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R1 - Shipwreck (r1_shipwreck)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"I've finally found the famous shipwreck near Miami"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"It's my lifelong dream. I really did it. Billy the Marlin will be soooo jealous."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“I think there’s an entrance to a cave inside… Let me check it out. Maybe there’s treasure!”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R2 - Morse Code Cave (r2_morsecode)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“AGH! A huge rock just blocked my path out of here. I should find an exit before it gets too dark”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“Those are weird scratches. What kind of animal would do that?”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R3 - Left or right? Finn sees the light (r3_lightordark)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“Huh… the path splits up here.”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shake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“Wait! Is that light I see?! I think that could be my exit”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R4 - Skeleton with the note (r4_skeleton)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Shake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“AAAAHHHH!! That sent a chill down my spine.”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“Oh… The light... It’s so far. I can’t climb all the way up there. I guess I’ll have to go back and find another exit.”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(Optional, zoom in on his hand)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“Oh my! You have a deadly grip on this. It must be important”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Snatch the paper from the dead man.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“Re… morse… Is this some sort of code?”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R5 - Dark cave with stuck rock (r5_rockpuzzle)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“Ugh. A boulder is blocking my path. What should I do? Think, Finn. Think!”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“...”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“Hmm. Maybe if I put rocks on the sides here, I can make room to squeeze in. I need to figure out how many I should use less this boulder rocks my world”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Finn puts 8 rocks and the path opens.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“Aha! That’s solid alright”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 through the 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R6 - Dr. Octopun (r6_octopun)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“Ohoh! It’s nice to finn-ally meet you here!”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“Ack! Who are you?!”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“Well, well. I’m glad you asked, ‘cause Dr. Octopun is here to help you with this task.”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“...Is this another puzzle?”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“My, aren’t you jaw-some! Yes, I’ll give you all my sea-crets if you can solve this puzzle”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PUZZLE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“No fishy business, okay! The deep sea knows if you had to google this away.”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“Fin-tastic! You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Dr. Octopun vanished into fin air!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“Well… that was weird.”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R7 - Elevator (r7_elevator)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“What… is this?”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Finn thinks really hard, it suddenly hits him.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“Huh?! Is this an elevator?”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(Go up or down 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R8 - Upperfloor door with passcode (r8_passcode)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“Another door… what is happening here?”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(Zoom into the code password thingy)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“Oh, it’s locked. I better get to the bottom of this.”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OPENS AFTER GOING TO OTHER ROOM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“Fin-nally! (idk something else)”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R9 - Down Floor living room with failed final (r9_kitchen)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“Wha- Where am I? Did I make it out?”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“The walls… The floor… They’re wet. This doesn’t look right.”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“...”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“Is that-”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(Finn picks up his failed final)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“I failed my final?! But I was going to graduate this semester! Oh no. Oh no no no”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“I need to leave.”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R10 - Classroom (r10_classroom)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(Shakes)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“Huh?! What?!”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“This… This doesn’t make sense.”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“I don’t understand.”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“What is happening? There’s no way…”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“THERE’S NO WAY I FAILED THIS CLASS!”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“I NEED to leave.”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(Finn leaves)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R11 - Hospital (r11_hospital)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(white light?? idk)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???: “Finn?? Finn?! Honey, can you hear me?”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“...”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“Doctor, I think he’s finally woken up! Doctor!”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“M-Mom?”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“Oh thank goodness! Finn, you’re awake! Oh, Finn!”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“W-What’s going on?”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“You- (hick) You don’t remember?”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“Remember?”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“...Honey, you collapsed.”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“Huh?”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“Oh, I should’ve seen this coming. Your thesis… It was so important to you, and you wouldn’t eat or sleep. I found you unconscious near our kitchen this morning.”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“...”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“I’m such a failure. I let you go this bad, I should have noticed”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“Mom…”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(Hold her hand)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“I love you, my little Finn. I’m still proud of you no matter what”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“I- I love you”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