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F4B73" w14:textId="77777777" w:rsidR="00462034" w:rsidRDefault="003A73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COMM 105G </w:t>
      </w:r>
      <w:r w:rsidR="00FA5303">
        <w:rPr>
          <w:b/>
          <w:bCs/>
          <w:sz w:val="32"/>
          <w:szCs w:val="32"/>
        </w:rPr>
        <w:t>READING WORKSHEET</w:t>
      </w:r>
    </w:p>
    <w:p w14:paraId="488E5FA1" w14:textId="77777777" w:rsidR="00462034" w:rsidRDefault="00462034">
      <w:pPr>
        <w:jc w:val="center"/>
        <w:rPr>
          <w:b/>
          <w:bCs/>
          <w:sz w:val="32"/>
          <w:szCs w:val="32"/>
        </w:rPr>
      </w:pPr>
    </w:p>
    <w:p w14:paraId="18F79010" w14:textId="133B60A9" w:rsidR="00462034" w:rsidRPr="005C1934" w:rsidRDefault="00FA5303" w:rsidP="005C1934">
      <w:pPr>
        <w:widowControl/>
        <w:suppressAutoHyphens w:val="0"/>
        <w:rPr>
          <w:sz w:val="24"/>
          <w:szCs w:val="24"/>
          <w:lang w:eastAsia="en-US"/>
        </w:rPr>
      </w:pPr>
      <w:r>
        <w:rPr>
          <w:sz w:val="24"/>
          <w:szCs w:val="24"/>
        </w:rPr>
        <w:t>Au</w:t>
      </w:r>
      <w:r w:rsidR="005C1934">
        <w:rPr>
          <w:sz w:val="24"/>
          <w:szCs w:val="24"/>
        </w:rPr>
        <w:t xml:space="preserve">thor, publication date, title: </w:t>
      </w:r>
      <w:r w:rsidR="005C1934" w:rsidRPr="005C1934">
        <w:rPr>
          <w:sz w:val="24"/>
          <w:szCs w:val="24"/>
          <w:lang w:eastAsia="en-US"/>
        </w:rPr>
        <w:t xml:space="preserve">“A Practiced Practice: </w:t>
      </w:r>
      <w:proofErr w:type="spellStart"/>
      <w:r w:rsidR="005C1934" w:rsidRPr="005C1934">
        <w:rPr>
          <w:sz w:val="24"/>
          <w:szCs w:val="24"/>
          <w:lang w:eastAsia="en-US"/>
        </w:rPr>
        <w:t>Speedrunning</w:t>
      </w:r>
      <w:proofErr w:type="spellEnd"/>
      <w:r w:rsidR="005C1934" w:rsidRPr="005C1934">
        <w:rPr>
          <w:sz w:val="24"/>
          <w:szCs w:val="24"/>
          <w:lang w:eastAsia="en-US"/>
        </w:rPr>
        <w:t xml:space="preserve"> Through Space </w:t>
      </w:r>
      <w:proofErr w:type="gramStart"/>
      <w:r w:rsidR="005C1934" w:rsidRPr="005C1934">
        <w:rPr>
          <w:sz w:val="24"/>
          <w:szCs w:val="24"/>
          <w:lang w:eastAsia="en-US"/>
        </w:rPr>
        <w:t>With</w:t>
      </w:r>
      <w:proofErr w:type="gramEnd"/>
      <w:r w:rsidR="005C1934" w:rsidRPr="005C1934">
        <w:rPr>
          <w:sz w:val="24"/>
          <w:szCs w:val="24"/>
          <w:lang w:eastAsia="en-US"/>
        </w:rPr>
        <w:t xml:space="preserve"> de </w:t>
      </w:r>
      <w:proofErr w:type="spellStart"/>
      <w:r w:rsidR="005C1934" w:rsidRPr="005C1934">
        <w:rPr>
          <w:sz w:val="24"/>
          <w:szCs w:val="24"/>
          <w:lang w:eastAsia="en-US"/>
        </w:rPr>
        <w:t>Certeau</w:t>
      </w:r>
      <w:proofErr w:type="spellEnd"/>
      <w:r w:rsidR="005C1934" w:rsidRPr="005C1934">
        <w:rPr>
          <w:sz w:val="24"/>
          <w:szCs w:val="24"/>
          <w:lang w:eastAsia="en-US"/>
        </w:rPr>
        <w:t xml:space="preserve"> and </w:t>
      </w:r>
      <w:proofErr w:type="spellStart"/>
      <w:r w:rsidR="005C1934" w:rsidRPr="005C1934">
        <w:rPr>
          <w:sz w:val="24"/>
          <w:szCs w:val="24"/>
          <w:lang w:eastAsia="en-US"/>
        </w:rPr>
        <w:t>Virilio</w:t>
      </w:r>
      <w:proofErr w:type="spellEnd"/>
      <w:r w:rsidR="005C1934" w:rsidRPr="005C1934">
        <w:rPr>
          <w:sz w:val="24"/>
          <w:szCs w:val="24"/>
          <w:lang w:eastAsia="en-US"/>
        </w:rPr>
        <w:t>.” Rainforest Scully-Baker, 2014. Game Studies 14(1).</w:t>
      </w:r>
    </w:p>
    <w:p w14:paraId="6C5E70DB" w14:textId="77777777" w:rsidR="00462034" w:rsidRDefault="00462034">
      <w:pPr>
        <w:rPr>
          <w:b/>
          <w:bCs/>
          <w:sz w:val="24"/>
          <w:szCs w:val="24"/>
        </w:rPr>
      </w:pPr>
    </w:p>
    <w:p w14:paraId="7E1C607D" w14:textId="3441FDB2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What is this reading</w:t>
      </w:r>
      <w:r w:rsidR="00957F4B">
        <w:rPr>
          <w:sz w:val="24"/>
          <w:szCs w:val="24"/>
        </w:rPr>
        <w:t>’s topic</w:t>
      </w:r>
      <w:r>
        <w:rPr>
          <w:sz w:val="24"/>
          <w:szCs w:val="24"/>
        </w:rPr>
        <w:t>? Where and when was the research done?</w:t>
      </w:r>
    </w:p>
    <w:p w14:paraId="21AEA102" w14:textId="77777777" w:rsidR="00462034" w:rsidRDefault="00462034">
      <w:pPr>
        <w:rPr>
          <w:b/>
          <w:bCs/>
          <w:sz w:val="24"/>
          <w:szCs w:val="24"/>
        </w:rPr>
      </w:pPr>
    </w:p>
    <w:p w14:paraId="624CE628" w14:textId="5259BF32" w:rsidR="00462034" w:rsidRDefault="00C548B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reading’s topic is about </w:t>
      </w:r>
      <w:proofErr w:type="spellStart"/>
      <w:r>
        <w:rPr>
          <w:sz w:val="24"/>
          <w:szCs w:val="24"/>
        </w:rPr>
        <w:t>speedrunning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Speedrunning</w:t>
      </w:r>
      <w:proofErr w:type="spellEnd"/>
      <w:r>
        <w:rPr>
          <w:sz w:val="24"/>
          <w:szCs w:val="24"/>
        </w:rPr>
        <w:t xml:space="preserve"> is when a person playing a video game tries to get to the very end of the game in the shortest amount of time possible. </w:t>
      </w:r>
      <w:r w:rsidR="002144AB">
        <w:rPr>
          <w:sz w:val="24"/>
          <w:szCs w:val="24"/>
        </w:rPr>
        <w:t xml:space="preserve">These people tend to use </w:t>
      </w:r>
      <w:r w:rsidR="00B70DF5">
        <w:rPr>
          <w:sz w:val="24"/>
          <w:szCs w:val="24"/>
        </w:rPr>
        <w:t>tours that were not intended to be used by the creators. This research was done in 2014</w:t>
      </w:r>
      <w:r w:rsidR="00D06B9E">
        <w:rPr>
          <w:sz w:val="24"/>
          <w:szCs w:val="24"/>
        </w:rPr>
        <w:t>.</w:t>
      </w:r>
    </w:p>
    <w:p w14:paraId="3B2667A5" w14:textId="77777777" w:rsidR="00462034" w:rsidRDefault="00462034">
      <w:pPr>
        <w:rPr>
          <w:b/>
          <w:bCs/>
          <w:sz w:val="24"/>
          <w:szCs w:val="24"/>
        </w:rPr>
      </w:pPr>
    </w:p>
    <w:p w14:paraId="4B62F9FC" w14:textId="7DE332AE" w:rsidR="00462034" w:rsidRDefault="005B7B0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What is the author(s)’</w:t>
      </w:r>
      <w:r w:rsidR="00FA5303">
        <w:rPr>
          <w:sz w:val="24"/>
          <w:szCs w:val="24"/>
        </w:rPr>
        <w:t>s argument? Try to find it in the reading—noting the page number—and then restate it in your own words:</w:t>
      </w:r>
    </w:p>
    <w:p w14:paraId="2F1D189B" w14:textId="77777777" w:rsidR="00462034" w:rsidRDefault="00462034">
      <w:pPr>
        <w:rPr>
          <w:b/>
          <w:bCs/>
          <w:sz w:val="24"/>
          <w:szCs w:val="24"/>
        </w:rPr>
      </w:pPr>
    </w:p>
    <w:p w14:paraId="3DC390BC" w14:textId="763E5D66" w:rsidR="00462034" w:rsidRDefault="00D06B9E">
      <w:pPr>
        <w:rPr>
          <w:sz w:val="24"/>
          <w:szCs w:val="24"/>
        </w:rPr>
      </w:pPr>
      <w:r>
        <w:rPr>
          <w:sz w:val="24"/>
          <w:szCs w:val="24"/>
        </w:rPr>
        <w:t xml:space="preserve">The author’s </w:t>
      </w:r>
      <w:r w:rsidR="00CE3341">
        <w:rPr>
          <w:sz w:val="24"/>
          <w:szCs w:val="24"/>
        </w:rPr>
        <w:t>a</w:t>
      </w:r>
      <w:r w:rsidR="00EF772A">
        <w:rPr>
          <w:sz w:val="24"/>
          <w:szCs w:val="24"/>
        </w:rPr>
        <w:t xml:space="preserve">rgument is that, when </w:t>
      </w:r>
      <w:proofErr w:type="spellStart"/>
      <w:r w:rsidR="00EF772A">
        <w:rPr>
          <w:sz w:val="24"/>
          <w:szCs w:val="24"/>
        </w:rPr>
        <w:t>speedrunning</w:t>
      </w:r>
      <w:proofErr w:type="spellEnd"/>
      <w:r w:rsidR="00EF772A">
        <w:rPr>
          <w:sz w:val="24"/>
          <w:szCs w:val="24"/>
        </w:rPr>
        <w:t>, you have to know the game map really well and that he considers it a practiced practice. (11)</w:t>
      </w:r>
    </w:p>
    <w:p w14:paraId="5808B190" w14:textId="77777777" w:rsidR="00D06B9E" w:rsidRDefault="00D06B9E">
      <w:pPr>
        <w:rPr>
          <w:b/>
          <w:bCs/>
          <w:sz w:val="24"/>
          <w:szCs w:val="24"/>
        </w:rPr>
      </w:pPr>
    </w:p>
    <w:p w14:paraId="12944D26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Which methods did the author(s) use to collect data?</w:t>
      </w:r>
    </w:p>
    <w:p w14:paraId="5E605DE7" w14:textId="77777777" w:rsidR="00462034" w:rsidRDefault="00462034">
      <w:pPr>
        <w:rPr>
          <w:b/>
          <w:bCs/>
          <w:sz w:val="24"/>
          <w:szCs w:val="24"/>
        </w:rPr>
      </w:pPr>
    </w:p>
    <w:p w14:paraId="31FF627A" w14:textId="7A3DBCC0" w:rsidR="00462034" w:rsidRDefault="00EF772A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The author used other people’s research and took in their findings to collect his data.</w:t>
      </w:r>
    </w:p>
    <w:p w14:paraId="2D71A9F4" w14:textId="77777777" w:rsidR="00462034" w:rsidRDefault="00462034">
      <w:pPr>
        <w:rPr>
          <w:b/>
          <w:bCs/>
          <w:sz w:val="24"/>
          <w:szCs w:val="24"/>
        </w:rPr>
      </w:pPr>
    </w:p>
    <w:p w14:paraId="7C91C1FD" w14:textId="77777777" w:rsidR="00462034" w:rsidRDefault="00462034">
      <w:pPr>
        <w:rPr>
          <w:b/>
          <w:bCs/>
          <w:sz w:val="24"/>
          <w:szCs w:val="24"/>
        </w:rPr>
      </w:pPr>
    </w:p>
    <w:p w14:paraId="7ECC0AA1" w14:textId="77777777" w:rsidR="00462034" w:rsidRDefault="00FA53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What pieces of evidence help support the argument? Note page numbers:</w:t>
      </w:r>
    </w:p>
    <w:p w14:paraId="74C0CF47" w14:textId="77777777" w:rsidR="00462034" w:rsidRDefault="00462034">
      <w:pPr>
        <w:rPr>
          <w:b/>
          <w:bCs/>
          <w:sz w:val="24"/>
          <w:szCs w:val="24"/>
        </w:rPr>
      </w:pPr>
    </w:p>
    <w:p w14:paraId="77700FC0" w14:textId="291E6754" w:rsidR="00462034" w:rsidRPr="00EF772A" w:rsidRDefault="00EF772A" w:rsidP="00EF772A">
      <w:pPr>
        <w:widowControl/>
        <w:suppressAutoHyphens w:val="0"/>
        <w:rPr>
          <w:sz w:val="24"/>
          <w:szCs w:val="24"/>
          <w:lang w:eastAsia="en-US"/>
        </w:rPr>
      </w:pPr>
      <w:r w:rsidRPr="00EF772A">
        <w:rPr>
          <w:sz w:val="24"/>
          <w:szCs w:val="24"/>
          <w:lang w:eastAsia="en-US"/>
        </w:rPr>
        <w:t xml:space="preserve">Instead, I would suggest that </w:t>
      </w:r>
      <w:proofErr w:type="spellStart"/>
      <w:r w:rsidRPr="00EF772A">
        <w:rPr>
          <w:sz w:val="24"/>
          <w:szCs w:val="24"/>
          <w:lang w:eastAsia="en-US"/>
        </w:rPr>
        <w:t>speedrunning</w:t>
      </w:r>
      <w:proofErr w:type="spellEnd"/>
      <w:r w:rsidRPr="00EF772A">
        <w:rPr>
          <w:sz w:val="24"/>
          <w:szCs w:val="24"/>
          <w:lang w:eastAsia="en-US"/>
        </w:rPr>
        <w:t xml:space="preserve"> requires a heightened presence in the </w:t>
      </w:r>
      <w:proofErr w:type="spellStart"/>
      <w:r w:rsidRPr="00EF772A">
        <w:rPr>
          <w:sz w:val="24"/>
          <w:szCs w:val="24"/>
          <w:lang w:eastAsia="en-US"/>
        </w:rPr>
        <w:t>gamespace</w:t>
      </w:r>
      <w:proofErr w:type="spellEnd"/>
      <w:r w:rsidRPr="00EF772A">
        <w:rPr>
          <w:sz w:val="24"/>
          <w:szCs w:val="24"/>
          <w:lang w:eastAsia="en-US"/>
        </w:rPr>
        <w:t xml:space="preserve">, a </w:t>
      </w:r>
      <w:proofErr w:type="spellStart"/>
      <w:r w:rsidRPr="00EF772A">
        <w:rPr>
          <w:sz w:val="24"/>
          <w:szCs w:val="24"/>
          <w:lang w:eastAsia="en-US"/>
        </w:rPr>
        <w:t>hyperexistence</w:t>
      </w:r>
      <w:proofErr w:type="spellEnd"/>
      <w:r w:rsidRPr="00EF772A">
        <w:rPr>
          <w:sz w:val="24"/>
          <w:szCs w:val="24"/>
          <w:lang w:eastAsia="en-US"/>
        </w:rPr>
        <w:t xml:space="preserve">. While it may still be true that </w:t>
      </w:r>
      <w:proofErr w:type="spellStart"/>
      <w:r w:rsidRPr="00EF772A">
        <w:rPr>
          <w:sz w:val="24"/>
          <w:szCs w:val="24"/>
          <w:lang w:eastAsia="en-US"/>
        </w:rPr>
        <w:t>speedrunning</w:t>
      </w:r>
      <w:proofErr w:type="spellEnd"/>
      <w:r w:rsidRPr="00EF772A">
        <w:rPr>
          <w:sz w:val="24"/>
          <w:szCs w:val="24"/>
          <w:lang w:eastAsia="en-US"/>
        </w:rPr>
        <w:t xml:space="preserve"> is a “contemporary </w:t>
      </w:r>
      <w:proofErr w:type="spellStart"/>
      <w:r w:rsidRPr="00EF772A">
        <w:rPr>
          <w:sz w:val="24"/>
          <w:szCs w:val="24"/>
          <w:lang w:eastAsia="en-US"/>
        </w:rPr>
        <w:t>avantgarde</w:t>
      </w:r>
      <w:proofErr w:type="spellEnd"/>
      <w:r w:rsidRPr="00EF772A">
        <w:rPr>
          <w:sz w:val="24"/>
          <w:szCs w:val="24"/>
          <w:lang w:eastAsia="en-US"/>
        </w:rPr>
        <w:t xml:space="preserve"> practice”, it is more prudent to think of it as a Practiced Practice (Franklin, 2009, 176).</w:t>
      </w:r>
    </w:p>
    <w:p w14:paraId="21194312" w14:textId="77777777" w:rsidR="00462034" w:rsidRDefault="00462034">
      <w:pPr>
        <w:rPr>
          <w:b/>
          <w:bCs/>
          <w:sz w:val="24"/>
          <w:szCs w:val="24"/>
        </w:rPr>
      </w:pPr>
    </w:p>
    <w:p w14:paraId="612EC900" w14:textId="77777777" w:rsidR="00462034" w:rsidRDefault="003A736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What did this reading make you think about</w:t>
      </w:r>
      <w:r w:rsidR="00FA5303">
        <w:rPr>
          <w:sz w:val="24"/>
          <w:szCs w:val="24"/>
        </w:rPr>
        <w:t>? Is there anything that you are still confused about/would like to know more about?</w:t>
      </w:r>
    </w:p>
    <w:p w14:paraId="5AE1FF6E" w14:textId="77777777" w:rsidR="00462034" w:rsidRDefault="00462034">
      <w:pPr>
        <w:rPr>
          <w:b/>
          <w:bCs/>
          <w:sz w:val="24"/>
          <w:szCs w:val="24"/>
        </w:rPr>
      </w:pPr>
    </w:p>
    <w:p w14:paraId="7A29CBB7" w14:textId="113149B0" w:rsidR="00FA5303" w:rsidRDefault="00EF772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never knew that </w:t>
      </w:r>
      <w:proofErr w:type="spellStart"/>
      <w:r>
        <w:rPr>
          <w:sz w:val="24"/>
          <w:szCs w:val="24"/>
        </w:rPr>
        <w:t>speedrunning</w:t>
      </w:r>
      <w:proofErr w:type="spellEnd"/>
      <w:r>
        <w:rPr>
          <w:sz w:val="24"/>
          <w:szCs w:val="24"/>
        </w:rPr>
        <w:t xml:space="preserve"> was a thing. I knew people would try to finish games the fastest that they could but I didn’t realize that it was a common thing among the gaming community. I have never tried to do this either and now I want to play a game and finish it in the fastest that I can. </w:t>
      </w:r>
      <w:bookmarkStart w:id="0" w:name="_GoBack"/>
      <w:bookmarkEnd w:id="0"/>
    </w:p>
    <w:sectPr w:rsidR="00FA530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67"/>
    <w:rsid w:val="002144AB"/>
    <w:rsid w:val="003A7367"/>
    <w:rsid w:val="00462034"/>
    <w:rsid w:val="005B7B0E"/>
    <w:rsid w:val="005C1934"/>
    <w:rsid w:val="00957F4B"/>
    <w:rsid w:val="00B70DF5"/>
    <w:rsid w:val="00C548B5"/>
    <w:rsid w:val="00CE3341"/>
    <w:rsid w:val="00D06B9E"/>
    <w:rsid w:val="00EF772A"/>
    <w:rsid w:val="00F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72570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Rea</dc:creator>
  <cp:keywords/>
  <cp:lastModifiedBy>Karla E Avila</cp:lastModifiedBy>
  <cp:revision>2</cp:revision>
  <cp:lastPrinted>1900-01-01T08:00:00Z</cp:lastPrinted>
  <dcterms:created xsi:type="dcterms:W3CDTF">2017-11-09T00:46:00Z</dcterms:created>
  <dcterms:modified xsi:type="dcterms:W3CDTF">2017-11-09T00:46:00Z</dcterms:modified>
</cp:coreProperties>
</file>