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EA42" w14:textId="77777777" w:rsidR="00CD6A4F" w:rsidRDefault="00CD6A4F" w:rsidP="00CD6A4F">
      <w:pPr>
        <w:pStyle w:val="Heading1"/>
      </w:pPr>
      <w:r>
        <w:t>Uvod</w:t>
      </w:r>
    </w:p>
    <w:p w14:paraId="1875E828" w14:textId="5E9B7F52" w:rsidR="000B2180" w:rsidRDefault="00F47330" w:rsidP="00F47330">
      <w:pPr>
        <w:jc w:val="both"/>
      </w:pPr>
      <w:r w:rsidRPr="00F47330">
        <w:rPr>
          <w:color w:val="000000" w:themeColor="text1"/>
        </w:rPr>
        <w:t>U ovom poglavlju opisuje se svrha studije izvedivosti, pozadina predloženog projekta, metodologija korištena za predstavljanje studije i reference na materijale korištene u provođenju studije izvedivosti</w:t>
      </w:r>
      <w:r>
        <w:rPr>
          <w:color w:val="000000" w:themeColor="text1"/>
        </w:rPr>
        <w:t>.</w:t>
      </w:r>
    </w:p>
    <w:p w14:paraId="7E57F31C" w14:textId="77777777" w:rsidR="000B2180" w:rsidRDefault="000B2180" w:rsidP="000B2180">
      <w:pPr>
        <w:pStyle w:val="Heading2"/>
      </w:pPr>
      <w:r>
        <w:t>Svrha</w:t>
      </w:r>
    </w:p>
    <w:p w14:paraId="6CAB44A7" w14:textId="0FD4FCAE" w:rsidR="000B2180" w:rsidRDefault="00F47330" w:rsidP="00F47330">
      <w:pPr>
        <w:jc w:val="both"/>
      </w:pPr>
      <w:r w:rsidRPr="00F47330">
        <w:t>Svrha ove studije izvedivosti je procijeniti mogućnosti razvoja i implementacije informacijskog sustava za župni ured Uskoplje. Sustav je osmišljen kako bi modernizirao i unaprijedio svakodnevne aktivnosti župnog ureda, omogućio jednostavnije upravljanje podacima i poboljšao komunikaciju unutar župne zajednice</w:t>
      </w:r>
      <w:r>
        <w:t>.</w:t>
      </w:r>
    </w:p>
    <w:p w14:paraId="01759ABB" w14:textId="77777777" w:rsidR="000B2180" w:rsidRDefault="000B2180" w:rsidP="000B2180">
      <w:pPr>
        <w:pStyle w:val="Heading2"/>
      </w:pPr>
      <w:r>
        <w:t>Povijest projekta</w:t>
      </w:r>
    </w:p>
    <w:p w14:paraId="17BDA651" w14:textId="22203865" w:rsidR="000B2180" w:rsidRPr="00F47330" w:rsidRDefault="00F47330" w:rsidP="00F47330">
      <w:pPr>
        <w:pStyle w:val="Upute"/>
        <w:jc w:val="both"/>
        <w:rPr>
          <w:rFonts w:ascii="Times New Roman" w:hAnsi="Times New Roman"/>
          <w:color w:val="000000" w:themeColor="text1"/>
          <w:sz w:val="24"/>
        </w:rPr>
      </w:pPr>
      <w:r w:rsidRPr="00F47330">
        <w:rPr>
          <w:rFonts w:ascii="Times New Roman" w:hAnsi="Times New Roman"/>
          <w:color w:val="000000" w:themeColor="text1"/>
          <w:sz w:val="24"/>
        </w:rPr>
        <w:t>Projekt je pokrenut kao odgovor na uočene poteškoće u svakodnevnom radu župnog ureda, koje proizlaze iz korištenja nesinkroniziranih alata poput papira, Word/Excel dokumenata i e-maila. Fragmentirani sustavi dovode do neefikasnosti, ljudskih pogrešaka i otežanog donošenja odluka. Potreba za centralizacijom i automatizacijom motivirala je razvoj suvremenog informacijskog sustava.</w:t>
      </w:r>
    </w:p>
    <w:p w14:paraId="61A2359C" w14:textId="77777777" w:rsidR="000B2180" w:rsidRDefault="000B2180" w:rsidP="000B2180"/>
    <w:p w14:paraId="26EF9241" w14:textId="77777777" w:rsidR="00874376" w:rsidRDefault="009E7096" w:rsidP="000B2180">
      <w:pPr>
        <w:pStyle w:val="Heading2"/>
      </w:pPr>
      <w:r w:rsidRPr="005357C0">
        <w:t xml:space="preserve"> </w:t>
      </w:r>
      <w:r w:rsidR="000B2180">
        <w:t>Metodologija</w:t>
      </w:r>
    </w:p>
    <w:p w14:paraId="4FCA8B0C" w14:textId="58B5E71D" w:rsidR="000B2180" w:rsidRPr="00F47330" w:rsidRDefault="00F47330" w:rsidP="00F47330">
      <w:pPr>
        <w:pStyle w:val="Upute"/>
        <w:jc w:val="both"/>
        <w:rPr>
          <w:rFonts w:ascii="Times New Roman" w:hAnsi="Times New Roman"/>
          <w:color w:val="000000" w:themeColor="text1"/>
          <w:sz w:val="24"/>
        </w:rPr>
      </w:pPr>
      <w:r w:rsidRPr="00F47330">
        <w:rPr>
          <w:rFonts w:ascii="Times New Roman" w:hAnsi="Times New Roman"/>
          <w:color w:val="000000" w:themeColor="text1"/>
          <w:sz w:val="24"/>
        </w:rPr>
        <w:t>Ova studija koristi analizu tehničke, operativne, ekonomske i vremenske izvedivosti. Kroz ove aspekte procjenjuje se isplativost i praktičnost razvoja vlastitog rješenja u odnosu na alternativne pristupe (npr. gotova rješenja, cloud sustavi). Fokus je stavljen na razvoj sustava prilagođenog specifičnostima župnog poslovanja</w:t>
      </w:r>
      <w:r>
        <w:rPr>
          <w:rFonts w:ascii="Times New Roman" w:hAnsi="Times New Roman"/>
          <w:color w:val="000000" w:themeColor="text1"/>
          <w:sz w:val="24"/>
        </w:rPr>
        <w:t>.</w:t>
      </w:r>
    </w:p>
    <w:p w14:paraId="2845377C" w14:textId="77777777" w:rsidR="000B2180" w:rsidRDefault="000B2180" w:rsidP="000B2180"/>
    <w:p w14:paraId="026E47A6" w14:textId="77777777" w:rsidR="000B2180" w:rsidRDefault="000B2180" w:rsidP="000B2180">
      <w:pPr>
        <w:pStyle w:val="Heading2"/>
      </w:pPr>
      <w:r>
        <w:t>Reference</w:t>
      </w:r>
    </w:p>
    <w:p w14:paraId="59111BF9" w14:textId="531267F6" w:rsidR="00F47330" w:rsidRPr="00F47330" w:rsidRDefault="00F47330" w:rsidP="00F47330">
      <w:pPr>
        <w:jc w:val="both"/>
      </w:pPr>
      <w:r>
        <w:t>Za izradu ove studije korišteni su različiti izvori informacija, uključujući:</w:t>
      </w:r>
    </w:p>
    <w:p w14:paraId="14DC638D" w14:textId="77777777" w:rsidR="00F47330" w:rsidRDefault="00F47330" w:rsidP="00F47330">
      <w:pPr>
        <w:numPr>
          <w:ilvl w:val="0"/>
          <w:numId w:val="27"/>
        </w:numPr>
        <w:spacing w:before="100" w:beforeAutospacing="1" w:after="100" w:afterAutospacing="1"/>
        <w:jc w:val="both"/>
        <w:rPr>
          <w:lang w:eastAsia="hr-HR"/>
        </w:rPr>
      </w:pPr>
      <w:r>
        <w:t>Podaci i opis problema iz svakodnevnog rada župnog ureda</w:t>
      </w:r>
    </w:p>
    <w:p w14:paraId="65E3E087" w14:textId="77777777" w:rsidR="00F47330" w:rsidRDefault="00F47330" w:rsidP="00F47330">
      <w:pPr>
        <w:numPr>
          <w:ilvl w:val="0"/>
          <w:numId w:val="27"/>
        </w:numPr>
        <w:spacing w:before="100" w:beforeAutospacing="1" w:after="100" w:afterAutospacing="1"/>
        <w:jc w:val="both"/>
      </w:pPr>
      <w:r>
        <w:t>Literatura iz područja projektiranja informacijskih sustava</w:t>
      </w:r>
    </w:p>
    <w:p w14:paraId="72297FBE" w14:textId="77777777" w:rsidR="00F47330" w:rsidRDefault="00F47330" w:rsidP="00F47330">
      <w:pPr>
        <w:numPr>
          <w:ilvl w:val="0"/>
          <w:numId w:val="27"/>
        </w:numPr>
        <w:spacing w:before="100" w:beforeAutospacing="1" w:after="100" w:afterAutospacing="1"/>
        <w:jc w:val="both"/>
      </w:pPr>
      <w:r>
        <w:t>Savjeti i praksa postojećih sličnih sustava u srodnim crkvenim institucijama</w:t>
      </w:r>
    </w:p>
    <w:p w14:paraId="565C3F13" w14:textId="6531F66C" w:rsidR="00E5450B" w:rsidRPr="00F47330" w:rsidRDefault="00F47330" w:rsidP="00F47330">
      <w:pPr>
        <w:numPr>
          <w:ilvl w:val="0"/>
          <w:numId w:val="27"/>
        </w:numPr>
        <w:spacing w:before="100" w:beforeAutospacing="1" w:after="100" w:afterAutospacing="1"/>
        <w:jc w:val="both"/>
      </w:pPr>
      <w:r>
        <w:t>Konzultacije s korisnicima – župnikom, administrativnim osobljem i članovima pastoralnog vijeća</w:t>
      </w:r>
    </w:p>
    <w:p w14:paraId="2BEC8F60" w14:textId="77777777" w:rsidR="00E5450B" w:rsidRDefault="00E5450B" w:rsidP="00E5450B"/>
    <w:p w14:paraId="2D4516B0" w14:textId="77777777" w:rsidR="00E5450B" w:rsidRDefault="00E5450B" w:rsidP="00601A38">
      <w:pPr>
        <w:pStyle w:val="Heading1"/>
        <w:jc w:val="both"/>
      </w:pPr>
      <w:r>
        <w:t>Opće informacije</w:t>
      </w:r>
    </w:p>
    <w:p w14:paraId="420BF713" w14:textId="18601F10" w:rsidR="00AC6C0C" w:rsidRDefault="00601A38" w:rsidP="00601A38">
      <w:pPr>
        <w:jc w:val="both"/>
      </w:pPr>
      <w:r>
        <w:t>Ovo poglavlje opisuje trenutno korištene procedure koje su automatizirane u okviru informacijskog sustava za župni ured.</w:t>
      </w:r>
    </w:p>
    <w:p w14:paraId="60127E73" w14:textId="77777777" w:rsidR="00E5450B" w:rsidRDefault="00E5450B" w:rsidP="00E5450B">
      <w:pPr>
        <w:pStyle w:val="Heading2"/>
      </w:pPr>
      <w:r>
        <w:t>Trenutni sustav i procesi</w:t>
      </w:r>
    </w:p>
    <w:p w14:paraId="056A3AAD" w14:textId="547EBA5E" w:rsidR="00372CA4" w:rsidRPr="00601A38" w:rsidRDefault="00601A38" w:rsidP="00601A38">
      <w:pPr>
        <w:pStyle w:val="Upute"/>
        <w:rPr>
          <w:rFonts w:ascii="Times New Roman" w:hAnsi="Times New Roman"/>
          <w:color w:val="000000" w:themeColor="text1"/>
          <w:sz w:val="24"/>
        </w:rPr>
      </w:pPr>
      <w:r w:rsidRPr="00601A38">
        <w:rPr>
          <w:rFonts w:ascii="Times New Roman" w:hAnsi="Times New Roman"/>
          <w:color w:val="000000" w:themeColor="text1"/>
          <w:sz w:val="24"/>
        </w:rPr>
        <w:t>Ovaj odjeljak opisuje sve postojeće sustave te automatizirane poslovne procese</w:t>
      </w:r>
      <w:r>
        <w:rPr>
          <w:rFonts w:ascii="Times New Roman" w:hAnsi="Times New Roman"/>
          <w:color w:val="000000" w:themeColor="text1"/>
          <w:sz w:val="24"/>
        </w:rPr>
        <w:t xml:space="preserve"> u župnom uredu</w:t>
      </w:r>
      <w:r w:rsidRPr="00601A38">
        <w:rPr>
          <w:rFonts w:ascii="Times New Roman" w:hAnsi="Times New Roman"/>
          <w:color w:val="000000" w:themeColor="text1"/>
          <w:sz w:val="24"/>
        </w:rPr>
        <w:t xml:space="preserve">. </w:t>
      </w:r>
    </w:p>
    <w:p w14:paraId="5759AD87" w14:textId="77777777" w:rsidR="00372CA4" w:rsidRDefault="00372CA4" w:rsidP="00372CA4"/>
    <w:p w14:paraId="2662F41A" w14:textId="77777777" w:rsidR="00372CA4" w:rsidRDefault="00372CA4" w:rsidP="00372CA4">
      <w:pPr>
        <w:pStyle w:val="Heading3"/>
      </w:pPr>
      <w:r>
        <w:t>Trenutne operacije</w:t>
      </w:r>
    </w:p>
    <w:p w14:paraId="3D3B5E0A" w14:textId="1208151A" w:rsidR="00372CA4" w:rsidRPr="00601A38" w:rsidRDefault="00601A38" w:rsidP="00601A38">
      <w:pPr>
        <w:pStyle w:val="Upute"/>
        <w:jc w:val="both"/>
        <w:rPr>
          <w:rFonts w:ascii="Times New Roman" w:hAnsi="Times New Roman"/>
          <w:color w:val="000000" w:themeColor="text1"/>
          <w:sz w:val="24"/>
        </w:rPr>
      </w:pPr>
      <w:r w:rsidRPr="00601A38">
        <w:rPr>
          <w:rFonts w:ascii="Times New Roman" w:hAnsi="Times New Roman"/>
          <w:color w:val="000000" w:themeColor="text1"/>
          <w:sz w:val="24"/>
        </w:rPr>
        <w:t xml:space="preserve">Većina administracije župe vodi se pomoću papirnate dokumentacije, Word/Excel datoteka i elektroničke pošte. Ne postoji jedinstveno mjesto za pohranu i pristup informacijama, što </w:t>
      </w:r>
      <w:r w:rsidRPr="00601A38">
        <w:rPr>
          <w:rFonts w:ascii="Times New Roman" w:hAnsi="Times New Roman"/>
          <w:color w:val="000000" w:themeColor="text1"/>
          <w:sz w:val="24"/>
        </w:rPr>
        <w:lastRenderedPageBreak/>
        <w:t>otežava upravljanje obavijestima, financijama, aktivnostima, te sastancima vijeća. Ova praksa nije održiva na duge staze jer dovodi do kašnjenja, nesporazuma i lošeg korisničkog iskustva.</w:t>
      </w:r>
    </w:p>
    <w:p w14:paraId="2993823F" w14:textId="77777777" w:rsidR="00372CA4" w:rsidRDefault="00372CA4" w:rsidP="00372CA4"/>
    <w:p w14:paraId="1AF871D9" w14:textId="77777777" w:rsidR="00372CA4" w:rsidRDefault="00372CA4" w:rsidP="00601A38">
      <w:pPr>
        <w:pStyle w:val="Heading3"/>
        <w:jc w:val="both"/>
      </w:pPr>
      <w:r>
        <w:t>Stvarna okolina</w:t>
      </w:r>
    </w:p>
    <w:p w14:paraId="1867D878" w14:textId="56EE2653" w:rsidR="00BD316F" w:rsidRPr="00601A38" w:rsidRDefault="00601A38" w:rsidP="00601A38">
      <w:pPr>
        <w:jc w:val="both"/>
        <w:rPr>
          <w:color w:val="000000" w:themeColor="text1"/>
        </w:rPr>
      </w:pPr>
      <w:r w:rsidRPr="00601A38">
        <w:rPr>
          <w:color w:val="000000" w:themeColor="text1"/>
        </w:rPr>
        <w:t>U župnom uredu koristi se osnovna informatička oprema: računala, pisači, e-mail klijenti. Nema centralizirane baze podataka, niti specijaliziranog softvera za upravljanje župnom administracijom.</w:t>
      </w:r>
      <w:r>
        <w:rPr>
          <w:color w:val="000000" w:themeColor="text1"/>
        </w:rPr>
        <w:t xml:space="preserve"> </w:t>
      </w:r>
    </w:p>
    <w:p w14:paraId="62E83022" w14:textId="77777777" w:rsidR="00BD316F" w:rsidRDefault="00CC48AF" w:rsidP="00BD316F">
      <w:pPr>
        <w:pStyle w:val="Heading3"/>
      </w:pPr>
      <w:r>
        <w:t xml:space="preserve">Organizacija </w:t>
      </w:r>
      <w:r w:rsidR="00D929E3">
        <w:t>koja koristi sustav</w:t>
      </w:r>
    </w:p>
    <w:p w14:paraId="02A990C8" w14:textId="741DF432" w:rsidR="00BD316F" w:rsidRPr="00601A38" w:rsidRDefault="00601A38" w:rsidP="00601A38">
      <w:pPr>
        <w:jc w:val="both"/>
        <w:rPr>
          <w:color w:val="000000" w:themeColor="text1"/>
        </w:rPr>
      </w:pPr>
      <w:r w:rsidRPr="00601A38">
        <w:rPr>
          <w:color w:val="000000" w:themeColor="text1"/>
        </w:rPr>
        <w:t>Primarni korisnici uključuju svećenike, župnog tajnika i ostalo osoblje. Sekundarni korisnici su članovi pastoralnog i ekonomskog vijeća te članovi župne zajednice. Organizacija je voljna prihvatiti digitalna rješenja ako su intuitivna i olakšavaju svakodnevne zadatke.</w:t>
      </w:r>
    </w:p>
    <w:p w14:paraId="3E23F77D" w14:textId="77777777" w:rsidR="00BD316F" w:rsidRDefault="001E53A0" w:rsidP="00BD316F">
      <w:pPr>
        <w:pStyle w:val="Heading2"/>
      </w:pPr>
      <w:r>
        <w:t>Ciljevi sustava</w:t>
      </w:r>
    </w:p>
    <w:p w14:paraId="45441D88" w14:textId="089C4711" w:rsidR="001230AD" w:rsidRDefault="00F76923" w:rsidP="00F76923">
      <w:pPr>
        <w:jc w:val="both"/>
        <w:rPr>
          <w:color w:val="000000" w:themeColor="text1"/>
        </w:rPr>
      </w:pPr>
      <w:r w:rsidRPr="00F76923">
        <w:rPr>
          <w:color w:val="000000" w:themeColor="text1"/>
        </w:rPr>
        <w:t>Ovaj odjeljak daje opći pregled predloženog informacijskog sustava za župni ured te ističe osnovne ciljeve i zahtjeve koji će se postaviti pred sustav.</w:t>
      </w:r>
      <w:r>
        <w:rPr>
          <w:color w:val="000000" w:themeColor="text1"/>
        </w:rPr>
        <w:t xml:space="preserve"> </w:t>
      </w:r>
      <w:r w:rsidRPr="00F76923">
        <w:rPr>
          <w:color w:val="000000" w:themeColor="text1"/>
        </w:rPr>
        <w:t>Cilj sustava je osigurati jedinstvenu platformu za upravljanje administrativnim, organizacijskim i financijskim podacima župnog ureda. Sustav će objediniti različite funkcionalnosti koje se trenutno vode ručno ili kroz nepovezane alate, omogućujući time veću učinkovitost, smanjenu mogućnost ljudske pogreške te brži i precizniji pristup informacijama.</w:t>
      </w:r>
      <w:r>
        <w:rPr>
          <w:color w:val="000000" w:themeColor="text1"/>
        </w:rPr>
        <w:t xml:space="preserve"> </w:t>
      </w:r>
    </w:p>
    <w:p w14:paraId="3D04A029" w14:textId="511CD543" w:rsidR="00F76923" w:rsidRDefault="00F76923" w:rsidP="00F76923">
      <w:pPr>
        <w:jc w:val="both"/>
        <w:rPr>
          <w:color w:val="000000" w:themeColor="text1"/>
        </w:rPr>
      </w:pPr>
      <w:r w:rsidRPr="00F76923">
        <w:rPr>
          <w:color w:val="000000" w:themeColor="text1"/>
        </w:rPr>
        <w:t>Ključni ciljevi uključuju:</w:t>
      </w:r>
    </w:p>
    <w:p w14:paraId="3CAAC12D" w14:textId="463E05B3" w:rsidR="00F76923" w:rsidRDefault="00F76923" w:rsidP="00F76923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F76923">
        <w:rPr>
          <w:color w:val="000000" w:themeColor="text1"/>
        </w:rPr>
        <w:t>Centralizirano pohranjivanje i upravljanje podacima o župnim aktivnostima, obavijestima i događanjima.</w:t>
      </w:r>
    </w:p>
    <w:p w14:paraId="1F4ADBA0" w14:textId="50DBE1BD" w:rsidR="00F76923" w:rsidRDefault="00F76923" w:rsidP="00F76923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F76923">
        <w:rPr>
          <w:color w:val="000000" w:themeColor="text1"/>
        </w:rPr>
        <w:t>Evidenciju hodočašća i sudionik</w:t>
      </w:r>
      <w:r>
        <w:rPr>
          <w:color w:val="000000" w:themeColor="text1"/>
        </w:rPr>
        <w:t>a</w:t>
      </w:r>
    </w:p>
    <w:p w14:paraId="333D470F" w14:textId="3BF926E1" w:rsidR="00F76923" w:rsidRDefault="00F76923" w:rsidP="00F76923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F76923">
        <w:rPr>
          <w:color w:val="000000" w:themeColor="text1"/>
        </w:rPr>
        <w:t>Vodenje sastanaka (ekonomskog i pastoralnog vijeća) s mogućnošću pohrane dnevnog reda, zapisnika i odluka.</w:t>
      </w:r>
    </w:p>
    <w:p w14:paraId="0517B477" w14:textId="092474C8" w:rsidR="00F76923" w:rsidRPr="00F76923" w:rsidRDefault="00F76923" w:rsidP="00F76923">
      <w:pPr>
        <w:pStyle w:val="ListParagraph"/>
        <w:numPr>
          <w:ilvl w:val="0"/>
          <w:numId w:val="29"/>
        </w:numPr>
        <w:jc w:val="both"/>
        <w:rPr>
          <w:color w:val="000000" w:themeColor="text1"/>
        </w:rPr>
      </w:pPr>
      <w:r w:rsidRPr="00F76923">
        <w:rPr>
          <w:color w:val="000000" w:themeColor="text1"/>
        </w:rPr>
        <w:t>Organizaciju aktivnosti župnih skupina poput zbora i čitača</w:t>
      </w:r>
      <w:r w:rsidR="00A9061E">
        <w:rPr>
          <w:color w:val="000000" w:themeColor="text1"/>
        </w:rPr>
        <w:t>.</w:t>
      </w:r>
    </w:p>
    <w:p w14:paraId="50A3E945" w14:textId="77777777" w:rsidR="00F76923" w:rsidRPr="00F76923" w:rsidRDefault="00F76923" w:rsidP="00F76923">
      <w:pPr>
        <w:ind w:left="720"/>
        <w:jc w:val="both"/>
        <w:rPr>
          <w:color w:val="000000" w:themeColor="text1"/>
        </w:rPr>
      </w:pPr>
    </w:p>
    <w:p w14:paraId="612DC18C" w14:textId="77777777" w:rsidR="001230AD" w:rsidRDefault="00B67240" w:rsidP="001230AD">
      <w:pPr>
        <w:pStyle w:val="Heading2"/>
      </w:pPr>
      <w:r>
        <w:t>Važna pitanja</w:t>
      </w:r>
    </w:p>
    <w:p w14:paraId="10C04147" w14:textId="4D04CDA1" w:rsidR="00372CA4" w:rsidRDefault="00A9061E" w:rsidP="00A9061E">
      <w:pPr>
        <w:jc w:val="both"/>
        <w:rPr>
          <w:color w:val="000000" w:themeColor="text1"/>
        </w:rPr>
      </w:pPr>
      <w:r w:rsidRPr="00A9061E">
        <w:rPr>
          <w:color w:val="000000" w:themeColor="text1"/>
        </w:rPr>
        <w:t>U nastavku su navedena ključna pitanja koja mogu imati utjecaj na razvoj i operativnost sustava:</w:t>
      </w:r>
    </w:p>
    <w:p w14:paraId="2214AE8D" w14:textId="00B73F07" w:rsidR="00A9061E" w:rsidRDefault="00A9061E" w:rsidP="00A9061E">
      <w:pPr>
        <w:pStyle w:val="ListParagraph"/>
        <w:numPr>
          <w:ilvl w:val="0"/>
          <w:numId w:val="30"/>
        </w:numPr>
        <w:jc w:val="both"/>
        <w:rPr>
          <w:color w:val="000000" w:themeColor="text1"/>
        </w:rPr>
      </w:pPr>
      <w:r w:rsidRPr="00A9061E">
        <w:rPr>
          <w:color w:val="000000" w:themeColor="text1"/>
        </w:rPr>
        <w:t>Korištenje baze podataka: Sustav će koristiti relacijsku bazu podataka za pohranu svih informacija. Ključni zahtjev je sigurna i dosljedna pohrana podataka.</w:t>
      </w:r>
    </w:p>
    <w:p w14:paraId="40853ABA" w14:textId="162257F3" w:rsidR="00A9061E" w:rsidRDefault="00A9061E" w:rsidP="00A9061E">
      <w:pPr>
        <w:pStyle w:val="ListParagraph"/>
        <w:numPr>
          <w:ilvl w:val="0"/>
          <w:numId w:val="30"/>
        </w:numPr>
        <w:jc w:val="both"/>
        <w:rPr>
          <w:color w:val="000000" w:themeColor="text1"/>
        </w:rPr>
      </w:pPr>
      <w:r w:rsidRPr="00A9061E">
        <w:rPr>
          <w:color w:val="000000" w:themeColor="text1"/>
        </w:rPr>
        <w:t>Pristup i dohvat informacija: Sustav mora omogućiti brzu pretragu i filtriranje sadržaja prema korisničkim zahtjevima.</w:t>
      </w:r>
    </w:p>
    <w:p w14:paraId="776E388A" w14:textId="68F35B75" w:rsidR="00A9061E" w:rsidRDefault="00A9061E" w:rsidP="00A9061E">
      <w:pPr>
        <w:pStyle w:val="ListParagraph"/>
        <w:numPr>
          <w:ilvl w:val="0"/>
          <w:numId w:val="30"/>
        </w:numPr>
        <w:jc w:val="both"/>
        <w:rPr>
          <w:color w:val="000000" w:themeColor="text1"/>
        </w:rPr>
      </w:pPr>
      <w:r w:rsidRPr="00A9061E">
        <w:rPr>
          <w:color w:val="000000" w:themeColor="text1"/>
        </w:rPr>
        <w:t>Komunikacija podacima: Potrebno je osigurati međusobnu povezanost modula (npr. hodočašće i financije) te jedinstven prikaz povezanih informacija.</w:t>
      </w:r>
    </w:p>
    <w:p w14:paraId="5154F1AA" w14:textId="1794824E" w:rsidR="00A9061E" w:rsidRDefault="00A9061E" w:rsidP="00A9061E">
      <w:pPr>
        <w:pStyle w:val="ListParagraph"/>
        <w:numPr>
          <w:ilvl w:val="0"/>
          <w:numId w:val="30"/>
        </w:numPr>
        <w:jc w:val="both"/>
        <w:rPr>
          <w:color w:val="000000" w:themeColor="text1"/>
        </w:rPr>
      </w:pPr>
      <w:r w:rsidRPr="00A9061E">
        <w:rPr>
          <w:color w:val="000000" w:themeColor="text1"/>
        </w:rPr>
        <w:t>Sučelja sustava: Korisničko sučelje mora biti jednostavno, intuitivno i prilagođeno korisnicima bez tehničkog predznanja.</w:t>
      </w:r>
    </w:p>
    <w:p w14:paraId="4C31B5F5" w14:textId="29155220" w:rsidR="00A9061E" w:rsidRPr="00A9061E" w:rsidRDefault="00A9061E" w:rsidP="00A9061E">
      <w:pPr>
        <w:pStyle w:val="ListParagraph"/>
        <w:numPr>
          <w:ilvl w:val="0"/>
          <w:numId w:val="30"/>
        </w:numPr>
        <w:jc w:val="both"/>
        <w:rPr>
          <w:color w:val="000000" w:themeColor="text1"/>
        </w:rPr>
      </w:pPr>
      <w:r w:rsidRPr="00A9061E">
        <w:rPr>
          <w:color w:val="000000" w:themeColor="text1"/>
        </w:rPr>
        <w:t>Sigurnost i privatnost: Sustav mora omogućiti upravljanje korisničkim pravima i zaštitu osobnih i financijskih podataka u skladu s važećim propisima</w:t>
      </w:r>
      <w:r>
        <w:rPr>
          <w:color w:val="000000" w:themeColor="text1"/>
        </w:rPr>
        <w:t>.</w:t>
      </w:r>
    </w:p>
    <w:p w14:paraId="3A950188" w14:textId="77777777" w:rsidR="006B605C" w:rsidRDefault="006B605C" w:rsidP="00372CA4"/>
    <w:p w14:paraId="016895DA" w14:textId="77777777" w:rsidR="006B605C" w:rsidRDefault="006B605C" w:rsidP="006B605C">
      <w:pPr>
        <w:pStyle w:val="Heading2"/>
      </w:pPr>
      <w:r>
        <w:t>Pretpostavke i ograničenja</w:t>
      </w:r>
    </w:p>
    <w:p w14:paraId="3A13CE46" w14:textId="1B7D23D6" w:rsidR="000578D9" w:rsidRDefault="00C81B86" w:rsidP="00C81B86">
      <w:pPr>
        <w:jc w:val="both"/>
      </w:pPr>
      <w:r w:rsidRPr="00C81B86">
        <w:t>U ovom odjeljku navedene su glavne pretpostavke i ograničenja koja mogu utjecati na planiranje, razvoj i korištenje sustava:</w:t>
      </w:r>
    </w:p>
    <w:p w14:paraId="19E45D18" w14:textId="3C4E3EE2" w:rsidR="00521CD4" w:rsidRDefault="00521CD4" w:rsidP="00521CD4">
      <w:pPr>
        <w:pStyle w:val="ListParagraph"/>
        <w:numPr>
          <w:ilvl w:val="0"/>
          <w:numId w:val="31"/>
        </w:numPr>
        <w:jc w:val="both"/>
      </w:pPr>
      <w:r w:rsidRPr="00521CD4">
        <w:t>Operativni životni ciklus: Sustav se planira koristiti dugoročno, uz mogućnost nadogradnji i održavanja.</w:t>
      </w:r>
    </w:p>
    <w:p w14:paraId="0C9394C8" w14:textId="1B442A1D" w:rsidR="00521CD4" w:rsidRDefault="00521CD4" w:rsidP="00521CD4">
      <w:pPr>
        <w:pStyle w:val="ListParagraph"/>
        <w:numPr>
          <w:ilvl w:val="0"/>
          <w:numId w:val="31"/>
        </w:numPr>
        <w:jc w:val="both"/>
      </w:pPr>
      <w:r w:rsidRPr="00521CD4">
        <w:lastRenderedPageBreak/>
        <w:t>Datum zahtjeva za novim sustavom: Projekt je iniciran na temelju stvarne potrebe župnog ureda za učinkovitijim informacijskim sustavom.</w:t>
      </w:r>
    </w:p>
    <w:p w14:paraId="4F372815" w14:textId="0A37DFB7" w:rsidR="00521CD4" w:rsidRDefault="00521CD4" w:rsidP="00521CD4">
      <w:pPr>
        <w:pStyle w:val="ListParagraph"/>
        <w:numPr>
          <w:ilvl w:val="0"/>
          <w:numId w:val="31"/>
        </w:numPr>
        <w:jc w:val="both"/>
      </w:pPr>
      <w:r w:rsidRPr="00521CD4">
        <w:t>Interakcija s drugim sustavima: Predloženi sustav trenutačno nije integriran s vanjskim sustavima, ali njegova arhitektura omogućuje kasniju nadogradnju (npr. spajanje s e-mail sustavom ili sustavom za online prijave).</w:t>
      </w:r>
    </w:p>
    <w:p w14:paraId="7F1FBD22" w14:textId="4DC1E392" w:rsidR="00521CD4" w:rsidRDefault="00521CD4" w:rsidP="00521CD4">
      <w:pPr>
        <w:pStyle w:val="ListParagraph"/>
        <w:numPr>
          <w:ilvl w:val="0"/>
          <w:numId w:val="31"/>
        </w:numPr>
        <w:jc w:val="both"/>
      </w:pPr>
      <w:r w:rsidRPr="00521CD4">
        <w:t>Financijski troškovi: Budući da je sustav izrađen kao projekt, inicijalni trošak razvoja je minimalan, no operativni troškovi mogu uključivati održavanje, sigurnosne kopije i ažuriranja.</w:t>
      </w:r>
    </w:p>
    <w:p w14:paraId="34DE91C8" w14:textId="50E1AF99" w:rsidR="00521CD4" w:rsidRDefault="00521CD4" w:rsidP="00521CD4">
      <w:pPr>
        <w:pStyle w:val="ListParagraph"/>
        <w:numPr>
          <w:ilvl w:val="0"/>
          <w:numId w:val="31"/>
        </w:numPr>
        <w:jc w:val="both"/>
      </w:pPr>
      <w:r w:rsidRPr="00521CD4">
        <w:t>Zamjena sklopovske/programske okoline: Sustav se temelji na standardnim tehnologijama koje omogućuju izvođenje na većini suvremenih računala i operativnih sustava.</w:t>
      </w:r>
    </w:p>
    <w:p w14:paraId="1DADA1CE" w14:textId="4BFDFFA8" w:rsidR="00521CD4" w:rsidRPr="00521CD4" w:rsidRDefault="00521CD4" w:rsidP="00521CD4">
      <w:pPr>
        <w:numPr>
          <w:ilvl w:val="0"/>
          <w:numId w:val="31"/>
        </w:numPr>
        <w:spacing w:before="100" w:beforeAutospacing="1" w:after="100" w:afterAutospacing="1"/>
        <w:jc w:val="both"/>
        <w:rPr>
          <w:lang w:eastAsia="hr-HR"/>
        </w:rPr>
      </w:pPr>
      <w:r w:rsidRPr="00521CD4">
        <w:rPr>
          <w:rStyle w:val="Strong"/>
          <w:b w:val="0"/>
          <w:bCs w:val="0"/>
        </w:rPr>
        <w:t>Raspoloživost informacija i resursa:</w:t>
      </w:r>
      <w:r w:rsidRPr="00521CD4">
        <w:t xml:space="preserve"> Projekt pretpostavlja da su svi potrebni podaci (npr. postojeće evidencije) dostupni i da će župni ured omogućiti pristup relevantnim informacijama tijekom razvoja.</w:t>
      </w:r>
    </w:p>
    <w:p w14:paraId="1461303A" w14:textId="77777777" w:rsidR="00C81B86" w:rsidRDefault="00C81B86" w:rsidP="00C81B86">
      <w:pPr>
        <w:jc w:val="both"/>
      </w:pPr>
    </w:p>
    <w:p w14:paraId="24DD191D" w14:textId="77777777" w:rsidR="006B605C" w:rsidRDefault="006B605C" w:rsidP="006B605C">
      <w:pPr>
        <w:pStyle w:val="Heading1"/>
      </w:pPr>
      <w:r>
        <w:t xml:space="preserve">Alternative </w:t>
      </w:r>
    </w:p>
    <w:p w14:paraId="5166C476" w14:textId="31D110E3" w:rsidR="006F5BA3" w:rsidRPr="00521CD4" w:rsidRDefault="00521CD4" w:rsidP="00521CD4">
      <w:pPr>
        <w:jc w:val="both"/>
        <w:rPr>
          <w:color w:val="000000" w:themeColor="text1"/>
        </w:rPr>
      </w:pPr>
      <w:r w:rsidRPr="00521CD4">
        <w:rPr>
          <w:color w:val="000000" w:themeColor="text1"/>
        </w:rPr>
        <w:t>Ovo poglavlje razmatra različite alternative za razvoj aplikacije</w:t>
      </w:r>
      <w:r>
        <w:rPr>
          <w:color w:val="000000" w:themeColor="text1"/>
        </w:rPr>
        <w:t xml:space="preserve"> za župni ured</w:t>
      </w:r>
      <w:r w:rsidRPr="00521CD4">
        <w:rPr>
          <w:color w:val="000000" w:themeColor="text1"/>
        </w:rPr>
        <w:t>. Svaka alternativa će biti opis</w:t>
      </w:r>
      <w:r>
        <w:rPr>
          <w:color w:val="000000" w:themeColor="text1"/>
        </w:rPr>
        <w:t>a</w:t>
      </w:r>
      <w:r w:rsidRPr="00521CD4">
        <w:rPr>
          <w:color w:val="000000" w:themeColor="text1"/>
        </w:rPr>
        <w:t>na i analizirana kako bi se usporedili troškovi i koristi, kao i utjecaj na operacije sustava</w:t>
      </w:r>
      <w:r>
        <w:rPr>
          <w:color w:val="000000" w:themeColor="text1"/>
        </w:rPr>
        <w:t>.</w:t>
      </w:r>
    </w:p>
    <w:p w14:paraId="21CF3C34" w14:textId="6C9692EA" w:rsidR="00355FC5" w:rsidRDefault="006F5BA3" w:rsidP="00355FC5">
      <w:pPr>
        <w:pStyle w:val="Heading2"/>
      </w:pPr>
      <w:r>
        <w:t>Alternativa 1</w:t>
      </w:r>
      <w:r w:rsidR="00477DE6">
        <w:t xml:space="preserve">: </w:t>
      </w:r>
      <w:r w:rsidR="00352FF3" w:rsidRPr="00352FF3">
        <w:t xml:space="preserve">Nadogradnja </w:t>
      </w:r>
      <w:r w:rsidR="00352FF3">
        <w:t>p</w:t>
      </w:r>
      <w:r w:rsidR="00352FF3" w:rsidRPr="00352FF3">
        <w:t xml:space="preserve">ostojećeg </w:t>
      </w:r>
      <w:r w:rsidR="00352FF3">
        <w:t>s</w:t>
      </w:r>
      <w:r w:rsidR="00352FF3" w:rsidRPr="00352FF3">
        <w:t>ustav</w:t>
      </w:r>
      <w:r w:rsidR="00352FF3">
        <w:t>a</w:t>
      </w:r>
    </w:p>
    <w:p w14:paraId="26455A2E" w14:textId="77777777" w:rsidR="00355FC5" w:rsidRDefault="00355FC5" w:rsidP="00E55186">
      <w:pPr>
        <w:pStyle w:val="Heading3"/>
        <w:jc w:val="both"/>
      </w:pPr>
      <w:r>
        <w:t>Opis</w:t>
      </w:r>
    </w:p>
    <w:p w14:paraId="3EF8E70E" w14:textId="678F0734" w:rsidR="00477DE6" w:rsidRPr="00477DE6" w:rsidRDefault="00352FF3" w:rsidP="00352FF3">
      <w:pPr>
        <w:jc w:val="both"/>
        <w:rPr>
          <w:color w:val="000000" w:themeColor="text1"/>
        </w:rPr>
      </w:pPr>
      <w:r w:rsidRPr="00352FF3">
        <w:rPr>
          <w:color w:val="000000" w:themeColor="text1"/>
        </w:rPr>
        <w:t>Nadogradnja postojećeg sustava podrazumijeva dodavanje novih funkcionalnosti za vođenje evidencije župljana, sakramenata, donacija, rasporeda misa i ostalih aktivnosti župnog ureda unutar već postojećeg softvera ili alata koji se trenutno koristi (npr. Excel tablice, jednostavna baza podataka, itd.). Ova opcija zahtijeva minimalne promjene u postojećoj infrastrukturi.</w:t>
      </w:r>
    </w:p>
    <w:p w14:paraId="0DEC2FC5" w14:textId="77777777" w:rsidR="00E00F90" w:rsidRDefault="00E00F90" w:rsidP="00352FF3">
      <w:pPr>
        <w:jc w:val="both"/>
      </w:pPr>
    </w:p>
    <w:p w14:paraId="38F14D3E" w14:textId="77777777" w:rsidR="00E00F90" w:rsidRDefault="00E00F90" w:rsidP="00352FF3">
      <w:pPr>
        <w:pStyle w:val="Heading3"/>
        <w:jc w:val="both"/>
      </w:pPr>
      <w:r>
        <w:t>Prednosti i mane</w:t>
      </w:r>
    </w:p>
    <w:p w14:paraId="4BB7B7DD" w14:textId="77777777" w:rsidR="00352FF3" w:rsidRPr="00352FF3" w:rsidRDefault="00352FF3" w:rsidP="00352FF3">
      <w:pPr>
        <w:jc w:val="both"/>
      </w:pPr>
      <w:r w:rsidRPr="00352FF3">
        <w:rPr>
          <w:b/>
          <w:bCs/>
        </w:rPr>
        <w:t>Prednosti:</w:t>
      </w:r>
    </w:p>
    <w:p w14:paraId="62157A04" w14:textId="77777777" w:rsidR="00352FF3" w:rsidRPr="00352FF3" w:rsidRDefault="00352FF3" w:rsidP="00352FF3">
      <w:pPr>
        <w:numPr>
          <w:ilvl w:val="0"/>
          <w:numId w:val="42"/>
        </w:numPr>
        <w:jc w:val="both"/>
      </w:pPr>
      <w:r w:rsidRPr="00352FF3">
        <w:rPr>
          <w:b/>
          <w:bCs/>
        </w:rPr>
        <w:t>Niži troškovi:</w:t>
      </w:r>
      <w:r w:rsidRPr="00352FF3">
        <w:t xml:space="preserve"> Manja ulaganja u odnosu na izradu novog softvera.</w:t>
      </w:r>
    </w:p>
    <w:p w14:paraId="6CF6D865" w14:textId="77777777" w:rsidR="00352FF3" w:rsidRPr="00352FF3" w:rsidRDefault="00352FF3" w:rsidP="00352FF3">
      <w:pPr>
        <w:numPr>
          <w:ilvl w:val="0"/>
          <w:numId w:val="42"/>
        </w:numPr>
        <w:jc w:val="both"/>
      </w:pPr>
      <w:r w:rsidRPr="00352FF3">
        <w:rPr>
          <w:b/>
          <w:bCs/>
        </w:rPr>
        <w:t>Brza implementacija:</w:t>
      </w:r>
      <w:r w:rsidRPr="00352FF3">
        <w:t xml:space="preserve"> Većina podataka i procesa već postoji, pa je nadogradnja brža.</w:t>
      </w:r>
    </w:p>
    <w:p w14:paraId="54D89EF0" w14:textId="77777777" w:rsidR="00352FF3" w:rsidRPr="00352FF3" w:rsidRDefault="00352FF3" w:rsidP="00352FF3">
      <w:pPr>
        <w:numPr>
          <w:ilvl w:val="0"/>
          <w:numId w:val="42"/>
        </w:numPr>
        <w:jc w:val="both"/>
      </w:pPr>
      <w:r w:rsidRPr="00352FF3">
        <w:rPr>
          <w:b/>
          <w:bCs/>
        </w:rPr>
        <w:t>Minimalan prekid rada:</w:t>
      </w:r>
      <w:r w:rsidRPr="00352FF3">
        <w:t xml:space="preserve"> Nastavlja se rad u poznatom okruženju, bez većih zastoja.</w:t>
      </w:r>
    </w:p>
    <w:p w14:paraId="154F378D" w14:textId="77777777" w:rsidR="00352FF3" w:rsidRPr="00352FF3" w:rsidRDefault="00352FF3" w:rsidP="00352FF3">
      <w:pPr>
        <w:jc w:val="both"/>
      </w:pPr>
    </w:p>
    <w:p w14:paraId="31EAA3BA" w14:textId="77777777" w:rsidR="00352FF3" w:rsidRPr="00352FF3" w:rsidRDefault="00352FF3" w:rsidP="00352FF3">
      <w:pPr>
        <w:jc w:val="both"/>
      </w:pPr>
      <w:r w:rsidRPr="00352FF3">
        <w:rPr>
          <w:b/>
          <w:bCs/>
        </w:rPr>
        <w:t>Mane:</w:t>
      </w:r>
    </w:p>
    <w:p w14:paraId="1197E64C" w14:textId="77777777" w:rsidR="00352FF3" w:rsidRPr="00352FF3" w:rsidRDefault="00352FF3" w:rsidP="00352FF3">
      <w:pPr>
        <w:numPr>
          <w:ilvl w:val="0"/>
          <w:numId w:val="43"/>
        </w:numPr>
        <w:jc w:val="both"/>
      </w:pPr>
      <w:r w:rsidRPr="00352FF3">
        <w:rPr>
          <w:b/>
          <w:bCs/>
        </w:rPr>
        <w:t>Ograničena fleksibilnost:</w:t>
      </w:r>
      <w:r w:rsidRPr="00352FF3">
        <w:t xml:space="preserve"> Postojeće rješenje možda ne podržava sve nove zahtjeve (npr. automatsko slanje obavijesti, sigurnosne kopije).</w:t>
      </w:r>
    </w:p>
    <w:p w14:paraId="0B6AAF47" w14:textId="77777777" w:rsidR="00352FF3" w:rsidRPr="00352FF3" w:rsidRDefault="00352FF3" w:rsidP="00352FF3">
      <w:pPr>
        <w:numPr>
          <w:ilvl w:val="0"/>
          <w:numId w:val="43"/>
        </w:numPr>
        <w:jc w:val="both"/>
      </w:pPr>
      <w:r w:rsidRPr="00352FF3">
        <w:rPr>
          <w:b/>
          <w:bCs/>
        </w:rPr>
        <w:t>Tehnička ograničenja:</w:t>
      </w:r>
      <w:r w:rsidRPr="00352FF3">
        <w:t xml:space="preserve"> Teže se implementiraju kompleksnije funkcionalnosti.</w:t>
      </w:r>
    </w:p>
    <w:p w14:paraId="567B3AEB" w14:textId="6FBBED04" w:rsidR="00E55186" w:rsidRDefault="00352FF3" w:rsidP="00352FF3">
      <w:pPr>
        <w:numPr>
          <w:ilvl w:val="0"/>
          <w:numId w:val="43"/>
        </w:numPr>
        <w:jc w:val="both"/>
      </w:pPr>
      <w:r w:rsidRPr="00352FF3">
        <w:rPr>
          <w:b/>
          <w:bCs/>
        </w:rPr>
        <w:t>Ovisnost o staroj tehnologiji:</w:t>
      </w:r>
      <w:r w:rsidRPr="00352FF3">
        <w:t xml:space="preserve"> Sustav se s vremenom može pokazati zastarjelim, što vodi u nove nadogradnje.</w:t>
      </w:r>
    </w:p>
    <w:p w14:paraId="4860D539" w14:textId="65F91C22" w:rsidR="00E55186" w:rsidRDefault="00E55186" w:rsidP="00E55186">
      <w:pPr>
        <w:pStyle w:val="Heading2"/>
      </w:pPr>
      <w:r>
        <w:t xml:space="preserve">Alternativa 2: </w:t>
      </w:r>
      <w:r w:rsidR="00352FF3" w:rsidRPr="00352FF3">
        <w:t>Izrada vlastitog softverskog rješenj</w:t>
      </w:r>
      <w:r w:rsidR="00352FF3">
        <w:t>a</w:t>
      </w:r>
    </w:p>
    <w:p w14:paraId="409EFE80" w14:textId="0CB78D3F" w:rsidR="00E55186" w:rsidRDefault="00E55186" w:rsidP="00E55186">
      <w:pPr>
        <w:pStyle w:val="Heading3"/>
      </w:pPr>
      <w:r>
        <w:t>Opis</w:t>
      </w:r>
    </w:p>
    <w:p w14:paraId="78D94EB2" w14:textId="43D9DA9A" w:rsidR="00352FF3" w:rsidRPr="00352FF3" w:rsidRDefault="00352FF3" w:rsidP="00352FF3">
      <w:pPr>
        <w:jc w:val="both"/>
      </w:pPr>
      <w:r w:rsidRPr="00352FF3">
        <w:t>Izrada potpuno novog softverskog rješenja osmišljena je specifično za potrebe župnog ureda. Takva aplikacija bi omogućila detaljno vođenje evidencija o župljanima, sakramentima (krštenja, pričesti, krizme, vjenčanja), donacijama, rasporedu misa, statističkim izvještajima i komunikaciji sa župljanima</w:t>
      </w:r>
      <w:r>
        <w:t>.</w:t>
      </w:r>
    </w:p>
    <w:p w14:paraId="7E46555A" w14:textId="08EC12EE" w:rsidR="00E55186" w:rsidRDefault="00E55186" w:rsidP="00352FF3">
      <w:pPr>
        <w:pStyle w:val="Heading3"/>
        <w:jc w:val="both"/>
      </w:pPr>
      <w:r>
        <w:lastRenderedPageBreak/>
        <w:t>Prednosti i mane</w:t>
      </w:r>
    </w:p>
    <w:p w14:paraId="3123B3FE" w14:textId="77777777" w:rsidR="00352FF3" w:rsidRPr="00352FF3" w:rsidRDefault="00352FF3" w:rsidP="00352FF3">
      <w:pPr>
        <w:jc w:val="both"/>
        <w:rPr>
          <w:b/>
          <w:bCs/>
        </w:rPr>
      </w:pPr>
      <w:r w:rsidRPr="00352FF3">
        <w:rPr>
          <w:b/>
          <w:bCs/>
        </w:rPr>
        <w:t>Prednosti:</w:t>
      </w:r>
    </w:p>
    <w:p w14:paraId="41BCEC3E" w14:textId="77777777" w:rsidR="00352FF3" w:rsidRPr="00352FF3" w:rsidRDefault="00352FF3" w:rsidP="00352FF3">
      <w:pPr>
        <w:numPr>
          <w:ilvl w:val="0"/>
          <w:numId w:val="44"/>
        </w:numPr>
        <w:jc w:val="both"/>
      </w:pPr>
      <w:r w:rsidRPr="00352FF3">
        <w:rPr>
          <w:b/>
          <w:bCs/>
        </w:rPr>
        <w:t>Potpuna prilagodba</w:t>
      </w:r>
      <w:r w:rsidRPr="00352FF3">
        <w:t>: Softver je dizajniran prema točno definiranim potrebama župe.</w:t>
      </w:r>
    </w:p>
    <w:p w14:paraId="07BFDF9E" w14:textId="77777777" w:rsidR="00352FF3" w:rsidRPr="00352FF3" w:rsidRDefault="00352FF3" w:rsidP="00352FF3">
      <w:pPr>
        <w:numPr>
          <w:ilvl w:val="0"/>
          <w:numId w:val="44"/>
        </w:numPr>
        <w:jc w:val="both"/>
      </w:pPr>
      <w:r w:rsidRPr="00352FF3">
        <w:rPr>
          <w:b/>
          <w:bCs/>
        </w:rPr>
        <w:t>Skalabilnost</w:t>
      </w:r>
      <w:r w:rsidRPr="00352FF3">
        <w:t>: Lako se nadograđuje novim funkcijama u budućnosti.</w:t>
      </w:r>
    </w:p>
    <w:p w14:paraId="1FFF81E7" w14:textId="77777777" w:rsidR="00352FF3" w:rsidRPr="00352FF3" w:rsidRDefault="00352FF3" w:rsidP="00352FF3">
      <w:pPr>
        <w:numPr>
          <w:ilvl w:val="0"/>
          <w:numId w:val="44"/>
        </w:numPr>
        <w:jc w:val="both"/>
      </w:pPr>
      <w:r w:rsidRPr="00352FF3">
        <w:rPr>
          <w:b/>
          <w:bCs/>
        </w:rPr>
        <w:t>Potpuna kontrola</w:t>
      </w:r>
      <w:r w:rsidRPr="00352FF3">
        <w:t>: Mogućnost upravljanja sigurnošću, pristupima i podacima bez vanjskih ovisnosti.</w:t>
      </w:r>
    </w:p>
    <w:p w14:paraId="7CCEE879" w14:textId="77777777" w:rsidR="00352FF3" w:rsidRPr="00352FF3" w:rsidRDefault="00352FF3" w:rsidP="00352FF3">
      <w:pPr>
        <w:jc w:val="both"/>
        <w:rPr>
          <w:b/>
          <w:bCs/>
        </w:rPr>
      </w:pPr>
      <w:r w:rsidRPr="00352FF3">
        <w:rPr>
          <w:b/>
          <w:bCs/>
        </w:rPr>
        <w:t>Mane:</w:t>
      </w:r>
    </w:p>
    <w:p w14:paraId="28B96285" w14:textId="77777777" w:rsidR="00352FF3" w:rsidRPr="00352FF3" w:rsidRDefault="00352FF3" w:rsidP="00F47961">
      <w:pPr>
        <w:numPr>
          <w:ilvl w:val="0"/>
          <w:numId w:val="45"/>
        </w:numPr>
        <w:jc w:val="both"/>
      </w:pPr>
      <w:r w:rsidRPr="00352FF3">
        <w:rPr>
          <w:b/>
          <w:bCs/>
        </w:rPr>
        <w:t xml:space="preserve">Visoki troškovi: </w:t>
      </w:r>
      <w:r w:rsidRPr="00352FF3">
        <w:t>Razvoj softvera iziskuje značajne početne resurse.</w:t>
      </w:r>
    </w:p>
    <w:p w14:paraId="6B0545D5" w14:textId="77777777" w:rsidR="00352FF3" w:rsidRPr="00352FF3" w:rsidRDefault="00352FF3" w:rsidP="00F47961">
      <w:pPr>
        <w:numPr>
          <w:ilvl w:val="0"/>
          <w:numId w:val="45"/>
        </w:numPr>
        <w:jc w:val="both"/>
      </w:pPr>
      <w:r w:rsidRPr="00352FF3">
        <w:rPr>
          <w:b/>
          <w:bCs/>
        </w:rPr>
        <w:t xml:space="preserve">Dugotrajan razvoj: </w:t>
      </w:r>
      <w:r w:rsidRPr="00352FF3">
        <w:t>Potrebno je vrijeme za analizu, dizajn, razvoj i testiranje.</w:t>
      </w:r>
    </w:p>
    <w:p w14:paraId="4454DB17" w14:textId="77777777" w:rsidR="00352FF3" w:rsidRPr="00352FF3" w:rsidRDefault="00352FF3" w:rsidP="00F47961">
      <w:pPr>
        <w:numPr>
          <w:ilvl w:val="0"/>
          <w:numId w:val="45"/>
        </w:numPr>
        <w:jc w:val="both"/>
      </w:pPr>
      <w:r w:rsidRPr="00352FF3">
        <w:rPr>
          <w:b/>
          <w:bCs/>
        </w:rPr>
        <w:t xml:space="preserve">Stalno održavanje: </w:t>
      </w:r>
      <w:r w:rsidRPr="00352FF3">
        <w:t>Potrebna je tehnička podrška i redovito ažuriranje sustava.</w:t>
      </w:r>
    </w:p>
    <w:p w14:paraId="2F1F94A0" w14:textId="77777777" w:rsidR="00E55186" w:rsidRDefault="00E55186" w:rsidP="00F47961">
      <w:pPr>
        <w:jc w:val="both"/>
      </w:pPr>
    </w:p>
    <w:p w14:paraId="4166D51B" w14:textId="214C6CA7" w:rsidR="00F47961" w:rsidRDefault="00F47961" w:rsidP="006A152A">
      <w:pPr>
        <w:pStyle w:val="Heading2"/>
        <w:jc w:val="both"/>
      </w:pPr>
      <w:r>
        <w:t>Alternativa 3: Nabava gotovog softverskog rješenja</w:t>
      </w:r>
    </w:p>
    <w:p w14:paraId="3636BA14" w14:textId="36B2444F" w:rsidR="00F47961" w:rsidRDefault="00F47961" w:rsidP="006A152A">
      <w:pPr>
        <w:pStyle w:val="Heading3"/>
        <w:jc w:val="both"/>
      </w:pPr>
      <w:r>
        <w:t>Opis</w:t>
      </w:r>
    </w:p>
    <w:p w14:paraId="68228B44" w14:textId="73D13797" w:rsidR="00F47961" w:rsidRDefault="00F47961" w:rsidP="006A152A">
      <w:pPr>
        <w:jc w:val="both"/>
      </w:pPr>
      <w:r w:rsidRPr="00F47961">
        <w:t>Nabava gotovog softverskog rješenja uključuje kupnju licence za već postojeći program namijenjen vođenju župnog ureda. Takvi programi već sadrže funkcionalnosti poput evidencije župljana, vođenja knjiga sakramenata, financijskog izvještavanja i slanja obavijesti</w:t>
      </w:r>
      <w:r>
        <w:t>.</w:t>
      </w:r>
    </w:p>
    <w:p w14:paraId="62D31E66" w14:textId="77777777" w:rsidR="00F47961" w:rsidRDefault="00F47961" w:rsidP="006A152A">
      <w:pPr>
        <w:jc w:val="both"/>
      </w:pPr>
    </w:p>
    <w:p w14:paraId="7AEB6D60" w14:textId="6C76B6D1" w:rsidR="00F47961" w:rsidRDefault="00F47961" w:rsidP="006A152A">
      <w:pPr>
        <w:pStyle w:val="Heading3"/>
        <w:jc w:val="both"/>
      </w:pPr>
      <w:r>
        <w:t>Prednosti i mane</w:t>
      </w:r>
    </w:p>
    <w:p w14:paraId="25702467" w14:textId="77777777" w:rsidR="00F47961" w:rsidRPr="00F47961" w:rsidRDefault="00F47961" w:rsidP="006A152A">
      <w:pPr>
        <w:jc w:val="both"/>
      </w:pPr>
      <w:r w:rsidRPr="00F47961">
        <w:rPr>
          <w:b/>
          <w:bCs/>
        </w:rPr>
        <w:t>Prednosti:</w:t>
      </w:r>
    </w:p>
    <w:p w14:paraId="5A313864" w14:textId="77777777" w:rsidR="00F47961" w:rsidRPr="00F47961" w:rsidRDefault="00F47961" w:rsidP="006A152A">
      <w:pPr>
        <w:numPr>
          <w:ilvl w:val="0"/>
          <w:numId w:val="46"/>
        </w:numPr>
        <w:jc w:val="both"/>
      </w:pPr>
      <w:r w:rsidRPr="00F47961">
        <w:rPr>
          <w:b/>
          <w:bCs/>
        </w:rPr>
        <w:t>Brza implementacija:</w:t>
      </w:r>
      <w:r w:rsidRPr="00F47961">
        <w:t xml:space="preserve"> Sustav se može koristiti odmah nakon instalacije i kratke obuke.</w:t>
      </w:r>
    </w:p>
    <w:p w14:paraId="2D4D3E47" w14:textId="77777777" w:rsidR="00F47961" w:rsidRPr="00F47961" w:rsidRDefault="00F47961" w:rsidP="006A152A">
      <w:pPr>
        <w:numPr>
          <w:ilvl w:val="0"/>
          <w:numId w:val="46"/>
        </w:numPr>
        <w:jc w:val="both"/>
      </w:pPr>
      <w:r w:rsidRPr="00F47961">
        <w:rPr>
          <w:b/>
          <w:bCs/>
        </w:rPr>
        <w:t>Niža početna cijena:</w:t>
      </w:r>
      <w:r w:rsidRPr="00F47961">
        <w:t xml:space="preserve"> U usporedbi s razvojem vlastitog rješenja, početni troškovi su manji.</w:t>
      </w:r>
    </w:p>
    <w:p w14:paraId="21D14304" w14:textId="2BC60805" w:rsidR="00F47961" w:rsidRDefault="00F47961" w:rsidP="006A152A">
      <w:pPr>
        <w:numPr>
          <w:ilvl w:val="0"/>
          <w:numId w:val="46"/>
        </w:numPr>
        <w:jc w:val="both"/>
      </w:pPr>
      <w:r w:rsidRPr="00F47961">
        <w:rPr>
          <w:b/>
          <w:bCs/>
        </w:rPr>
        <w:t>Podrška i ažuriranja:</w:t>
      </w:r>
      <w:r w:rsidRPr="00F47961">
        <w:t xml:space="preserve"> Dobavljač redovito održava softver i pruža korisničku podršku</w:t>
      </w:r>
      <w:r>
        <w:t>.</w:t>
      </w:r>
    </w:p>
    <w:p w14:paraId="321DE88C" w14:textId="77777777" w:rsidR="00F47961" w:rsidRPr="00F47961" w:rsidRDefault="00F47961" w:rsidP="006A152A">
      <w:pPr>
        <w:jc w:val="both"/>
      </w:pPr>
      <w:r w:rsidRPr="00F47961">
        <w:rPr>
          <w:b/>
          <w:bCs/>
        </w:rPr>
        <w:t>Mane:</w:t>
      </w:r>
    </w:p>
    <w:p w14:paraId="406F11E9" w14:textId="77777777" w:rsidR="00F47961" w:rsidRPr="00F47961" w:rsidRDefault="00F47961" w:rsidP="006A152A">
      <w:pPr>
        <w:numPr>
          <w:ilvl w:val="0"/>
          <w:numId w:val="47"/>
        </w:numPr>
        <w:jc w:val="both"/>
      </w:pPr>
      <w:r w:rsidRPr="00F47961">
        <w:rPr>
          <w:b/>
          <w:bCs/>
        </w:rPr>
        <w:t>Ograničena fleksibilnost:</w:t>
      </w:r>
      <w:r w:rsidRPr="00F47961">
        <w:t xml:space="preserve"> Nisu sve funkcionalnosti moguće prilagoditi specifičnostima župe.</w:t>
      </w:r>
    </w:p>
    <w:p w14:paraId="000EE354" w14:textId="77777777" w:rsidR="00F47961" w:rsidRPr="00F47961" w:rsidRDefault="00F47961" w:rsidP="006A152A">
      <w:pPr>
        <w:numPr>
          <w:ilvl w:val="0"/>
          <w:numId w:val="47"/>
        </w:numPr>
        <w:jc w:val="both"/>
      </w:pPr>
      <w:r w:rsidRPr="00F47961">
        <w:rPr>
          <w:b/>
          <w:bCs/>
        </w:rPr>
        <w:t>Potencijalna nespojivost:</w:t>
      </w:r>
      <w:r w:rsidRPr="00F47961">
        <w:t xml:space="preserve"> Možda nije u potpunosti prilagođen lokalnim pravilnicima ili načinu rada.</w:t>
      </w:r>
    </w:p>
    <w:p w14:paraId="7E1CBC9B" w14:textId="0A6CF1E3" w:rsidR="00F47961" w:rsidRDefault="00F47961" w:rsidP="006A152A">
      <w:pPr>
        <w:numPr>
          <w:ilvl w:val="0"/>
          <w:numId w:val="47"/>
        </w:numPr>
        <w:jc w:val="both"/>
      </w:pPr>
      <w:r w:rsidRPr="00F47961">
        <w:rPr>
          <w:b/>
          <w:bCs/>
        </w:rPr>
        <w:t>Dodatni troškovi:</w:t>
      </w:r>
      <w:r w:rsidRPr="00F47961">
        <w:t xml:space="preserve"> Moguća nadoplata za dodatne module, obuku ili podršku.</w:t>
      </w:r>
    </w:p>
    <w:p w14:paraId="6E927B8D" w14:textId="77777777" w:rsidR="00F64ACE" w:rsidRPr="00F47961" w:rsidRDefault="00F64ACE" w:rsidP="006A152A">
      <w:pPr>
        <w:ind w:left="720"/>
        <w:jc w:val="both"/>
      </w:pPr>
    </w:p>
    <w:p w14:paraId="5C22530F" w14:textId="3A071D56" w:rsidR="007F7D23" w:rsidRDefault="007F7D23" w:rsidP="006A152A">
      <w:pPr>
        <w:pStyle w:val="Heading2"/>
        <w:jc w:val="both"/>
      </w:pPr>
      <w:r w:rsidRPr="007F7D23">
        <w:t xml:space="preserve"> Usporedba alternativa</w:t>
      </w:r>
    </w:p>
    <w:p w14:paraId="58350E4E" w14:textId="77777777" w:rsidR="00BF0079" w:rsidRDefault="00BF0079" w:rsidP="006A152A">
      <w:pPr>
        <w:jc w:val="both"/>
      </w:pPr>
      <w:r w:rsidRPr="00BF0079">
        <w:t>Za usporedbu triju alternativnih rješenja korišteni su sljedeći kriteriji: razvoj, implementacija, održavanje, edukacija osoblja i ukupni troškovi.</w:t>
      </w:r>
    </w:p>
    <w:p w14:paraId="49759DB1" w14:textId="06729FBB" w:rsidR="00C80B2D" w:rsidRDefault="00C80B2D" w:rsidP="00BF0079">
      <w:pPr>
        <w:jc w:val="both"/>
        <w:rPr>
          <w:color w:val="000000" w:themeColor="text1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0079" w14:paraId="00253413" w14:textId="77777777" w:rsidTr="00BF00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0B907E3" w14:textId="15854748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Kriterij</w:t>
            </w:r>
          </w:p>
        </w:tc>
        <w:tc>
          <w:tcPr>
            <w:tcW w:w="2254" w:type="dxa"/>
          </w:tcPr>
          <w:p w14:paraId="457056A6" w14:textId="37B2BAD1" w:rsidR="00BF0079" w:rsidRDefault="00BF0079" w:rsidP="00812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Nadogradnja postojećeg sustava</w:t>
            </w:r>
          </w:p>
        </w:tc>
        <w:tc>
          <w:tcPr>
            <w:tcW w:w="2254" w:type="dxa"/>
          </w:tcPr>
          <w:p w14:paraId="01B8FE38" w14:textId="13FF7AF8" w:rsidR="00BF0079" w:rsidRDefault="00BF0079" w:rsidP="00812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Izrada vlastitog softvera</w:t>
            </w:r>
          </w:p>
        </w:tc>
        <w:tc>
          <w:tcPr>
            <w:tcW w:w="2254" w:type="dxa"/>
          </w:tcPr>
          <w:p w14:paraId="30FD4AA4" w14:textId="71E7D95B" w:rsidR="00BF0079" w:rsidRDefault="00BF0079" w:rsidP="008127F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Nabava gotovog softvera</w:t>
            </w:r>
          </w:p>
        </w:tc>
      </w:tr>
      <w:tr w:rsidR="00BF0079" w14:paraId="79D75B80" w14:textId="77777777" w:rsidTr="00B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E4B73C0" w14:textId="30D7D9E9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Razvoj</w:t>
            </w:r>
          </w:p>
        </w:tc>
        <w:tc>
          <w:tcPr>
            <w:tcW w:w="2254" w:type="dxa"/>
          </w:tcPr>
          <w:p w14:paraId="1FA46518" w14:textId="2766874A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  <w:tc>
          <w:tcPr>
            <w:tcW w:w="2254" w:type="dxa"/>
          </w:tcPr>
          <w:p w14:paraId="00C71181" w14:textId="557A904A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Visoko</w:t>
            </w:r>
          </w:p>
        </w:tc>
        <w:tc>
          <w:tcPr>
            <w:tcW w:w="2254" w:type="dxa"/>
          </w:tcPr>
          <w:p w14:paraId="6FF735C9" w14:textId="77DB9D34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</w:tr>
      <w:tr w:rsidR="00BF0079" w14:paraId="630B4DC5" w14:textId="77777777" w:rsidTr="00BF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DE3010" w14:textId="48745332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Implementacija</w:t>
            </w:r>
          </w:p>
        </w:tc>
        <w:tc>
          <w:tcPr>
            <w:tcW w:w="2254" w:type="dxa"/>
          </w:tcPr>
          <w:p w14:paraId="47E6CBAD" w14:textId="54F4B9E2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  <w:tc>
          <w:tcPr>
            <w:tcW w:w="2254" w:type="dxa"/>
          </w:tcPr>
          <w:p w14:paraId="7C207AF8" w14:textId="421149C4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Visoko</w:t>
            </w:r>
          </w:p>
        </w:tc>
        <w:tc>
          <w:tcPr>
            <w:tcW w:w="2254" w:type="dxa"/>
          </w:tcPr>
          <w:p w14:paraId="051A751B" w14:textId="738BB152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</w:tr>
      <w:tr w:rsidR="00BF0079" w14:paraId="74811FBE" w14:textId="77777777" w:rsidTr="00B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B36AEA" w14:textId="3A63A719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Održavanje</w:t>
            </w:r>
          </w:p>
        </w:tc>
        <w:tc>
          <w:tcPr>
            <w:tcW w:w="2254" w:type="dxa"/>
          </w:tcPr>
          <w:p w14:paraId="55195F82" w14:textId="43C959FD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  <w:tc>
          <w:tcPr>
            <w:tcW w:w="2254" w:type="dxa"/>
          </w:tcPr>
          <w:p w14:paraId="4971E986" w14:textId="61C3E595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  <w:tc>
          <w:tcPr>
            <w:tcW w:w="2254" w:type="dxa"/>
          </w:tcPr>
          <w:p w14:paraId="321897B7" w14:textId="3FC434C0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</w:tr>
      <w:tr w:rsidR="00BF0079" w14:paraId="1804D917" w14:textId="77777777" w:rsidTr="00BF00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8ABBB2E" w14:textId="61FFAD2E" w:rsidR="00BF0079" w:rsidRPr="00BF0079" w:rsidRDefault="00BF0079" w:rsidP="008127F7">
            <w:pPr>
              <w:jc w:val="both"/>
              <w:rPr>
                <w:b w:val="0"/>
                <w:bCs w:val="0"/>
                <w:color w:val="000000" w:themeColor="text1"/>
              </w:rPr>
            </w:pPr>
            <w:r>
              <w:rPr>
                <w:color w:val="000000" w:themeColor="text1"/>
              </w:rPr>
              <w:t>Edukacija osoblja</w:t>
            </w:r>
          </w:p>
        </w:tc>
        <w:tc>
          <w:tcPr>
            <w:tcW w:w="2254" w:type="dxa"/>
          </w:tcPr>
          <w:p w14:paraId="0F3890A2" w14:textId="56673358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  <w:tc>
          <w:tcPr>
            <w:tcW w:w="2254" w:type="dxa"/>
          </w:tcPr>
          <w:p w14:paraId="08113DD1" w14:textId="22095622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Nisko</w:t>
            </w:r>
          </w:p>
        </w:tc>
        <w:tc>
          <w:tcPr>
            <w:tcW w:w="2254" w:type="dxa"/>
          </w:tcPr>
          <w:p w14:paraId="187D3FCA" w14:textId="5E2E3F23" w:rsidR="00BF0079" w:rsidRDefault="00BF0079" w:rsidP="008127F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Srednje</w:t>
            </w:r>
          </w:p>
        </w:tc>
      </w:tr>
      <w:tr w:rsidR="00BF0079" w14:paraId="00116424" w14:textId="77777777" w:rsidTr="00BF0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08FD62" w14:textId="6170D4B1" w:rsidR="00BF0079" w:rsidRDefault="00BF0079" w:rsidP="008127F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Ukupni troškovi</w:t>
            </w:r>
          </w:p>
        </w:tc>
        <w:tc>
          <w:tcPr>
            <w:tcW w:w="2254" w:type="dxa"/>
          </w:tcPr>
          <w:p w14:paraId="2CED4AA8" w14:textId="6B193285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2,5 (srednje)</w:t>
            </w:r>
          </w:p>
        </w:tc>
        <w:tc>
          <w:tcPr>
            <w:tcW w:w="2254" w:type="dxa"/>
          </w:tcPr>
          <w:p w14:paraId="2655CF66" w14:textId="57EA92CC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3,25 (visoko)</w:t>
            </w:r>
          </w:p>
        </w:tc>
        <w:tc>
          <w:tcPr>
            <w:tcW w:w="2254" w:type="dxa"/>
          </w:tcPr>
          <w:p w14:paraId="450230A8" w14:textId="4B7F2431" w:rsidR="00BF0079" w:rsidRDefault="00BF0079" w:rsidP="008127F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2,0 (nisko)</w:t>
            </w:r>
          </w:p>
        </w:tc>
      </w:tr>
    </w:tbl>
    <w:p w14:paraId="402F67CB" w14:textId="77777777" w:rsidR="00C80B2D" w:rsidRDefault="00C80B2D" w:rsidP="00C80B2D"/>
    <w:p w14:paraId="284C4036" w14:textId="77777777" w:rsidR="00287E04" w:rsidRDefault="00287E04" w:rsidP="00C80B2D"/>
    <w:p w14:paraId="75AD9E13" w14:textId="77777777" w:rsidR="00C80B2D" w:rsidRDefault="00C80B2D" w:rsidP="00816A47">
      <w:pPr>
        <w:pStyle w:val="Heading1"/>
        <w:jc w:val="both"/>
      </w:pPr>
      <w:r>
        <w:lastRenderedPageBreak/>
        <w:t>Preporuke i zaključci</w:t>
      </w:r>
    </w:p>
    <w:p w14:paraId="3F49E792" w14:textId="08AD874B" w:rsidR="00960ACA" w:rsidRDefault="00816A47" w:rsidP="00816A47">
      <w:pPr>
        <w:jc w:val="both"/>
        <w:rPr>
          <w:color w:val="000000" w:themeColor="text1"/>
        </w:rPr>
      </w:pPr>
      <w:r w:rsidRPr="00816A47">
        <w:rPr>
          <w:color w:val="000000" w:themeColor="text1"/>
        </w:rPr>
        <w:t>Nakon provedene analize triju alternativa – nadogradnje postojećeg sustava, izrade vlastitog softverskog rješenja i nabave gotovog softvera – dolazi se do sljedećih preporuka i zaključaka:</w:t>
      </w:r>
    </w:p>
    <w:p w14:paraId="58BBA1EA" w14:textId="77777777" w:rsidR="00816A47" w:rsidRPr="00816A47" w:rsidRDefault="00816A47" w:rsidP="00816A47">
      <w:pPr>
        <w:jc w:val="both"/>
        <w:rPr>
          <w:b/>
          <w:bCs/>
          <w:color w:val="000000" w:themeColor="text1"/>
        </w:rPr>
      </w:pPr>
      <w:r w:rsidRPr="00816A47">
        <w:rPr>
          <w:b/>
          <w:bCs/>
          <w:color w:val="000000" w:themeColor="text1"/>
        </w:rPr>
        <w:t>Preporuke:</w:t>
      </w:r>
    </w:p>
    <w:p w14:paraId="313F6B98" w14:textId="77777777" w:rsidR="00816A47" w:rsidRPr="00816A47" w:rsidRDefault="00816A47" w:rsidP="00816A47">
      <w:pPr>
        <w:numPr>
          <w:ilvl w:val="0"/>
          <w:numId w:val="48"/>
        </w:numPr>
        <w:jc w:val="both"/>
        <w:rPr>
          <w:color w:val="000000" w:themeColor="text1"/>
        </w:rPr>
      </w:pPr>
      <w:r w:rsidRPr="00816A47">
        <w:rPr>
          <w:b/>
          <w:bCs/>
          <w:color w:val="000000" w:themeColor="text1"/>
        </w:rPr>
        <w:t>Za župni ured s ograničenim budžetom i osnovnim potrebama za digitalizacijom poslovanja</w:t>
      </w:r>
      <w:r w:rsidRPr="00816A47">
        <w:rPr>
          <w:color w:val="000000" w:themeColor="text1"/>
        </w:rPr>
        <w:t xml:space="preserve">, </w:t>
      </w:r>
      <w:r w:rsidRPr="00816A47">
        <w:rPr>
          <w:b/>
          <w:bCs/>
          <w:color w:val="000000" w:themeColor="text1"/>
        </w:rPr>
        <w:t>nabava gotovog softverskog rješenja</w:t>
      </w:r>
      <w:r w:rsidRPr="00816A47">
        <w:rPr>
          <w:color w:val="000000" w:themeColor="text1"/>
        </w:rPr>
        <w:t xml:space="preserve"> predstavlja najpraktičnije rješenje. Ova opcija omogućuje brzu implementaciju i niže početne troškove, uz prihvatljivu razinu funkcionalnosti.</w:t>
      </w:r>
    </w:p>
    <w:p w14:paraId="690F7B09" w14:textId="77777777" w:rsidR="00816A47" w:rsidRPr="00816A47" w:rsidRDefault="00816A47" w:rsidP="00816A47">
      <w:pPr>
        <w:numPr>
          <w:ilvl w:val="0"/>
          <w:numId w:val="48"/>
        </w:numPr>
        <w:jc w:val="both"/>
        <w:rPr>
          <w:color w:val="000000" w:themeColor="text1"/>
        </w:rPr>
      </w:pPr>
      <w:r w:rsidRPr="00816A47">
        <w:rPr>
          <w:b/>
          <w:bCs/>
          <w:color w:val="000000" w:themeColor="text1"/>
        </w:rPr>
        <w:t>Ako župni ured već koristi neki sustav koji je stabilan i poznat korisnicima</w:t>
      </w:r>
      <w:r w:rsidRPr="00816A47">
        <w:rPr>
          <w:color w:val="000000" w:themeColor="text1"/>
        </w:rPr>
        <w:t xml:space="preserve">, a potrebno je samo proširenje funkcionalnosti (npr. vođenje evidencije sakramenata, donacija, župljana), preporučuje se </w:t>
      </w:r>
      <w:r w:rsidRPr="00816A47">
        <w:rPr>
          <w:b/>
          <w:bCs/>
          <w:color w:val="000000" w:themeColor="text1"/>
        </w:rPr>
        <w:t>nadogradnja postojećeg sustava</w:t>
      </w:r>
      <w:r w:rsidRPr="00816A47">
        <w:rPr>
          <w:color w:val="000000" w:themeColor="text1"/>
        </w:rPr>
        <w:t>, kako bi se iskoristile postojeće resurse.</w:t>
      </w:r>
    </w:p>
    <w:p w14:paraId="11EFF9CA" w14:textId="77777777" w:rsidR="00816A47" w:rsidRDefault="00816A47" w:rsidP="00816A47">
      <w:pPr>
        <w:numPr>
          <w:ilvl w:val="0"/>
          <w:numId w:val="48"/>
        </w:numPr>
        <w:jc w:val="both"/>
        <w:rPr>
          <w:color w:val="000000" w:themeColor="text1"/>
        </w:rPr>
      </w:pPr>
      <w:r w:rsidRPr="00816A47">
        <w:rPr>
          <w:b/>
          <w:bCs/>
          <w:color w:val="000000" w:themeColor="text1"/>
        </w:rPr>
        <w:t>Izrada vlastitog softvera</w:t>
      </w:r>
      <w:r w:rsidRPr="00816A47">
        <w:rPr>
          <w:color w:val="000000" w:themeColor="text1"/>
        </w:rPr>
        <w:t xml:space="preserve"> preporučuje se </w:t>
      </w:r>
      <w:r w:rsidRPr="00816A47">
        <w:rPr>
          <w:b/>
          <w:bCs/>
          <w:color w:val="000000" w:themeColor="text1"/>
        </w:rPr>
        <w:t>samo u slučaju kada postoje vrlo specifični zahtjevi</w:t>
      </w:r>
      <w:r w:rsidRPr="00816A47">
        <w:rPr>
          <w:color w:val="000000" w:themeColor="text1"/>
        </w:rPr>
        <w:t xml:space="preserve"> koji se ne mogu adekvatno zadovoljiti gotovim rješenjima, te kada postoji </w:t>
      </w:r>
      <w:r w:rsidRPr="00816A47">
        <w:rPr>
          <w:b/>
          <w:bCs/>
          <w:color w:val="000000" w:themeColor="text1"/>
        </w:rPr>
        <w:t>dostupnost tehničkog kadra i sredstava</w:t>
      </w:r>
      <w:r w:rsidRPr="00816A47">
        <w:rPr>
          <w:color w:val="000000" w:themeColor="text1"/>
        </w:rPr>
        <w:t xml:space="preserve"> za dugoročnu izradu i održavanje takvog sustava.</w:t>
      </w:r>
    </w:p>
    <w:p w14:paraId="74AC80B4" w14:textId="34C8A175" w:rsidR="00816A47" w:rsidRDefault="00816A47" w:rsidP="00816A47">
      <w:pPr>
        <w:jc w:val="both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Zaključak:</w:t>
      </w:r>
    </w:p>
    <w:p w14:paraId="27CDDC3C" w14:textId="528C89AE" w:rsidR="00816A47" w:rsidRPr="00816A47" w:rsidRDefault="00816A47" w:rsidP="00816A47">
      <w:pPr>
        <w:jc w:val="both"/>
        <w:rPr>
          <w:color w:val="000000" w:themeColor="text1"/>
        </w:rPr>
      </w:pPr>
      <w:r w:rsidRPr="00816A47">
        <w:rPr>
          <w:color w:val="000000" w:themeColor="text1"/>
        </w:rPr>
        <w:t>Izbor optimalnog rješenja ovisi o konkretnim potrebama župnog ureda, raspoloživom budžetu i vremenskom okviru. S obzirom na ukupne troškove, složenost implementacije i potrebu za edukacijom osoblja, nabava gotovog softverskog rješenja pokazuje se kao najprikladnija opcija za većinu župnih ureda. Ipak, u župama koje već koriste određeni sustav, nadogradnja može biti kompromis između funkcionalnosti i troškova.</w:t>
      </w:r>
    </w:p>
    <w:p w14:paraId="0F1917A4" w14:textId="77777777" w:rsidR="00816A47" w:rsidRDefault="00816A47" w:rsidP="00960ACA">
      <w:pPr>
        <w:rPr>
          <w:color w:val="000000" w:themeColor="text1"/>
        </w:rPr>
      </w:pPr>
    </w:p>
    <w:p w14:paraId="11459360" w14:textId="77777777" w:rsidR="00960ACA" w:rsidRDefault="00960ACA" w:rsidP="00960ACA">
      <w:pPr>
        <w:pStyle w:val="Heading1"/>
        <w:rPr>
          <w:kern w:val="0"/>
        </w:rPr>
      </w:pPr>
      <w:r>
        <w:rPr>
          <w:kern w:val="0"/>
        </w:rPr>
        <w:t>Dodaci</w:t>
      </w:r>
    </w:p>
    <w:p w14:paraId="285F7CC4" w14:textId="77777777" w:rsidR="007F41D1" w:rsidRDefault="007F41D1" w:rsidP="006A152A">
      <w:pPr>
        <w:pStyle w:val="Heading2"/>
        <w:numPr>
          <w:ilvl w:val="1"/>
          <w:numId w:val="41"/>
        </w:numPr>
        <w:jc w:val="both"/>
      </w:pPr>
      <w:r>
        <w:t>Ponderirana alternativa</w:t>
      </w:r>
    </w:p>
    <w:p w14:paraId="35337A5B" w14:textId="72EBF4B3" w:rsidR="00960ACA" w:rsidRDefault="009A530F" w:rsidP="006A152A">
      <w:pPr>
        <w:jc w:val="both"/>
      </w:pPr>
      <w:r w:rsidRPr="009A530F">
        <w:t>U ovom dijelu analizirat ćemo tri ključne alternative – nadogradnju postojećeg sustava, izradu vlastitog softvera i nabavu gotovog softvera – prema važnim karakteristikama relevantnim za župni ured.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D6BDB" w14:paraId="1B981CD7" w14:textId="77777777" w:rsidTr="007D6B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3B8572D" w14:textId="77777777" w:rsidR="007D6BDB" w:rsidRDefault="007D6BDB" w:rsidP="007D6BDB">
            <w:pPr>
              <w:jc w:val="both"/>
              <w:rPr>
                <w:b w:val="0"/>
                <w:bCs w:val="0"/>
              </w:rPr>
            </w:pPr>
          </w:p>
          <w:p w14:paraId="488CCA0F" w14:textId="6CAA136E" w:rsidR="007D6BDB" w:rsidRDefault="007D6BDB" w:rsidP="007D6BDB">
            <w:pPr>
              <w:jc w:val="both"/>
            </w:pPr>
            <w:r>
              <w:t>Karakteristika</w:t>
            </w:r>
          </w:p>
        </w:tc>
        <w:tc>
          <w:tcPr>
            <w:tcW w:w="1803" w:type="dxa"/>
          </w:tcPr>
          <w:p w14:paraId="3B424ED9" w14:textId="77777777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</w:t>
            </w:r>
          </w:p>
          <w:p w14:paraId="5C306C00" w14:textId="751974FD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    Opis</w:t>
            </w:r>
          </w:p>
        </w:tc>
        <w:tc>
          <w:tcPr>
            <w:tcW w:w="1803" w:type="dxa"/>
          </w:tcPr>
          <w:p w14:paraId="48AC31F0" w14:textId="0186E212" w:rsidR="007D6BDB" w:rsidRDefault="00447A21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Ocjena: </w:t>
            </w:r>
            <w:r w:rsidR="007D6BDB">
              <w:t>Nadogradnja postojećeg sustava</w:t>
            </w:r>
          </w:p>
        </w:tc>
        <w:tc>
          <w:tcPr>
            <w:tcW w:w="1803" w:type="dxa"/>
          </w:tcPr>
          <w:p w14:paraId="3467FB6A" w14:textId="77777777" w:rsidR="00447A21" w:rsidRDefault="00447A21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Ocjena: </w:t>
            </w:r>
          </w:p>
          <w:p w14:paraId="11049A49" w14:textId="5C1F3603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1804" w:type="dxa"/>
          </w:tcPr>
          <w:p w14:paraId="11F7137B" w14:textId="77777777" w:rsidR="00447A21" w:rsidRDefault="00447A21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Ocjena:</w:t>
            </w:r>
          </w:p>
          <w:p w14:paraId="789F8AAE" w14:textId="0031CFA1" w:rsidR="007D6BDB" w:rsidRDefault="007D6BDB" w:rsidP="007D6B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047C57" w14:paraId="58B31BED" w14:textId="77777777" w:rsidTr="007D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5971FAD" w14:textId="714B8B3E" w:rsidR="007D6BDB" w:rsidRDefault="007D6BDB" w:rsidP="009A530F">
            <w:r>
              <w:t>Operativna</w:t>
            </w:r>
          </w:p>
        </w:tc>
        <w:tc>
          <w:tcPr>
            <w:tcW w:w="1803" w:type="dxa"/>
          </w:tcPr>
          <w:p w14:paraId="01A6F2D6" w14:textId="67B416CB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BDB">
              <w:t>Kako rješenje zadovoljava specifične potrebe župnog ureda (vođenje podataka o župljanima, sakramentima, evidencija misa, itd.</w:t>
            </w:r>
            <w:r>
              <w:t>)</w:t>
            </w:r>
          </w:p>
        </w:tc>
        <w:tc>
          <w:tcPr>
            <w:tcW w:w="1803" w:type="dxa"/>
          </w:tcPr>
          <w:p w14:paraId="7CBEBE0D" w14:textId="497E28CD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2 - </w:t>
            </w:r>
            <w:r w:rsidRPr="007D6BDB">
              <w:t>Postojeći alati djelomično odgovaraju, ali nisu sustavno povezan</w:t>
            </w:r>
            <w:r>
              <w:t>i</w:t>
            </w:r>
          </w:p>
        </w:tc>
        <w:tc>
          <w:tcPr>
            <w:tcW w:w="1803" w:type="dxa"/>
          </w:tcPr>
          <w:p w14:paraId="3C8DEF69" w14:textId="78D07CE3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4 - </w:t>
            </w:r>
            <w:r w:rsidRPr="007D6BDB">
              <w:t>Sustav se može u potpunosti prilagoditi župnim procesim</w:t>
            </w:r>
            <w:r>
              <w:t>a</w:t>
            </w:r>
          </w:p>
        </w:tc>
        <w:tc>
          <w:tcPr>
            <w:tcW w:w="1804" w:type="dxa"/>
          </w:tcPr>
          <w:p w14:paraId="2C2669BC" w14:textId="69CCB432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BDB">
              <w:t>3 – Gotova rješenja nude određenu fleksibilnost, ali ne u potpunost</w:t>
            </w:r>
            <w:r>
              <w:t>i</w:t>
            </w:r>
          </w:p>
        </w:tc>
      </w:tr>
      <w:tr w:rsidR="007D6BDB" w14:paraId="1C194F50" w14:textId="77777777" w:rsidTr="007D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A4329A3" w14:textId="6D3391E3" w:rsidR="007D6BDB" w:rsidRDefault="007D6BDB" w:rsidP="009A530F">
            <w:r>
              <w:t>Tehnička</w:t>
            </w:r>
          </w:p>
        </w:tc>
        <w:tc>
          <w:tcPr>
            <w:tcW w:w="1803" w:type="dxa"/>
          </w:tcPr>
          <w:p w14:paraId="2DA14A8D" w14:textId="27B1BDC1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Razina složenosti implementacije i potrebne podršk</w:t>
            </w:r>
            <w:r>
              <w:t>e</w:t>
            </w:r>
          </w:p>
        </w:tc>
        <w:tc>
          <w:tcPr>
            <w:tcW w:w="1803" w:type="dxa"/>
          </w:tcPr>
          <w:p w14:paraId="1FB5D220" w14:textId="62A2652E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2 – Niska složenost, ali ne donosi dugoročne koristi</w:t>
            </w:r>
          </w:p>
        </w:tc>
        <w:tc>
          <w:tcPr>
            <w:tcW w:w="1803" w:type="dxa"/>
          </w:tcPr>
          <w:p w14:paraId="1D4AD35E" w14:textId="797D8E48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3 – Veća složenost, ali uz veću kontrolu nad sustavom</w:t>
            </w:r>
          </w:p>
        </w:tc>
        <w:tc>
          <w:tcPr>
            <w:tcW w:w="1804" w:type="dxa"/>
          </w:tcPr>
          <w:p w14:paraId="5A9B8A66" w14:textId="3B72CB76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4 – Jednostavna implementacija, uz podršku dobavljač</w:t>
            </w:r>
            <w:r>
              <w:t>a</w:t>
            </w:r>
          </w:p>
        </w:tc>
      </w:tr>
      <w:tr w:rsidR="00047C57" w14:paraId="0D87E7D3" w14:textId="77777777" w:rsidTr="007D6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20464E4" w14:textId="66D1DB16" w:rsidR="007D6BDB" w:rsidRDefault="007D6BDB" w:rsidP="009A530F">
            <w:r>
              <w:lastRenderedPageBreak/>
              <w:t>Vremenska</w:t>
            </w:r>
          </w:p>
        </w:tc>
        <w:tc>
          <w:tcPr>
            <w:tcW w:w="1803" w:type="dxa"/>
          </w:tcPr>
          <w:p w14:paraId="4D9F347A" w14:textId="30129AAF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BDB">
              <w:t>Trajanje implementacije</w:t>
            </w:r>
          </w:p>
        </w:tc>
        <w:tc>
          <w:tcPr>
            <w:tcW w:w="1803" w:type="dxa"/>
          </w:tcPr>
          <w:p w14:paraId="6FAD0841" w14:textId="4AAB0D4F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BDB">
              <w:t>4 – Brzo dostupno jer se radi o prilagodbi postojećeg rada</w:t>
            </w:r>
          </w:p>
        </w:tc>
        <w:tc>
          <w:tcPr>
            <w:tcW w:w="1803" w:type="dxa"/>
          </w:tcPr>
          <w:p w14:paraId="5C22A0F2" w14:textId="3AB58F3B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BDB">
              <w:t>2 – Potrebno više vremena za razvoj i testiranje</w:t>
            </w:r>
          </w:p>
        </w:tc>
        <w:tc>
          <w:tcPr>
            <w:tcW w:w="1804" w:type="dxa"/>
          </w:tcPr>
          <w:p w14:paraId="37853D28" w14:textId="2DFDA068" w:rsidR="007D6BDB" w:rsidRDefault="007D6BDB" w:rsidP="009A53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6BDB">
              <w:t>3 – Gotov sustav se može relativno brzo implementirati</w:t>
            </w:r>
          </w:p>
        </w:tc>
      </w:tr>
      <w:tr w:rsidR="007D6BDB" w14:paraId="76EF65DA" w14:textId="77777777" w:rsidTr="007D6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1D53749" w14:textId="6EA8DD13" w:rsidR="007D6BDB" w:rsidRDefault="007D6BDB" w:rsidP="009A530F">
            <w:r>
              <w:t>Ekonomska</w:t>
            </w:r>
          </w:p>
        </w:tc>
        <w:tc>
          <w:tcPr>
            <w:tcW w:w="1803" w:type="dxa"/>
          </w:tcPr>
          <w:p w14:paraId="5BB6B6BF" w14:textId="0CDEFA0A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Troškovi razvoja, održavanja i dugoročna isplativost</w:t>
            </w:r>
          </w:p>
        </w:tc>
        <w:tc>
          <w:tcPr>
            <w:tcW w:w="1803" w:type="dxa"/>
          </w:tcPr>
          <w:p w14:paraId="0B8DA551" w14:textId="265CB5DC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3 – Niski troškovi, ali dugoročno neefikasno</w:t>
            </w:r>
          </w:p>
        </w:tc>
        <w:tc>
          <w:tcPr>
            <w:tcW w:w="1803" w:type="dxa"/>
          </w:tcPr>
          <w:p w14:paraId="540BC56E" w14:textId="443EF390" w:rsidR="007D6BDB" w:rsidRDefault="007D6BDB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6BDB">
              <w:t>3 – Viši troškovi razvoja, ali dugoročna koris</w:t>
            </w:r>
            <w:r>
              <w:t>t</w:t>
            </w:r>
          </w:p>
        </w:tc>
        <w:tc>
          <w:tcPr>
            <w:tcW w:w="1804" w:type="dxa"/>
          </w:tcPr>
          <w:p w14:paraId="62A1DEDB" w14:textId="7F989D1A" w:rsidR="007D6BDB" w:rsidRDefault="00447A21" w:rsidP="009A53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– Visoki početni troškovi i moguće dodatne naknade</w:t>
            </w:r>
          </w:p>
        </w:tc>
      </w:tr>
      <w:tr w:rsidR="00447A21" w14:paraId="08BF8636" w14:textId="77777777" w:rsidTr="00447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F9317C" w14:textId="4681E122" w:rsidR="00447A21" w:rsidRDefault="00447A21" w:rsidP="00B779B4">
            <w:r>
              <w:t>UKUPNO</w:t>
            </w:r>
          </w:p>
        </w:tc>
        <w:tc>
          <w:tcPr>
            <w:tcW w:w="1803" w:type="dxa"/>
          </w:tcPr>
          <w:p w14:paraId="7FEC6252" w14:textId="77777777" w:rsidR="00447A21" w:rsidRDefault="00447A21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A84E2CB" w14:textId="2F0BDD75" w:rsidR="00447A21" w:rsidRDefault="00447A21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</w:t>
            </w:r>
            <w:r w:rsidR="00047C57">
              <w:t>75</w:t>
            </w:r>
          </w:p>
        </w:tc>
        <w:tc>
          <w:tcPr>
            <w:tcW w:w="1803" w:type="dxa"/>
          </w:tcPr>
          <w:p w14:paraId="46FD5B17" w14:textId="41FC2F0C" w:rsidR="00447A21" w:rsidRDefault="00047C57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</w:t>
            </w:r>
          </w:p>
        </w:tc>
        <w:tc>
          <w:tcPr>
            <w:tcW w:w="1804" w:type="dxa"/>
          </w:tcPr>
          <w:p w14:paraId="009C56EE" w14:textId="061DEAA1" w:rsidR="00447A21" w:rsidRDefault="00047C57" w:rsidP="00B779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3,00</w:t>
            </w:r>
          </w:p>
        </w:tc>
      </w:tr>
    </w:tbl>
    <w:p w14:paraId="1CAFF27F" w14:textId="77777777" w:rsidR="007D6BDB" w:rsidRDefault="007D6BDB" w:rsidP="009A530F"/>
    <w:p w14:paraId="5DDEC104" w14:textId="77777777" w:rsidR="005753FC" w:rsidRDefault="005753FC" w:rsidP="009A530F"/>
    <w:p w14:paraId="16AE7091" w14:textId="7FB8A710" w:rsidR="005753FC" w:rsidRDefault="00047C57" w:rsidP="006A152A">
      <w:pPr>
        <w:jc w:val="both"/>
      </w:pPr>
      <w:r>
        <w:t>Zaključak:</w:t>
      </w:r>
    </w:p>
    <w:p w14:paraId="6C158360" w14:textId="4A6B7AE7" w:rsidR="00047C57" w:rsidRDefault="00047C57" w:rsidP="006A152A">
      <w:pPr>
        <w:jc w:val="both"/>
      </w:pPr>
      <w:r w:rsidRPr="00047C57">
        <w:t>Izrada vlastitog softvera i nabava gotovog softverskog rješenja imaju jednaku ponderiranu ocjenu. Međutim, ako je župni ured specifičan u načinu vođenja podataka i želi potpunu kontrolu nad funkcionalnostima, izrada vlastitog softvera može biti bolji izbor. Ako je, pak, potreban brži početak rada i podrška treće strane, gotov softver može biti prikladniji</w:t>
      </w:r>
      <w:r>
        <w:t>.</w:t>
      </w:r>
    </w:p>
    <w:p w14:paraId="56CE6EE5" w14:textId="77777777" w:rsidR="00047C57" w:rsidRDefault="00047C57" w:rsidP="009A530F"/>
    <w:p w14:paraId="1DE8558E" w14:textId="380A696A" w:rsidR="00047C57" w:rsidRDefault="00630F8E" w:rsidP="006A152A">
      <w:pPr>
        <w:pStyle w:val="Heading2"/>
        <w:jc w:val="both"/>
      </w:pPr>
      <w:r>
        <w:t>Analiza troškova kroz 3 godine</w:t>
      </w:r>
    </w:p>
    <w:p w14:paraId="3C44061D" w14:textId="0BC3AB0B" w:rsidR="00630F8E" w:rsidRDefault="00630F8E" w:rsidP="006A152A">
      <w:pPr>
        <w:jc w:val="both"/>
      </w:pPr>
      <w:r w:rsidRPr="00630F8E">
        <w:t>Procjena troškova temelji se na tipičnim troškovima implementacije informacijskih sustava u malim organizacijama poput župnih ureda</w:t>
      </w:r>
      <w:r>
        <w:t>.</w:t>
      </w:r>
    </w:p>
    <w:p w14:paraId="57DE8674" w14:textId="77777777" w:rsidR="00630F8E" w:rsidRDefault="00630F8E" w:rsidP="00630F8E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42"/>
        <w:gridCol w:w="2456"/>
        <w:gridCol w:w="1725"/>
        <w:gridCol w:w="1553"/>
        <w:gridCol w:w="1540"/>
      </w:tblGrid>
      <w:tr w:rsidR="000534C1" w14:paraId="57BFBDC8" w14:textId="77777777" w:rsidTr="008D6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AD4ABC7" w14:textId="1862FF23" w:rsidR="008D62B8" w:rsidRDefault="008D62B8" w:rsidP="00630F8E">
            <w:r>
              <w:t>Godina</w:t>
            </w:r>
          </w:p>
        </w:tc>
        <w:tc>
          <w:tcPr>
            <w:tcW w:w="1803" w:type="dxa"/>
          </w:tcPr>
          <w:p w14:paraId="3BCEB135" w14:textId="24DEF7DB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Kategorija</w:t>
            </w:r>
          </w:p>
        </w:tc>
        <w:tc>
          <w:tcPr>
            <w:tcW w:w="1803" w:type="dxa"/>
          </w:tcPr>
          <w:p w14:paraId="037115C6" w14:textId="23773C0E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 postojećeg softvera</w:t>
            </w:r>
          </w:p>
        </w:tc>
        <w:tc>
          <w:tcPr>
            <w:tcW w:w="1803" w:type="dxa"/>
          </w:tcPr>
          <w:p w14:paraId="245D0667" w14:textId="5B47FF73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Izrada vlastitog softvera</w:t>
            </w:r>
          </w:p>
        </w:tc>
        <w:tc>
          <w:tcPr>
            <w:tcW w:w="1804" w:type="dxa"/>
          </w:tcPr>
          <w:p w14:paraId="1FCB5D1C" w14:textId="48D1BC49" w:rsidR="008D62B8" w:rsidRDefault="008D62B8" w:rsidP="00630F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Nabava gotovog softvera</w:t>
            </w:r>
          </w:p>
        </w:tc>
      </w:tr>
      <w:tr w:rsidR="000534C1" w14:paraId="215BE5DD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1E08DDA" w14:textId="2318C4D2" w:rsidR="008D62B8" w:rsidRPr="008D62B8" w:rsidRDefault="000534C1" w:rsidP="008D62B8">
            <w:pPr>
              <w:pStyle w:val="ListParagraph"/>
              <w:numPr>
                <w:ilvl w:val="0"/>
                <w:numId w:val="49"/>
              </w:numPr>
            </w:pPr>
            <w:r>
              <w:t>g</w:t>
            </w:r>
            <w:r w:rsidR="008D62B8">
              <w:t xml:space="preserve">odina </w:t>
            </w:r>
          </w:p>
        </w:tc>
        <w:tc>
          <w:tcPr>
            <w:tcW w:w="1803" w:type="dxa"/>
          </w:tcPr>
          <w:p w14:paraId="4EAEC920" w14:textId="1FDBA0FC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Razvoj/Implementacija</w:t>
            </w:r>
          </w:p>
        </w:tc>
        <w:tc>
          <w:tcPr>
            <w:tcW w:w="1803" w:type="dxa"/>
          </w:tcPr>
          <w:p w14:paraId="22669DE1" w14:textId="24BDCB0D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3" w:type="dxa"/>
          </w:tcPr>
          <w:p w14:paraId="55C37EA1" w14:textId="0D76E1B6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15 000 EUR</w:t>
            </w:r>
          </w:p>
        </w:tc>
        <w:tc>
          <w:tcPr>
            <w:tcW w:w="1804" w:type="dxa"/>
          </w:tcPr>
          <w:p w14:paraId="47DDC1AD" w14:textId="62C761EE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10 000 EUR</w:t>
            </w:r>
          </w:p>
        </w:tc>
      </w:tr>
      <w:tr w:rsidR="000534C1" w14:paraId="129508EA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5D8E04DB" w14:textId="77777777" w:rsidR="008D62B8" w:rsidRDefault="008D62B8" w:rsidP="00630F8E"/>
        </w:tc>
        <w:tc>
          <w:tcPr>
            <w:tcW w:w="1803" w:type="dxa"/>
          </w:tcPr>
          <w:p w14:paraId="2C5D40E4" w14:textId="7DEEF114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Licenciranje/Softver</w:t>
            </w:r>
          </w:p>
        </w:tc>
        <w:tc>
          <w:tcPr>
            <w:tcW w:w="1803" w:type="dxa"/>
          </w:tcPr>
          <w:p w14:paraId="108F43EC" w14:textId="0F8CA8D3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803" w:type="dxa"/>
          </w:tcPr>
          <w:p w14:paraId="632D6716" w14:textId="1A54C929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5FD8933A" w14:textId="7EF91A71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3 000 EUR</w:t>
            </w:r>
          </w:p>
        </w:tc>
      </w:tr>
      <w:tr w:rsidR="000534C1" w14:paraId="74DB676A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A83C19C" w14:textId="77777777" w:rsidR="008D62B8" w:rsidRDefault="008D62B8" w:rsidP="00630F8E"/>
        </w:tc>
        <w:tc>
          <w:tcPr>
            <w:tcW w:w="1803" w:type="dxa"/>
          </w:tcPr>
          <w:p w14:paraId="2BA77E40" w14:textId="48271ECE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Hardverska infrastruktura</w:t>
            </w:r>
          </w:p>
        </w:tc>
        <w:tc>
          <w:tcPr>
            <w:tcW w:w="1803" w:type="dxa"/>
          </w:tcPr>
          <w:p w14:paraId="53A32B66" w14:textId="01E27270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803" w:type="dxa"/>
          </w:tcPr>
          <w:p w14:paraId="35C4D334" w14:textId="227CEFB8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  <w:tc>
          <w:tcPr>
            <w:tcW w:w="1804" w:type="dxa"/>
          </w:tcPr>
          <w:p w14:paraId="5AE741FD" w14:textId="4329FBAA" w:rsidR="008D62B8" w:rsidRDefault="008D62B8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</w:tr>
      <w:tr w:rsidR="000534C1" w14:paraId="6873201C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01B4BEA" w14:textId="77777777" w:rsidR="008D62B8" w:rsidRDefault="008D62B8" w:rsidP="00630F8E"/>
        </w:tc>
        <w:tc>
          <w:tcPr>
            <w:tcW w:w="1803" w:type="dxa"/>
          </w:tcPr>
          <w:p w14:paraId="523C13F8" w14:textId="6BFC8FE4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Obuka djelatnika župnog ureda</w:t>
            </w:r>
          </w:p>
        </w:tc>
        <w:tc>
          <w:tcPr>
            <w:tcW w:w="1803" w:type="dxa"/>
          </w:tcPr>
          <w:p w14:paraId="65D6E144" w14:textId="38F76AB3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803" w:type="dxa"/>
          </w:tcPr>
          <w:p w14:paraId="7F8CD52D" w14:textId="7FF1C396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 EUR</w:t>
            </w:r>
          </w:p>
        </w:tc>
        <w:tc>
          <w:tcPr>
            <w:tcW w:w="1804" w:type="dxa"/>
          </w:tcPr>
          <w:p w14:paraId="58DB19A1" w14:textId="5F38A773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1 000 EUR</w:t>
            </w:r>
          </w:p>
        </w:tc>
      </w:tr>
      <w:tr w:rsidR="000534C1" w14:paraId="744FEA32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3A3BE38" w14:textId="77777777" w:rsidR="008D62B8" w:rsidRDefault="008D62B8" w:rsidP="00630F8E"/>
        </w:tc>
        <w:tc>
          <w:tcPr>
            <w:tcW w:w="1803" w:type="dxa"/>
          </w:tcPr>
          <w:p w14:paraId="5BC54156" w14:textId="6F812FC0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803" w:type="dxa"/>
          </w:tcPr>
          <w:p w14:paraId="396855A9" w14:textId="1C262327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803" w:type="dxa"/>
          </w:tcPr>
          <w:p w14:paraId="72AB10EE" w14:textId="645FE065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27B560D1" w14:textId="717BCF2A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0534C1" w14:paraId="06F8D7EE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8D869D0" w14:textId="30252C57" w:rsidR="008D62B8" w:rsidRDefault="000534C1" w:rsidP="00630F8E">
            <w:r>
              <w:t xml:space="preserve">Ukupno 1. godina </w:t>
            </w:r>
          </w:p>
        </w:tc>
        <w:tc>
          <w:tcPr>
            <w:tcW w:w="1803" w:type="dxa"/>
          </w:tcPr>
          <w:p w14:paraId="61602EE5" w14:textId="77777777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41F3FB55" w14:textId="073826AD" w:rsidR="008D62B8" w:rsidRPr="000534C1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34C1">
              <w:rPr>
                <w:b/>
                <w:bCs/>
              </w:rPr>
              <w:t>5 000 EUR</w:t>
            </w:r>
          </w:p>
        </w:tc>
        <w:tc>
          <w:tcPr>
            <w:tcW w:w="1803" w:type="dxa"/>
          </w:tcPr>
          <w:p w14:paraId="47FDB42F" w14:textId="41E58409" w:rsidR="008D62B8" w:rsidRPr="000534C1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34C1">
              <w:rPr>
                <w:b/>
                <w:bCs/>
              </w:rPr>
              <w:t>23 500 EUR</w:t>
            </w:r>
          </w:p>
        </w:tc>
        <w:tc>
          <w:tcPr>
            <w:tcW w:w="1804" w:type="dxa"/>
          </w:tcPr>
          <w:p w14:paraId="6AF653C7" w14:textId="7E4FD7AC" w:rsidR="008D62B8" w:rsidRPr="000534C1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34C1">
              <w:rPr>
                <w:b/>
                <w:bCs/>
              </w:rPr>
              <w:t>18 500 EUR</w:t>
            </w:r>
          </w:p>
        </w:tc>
      </w:tr>
      <w:tr w:rsidR="000534C1" w14:paraId="5BEB935B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138088D3" w14:textId="6F46C435" w:rsidR="008D62B8" w:rsidRPr="000534C1" w:rsidRDefault="000534C1" w:rsidP="000534C1">
            <w:pPr>
              <w:pStyle w:val="ListParagraph"/>
              <w:numPr>
                <w:ilvl w:val="0"/>
                <w:numId w:val="49"/>
              </w:numPr>
            </w:pPr>
            <w:r>
              <w:t xml:space="preserve">godina </w:t>
            </w:r>
          </w:p>
        </w:tc>
        <w:tc>
          <w:tcPr>
            <w:tcW w:w="1803" w:type="dxa"/>
          </w:tcPr>
          <w:p w14:paraId="450DC571" w14:textId="6AB6C32A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803" w:type="dxa"/>
          </w:tcPr>
          <w:p w14:paraId="3C5C6222" w14:textId="1BF1F98E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803" w:type="dxa"/>
          </w:tcPr>
          <w:p w14:paraId="3F2D8346" w14:textId="31470548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5011F4DD" w14:textId="2D07687B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0534C1" w14:paraId="70D3754C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780F86D" w14:textId="77777777" w:rsidR="008D62B8" w:rsidRDefault="008D62B8" w:rsidP="00630F8E"/>
        </w:tc>
        <w:tc>
          <w:tcPr>
            <w:tcW w:w="1803" w:type="dxa"/>
          </w:tcPr>
          <w:p w14:paraId="29C75CCB" w14:textId="451F4BE7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803" w:type="dxa"/>
          </w:tcPr>
          <w:p w14:paraId="603FA080" w14:textId="003909FB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803" w:type="dxa"/>
          </w:tcPr>
          <w:p w14:paraId="03FD36A8" w14:textId="45C3FF91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24266A94" w14:textId="3A4AD0E5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0534C1" w14:paraId="50CBE5D6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7B47D406" w14:textId="77777777" w:rsidR="008D62B8" w:rsidRDefault="008D62B8" w:rsidP="00630F8E"/>
        </w:tc>
        <w:tc>
          <w:tcPr>
            <w:tcW w:w="1803" w:type="dxa"/>
          </w:tcPr>
          <w:p w14:paraId="0D9DEE48" w14:textId="1E0CBE79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Licenciranje/Softver</w:t>
            </w:r>
          </w:p>
        </w:tc>
        <w:tc>
          <w:tcPr>
            <w:tcW w:w="1803" w:type="dxa"/>
          </w:tcPr>
          <w:p w14:paraId="7ECAFC9F" w14:textId="5EB6F1D7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803" w:type="dxa"/>
          </w:tcPr>
          <w:p w14:paraId="4C4A5001" w14:textId="22338D73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59EC1419" w14:textId="2CE8D2E8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</w:tr>
      <w:tr w:rsidR="000534C1" w14:paraId="2EC31791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93D2C04" w14:textId="0BF34776" w:rsidR="008D62B8" w:rsidRDefault="000534C1" w:rsidP="00630F8E">
            <w:r>
              <w:t>Ukupno 2. godina</w:t>
            </w:r>
          </w:p>
        </w:tc>
        <w:tc>
          <w:tcPr>
            <w:tcW w:w="1803" w:type="dxa"/>
          </w:tcPr>
          <w:p w14:paraId="7ACE7728" w14:textId="77777777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5DBE3456" w14:textId="2DACD423" w:rsidR="008D62B8" w:rsidRPr="000534C1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34C1">
              <w:rPr>
                <w:b/>
                <w:bCs/>
              </w:rPr>
              <w:t>2 000 EUR</w:t>
            </w:r>
          </w:p>
        </w:tc>
        <w:tc>
          <w:tcPr>
            <w:tcW w:w="1803" w:type="dxa"/>
          </w:tcPr>
          <w:p w14:paraId="64EABC5A" w14:textId="4D52A39B" w:rsidR="008D62B8" w:rsidRPr="000534C1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34C1">
              <w:rPr>
                <w:b/>
                <w:bCs/>
              </w:rPr>
              <w:t>6 000 EUR</w:t>
            </w:r>
          </w:p>
        </w:tc>
        <w:tc>
          <w:tcPr>
            <w:tcW w:w="1804" w:type="dxa"/>
          </w:tcPr>
          <w:p w14:paraId="1C48C53B" w14:textId="6603B3AB" w:rsidR="008D62B8" w:rsidRPr="000534C1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534C1">
              <w:rPr>
                <w:b/>
                <w:bCs/>
              </w:rPr>
              <w:t>6 000 EUR</w:t>
            </w:r>
          </w:p>
        </w:tc>
      </w:tr>
      <w:tr w:rsidR="000534C1" w14:paraId="69745CD2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0D6BD2D2" w14:textId="39F52017" w:rsidR="008D62B8" w:rsidRPr="000534C1" w:rsidRDefault="000534C1" w:rsidP="000534C1">
            <w:pPr>
              <w:pStyle w:val="ListParagraph"/>
              <w:numPr>
                <w:ilvl w:val="0"/>
                <w:numId w:val="49"/>
              </w:numPr>
            </w:pPr>
            <w:r>
              <w:t>godina</w:t>
            </w:r>
          </w:p>
        </w:tc>
        <w:tc>
          <w:tcPr>
            <w:tcW w:w="1803" w:type="dxa"/>
          </w:tcPr>
          <w:p w14:paraId="7C837E27" w14:textId="7D65C144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Održavanje</w:t>
            </w:r>
          </w:p>
        </w:tc>
        <w:tc>
          <w:tcPr>
            <w:tcW w:w="1803" w:type="dxa"/>
          </w:tcPr>
          <w:p w14:paraId="5B8BA364" w14:textId="77779E5F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1 000 EUR</w:t>
            </w:r>
          </w:p>
        </w:tc>
        <w:tc>
          <w:tcPr>
            <w:tcW w:w="1803" w:type="dxa"/>
          </w:tcPr>
          <w:p w14:paraId="17080BAC" w14:textId="3C33F94E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2AB47EE2" w14:textId="75EC9012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0534C1" w14:paraId="16E86083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3019D163" w14:textId="77777777" w:rsidR="008D62B8" w:rsidRDefault="008D62B8" w:rsidP="00630F8E"/>
        </w:tc>
        <w:tc>
          <w:tcPr>
            <w:tcW w:w="1803" w:type="dxa"/>
          </w:tcPr>
          <w:p w14:paraId="6982886C" w14:textId="61A3679A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Nadogradnja</w:t>
            </w:r>
          </w:p>
        </w:tc>
        <w:tc>
          <w:tcPr>
            <w:tcW w:w="1803" w:type="dxa"/>
          </w:tcPr>
          <w:p w14:paraId="4FB87FAF" w14:textId="1DE286EC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803" w:type="dxa"/>
          </w:tcPr>
          <w:p w14:paraId="74073E5A" w14:textId="6321214D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54F00478" w14:textId="765EA219" w:rsidR="008D62B8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1 500 EUR</w:t>
            </w:r>
          </w:p>
        </w:tc>
      </w:tr>
      <w:tr w:rsidR="000534C1" w14:paraId="45642D9F" w14:textId="77777777" w:rsidTr="008D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BCB5129" w14:textId="77777777" w:rsidR="008D62B8" w:rsidRDefault="008D62B8" w:rsidP="00630F8E"/>
        </w:tc>
        <w:tc>
          <w:tcPr>
            <w:tcW w:w="1803" w:type="dxa"/>
          </w:tcPr>
          <w:p w14:paraId="71F58E59" w14:textId="31BD792B" w:rsidR="008D62B8" w:rsidRDefault="000534C1" w:rsidP="00053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Licenciranje/Softver</w:t>
            </w:r>
          </w:p>
        </w:tc>
        <w:tc>
          <w:tcPr>
            <w:tcW w:w="1803" w:type="dxa"/>
          </w:tcPr>
          <w:p w14:paraId="7462E14B" w14:textId="277463C2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500 EUR</w:t>
            </w:r>
          </w:p>
        </w:tc>
        <w:tc>
          <w:tcPr>
            <w:tcW w:w="1803" w:type="dxa"/>
          </w:tcPr>
          <w:p w14:paraId="1069E8EB" w14:textId="06534A10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2 000 EUR</w:t>
            </w:r>
          </w:p>
        </w:tc>
        <w:tc>
          <w:tcPr>
            <w:tcW w:w="1804" w:type="dxa"/>
          </w:tcPr>
          <w:p w14:paraId="4A193DC9" w14:textId="0ACE1428" w:rsidR="008D62B8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3 000 EUR</w:t>
            </w:r>
          </w:p>
        </w:tc>
      </w:tr>
      <w:tr w:rsidR="000534C1" w14:paraId="1F6958DF" w14:textId="77777777" w:rsidTr="008D6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2F37124A" w14:textId="2DD954C8" w:rsidR="00B9718C" w:rsidRPr="00B9718C" w:rsidRDefault="000534C1" w:rsidP="00630F8E">
            <w:pPr>
              <w:rPr>
                <w:b w:val="0"/>
                <w:bCs w:val="0"/>
              </w:rPr>
            </w:pPr>
            <w:r>
              <w:t>Ukupno 3. godina</w:t>
            </w:r>
            <w:r w:rsidR="00B9718C">
              <w:t xml:space="preserve"> </w:t>
            </w:r>
          </w:p>
        </w:tc>
        <w:tc>
          <w:tcPr>
            <w:tcW w:w="1803" w:type="dxa"/>
          </w:tcPr>
          <w:p w14:paraId="6EC57F71" w14:textId="5722022E" w:rsidR="008D62B8" w:rsidRDefault="008D62B8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29B6F4BC" w14:textId="2B9DF43F" w:rsidR="008D62B8" w:rsidRPr="00B9718C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2 000 EUR</w:t>
            </w:r>
          </w:p>
        </w:tc>
        <w:tc>
          <w:tcPr>
            <w:tcW w:w="1803" w:type="dxa"/>
          </w:tcPr>
          <w:p w14:paraId="6AD78C50" w14:textId="1F9CF6FB" w:rsidR="008D62B8" w:rsidRPr="00B9718C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6 000 EUR</w:t>
            </w:r>
          </w:p>
        </w:tc>
        <w:tc>
          <w:tcPr>
            <w:tcW w:w="1804" w:type="dxa"/>
          </w:tcPr>
          <w:p w14:paraId="6A2EC5DB" w14:textId="63AF4CCB" w:rsidR="008D62B8" w:rsidRPr="00B9718C" w:rsidRDefault="000534C1" w:rsidP="00630F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6 000 EUR</w:t>
            </w:r>
          </w:p>
        </w:tc>
      </w:tr>
      <w:tr w:rsidR="000534C1" w14:paraId="4D58FE44" w14:textId="77777777" w:rsidTr="00B971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3" w:type="dxa"/>
          </w:tcPr>
          <w:p w14:paraId="6FD6C8B5" w14:textId="04B26F45" w:rsidR="000534C1" w:rsidRDefault="00B9718C" w:rsidP="00630F8E">
            <w:r>
              <w:t>UKUPNI TROŠKOVI</w:t>
            </w:r>
          </w:p>
        </w:tc>
        <w:tc>
          <w:tcPr>
            <w:tcW w:w="1803" w:type="dxa"/>
          </w:tcPr>
          <w:p w14:paraId="1DDEB72D" w14:textId="77777777" w:rsidR="000534C1" w:rsidRDefault="000534C1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3" w:type="dxa"/>
          </w:tcPr>
          <w:p w14:paraId="0425F0B9" w14:textId="390FE469" w:rsidR="000534C1" w:rsidRPr="00B9718C" w:rsidRDefault="00B9718C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9 000 EUR</w:t>
            </w:r>
          </w:p>
        </w:tc>
        <w:tc>
          <w:tcPr>
            <w:tcW w:w="1803" w:type="dxa"/>
          </w:tcPr>
          <w:p w14:paraId="3E90A59A" w14:textId="0E28ED1F" w:rsidR="000534C1" w:rsidRPr="00B9718C" w:rsidRDefault="00B9718C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35 500 EUR</w:t>
            </w:r>
          </w:p>
        </w:tc>
        <w:tc>
          <w:tcPr>
            <w:tcW w:w="1804" w:type="dxa"/>
          </w:tcPr>
          <w:p w14:paraId="4E2DC7DB" w14:textId="20FAAA74" w:rsidR="000534C1" w:rsidRPr="00B9718C" w:rsidRDefault="00B9718C" w:rsidP="00630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B9718C">
              <w:rPr>
                <w:b/>
                <w:bCs/>
              </w:rPr>
              <w:t>30 500 EUR</w:t>
            </w:r>
          </w:p>
        </w:tc>
      </w:tr>
    </w:tbl>
    <w:p w14:paraId="369465D1" w14:textId="7B0A952C" w:rsidR="00630F8E" w:rsidRDefault="00630F8E" w:rsidP="00630F8E"/>
    <w:p w14:paraId="06C440B7" w14:textId="77777777" w:rsidR="009201BC" w:rsidRPr="009201BC" w:rsidRDefault="009201BC" w:rsidP="006A152A">
      <w:pPr>
        <w:jc w:val="both"/>
        <w:rPr>
          <w:b/>
          <w:bCs/>
        </w:rPr>
      </w:pPr>
      <w:r w:rsidRPr="009201BC">
        <w:rPr>
          <w:b/>
          <w:bCs/>
        </w:rPr>
        <w:lastRenderedPageBreak/>
        <w:t>Objašnjenje troškova:</w:t>
      </w:r>
    </w:p>
    <w:p w14:paraId="31F36BF2" w14:textId="77777777" w:rsidR="009201BC" w:rsidRPr="009201BC" w:rsidRDefault="009201BC" w:rsidP="006A152A">
      <w:pPr>
        <w:numPr>
          <w:ilvl w:val="0"/>
          <w:numId w:val="50"/>
        </w:numPr>
        <w:jc w:val="both"/>
        <w:rPr>
          <w:b/>
          <w:bCs/>
        </w:rPr>
      </w:pPr>
      <w:r w:rsidRPr="009201BC">
        <w:rPr>
          <w:b/>
          <w:bCs/>
        </w:rPr>
        <w:t xml:space="preserve">Razvoj/Implementacija: </w:t>
      </w:r>
      <w:r w:rsidRPr="009201BC">
        <w:t>Trošak koji se odnosi na početnu izradu, razvoj ili implementaciju sustava.</w:t>
      </w:r>
    </w:p>
    <w:p w14:paraId="6280F6FB" w14:textId="77777777" w:rsidR="009201BC" w:rsidRPr="009201BC" w:rsidRDefault="009201BC" w:rsidP="006A152A">
      <w:pPr>
        <w:numPr>
          <w:ilvl w:val="0"/>
          <w:numId w:val="50"/>
        </w:numPr>
        <w:jc w:val="both"/>
        <w:rPr>
          <w:b/>
          <w:bCs/>
        </w:rPr>
      </w:pPr>
      <w:r w:rsidRPr="009201BC">
        <w:rPr>
          <w:b/>
          <w:bCs/>
        </w:rPr>
        <w:t>Licenciranje/Software:</w:t>
      </w:r>
      <w:r w:rsidRPr="009201BC">
        <w:t xml:space="preserve"> Trošak za licenciranje softvera i drugih potrebnih alata.</w:t>
      </w:r>
    </w:p>
    <w:p w14:paraId="088FF3BF" w14:textId="77777777" w:rsidR="009201BC" w:rsidRPr="009201BC" w:rsidRDefault="009201BC" w:rsidP="006A152A">
      <w:pPr>
        <w:numPr>
          <w:ilvl w:val="0"/>
          <w:numId w:val="50"/>
        </w:numPr>
        <w:jc w:val="both"/>
        <w:rPr>
          <w:b/>
          <w:bCs/>
        </w:rPr>
      </w:pPr>
      <w:r w:rsidRPr="009201BC">
        <w:rPr>
          <w:b/>
          <w:bCs/>
        </w:rPr>
        <w:t>Hardverska infrastruktura:</w:t>
      </w:r>
      <w:r w:rsidRPr="009201BC">
        <w:t xml:space="preserve"> Trošak za potrebnu hardversku opremu.</w:t>
      </w:r>
    </w:p>
    <w:p w14:paraId="1586A3D5" w14:textId="77777777" w:rsidR="009201BC" w:rsidRPr="009201BC" w:rsidRDefault="009201BC" w:rsidP="006A152A">
      <w:pPr>
        <w:numPr>
          <w:ilvl w:val="0"/>
          <w:numId w:val="50"/>
        </w:numPr>
        <w:jc w:val="both"/>
        <w:rPr>
          <w:b/>
          <w:bCs/>
        </w:rPr>
      </w:pPr>
      <w:r w:rsidRPr="009201BC">
        <w:rPr>
          <w:b/>
          <w:bCs/>
        </w:rPr>
        <w:t>Obuka zaposlenika:</w:t>
      </w:r>
      <w:r w:rsidRPr="009201BC">
        <w:t xml:space="preserve"> Trošak za obuku zaposlenika na novom sustavu.</w:t>
      </w:r>
    </w:p>
    <w:p w14:paraId="6947D3C1" w14:textId="77777777" w:rsidR="009201BC" w:rsidRPr="009201BC" w:rsidRDefault="009201BC" w:rsidP="006A152A">
      <w:pPr>
        <w:numPr>
          <w:ilvl w:val="0"/>
          <w:numId w:val="50"/>
        </w:numPr>
        <w:jc w:val="both"/>
        <w:rPr>
          <w:b/>
          <w:bCs/>
        </w:rPr>
      </w:pPr>
      <w:r w:rsidRPr="009201BC">
        <w:rPr>
          <w:b/>
          <w:bCs/>
        </w:rPr>
        <w:t>Održavanje:</w:t>
      </w:r>
      <w:r w:rsidRPr="009201BC">
        <w:t xml:space="preserve"> Godišnji trošak za održavanje sustava.</w:t>
      </w:r>
    </w:p>
    <w:p w14:paraId="039387DB" w14:textId="699CE33B" w:rsidR="009201BC" w:rsidRPr="006A5D96" w:rsidRDefault="009201BC" w:rsidP="006A152A">
      <w:pPr>
        <w:numPr>
          <w:ilvl w:val="0"/>
          <w:numId w:val="50"/>
        </w:numPr>
        <w:jc w:val="both"/>
        <w:rPr>
          <w:b/>
          <w:bCs/>
        </w:rPr>
      </w:pPr>
      <w:r w:rsidRPr="009201BC">
        <w:rPr>
          <w:b/>
          <w:bCs/>
        </w:rPr>
        <w:t>Nadogradnja:</w:t>
      </w:r>
      <w:r w:rsidRPr="009201BC">
        <w:t xml:space="preserve"> Trošak za nadogradnje i dodatne funkcionalnosti sustav</w:t>
      </w:r>
      <w:r>
        <w:t>a.</w:t>
      </w:r>
    </w:p>
    <w:p w14:paraId="30928849" w14:textId="77777777" w:rsidR="006A5D96" w:rsidRPr="009201BC" w:rsidRDefault="006A5D96" w:rsidP="006A152A">
      <w:pPr>
        <w:jc w:val="both"/>
        <w:rPr>
          <w:b/>
          <w:bCs/>
        </w:rPr>
      </w:pPr>
    </w:p>
    <w:p w14:paraId="505DD77B" w14:textId="65658D72" w:rsidR="009201BC" w:rsidRPr="00630F8E" w:rsidRDefault="006A5D96" w:rsidP="006A152A">
      <w:pPr>
        <w:jc w:val="both"/>
      </w:pPr>
      <w:r w:rsidRPr="006A5D96">
        <w:rPr>
          <w:b/>
          <w:bCs/>
        </w:rPr>
        <w:t>Zaključak:</w:t>
      </w:r>
      <w:r w:rsidRPr="006A5D96">
        <w:br/>
        <w:t>Iako nadogradnja postojećih metoda ima najniži trošak, ona ne zadovoljava dugoročne potrebe. Nabava gotovog softvera nudi dobar omjer cijene i funkcionalnosti. Izrada vlastitog softvera najskuplja je opcija, ali pruža najveću razinu prilagodbe i kontrolu nad svim funkcionalnostima sustava župnog ureda</w:t>
      </w:r>
      <w:r>
        <w:t>.</w:t>
      </w:r>
    </w:p>
    <w:sectPr w:rsidR="009201BC" w:rsidRPr="00630F8E" w:rsidSect="00DC18DF">
      <w:headerReference w:type="default" r:id="rId7"/>
      <w:footerReference w:type="even" r:id="rId8"/>
      <w:footerReference w:type="default" r:id="rId9"/>
      <w:headerReference w:type="first" r:id="rId10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A04600" w14:textId="77777777" w:rsidR="006F10E0" w:rsidRDefault="006F10E0">
      <w:r>
        <w:separator/>
      </w:r>
    </w:p>
    <w:p w14:paraId="0DAA53E8" w14:textId="77777777" w:rsidR="006F10E0" w:rsidRDefault="006F10E0"/>
  </w:endnote>
  <w:endnote w:type="continuationSeparator" w:id="0">
    <w:p w14:paraId="6E424814" w14:textId="77777777" w:rsidR="006F10E0" w:rsidRDefault="006F10E0">
      <w:r>
        <w:continuationSeparator/>
      </w:r>
    </w:p>
    <w:p w14:paraId="7FD40B71" w14:textId="77777777" w:rsidR="006F10E0" w:rsidRDefault="006F10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AD2013" w14:textId="77777777" w:rsidR="003D07FE" w:rsidRDefault="003D07F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B47129" w14:textId="77777777" w:rsidR="003D07FE" w:rsidRDefault="003D07FE" w:rsidP="00497761">
    <w:pPr>
      <w:pStyle w:val="Footer"/>
      <w:ind w:right="360"/>
    </w:pPr>
  </w:p>
  <w:p w14:paraId="06662031" w14:textId="77777777" w:rsidR="003D07FE" w:rsidRDefault="003D07F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97"/>
      <w:gridCol w:w="3029"/>
      <w:gridCol w:w="3000"/>
    </w:tblGrid>
    <w:tr w:rsidR="00DC18DF" w14:paraId="25483B83" w14:textId="77777777">
      <w:tc>
        <w:tcPr>
          <w:tcW w:w="3080" w:type="dxa"/>
        </w:tcPr>
        <w:p w14:paraId="38F87BA3" w14:textId="77777777" w:rsidR="00DC18DF" w:rsidRDefault="00DC18DF" w:rsidP="007F111E">
          <w:pPr>
            <w:pStyle w:val="Footer"/>
            <w:ind w:right="360"/>
          </w:pPr>
        </w:p>
      </w:tc>
      <w:tc>
        <w:tcPr>
          <w:tcW w:w="3081" w:type="dxa"/>
        </w:tcPr>
        <w:p w14:paraId="2FABDDA1" w14:textId="77362C44" w:rsidR="00DC18DF" w:rsidRDefault="00DC18DF" w:rsidP="007F111E">
          <w:pPr>
            <w:pStyle w:val="Footer"/>
            <w:ind w:right="360"/>
            <w:jc w:val="center"/>
          </w:pPr>
          <w:r>
            <w:sym w:font="Symbol" w:char="F0D3"/>
          </w:r>
          <w:r>
            <w:t>F</w:t>
          </w:r>
          <w:r w:rsidR="00D326F3">
            <w:t>SRE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7D6BDB">
            <w:rPr>
              <w:noProof/>
            </w:rPr>
            <w:t>2025</w:t>
          </w:r>
          <w:r>
            <w:fldChar w:fldCharType="end"/>
          </w:r>
        </w:p>
      </w:tc>
      <w:tc>
        <w:tcPr>
          <w:tcW w:w="3081" w:type="dxa"/>
        </w:tcPr>
        <w:p w14:paraId="6F6232EA" w14:textId="77777777" w:rsidR="00DC18DF" w:rsidRDefault="00DC18DF" w:rsidP="007F111E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792DEC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792DEC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14:paraId="5F1FD7D8" w14:textId="77777777" w:rsidR="00DC18DF" w:rsidRDefault="00DC18DF" w:rsidP="00DC18DF">
    <w:pPr>
      <w:pStyle w:val="Footer"/>
    </w:pPr>
  </w:p>
  <w:p w14:paraId="63A86FB4" w14:textId="77777777" w:rsidR="00DC18DF" w:rsidRDefault="00DC1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1FF6C" w14:textId="77777777" w:rsidR="006F10E0" w:rsidRDefault="006F10E0">
      <w:r>
        <w:separator/>
      </w:r>
    </w:p>
    <w:p w14:paraId="66F093B8" w14:textId="77777777" w:rsidR="006F10E0" w:rsidRDefault="006F10E0"/>
  </w:footnote>
  <w:footnote w:type="continuationSeparator" w:id="0">
    <w:p w14:paraId="199E4054" w14:textId="77777777" w:rsidR="006F10E0" w:rsidRDefault="006F10E0">
      <w:r>
        <w:continuationSeparator/>
      </w:r>
    </w:p>
    <w:p w14:paraId="67169E12" w14:textId="77777777" w:rsidR="006F10E0" w:rsidRDefault="006F10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79735" w14:textId="0F26A5AE" w:rsidR="00DC18DF" w:rsidRDefault="00DC18DF">
    <w:pPr>
      <w:pStyle w:val="Header"/>
    </w:pPr>
    <w:r>
      <w:t>Studija izv</w:t>
    </w:r>
    <w:r w:rsidR="00F47330">
      <w:t>edivosti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AF0D76" w14:textId="77777777" w:rsidR="00DC18DF" w:rsidRDefault="00DC18DF">
    <w:pPr>
      <w:pStyle w:val="Header"/>
    </w:pPr>
    <w:r>
      <w:t xml:space="preserve">Studija </w:t>
    </w:r>
    <w:r>
      <w:t>izvodljivosti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D16DA"/>
    <w:multiLevelType w:val="hybridMultilevel"/>
    <w:tmpl w:val="CAF83B88"/>
    <w:lvl w:ilvl="0" w:tplc="041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09BF19B1"/>
    <w:multiLevelType w:val="hybridMultilevel"/>
    <w:tmpl w:val="804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9578C"/>
    <w:multiLevelType w:val="multilevel"/>
    <w:tmpl w:val="C3A88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73196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1A12"/>
    <w:multiLevelType w:val="hybridMultilevel"/>
    <w:tmpl w:val="B0182E3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420D6"/>
    <w:multiLevelType w:val="multilevel"/>
    <w:tmpl w:val="E836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1639A2"/>
    <w:multiLevelType w:val="multilevel"/>
    <w:tmpl w:val="E462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85127"/>
    <w:multiLevelType w:val="hybridMultilevel"/>
    <w:tmpl w:val="A51A7CEA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4678A"/>
    <w:multiLevelType w:val="hybridMultilevel"/>
    <w:tmpl w:val="B5E6CD5E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5225133"/>
    <w:multiLevelType w:val="hybridMultilevel"/>
    <w:tmpl w:val="D3A02EF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C16499"/>
    <w:multiLevelType w:val="hybridMultilevel"/>
    <w:tmpl w:val="276EF812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8AD2674"/>
    <w:multiLevelType w:val="hybridMultilevel"/>
    <w:tmpl w:val="E86AC028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704DB"/>
    <w:multiLevelType w:val="multilevel"/>
    <w:tmpl w:val="0D8C1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2F31296B"/>
    <w:multiLevelType w:val="multilevel"/>
    <w:tmpl w:val="36B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57C09"/>
    <w:multiLevelType w:val="hybridMultilevel"/>
    <w:tmpl w:val="819CA14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040CFD"/>
    <w:multiLevelType w:val="multilevel"/>
    <w:tmpl w:val="D9AC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235EEB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A016ED"/>
    <w:multiLevelType w:val="multilevel"/>
    <w:tmpl w:val="7EFE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5" w15:restartNumberingAfterBreak="0">
    <w:nsid w:val="3EF56DA4"/>
    <w:multiLevelType w:val="hybridMultilevel"/>
    <w:tmpl w:val="EFC022A0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45522020"/>
    <w:multiLevelType w:val="multilevel"/>
    <w:tmpl w:val="35F8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AF71B5"/>
    <w:multiLevelType w:val="hybridMultilevel"/>
    <w:tmpl w:val="E4623BB6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B714C94"/>
    <w:multiLevelType w:val="multilevel"/>
    <w:tmpl w:val="3EB4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1844223"/>
    <w:multiLevelType w:val="multilevel"/>
    <w:tmpl w:val="15187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AF226D9"/>
    <w:multiLevelType w:val="multilevel"/>
    <w:tmpl w:val="2E1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BB5E87"/>
    <w:multiLevelType w:val="multilevel"/>
    <w:tmpl w:val="76AAF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C245BB"/>
    <w:multiLevelType w:val="hybridMultilevel"/>
    <w:tmpl w:val="9C9441BA"/>
    <w:lvl w:ilvl="0" w:tplc="041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37DF0"/>
    <w:multiLevelType w:val="multilevel"/>
    <w:tmpl w:val="6876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9E00DA"/>
    <w:multiLevelType w:val="multilevel"/>
    <w:tmpl w:val="B118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BD783B"/>
    <w:multiLevelType w:val="multilevel"/>
    <w:tmpl w:val="95D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76F84E01"/>
    <w:multiLevelType w:val="multilevel"/>
    <w:tmpl w:val="6BF6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E00F5C"/>
    <w:multiLevelType w:val="multilevel"/>
    <w:tmpl w:val="BB401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5" w15:restartNumberingAfterBreak="0">
    <w:nsid w:val="7B0B24D0"/>
    <w:multiLevelType w:val="multilevel"/>
    <w:tmpl w:val="0F08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D66235"/>
    <w:multiLevelType w:val="multilevel"/>
    <w:tmpl w:val="BF884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3624F6"/>
    <w:multiLevelType w:val="hybridMultilevel"/>
    <w:tmpl w:val="4FBEB3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9670DE"/>
    <w:multiLevelType w:val="multilevel"/>
    <w:tmpl w:val="276EF81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689348">
    <w:abstractNumId w:val="18"/>
  </w:num>
  <w:num w:numId="2" w16cid:durableId="1672562787">
    <w:abstractNumId w:val="12"/>
  </w:num>
  <w:num w:numId="3" w16cid:durableId="1698845529">
    <w:abstractNumId w:val="2"/>
  </w:num>
  <w:num w:numId="4" w16cid:durableId="1905338042">
    <w:abstractNumId w:val="29"/>
  </w:num>
  <w:num w:numId="5" w16cid:durableId="2143382770">
    <w:abstractNumId w:val="34"/>
  </w:num>
  <w:num w:numId="6" w16cid:durableId="332296547">
    <w:abstractNumId w:val="24"/>
  </w:num>
  <w:num w:numId="7" w16cid:durableId="1152870521">
    <w:abstractNumId w:val="11"/>
  </w:num>
  <w:num w:numId="8" w16cid:durableId="1706439937">
    <w:abstractNumId w:val="1"/>
  </w:num>
  <w:num w:numId="9" w16cid:durableId="1702783411">
    <w:abstractNumId w:val="15"/>
  </w:num>
  <w:num w:numId="10" w16cid:durableId="2044748044">
    <w:abstractNumId w:val="31"/>
  </w:num>
  <w:num w:numId="11" w16cid:durableId="1279802754">
    <w:abstractNumId w:val="44"/>
  </w:num>
  <w:num w:numId="12" w16cid:durableId="1841851307">
    <w:abstractNumId w:val="26"/>
  </w:num>
  <w:num w:numId="13" w16cid:durableId="1627589523">
    <w:abstractNumId w:val="41"/>
  </w:num>
  <w:num w:numId="14" w16cid:durableId="637296497">
    <w:abstractNumId w:val="33"/>
  </w:num>
  <w:num w:numId="15" w16cid:durableId="1934430554">
    <w:abstractNumId w:val="25"/>
  </w:num>
  <w:num w:numId="16" w16cid:durableId="2109545987">
    <w:abstractNumId w:val="37"/>
  </w:num>
  <w:num w:numId="17" w16cid:durableId="1592469129">
    <w:abstractNumId w:val="14"/>
  </w:num>
  <w:num w:numId="18" w16cid:durableId="257446101">
    <w:abstractNumId w:val="48"/>
  </w:num>
  <w:num w:numId="19" w16cid:durableId="1524317417">
    <w:abstractNumId w:val="28"/>
  </w:num>
  <w:num w:numId="20" w16cid:durableId="971445769">
    <w:abstractNumId w:val="22"/>
  </w:num>
  <w:num w:numId="21" w16cid:durableId="937640296">
    <w:abstractNumId w:val="10"/>
  </w:num>
  <w:num w:numId="22" w16cid:durableId="1126502925">
    <w:abstractNumId w:val="5"/>
  </w:num>
  <w:num w:numId="23" w16cid:durableId="913509614">
    <w:abstractNumId w:val="0"/>
  </w:num>
  <w:num w:numId="24" w16cid:durableId="530993377">
    <w:abstractNumId w:val="8"/>
  </w:num>
  <w:num w:numId="25" w16cid:durableId="276181427">
    <w:abstractNumId w:val="16"/>
  </w:num>
  <w:num w:numId="26" w16cid:durableId="1582639776">
    <w:abstractNumId w:val="6"/>
  </w:num>
  <w:num w:numId="27" w16cid:durableId="219092858">
    <w:abstractNumId w:val="45"/>
  </w:num>
  <w:num w:numId="28" w16cid:durableId="975909250">
    <w:abstractNumId w:val="38"/>
  </w:num>
  <w:num w:numId="29" w16cid:durableId="68624268">
    <w:abstractNumId w:val="47"/>
  </w:num>
  <w:num w:numId="30" w16cid:durableId="1639803244">
    <w:abstractNumId w:val="20"/>
  </w:num>
  <w:num w:numId="31" w16cid:durableId="502204960">
    <w:abstractNumId w:val="13"/>
  </w:num>
  <w:num w:numId="32" w16cid:durableId="1800801797">
    <w:abstractNumId w:val="35"/>
  </w:num>
  <w:num w:numId="33" w16cid:durableId="2048674406">
    <w:abstractNumId w:val="30"/>
  </w:num>
  <w:num w:numId="34" w16cid:durableId="839544244">
    <w:abstractNumId w:val="27"/>
  </w:num>
  <w:num w:numId="35" w16cid:durableId="1069495936">
    <w:abstractNumId w:val="21"/>
  </w:num>
  <w:num w:numId="36" w16cid:durableId="1726951082">
    <w:abstractNumId w:val="19"/>
  </w:num>
  <w:num w:numId="37" w16cid:durableId="1526794222">
    <w:abstractNumId w:val="40"/>
  </w:num>
  <w:num w:numId="38" w16cid:durableId="61682670">
    <w:abstractNumId w:val="36"/>
  </w:num>
  <w:num w:numId="39" w16cid:durableId="1911690788">
    <w:abstractNumId w:val="32"/>
  </w:num>
  <w:num w:numId="40" w16cid:durableId="118231503">
    <w:abstractNumId w:val="23"/>
  </w:num>
  <w:num w:numId="41" w16cid:durableId="12403639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76762328">
    <w:abstractNumId w:val="7"/>
  </w:num>
  <w:num w:numId="43" w16cid:durableId="1953200803">
    <w:abstractNumId w:val="46"/>
  </w:num>
  <w:num w:numId="44" w16cid:durableId="481778619">
    <w:abstractNumId w:val="42"/>
  </w:num>
  <w:num w:numId="45" w16cid:durableId="123470435">
    <w:abstractNumId w:val="17"/>
  </w:num>
  <w:num w:numId="46" w16cid:durableId="1520776010">
    <w:abstractNumId w:val="39"/>
  </w:num>
  <w:num w:numId="47" w16cid:durableId="2078283454">
    <w:abstractNumId w:val="4"/>
  </w:num>
  <w:num w:numId="48" w16cid:durableId="622423728">
    <w:abstractNumId w:val="43"/>
  </w:num>
  <w:num w:numId="49" w16cid:durableId="1394350279">
    <w:abstractNumId w:val="9"/>
  </w:num>
  <w:num w:numId="50" w16cid:durableId="130227307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425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ED"/>
    <w:rsid w:val="0000051E"/>
    <w:rsid w:val="00002C5B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65EA"/>
    <w:rsid w:val="00037F90"/>
    <w:rsid w:val="000404F4"/>
    <w:rsid w:val="00045363"/>
    <w:rsid w:val="00045DB9"/>
    <w:rsid w:val="00047C57"/>
    <w:rsid w:val="0005059B"/>
    <w:rsid w:val="000523C9"/>
    <w:rsid w:val="00052FC6"/>
    <w:rsid w:val="000534C1"/>
    <w:rsid w:val="00054577"/>
    <w:rsid w:val="00054BB2"/>
    <w:rsid w:val="00056D78"/>
    <w:rsid w:val="000578D9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2180"/>
    <w:rsid w:val="000B70F5"/>
    <w:rsid w:val="000B7FC8"/>
    <w:rsid w:val="000C2466"/>
    <w:rsid w:val="000D1E68"/>
    <w:rsid w:val="000D2D20"/>
    <w:rsid w:val="000D32F5"/>
    <w:rsid w:val="000D36A7"/>
    <w:rsid w:val="000D5413"/>
    <w:rsid w:val="000D7E1C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30AD"/>
    <w:rsid w:val="0012582B"/>
    <w:rsid w:val="001260D9"/>
    <w:rsid w:val="0012612F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339A"/>
    <w:rsid w:val="00173722"/>
    <w:rsid w:val="00173E52"/>
    <w:rsid w:val="00174CB8"/>
    <w:rsid w:val="00182A3C"/>
    <w:rsid w:val="0018339D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53A0"/>
    <w:rsid w:val="001E6F7F"/>
    <w:rsid w:val="001F1676"/>
    <w:rsid w:val="001F1742"/>
    <w:rsid w:val="001F1775"/>
    <w:rsid w:val="001F3DF8"/>
    <w:rsid w:val="001F7BC1"/>
    <w:rsid w:val="0020011F"/>
    <w:rsid w:val="002050CF"/>
    <w:rsid w:val="002069C0"/>
    <w:rsid w:val="00220919"/>
    <w:rsid w:val="002238FD"/>
    <w:rsid w:val="00223ADF"/>
    <w:rsid w:val="002275EA"/>
    <w:rsid w:val="0023054B"/>
    <w:rsid w:val="00230DA7"/>
    <w:rsid w:val="00231F4B"/>
    <w:rsid w:val="002320EC"/>
    <w:rsid w:val="00236B53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87E04"/>
    <w:rsid w:val="002A060C"/>
    <w:rsid w:val="002A1E4D"/>
    <w:rsid w:val="002A1F25"/>
    <w:rsid w:val="002A27BE"/>
    <w:rsid w:val="002A518A"/>
    <w:rsid w:val="002A7D2E"/>
    <w:rsid w:val="002B03BE"/>
    <w:rsid w:val="002B5728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4CFB"/>
    <w:rsid w:val="00337803"/>
    <w:rsid w:val="0034045B"/>
    <w:rsid w:val="00340E98"/>
    <w:rsid w:val="00344D04"/>
    <w:rsid w:val="0034713A"/>
    <w:rsid w:val="00352FF3"/>
    <w:rsid w:val="00355FC5"/>
    <w:rsid w:val="0035692E"/>
    <w:rsid w:val="003604C8"/>
    <w:rsid w:val="003626B2"/>
    <w:rsid w:val="00363089"/>
    <w:rsid w:val="0037265A"/>
    <w:rsid w:val="00372CA4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07FE"/>
    <w:rsid w:val="003D1229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052D"/>
    <w:rsid w:val="00411A69"/>
    <w:rsid w:val="00414967"/>
    <w:rsid w:val="00421423"/>
    <w:rsid w:val="004253F1"/>
    <w:rsid w:val="00425B96"/>
    <w:rsid w:val="0043623E"/>
    <w:rsid w:val="004365AD"/>
    <w:rsid w:val="00440BB7"/>
    <w:rsid w:val="00444383"/>
    <w:rsid w:val="00445488"/>
    <w:rsid w:val="00447A21"/>
    <w:rsid w:val="00450219"/>
    <w:rsid w:val="00455987"/>
    <w:rsid w:val="00460214"/>
    <w:rsid w:val="00463CC2"/>
    <w:rsid w:val="00464168"/>
    <w:rsid w:val="004644E6"/>
    <w:rsid w:val="004651A3"/>
    <w:rsid w:val="00466ABD"/>
    <w:rsid w:val="00477DE6"/>
    <w:rsid w:val="004918A6"/>
    <w:rsid w:val="0049461F"/>
    <w:rsid w:val="00495A1C"/>
    <w:rsid w:val="00495D0E"/>
    <w:rsid w:val="00497761"/>
    <w:rsid w:val="004A1E38"/>
    <w:rsid w:val="004A2E2F"/>
    <w:rsid w:val="004B26DB"/>
    <w:rsid w:val="004B7F19"/>
    <w:rsid w:val="004C021E"/>
    <w:rsid w:val="004C61DE"/>
    <w:rsid w:val="004C6CF5"/>
    <w:rsid w:val="004D394D"/>
    <w:rsid w:val="004E07F7"/>
    <w:rsid w:val="004E5A26"/>
    <w:rsid w:val="004E6837"/>
    <w:rsid w:val="004E7238"/>
    <w:rsid w:val="004E73EB"/>
    <w:rsid w:val="004E79C5"/>
    <w:rsid w:val="004F1B49"/>
    <w:rsid w:val="004F1F37"/>
    <w:rsid w:val="004F50DA"/>
    <w:rsid w:val="004F51B3"/>
    <w:rsid w:val="004F5493"/>
    <w:rsid w:val="004F7B61"/>
    <w:rsid w:val="00500ADB"/>
    <w:rsid w:val="00500EF0"/>
    <w:rsid w:val="005048AC"/>
    <w:rsid w:val="00504985"/>
    <w:rsid w:val="00505107"/>
    <w:rsid w:val="0050525B"/>
    <w:rsid w:val="00507873"/>
    <w:rsid w:val="00514D0B"/>
    <w:rsid w:val="005173D1"/>
    <w:rsid w:val="00521A35"/>
    <w:rsid w:val="00521CD4"/>
    <w:rsid w:val="00532940"/>
    <w:rsid w:val="00534EDD"/>
    <w:rsid w:val="005357C0"/>
    <w:rsid w:val="00535861"/>
    <w:rsid w:val="005359B3"/>
    <w:rsid w:val="00536A8F"/>
    <w:rsid w:val="0053745B"/>
    <w:rsid w:val="0054058F"/>
    <w:rsid w:val="00544866"/>
    <w:rsid w:val="00546F99"/>
    <w:rsid w:val="00550C58"/>
    <w:rsid w:val="0055525D"/>
    <w:rsid w:val="00556F40"/>
    <w:rsid w:val="00563A7F"/>
    <w:rsid w:val="00565D22"/>
    <w:rsid w:val="005753FC"/>
    <w:rsid w:val="00577A57"/>
    <w:rsid w:val="00582254"/>
    <w:rsid w:val="00582DE2"/>
    <w:rsid w:val="005849FB"/>
    <w:rsid w:val="00584F65"/>
    <w:rsid w:val="00587335"/>
    <w:rsid w:val="005968BA"/>
    <w:rsid w:val="005A64DF"/>
    <w:rsid w:val="005B0024"/>
    <w:rsid w:val="005B1C3B"/>
    <w:rsid w:val="005B2259"/>
    <w:rsid w:val="005C381B"/>
    <w:rsid w:val="005D48FF"/>
    <w:rsid w:val="005D6AAE"/>
    <w:rsid w:val="005E1211"/>
    <w:rsid w:val="005E6A3E"/>
    <w:rsid w:val="005F3113"/>
    <w:rsid w:val="00601A38"/>
    <w:rsid w:val="00601DA1"/>
    <w:rsid w:val="00603F53"/>
    <w:rsid w:val="006127BA"/>
    <w:rsid w:val="00612A14"/>
    <w:rsid w:val="0061423B"/>
    <w:rsid w:val="006159AD"/>
    <w:rsid w:val="006226A1"/>
    <w:rsid w:val="00625020"/>
    <w:rsid w:val="00626524"/>
    <w:rsid w:val="00626F44"/>
    <w:rsid w:val="00626F9F"/>
    <w:rsid w:val="0062768A"/>
    <w:rsid w:val="00630C2A"/>
    <w:rsid w:val="00630F8E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152A"/>
    <w:rsid w:val="006A2CD3"/>
    <w:rsid w:val="006A4C6D"/>
    <w:rsid w:val="006A5D96"/>
    <w:rsid w:val="006A69FD"/>
    <w:rsid w:val="006B5012"/>
    <w:rsid w:val="006B5276"/>
    <w:rsid w:val="006B605C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10E0"/>
    <w:rsid w:val="006F3159"/>
    <w:rsid w:val="006F48AF"/>
    <w:rsid w:val="006F49B8"/>
    <w:rsid w:val="006F5BA3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4CFC"/>
    <w:rsid w:val="00765B36"/>
    <w:rsid w:val="00767D49"/>
    <w:rsid w:val="00775968"/>
    <w:rsid w:val="00776BC5"/>
    <w:rsid w:val="00782A20"/>
    <w:rsid w:val="00792DEC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D6BDB"/>
    <w:rsid w:val="007E3AA7"/>
    <w:rsid w:val="007E6DE0"/>
    <w:rsid w:val="007F0B3B"/>
    <w:rsid w:val="007F0FD2"/>
    <w:rsid w:val="007F111E"/>
    <w:rsid w:val="007F2DD8"/>
    <w:rsid w:val="007F407D"/>
    <w:rsid w:val="007F41D1"/>
    <w:rsid w:val="007F5C2E"/>
    <w:rsid w:val="007F6528"/>
    <w:rsid w:val="007F7D23"/>
    <w:rsid w:val="008053AE"/>
    <w:rsid w:val="00806FF8"/>
    <w:rsid w:val="008118B9"/>
    <w:rsid w:val="008127F7"/>
    <w:rsid w:val="00812982"/>
    <w:rsid w:val="0081322A"/>
    <w:rsid w:val="00816A47"/>
    <w:rsid w:val="0082123C"/>
    <w:rsid w:val="008218AB"/>
    <w:rsid w:val="00822887"/>
    <w:rsid w:val="00840FCA"/>
    <w:rsid w:val="00841A41"/>
    <w:rsid w:val="00845597"/>
    <w:rsid w:val="00846C94"/>
    <w:rsid w:val="00847440"/>
    <w:rsid w:val="008552F6"/>
    <w:rsid w:val="0085671E"/>
    <w:rsid w:val="00861E04"/>
    <w:rsid w:val="00865616"/>
    <w:rsid w:val="0086655E"/>
    <w:rsid w:val="00874376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32C8"/>
    <w:rsid w:val="008B59EB"/>
    <w:rsid w:val="008C6159"/>
    <w:rsid w:val="008C658B"/>
    <w:rsid w:val="008D035B"/>
    <w:rsid w:val="008D3E6D"/>
    <w:rsid w:val="008D53C4"/>
    <w:rsid w:val="008D5E1D"/>
    <w:rsid w:val="008D62B8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F07E0"/>
    <w:rsid w:val="008F39E8"/>
    <w:rsid w:val="00901A46"/>
    <w:rsid w:val="00906413"/>
    <w:rsid w:val="00911CEC"/>
    <w:rsid w:val="0091377B"/>
    <w:rsid w:val="009201BC"/>
    <w:rsid w:val="00921156"/>
    <w:rsid w:val="00921D2D"/>
    <w:rsid w:val="0092475E"/>
    <w:rsid w:val="00924F83"/>
    <w:rsid w:val="00926BFC"/>
    <w:rsid w:val="0093258D"/>
    <w:rsid w:val="009414EE"/>
    <w:rsid w:val="009427BE"/>
    <w:rsid w:val="00955D55"/>
    <w:rsid w:val="0096015C"/>
    <w:rsid w:val="00960ACA"/>
    <w:rsid w:val="00961619"/>
    <w:rsid w:val="009621CB"/>
    <w:rsid w:val="00964732"/>
    <w:rsid w:val="0096612C"/>
    <w:rsid w:val="00967F41"/>
    <w:rsid w:val="009729C5"/>
    <w:rsid w:val="00974082"/>
    <w:rsid w:val="00987D41"/>
    <w:rsid w:val="00991A2D"/>
    <w:rsid w:val="00995308"/>
    <w:rsid w:val="009A1306"/>
    <w:rsid w:val="009A1E05"/>
    <w:rsid w:val="009A3D3F"/>
    <w:rsid w:val="009A4D88"/>
    <w:rsid w:val="009A501D"/>
    <w:rsid w:val="009A530F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D7FFD"/>
    <w:rsid w:val="009E1132"/>
    <w:rsid w:val="009E23BF"/>
    <w:rsid w:val="009E53B9"/>
    <w:rsid w:val="009E6841"/>
    <w:rsid w:val="009E7096"/>
    <w:rsid w:val="009F1AD9"/>
    <w:rsid w:val="009F28ED"/>
    <w:rsid w:val="009F6819"/>
    <w:rsid w:val="009F7269"/>
    <w:rsid w:val="009F7611"/>
    <w:rsid w:val="00A00201"/>
    <w:rsid w:val="00A002F7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234D2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3223"/>
    <w:rsid w:val="00A66529"/>
    <w:rsid w:val="00A72C80"/>
    <w:rsid w:val="00A82173"/>
    <w:rsid w:val="00A82D6C"/>
    <w:rsid w:val="00A84F5D"/>
    <w:rsid w:val="00A9061E"/>
    <w:rsid w:val="00A90B4D"/>
    <w:rsid w:val="00A945DC"/>
    <w:rsid w:val="00A960E4"/>
    <w:rsid w:val="00A97C77"/>
    <w:rsid w:val="00AA6B26"/>
    <w:rsid w:val="00AB079C"/>
    <w:rsid w:val="00AB1CC1"/>
    <w:rsid w:val="00AB2198"/>
    <w:rsid w:val="00AB33D1"/>
    <w:rsid w:val="00AB6BE9"/>
    <w:rsid w:val="00AC3F3B"/>
    <w:rsid w:val="00AC5110"/>
    <w:rsid w:val="00AC6C0C"/>
    <w:rsid w:val="00AC7B77"/>
    <w:rsid w:val="00AD5CAC"/>
    <w:rsid w:val="00AE0CBF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240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971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316F"/>
    <w:rsid w:val="00BD50AE"/>
    <w:rsid w:val="00BD63C0"/>
    <w:rsid w:val="00BE0B9B"/>
    <w:rsid w:val="00BE2CC3"/>
    <w:rsid w:val="00BE5F5F"/>
    <w:rsid w:val="00BF0079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B2D"/>
    <w:rsid w:val="00C81B86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48AF"/>
    <w:rsid w:val="00CC7AAA"/>
    <w:rsid w:val="00CC7CC0"/>
    <w:rsid w:val="00CD421E"/>
    <w:rsid w:val="00CD68DE"/>
    <w:rsid w:val="00CD6A4F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6F9"/>
    <w:rsid w:val="00D326F3"/>
    <w:rsid w:val="00D32750"/>
    <w:rsid w:val="00D35B98"/>
    <w:rsid w:val="00D35E49"/>
    <w:rsid w:val="00D4024E"/>
    <w:rsid w:val="00D41C85"/>
    <w:rsid w:val="00D4265C"/>
    <w:rsid w:val="00D46444"/>
    <w:rsid w:val="00D52FD1"/>
    <w:rsid w:val="00D61E8F"/>
    <w:rsid w:val="00D644AE"/>
    <w:rsid w:val="00D66DA5"/>
    <w:rsid w:val="00D73B2A"/>
    <w:rsid w:val="00D805E7"/>
    <w:rsid w:val="00D90879"/>
    <w:rsid w:val="00D929E3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18DF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F2369"/>
    <w:rsid w:val="00DF5F94"/>
    <w:rsid w:val="00E00F90"/>
    <w:rsid w:val="00E062DD"/>
    <w:rsid w:val="00E06C6C"/>
    <w:rsid w:val="00E06DEB"/>
    <w:rsid w:val="00E12677"/>
    <w:rsid w:val="00E1427E"/>
    <w:rsid w:val="00E14A04"/>
    <w:rsid w:val="00E20CD0"/>
    <w:rsid w:val="00E20D5F"/>
    <w:rsid w:val="00E215EC"/>
    <w:rsid w:val="00E225F4"/>
    <w:rsid w:val="00E314CB"/>
    <w:rsid w:val="00E34083"/>
    <w:rsid w:val="00E3534D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5450B"/>
    <w:rsid w:val="00E55186"/>
    <w:rsid w:val="00E60EE9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2F37"/>
    <w:rsid w:val="00EF42C2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47330"/>
    <w:rsid w:val="00F47961"/>
    <w:rsid w:val="00F51163"/>
    <w:rsid w:val="00F5236E"/>
    <w:rsid w:val="00F538ED"/>
    <w:rsid w:val="00F56B43"/>
    <w:rsid w:val="00F601F6"/>
    <w:rsid w:val="00F61053"/>
    <w:rsid w:val="00F62D6A"/>
    <w:rsid w:val="00F63A1B"/>
    <w:rsid w:val="00F64396"/>
    <w:rsid w:val="00F64ACE"/>
    <w:rsid w:val="00F67761"/>
    <w:rsid w:val="00F67FF1"/>
    <w:rsid w:val="00F76024"/>
    <w:rsid w:val="00F76923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B6D594"/>
  <w15:chartTrackingRefBased/>
  <w15:docId w15:val="{F2EA4D85-0397-4482-A40F-8C06D1DE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726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  <w:style w:type="paragraph" w:styleId="ListParagraph">
    <w:name w:val="List Paragraph"/>
    <w:basedOn w:val="Normal"/>
    <w:uiPriority w:val="34"/>
    <w:qFormat/>
    <w:rsid w:val="00F769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21CD4"/>
    <w:rPr>
      <w:b/>
      <w:bCs/>
    </w:rPr>
  </w:style>
  <w:style w:type="table" w:styleId="PlainTable1">
    <w:name w:val="Plain Table 1"/>
    <w:basedOn w:val="TableNormal"/>
    <w:uiPriority w:val="41"/>
    <w:rsid w:val="008127F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rsid w:val="007F41D1"/>
    <w:rPr>
      <w:b/>
      <w:sz w:val="24"/>
      <w:szCs w:val="24"/>
      <w:lang w:eastAsia="en-US"/>
    </w:rPr>
  </w:style>
  <w:style w:type="table" w:styleId="GridTable2">
    <w:name w:val="Grid Table 2"/>
    <w:basedOn w:val="TableNormal"/>
    <w:uiPriority w:val="47"/>
    <w:rsid w:val="00BF007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tudijaIzvodljivos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StudijaIzvodljivosti.dot</Template>
  <TotalTime>92</TotalTime>
  <Pages>7</Pages>
  <Words>2098</Words>
  <Characters>11962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Studija izvodljivosti</vt:lpstr>
    </vt:vector>
  </TitlesOfParts>
  <Manager>Krešimir Fertalj</Manager>
  <Company>FER</Company>
  <LinksUpToDate>false</LinksUpToDate>
  <CharactersWithSpaces>14032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Studija izvodljivosti</dc:title>
  <dc:subject>Predložak</dc:subject>
  <dc:creator>Krešimir Fertalj</dc:creator>
  <cp:keywords/>
  <cp:lastModifiedBy>Korisnik</cp:lastModifiedBy>
  <cp:revision>34</cp:revision>
  <cp:lastPrinted>2004-04-22T16:55:00Z</cp:lastPrinted>
  <dcterms:created xsi:type="dcterms:W3CDTF">2025-05-15T18:23:00Z</dcterms:created>
  <dcterms:modified xsi:type="dcterms:W3CDTF">2025-05-17T06:00:00Z</dcterms:modified>
</cp:coreProperties>
</file>