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67B76B" w14:textId="77777777" w:rsidR="00E23984" w:rsidRDefault="004E5450" w:rsidP="004E5450">
      <w:pPr>
        <w:jc w:val="center"/>
        <w:rPr>
          <w:lang w:val="en-US"/>
        </w:rPr>
      </w:pPr>
      <w:proofErr w:type="spellStart"/>
      <w:r>
        <w:rPr>
          <w:lang w:val="en-US"/>
        </w:rPr>
        <w:t>Documentacion</w:t>
      </w:r>
      <w:proofErr w:type="spellEnd"/>
      <w:r>
        <w:rPr>
          <w:lang w:val="en-US"/>
        </w:rPr>
        <w:t xml:space="preserve"> Momentum Scanner </w:t>
      </w:r>
    </w:p>
    <w:p w14:paraId="46F43BC4" w14:textId="77777777" w:rsidR="004E5450" w:rsidRDefault="004E5450" w:rsidP="004E5450">
      <w:pPr>
        <w:jc w:val="both"/>
        <w:rPr>
          <w:lang w:val="en-US"/>
        </w:rPr>
      </w:pPr>
      <w:hyperlink r:id="rId7" w:history="1">
        <w:r w:rsidRPr="003233A0">
          <w:rPr>
            <w:rStyle w:val="Hipervnculo"/>
            <w:lang w:val="en-US"/>
          </w:rPr>
          <w:t>https://www.dividend.com/etfs/spmo-invesco-s-p-500-momentum-etf/</w:t>
        </w:r>
      </w:hyperlink>
    </w:p>
    <w:p w14:paraId="22A5BB60" w14:textId="77777777" w:rsidR="004E5450" w:rsidRDefault="004E5450" w:rsidP="004E5450">
      <w:pPr>
        <w:jc w:val="both"/>
        <w:rPr>
          <w:lang w:val="en-US"/>
        </w:rPr>
      </w:pPr>
      <w:hyperlink r:id="rId8" w:history="1">
        <w:r w:rsidRPr="003233A0">
          <w:rPr>
            <w:rStyle w:val="Hipervnculo"/>
            <w:lang w:val="en-US"/>
          </w:rPr>
          <w:t>https://seekingalpha.com/article/4816132-spmo-detailed-review-of-invescos-11-5b-s-and-p-500-momentum-etf</w:t>
        </w:r>
      </w:hyperlink>
    </w:p>
    <w:p w14:paraId="4B121E4D" w14:textId="77777777" w:rsidR="004E5450" w:rsidRPr="004E5450" w:rsidRDefault="004E5450" w:rsidP="004E5450">
      <w:pPr>
        <w:jc w:val="both"/>
        <w:rPr>
          <w:lang w:val="en-US"/>
        </w:rPr>
      </w:pPr>
      <w:bookmarkStart w:id="0" w:name="_GoBack"/>
      <w:bookmarkEnd w:id="0"/>
    </w:p>
    <w:sectPr w:rsidR="004E5450" w:rsidRPr="004E545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450"/>
    <w:rsid w:val="004E5450"/>
    <w:rsid w:val="00E23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EAEA178"/>
  <w15:chartTrackingRefBased/>
  <w15:docId w15:val="{D8C1C124-15F1-485A-AF9F-3B1407B86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4E545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E54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ekingalpha.com/article/4816132-spmo-detailed-review-of-invescos-11-5b-s-and-p-500-momentum-etf" TargetMode="External"/><Relationship Id="rId3" Type="http://schemas.openxmlformats.org/officeDocument/2006/relationships/customXml" Target="../customXml/item3.xml"/><Relationship Id="rId7" Type="http://schemas.openxmlformats.org/officeDocument/2006/relationships/hyperlink" Target="https://www.dividend.com/etfs/spmo-invesco-s-p-500-momentum-etf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1A03BDA1CB0444807FE6625593FE6E" ma:contentTypeVersion="9" ma:contentTypeDescription="Create a new document." ma:contentTypeScope="" ma:versionID="b420bb9c40eca5f43fa1f2c3d9108f25">
  <xsd:schema xmlns:xsd="http://www.w3.org/2001/XMLSchema" xmlns:xs="http://www.w3.org/2001/XMLSchema" xmlns:p="http://schemas.microsoft.com/office/2006/metadata/properties" xmlns:ns3="971c2153-3a7a-4af7-b491-11bccb36db10" targetNamespace="http://schemas.microsoft.com/office/2006/metadata/properties" ma:root="true" ma:fieldsID="bba1cde7425843520ead2710b831cf99" ns3:_="">
    <xsd:import namespace="971c2153-3a7a-4af7-b491-11bccb36db1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1c2153-3a7a-4af7-b491-11bccb36db1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71c2153-3a7a-4af7-b491-11bccb36db10" xsi:nil="true"/>
  </documentManagement>
</p:properties>
</file>

<file path=customXml/itemProps1.xml><?xml version="1.0" encoding="utf-8"?>
<ds:datastoreItem xmlns:ds="http://schemas.openxmlformats.org/officeDocument/2006/customXml" ds:itemID="{DC862669-B55F-4C10-9574-1F1EA7A2FA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71c2153-3a7a-4af7-b491-11bccb36db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337811D-DF94-49E4-B9F7-BD993111B79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D541B99-9583-49FA-B1C4-5102E533E68B}">
  <ds:schemaRefs>
    <ds:schemaRef ds:uri="http://schemas.microsoft.com/office/2006/documentManagement/types"/>
    <ds:schemaRef ds:uri="http://purl.org/dc/terms/"/>
    <ds:schemaRef ds:uri="http://purl.org/dc/dcmitype/"/>
    <ds:schemaRef ds:uri="http://schemas.openxmlformats.org/package/2006/metadata/core-properties"/>
    <ds:schemaRef ds:uri="http://www.w3.org/XML/1998/namespace"/>
    <ds:schemaRef ds:uri="http://purl.org/dc/elements/1.1/"/>
    <ds:schemaRef ds:uri="http://schemas.microsoft.com/office/infopath/2007/PartnerControls"/>
    <ds:schemaRef ds:uri="971c2153-3a7a-4af7-b491-11bccb36db10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62</Words>
  <Characters>343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Karla Hernandez</dc:creator>
  <cp:keywords/>
  <dc:description/>
  <cp:lastModifiedBy>Karla Hernandez</cp:lastModifiedBy>
  <cp:revision>1</cp:revision>
  <dcterms:created xsi:type="dcterms:W3CDTF">2026-03-17T21:21:00Z</dcterms:created>
  <dcterms:modified xsi:type="dcterms:W3CDTF">2026-03-17T21:28:00Z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0x010100321A03BDA1CB0444807FE6625593FE6E</vt:lpwstr>
  </property>
</Properties>
</file>