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0185" w:rsidRPr="00FE7886" w:rsidRDefault="004459AF" w:rsidP="00FE7886">
      <w:pPr>
        <w:pStyle w:val="Ttulo"/>
        <w:jc w:val="center"/>
        <w:rPr>
          <w:rFonts w:ascii="Times New Roman" w:hAnsi="Times New Roman" w:cs="Times New Roman"/>
          <w:b/>
          <w:bCs/>
          <w:sz w:val="52"/>
          <w:szCs w:val="52"/>
          <w:lang w:val="es-ES"/>
        </w:rPr>
      </w:pPr>
      <w:r w:rsidRPr="00FE7886">
        <w:rPr>
          <w:rFonts w:ascii="Times New Roman" w:hAnsi="Times New Roman" w:cs="Times New Roman"/>
          <w:b/>
          <w:bCs/>
          <w:sz w:val="52"/>
          <w:szCs w:val="52"/>
          <w:lang w:val="es-ES"/>
        </w:rPr>
        <w:t>C</w:t>
      </w:r>
      <w:r w:rsidR="001D1EE0" w:rsidRPr="00FE7886">
        <w:rPr>
          <w:rFonts w:ascii="Times New Roman" w:hAnsi="Times New Roman" w:cs="Times New Roman"/>
          <w:b/>
          <w:bCs/>
          <w:sz w:val="52"/>
          <w:szCs w:val="52"/>
          <w:lang w:val="es-ES"/>
        </w:rPr>
        <w:t>RONOGRAMA DE ACTIVIDADES</w:t>
      </w:r>
    </w:p>
    <w:p w:rsidR="00FE7886" w:rsidRDefault="00FE7886" w:rsidP="00FE7886">
      <w:pPr>
        <w:rPr>
          <w:lang w:val="es-ES"/>
        </w:rPr>
      </w:pPr>
    </w:p>
    <w:p w:rsidR="00FE7886" w:rsidRPr="00FE7886" w:rsidRDefault="00FE7886" w:rsidP="00FE7886">
      <w:pPr>
        <w:rPr>
          <w:rFonts w:ascii="Times New Roman" w:hAnsi="Times New Roman" w:cs="Times New Roman"/>
          <w:lang w:val="es-ES"/>
        </w:rPr>
      </w:pPr>
      <w:r w:rsidRPr="00FE7886">
        <w:rPr>
          <w:rFonts w:ascii="Times New Roman" w:hAnsi="Times New Roman" w:cs="Times New Roman"/>
          <w:lang w:val="es-ES"/>
        </w:rPr>
        <w:t>Cro</w:t>
      </w:r>
      <w:r>
        <w:rPr>
          <w:rFonts w:ascii="Times New Roman" w:hAnsi="Times New Roman" w:cs="Times New Roman"/>
          <w:lang w:val="es-ES"/>
        </w:rPr>
        <w:t>nograma de actividades del trabajo “Sistema de percepción de emociones a través de cámara web”</w:t>
      </w:r>
    </w:p>
    <w:p w:rsidR="004459AF" w:rsidRDefault="004459AF" w:rsidP="00FE7886">
      <w:pPr>
        <w:pStyle w:val="Ttulo"/>
        <w:rPr>
          <w:lang w:val="es-ES"/>
        </w:rPr>
      </w:pPr>
    </w:p>
    <w:tbl>
      <w:tblPr>
        <w:tblStyle w:val="Tablaconcuadrcula"/>
        <w:tblW w:w="13178" w:type="dxa"/>
        <w:tblLayout w:type="fixed"/>
        <w:tblLook w:val="04A0" w:firstRow="1" w:lastRow="0" w:firstColumn="1" w:lastColumn="0" w:noHBand="0" w:noVBand="1"/>
      </w:tblPr>
      <w:tblGrid>
        <w:gridCol w:w="1811"/>
        <w:gridCol w:w="736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794DE4" w:rsidTr="00804D46">
        <w:trPr>
          <w:trHeight w:val="187"/>
        </w:trPr>
        <w:tc>
          <w:tcPr>
            <w:tcW w:w="1811" w:type="dxa"/>
            <w:vMerge w:val="restart"/>
            <w:shd w:val="clear" w:color="auto" w:fill="ACB9CA" w:themeFill="text2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ACTIVIDADES</w:t>
            </w:r>
          </w:p>
        </w:tc>
        <w:tc>
          <w:tcPr>
            <w:tcW w:w="11367" w:type="dxa"/>
            <w:gridSpan w:val="16"/>
            <w:shd w:val="clear" w:color="auto" w:fill="ACB9CA" w:themeFill="text2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MESES/SEMANAS</w:t>
            </w:r>
          </w:p>
        </w:tc>
      </w:tr>
      <w:tr w:rsidR="00804D46" w:rsidTr="00804D46">
        <w:trPr>
          <w:trHeight w:val="94"/>
        </w:trPr>
        <w:tc>
          <w:tcPr>
            <w:tcW w:w="1811" w:type="dxa"/>
            <w:vMerge/>
            <w:shd w:val="clear" w:color="auto" w:fill="ACB9CA" w:themeFill="text2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2862" w:type="dxa"/>
            <w:gridSpan w:val="4"/>
            <w:shd w:val="clear" w:color="auto" w:fill="C5E0B3" w:themeFill="accent6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ABRIL</w:t>
            </w:r>
          </w:p>
        </w:tc>
        <w:tc>
          <w:tcPr>
            <w:tcW w:w="2835" w:type="dxa"/>
            <w:gridSpan w:val="4"/>
            <w:shd w:val="clear" w:color="auto" w:fill="BDD6EE" w:themeFill="accent5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MAYO</w:t>
            </w:r>
          </w:p>
        </w:tc>
        <w:tc>
          <w:tcPr>
            <w:tcW w:w="2835" w:type="dxa"/>
            <w:gridSpan w:val="4"/>
            <w:shd w:val="clear" w:color="auto" w:fill="FFE599" w:themeFill="accent4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JUNIO</w:t>
            </w:r>
          </w:p>
        </w:tc>
        <w:tc>
          <w:tcPr>
            <w:tcW w:w="2835" w:type="dxa"/>
            <w:gridSpan w:val="4"/>
            <w:shd w:val="clear" w:color="auto" w:fill="F7CAAC" w:themeFill="accent2" w:themeFillTint="66"/>
          </w:tcPr>
          <w:p w:rsidR="00794DE4" w:rsidRPr="00FE7886" w:rsidRDefault="00794DE4" w:rsidP="00794DE4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FE7886">
              <w:rPr>
                <w:rFonts w:ascii="Times New Roman" w:hAnsi="Times New Roman" w:cs="Times New Roman"/>
                <w:b/>
                <w:bCs/>
                <w:lang w:val="es-ES"/>
              </w:rPr>
              <w:t>JULIO</w:t>
            </w:r>
          </w:p>
        </w:tc>
      </w:tr>
      <w:tr w:rsidR="00804D46" w:rsidTr="00FE7886">
        <w:trPr>
          <w:trHeight w:val="636"/>
        </w:trPr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794DE4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>Implementación</w:t>
            </w:r>
          </w:p>
        </w:tc>
        <w:tc>
          <w:tcPr>
            <w:tcW w:w="736" w:type="dxa"/>
            <w:shd w:val="clear" w:color="auto" w:fill="C5E0B3" w:themeFill="accent6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C5E0B3" w:themeFill="accent6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</w:tr>
      <w:tr w:rsidR="00804D46" w:rsidTr="00FE7886">
        <w:trPr>
          <w:trHeight w:val="572"/>
        </w:trPr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794DE4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>Pruebas</w:t>
            </w:r>
          </w:p>
        </w:tc>
        <w:tc>
          <w:tcPr>
            <w:tcW w:w="736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C5E0B3" w:themeFill="accent6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auto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</w:tr>
      <w:tr w:rsidR="00FE7886" w:rsidTr="00FE7886"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1D1EE0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 xml:space="preserve">Recolección de datos </w:t>
            </w:r>
          </w:p>
        </w:tc>
        <w:tc>
          <w:tcPr>
            <w:tcW w:w="736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BDD6EE" w:themeFill="accent5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FE599" w:themeFill="accent4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FE599" w:themeFill="accent4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</w:tr>
      <w:tr w:rsidR="00FE7886" w:rsidTr="00FE7886"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1D1EE0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>Análisis e interpretación</w:t>
            </w:r>
          </w:p>
        </w:tc>
        <w:tc>
          <w:tcPr>
            <w:tcW w:w="736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FFE599" w:themeFill="accent4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FE599" w:themeFill="accent4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</w:tr>
      <w:tr w:rsidR="00FE7886" w:rsidTr="00FE7886">
        <w:trPr>
          <w:trHeight w:val="627"/>
        </w:trPr>
        <w:tc>
          <w:tcPr>
            <w:tcW w:w="1811" w:type="dxa"/>
            <w:shd w:val="clear" w:color="auto" w:fill="ACB9CA" w:themeFill="text2" w:themeFillTint="66"/>
          </w:tcPr>
          <w:p w:rsidR="00794DE4" w:rsidRPr="00804D46" w:rsidRDefault="00804D46">
            <w:pPr>
              <w:rPr>
                <w:rFonts w:ascii="Times New Roman" w:hAnsi="Times New Roman" w:cs="Times New Roman"/>
                <w:lang w:val="es-ES"/>
              </w:rPr>
            </w:pPr>
            <w:r w:rsidRPr="00804D46">
              <w:rPr>
                <w:rFonts w:ascii="Times New Roman" w:hAnsi="Times New Roman" w:cs="Times New Roman"/>
                <w:lang w:val="es-ES"/>
              </w:rPr>
              <w:t xml:space="preserve">Presentación </w:t>
            </w:r>
          </w:p>
        </w:tc>
        <w:tc>
          <w:tcPr>
            <w:tcW w:w="736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Pr="00794DE4" w:rsidRDefault="00794DE4">
            <w:pPr>
              <w:rPr>
                <w:b/>
                <w:bCs/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:rsidR="00794DE4" w:rsidRDefault="00794DE4">
            <w:pPr>
              <w:rPr>
                <w:lang w:val="es-ES"/>
              </w:rPr>
            </w:pPr>
          </w:p>
        </w:tc>
        <w:tc>
          <w:tcPr>
            <w:tcW w:w="708" w:type="dxa"/>
            <w:shd w:val="clear" w:color="auto" w:fill="F7CAAC" w:themeFill="accent2" w:themeFillTint="66"/>
          </w:tcPr>
          <w:p w:rsidR="00794DE4" w:rsidRPr="00794DE4" w:rsidRDefault="00794DE4">
            <w:pPr>
              <w:rPr>
                <w:b/>
                <w:bCs/>
                <w:lang w:val="es-E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:rsidR="00794DE4" w:rsidRDefault="00794DE4">
            <w:pPr>
              <w:rPr>
                <w:lang w:val="es-ES"/>
              </w:rPr>
            </w:pPr>
          </w:p>
        </w:tc>
      </w:tr>
    </w:tbl>
    <w:p w:rsidR="0018247D" w:rsidRPr="004459AF" w:rsidRDefault="0018247D">
      <w:pPr>
        <w:rPr>
          <w:lang w:val="es-ES"/>
        </w:rPr>
      </w:pPr>
    </w:p>
    <w:sectPr w:rsidR="0018247D" w:rsidRPr="004459AF" w:rsidSect="004459A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AF"/>
    <w:rsid w:val="000138D4"/>
    <w:rsid w:val="0018247D"/>
    <w:rsid w:val="001D1EE0"/>
    <w:rsid w:val="003D202C"/>
    <w:rsid w:val="004459AF"/>
    <w:rsid w:val="00794DE4"/>
    <w:rsid w:val="00804D46"/>
    <w:rsid w:val="0099775C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8BB5E"/>
  <w15:chartTrackingRefBased/>
  <w15:docId w15:val="{9CB1DE0F-9A71-1549-A3CB-EBF4B65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2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E78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SALDAÑA VAZQUEZ KARLA ITZEL</dc:creator>
  <cp:keywords/>
  <dc:description/>
  <cp:lastModifiedBy>SALDAÑA VAZQUEZ KARLA ITZEL</cp:lastModifiedBy>
  <cp:revision>1</cp:revision>
  <dcterms:created xsi:type="dcterms:W3CDTF">2020-04-20T00:04:00Z</dcterms:created>
  <dcterms:modified xsi:type="dcterms:W3CDTF">2020-04-20T03:52:00Z</dcterms:modified>
</cp:coreProperties>
</file>