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05" w:rsidRDefault="006E1A7C">
      <w:pPr>
        <w:spacing w:after="0" w:line="276" w:lineRule="auto"/>
        <w:ind w:left="0" w:right="0" w:firstLine="0"/>
        <w:jc w:val="center"/>
        <w:rPr>
          <w:b/>
          <w:sz w:val="32"/>
          <w:szCs w:val="32"/>
        </w:rPr>
      </w:pPr>
      <w:r>
        <w:rPr>
          <w:b/>
          <w:sz w:val="32"/>
          <w:szCs w:val="32"/>
        </w:rPr>
        <w:t>Predicting Property Values and Purchase Probabilities with Deep Neural Networks</w:t>
      </w:r>
    </w:p>
    <w:p w:rsidR="00CA2D05" w:rsidRDefault="005E620A" w:rsidP="005E620A">
      <w:pPr>
        <w:spacing w:after="0" w:line="259" w:lineRule="auto"/>
        <w:ind w:left="-182" w:right="714" w:hanging="158"/>
        <w:jc w:val="center"/>
        <w:rPr>
          <w:sz w:val="22"/>
          <w:szCs w:val="22"/>
        </w:rPr>
      </w:pPr>
      <w:r>
        <w:rPr>
          <w:sz w:val="22"/>
          <w:szCs w:val="22"/>
        </w:rPr>
        <w:t>GIRIVENNELA,</w:t>
      </w:r>
      <w:r w:rsidR="00EC5979">
        <w:rPr>
          <w:sz w:val="22"/>
          <w:szCs w:val="22"/>
        </w:rPr>
        <w:t xml:space="preserve"> JYOSHNA ,</w:t>
      </w:r>
      <w:r>
        <w:rPr>
          <w:sz w:val="22"/>
          <w:szCs w:val="22"/>
        </w:rPr>
        <w:t>RAHUL</w:t>
      </w:r>
    </w:p>
    <w:p w:rsidR="00EC5979" w:rsidRDefault="00EC5979" w:rsidP="005E620A">
      <w:pPr>
        <w:spacing w:after="0" w:line="259" w:lineRule="auto"/>
        <w:ind w:left="-182" w:right="714" w:hanging="158"/>
        <w:jc w:val="center"/>
        <w:rPr>
          <w:sz w:val="22"/>
          <w:szCs w:val="22"/>
        </w:rPr>
      </w:pPr>
    </w:p>
    <w:p w:rsidR="00EC5979" w:rsidRPr="00EC5979" w:rsidRDefault="00EC5979" w:rsidP="005E620A">
      <w:pPr>
        <w:spacing w:after="0" w:line="259" w:lineRule="auto"/>
        <w:ind w:left="-182" w:right="714" w:hanging="158"/>
        <w:jc w:val="center"/>
        <w:rPr>
          <w:sz w:val="32"/>
          <w:szCs w:val="32"/>
        </w:rPr>
      </w:pPr>
      <w:r w:rsidRPr="00EC5979">
        <w:rPr>
          <w:sz w:val="32"/>
          <w:szCs w:val="32"/>
        </w:rPr>
        <w:t>GITHUB LINK: https://github.com/karlapudigirivennela/final_project</w:t>
      </w:r>
    </w:p>
    <w:p w:rsidR="00EC5979" w:rsidRDefault="00EC5979" w:rsidP="005E620A">
      <w:pPr>
        <w:spacing w:after="0" w:line="259" w:lineRule="auto"/>
        <w:ind w:left="-182" w:right="714" w:hanging="158"/>
        <w:jc w:val="center"/>
        <w:rPr>
          <w:sz w:val="22"/>
          <w:szCs w:val="22"/>
        </w:rPr>
      </w:pPr>
    </w:p>
    <w:p w:rsidR="00EC5979" w:rsidRPr="005E620A" w:rsidRDefault="00EC5979" w:rsidP="005E620A">
      <w:pPr>
        <w:spacing w:after="0" w:line="259" w:lineRule="auto"/>
        <w:ind w:left="-182" w:right="714" w:hanging="158"/>
        <w:jc w:val="center"/>
        <w:rPr>
          <w:sz w:val="22"/>
          <w:szCs w:val="22"/>
        </w:rPr>
        <w:sectPr w:rsidR="00EC5979" w:rsidRPr="005E620A" w:rsidSect="00A63443">
          <w:footerReference w:type="first" r:id="rId9"/>
          <w:pgSz w:w="11906" w:h="16838"/>
          <w:pgMar w:top="579" w:right="812" w:bottom="700" w:left="1856" w:header="720" w:footer="720" w:gutter="0"/>
          <w:pgNumType w:start="1"/>
          <w:cols w:space="720"/>
          <w:titlePg/>
          <w:docGrid w:linePitch="272"/>
        </w:sectPr>
      </w:pPr>
    </w:p>
    <w:p w:rsidR="00CA2D05" w:rsidRDefault="006E1A7C">
      <w:pPr>
        <w:spacing w:after="9" w:line="249" w:lineRule="auto"/>
        <w:ind w:left="0" w:right="97" w:firstLine="0"/>
        <w:rPr>
          <w:b/>
          <w:i/>
          <w:color w:val="0D0D0D"/>
          <w:sz w:val="18"/>
          <w:szCs w:val="18"/>
        </w:rPr>
      </w:pPr>
      <w:r>
        <w:rPr>
          <w:b/>
          <w:i/>
          <w:color w:val="0D0D0D"/>
          <w:sz w:val="18"/>
          <w:szCs w:val="18"/>
        </w:rPr>
        <w:lastRenderedPageBreak/>
        <w:t xml:space="preserve">Abstract: </w:t>
      </w:r>
    </w:p>
    <w:p w:rsidR="00CA2D05" w:rsidRDefault="006E1A7C">
      <w:pPr>
        <w:spacing w:after="9" w:line="249" w:lineRule="auto"/>
        <w:ind w:left="0" w:right="97" w:firstLine="720"/>
        <w:rPr>
          <w:b/>
          <w:i/>
          <w:color w:val="0D0D0D"/>
          <w:sz w:val="18"/>
          <w:szCs w:val="18"/>
        </w:rPr>
      </w:pPr>
      <w:r>
        <w:rPr>
          <w:b/>
          <w:i/>
          <w:color w:val="0D0D0D"/>
          <w:sz w:val="18"/>
          <w:szCs w:val="18"/>
        </w:rPr>
        <w:t>The prediction of housing prices stands as a crucial task within the realm of real estate, investment, and economic planning. Traditional methods, while effective to a certain extent, often fail to capture the intricate nuances and dynamic patterns inherent in real estate markets. In recent years, the advent of deep neural networks (DNNs) has revolutionized various fields, offering unparalleled predictive capabilities through complex data analysis and feature extraction. This paper explores the application of DNNs specifically in the context of predicting house prices in California, a region known for its diverse and volatile real estate landscape.</w:t>
      </w:r>
    </w:p>
    <w:p w:rsidR="00CA2D05" w:rsidRDefault="006E1A7C">
      <w:pPr>
        <w:spacing w:after="9" w:line="249" w:lineRule="auto"/>
        <w:ind w:left="0" w:right="97" w:firstLine="0"/>
        <w:rPr>
          <w:b/>
          <w:i/>
          <w:color w:val="0D0D0D"/>
          <w:sz w:val="18"/>
          <w:szCs w:val="18"/>
        </w:rPr>
      </w:pPr>
      <w:r>
        <w:rPr>
          <w:b/>
          <w:i/>
          <w:color w:val="0D0D0D"/>
          <w:sz w:val="18"/>
          <w:szCs w:val="18"/>
        </w:rPr>
        <w:t xml:space="preserve">The proposed approach leverages the vast datasets available, encompassing a wide array of features including but not limited to location, property characteristics, economic indicators, and demographic trends. Through comprehensive data </w:t>
      </w:r>
      <w:proofErr w:type="spellStart"/>
      <w:r>
        <w:rPr>
          <w:b/>
          <w:i/>
          <w:color w:val="0D0D0D"/>
          <w:sz w:val="18"/>
          <w:szCs w:val="18"/>
        </w:rPr>
        <w:t>preprocessing</w:t>
      </w:r>
      <w:proofErr w:type="spellEnd"/>
      <w:r>
        <w:rPr>
          <w:b/>
          <w:i/>
          <w:color w:val="0D0D0D"/>
          <w:sz w:val="18"/>
          <w:szCs w:val="18"/>
        </w:rPr>
        <w:t xml:space="preserve"> techniques, feature engineering, and normalization procedures, the raw input data is transformed into a suitable format for DNN training. The architecture of the neural network is carefully designed to accommodate the multidimensional nature of the input data, comprising multiple hidden layers with diverse activation functions to facilitate effective learning and representation of complex patterns.</w:t>
      </w:r>
    </w:p>
    <w:p w:rsidR="00CA2D05" w:rsidRDefault="006E1A7C">
      <w:pPr>
        <w:spacing w:after="9" w:line="249" w:lineRule="auto"/>
        <w:ind w:left="0" w:right="97" w:firstLine="0"/>
        <w:rPr>
          <w:b/>
          <w:i/>
          <w:color w:val="0D0D0D"/>
          <w:sz w:val="18"/>
          <w:szCs w:val="18"/>
        </w:rPr>
      </w:pPr>
      <w:r>
        <w:rPr>
          <w:b/>
          <w:i/>
          <w:color w:val="0D0D0D"/>
          <w:sz w:val="18"/>
          <w:szCs w:val="18"/>
        </w:rPr>
        <w:t xml:space="preserve">Training the DNN involves a meticulous process of optimization, where various </w:t>
      </w:r>
      <w:proofErr w:type="spellStart"/>
      <w:r>
        <w:rPr>
          <w:b/>
          <w:i/>
          <w:color w:val="0D0D0D"/>
          <w:sz w:val="18"/>
          <w:szCs w:val="18"/>
        </w:rPr>
        <w:t>hyperparameters</w:t>
      </w:r>
      <w:proofErr w:type="spellEnd"/>
      <w:r>
        <w:rPr>
          <w:b/>
          <w:i/>
          <w:color w:val="0D0D0D"/>
          <w:sz w:val="18"/>
          <w:szCs w:val="18"/>
        </w:rPr>
        <w:t xml:space="preserve"> such as learning rate, batch size, and regularization techniques are fine-tuned to achieve optimal performance. The model is trained using historical housing data spanning several years, ensuring robustness and adaptability to temporal variations in market dynamics. Additionally, techniques such as cross-validation and regularization are employed to mitigate overfitting and enhance generalization capabilities.</w:t>
      </w:r>
    </w:p>
    <w:p w:rsidR="00CA2D05" w:rsidRDefault="006E1A7C">
      <w:pPr>
        <w:spacing w:after="9" w:line="249" w:lineRule="auto"/>
        <w:ind w:left="0" w:right="97" w:firstLine="0"/>
        <w:rPr>
          <w:b/>
          <w:i/>
          <w:color w:val="0D0D0D"/>
          <w:sz w:val="18"/>
          <w:szCs w:val="18"/>
        </w:rPr>
      </w:pPr>
      <w:r>
        <w:rPr>
          <w:b/>
          <w:i/>
          <w:color w:val="0D0D0D"/>
          <w:sz w:val="18"/>
          <w:szCs w:val="18"/>
        </w:rPr>
        <w:t>The evaluation of the proposed model is conducted through rigorous experimentation and validation on an independent test dataset. Performance metrics including mean squared error (MSE), root mean squared error (RMSE), and coefficient of determination (R²) are employed to quantitatively assess the accuracy and reliability of the predictions. Comparative analyses with baseline models and traditional regression techniques further validate the superiority of the DNN-based approach in capturing intricate patterns and achieving higher predictive accuracy.</w:t>
      </w:r>
    </w:p>
    <w:p w:rsidR="00CA2D05" w:rsidRDefault="006E1A7C">
      <w:pPr>
        <w:spacing w:after="9" w:line="249" w:lineRule="auto"/>
        <w:ind w:left="0" w:right="97" w:firstLine="0"/>
        <w:rPr>
          <w:b/>
          <w:i/>
          <w:color w:val="0D0D0D"/>
          <w:sz w:val="18"/>
          <w:szCs w:val="18"/>
        </w:rPr>
      </w:pPr>
      <w:r>
        <w:rPr>
          <w:b/>
          <w:i/>
          <w:color w:val="0D0D0D"/>
          <w:sz w:val="18"/>
          <w:szCs w:val="18"/>
        </w:rPr>
        <w:t>Furthermore, interpretability techniques such as feature importance analysis and model visualization are employed to gain insights into the factors driving housing price dynamics in California. The results not only demonstrate the efficacy of DNNs in predicting house prices but also provide valuable insights for policymakers, investors, and real estate professionals seeking to understand and navigate the complexities of the California housing market.</w:t>
      </w:r>
    </w:p>
    <w:p w:rsidR="00CA2D05" w:rsidRDefault="006E1A7C">
      <w:pPr>
        <w:spacing w:after="9" w:line="249" w:lineRule="auto"/>
        <w:ind w:left="0" w:right="97" w:firstLine="0"/>
        <w:rPr>
          <w:b/>
          <w:i/>
          <w:color w:val="0D0D0D"/>
          <w:sz w:val="18"/>
          <w:szCs w:val="18"/>
        </w:rPr>
      </w:pPr>
      <w:r>
        <w:rPr>
          <w:b/>
          <w:i/>
          <w:color w:val="0D0D0D"/>
          <w:sz w:val="18"/>
          <w:szCs w:val="18"/>
        </w:rPr>
        <w:t>In conclusion, this paper presents a comprehensive framework for predicting California house prices using deep neural networks, showcasing the potential of advanced machine learning techniques in revolutionizing real estate forecasting and decision-making processes.</w:t>
      </w:r>
    </w:p>
    <w:p w:rsidR="00CA2D05" w:rsidRDefault="00CA2D05">
      <w:pPr>
        <w:spacing w:after="9" w:line="249" w:lineRule="auto"/>
        <w:ind w:right="97"/>
        <w:rPr>
          <w:b/>
          <w:sz w:val="18"/>
          <w:szCs w:val="18"/>
        </w:rPr>
      </w:pPr>
    </w:p>
    <w:p w:rsidR="00CA2D05" w:rsidRDefault="006E1A7C">
      <w:pPr>
        <w:spacing w:after="9" w:line="249" w:lineRule="auto"/>
        <w:ind w:left="0" w:right="97" w:hanging="10"/>
        <w:rPr>
          <w:b/>
          <w:i/>
          <w:sz w:val="18"/>
          <w:szCs w:val="18"/>
        </w:rPr>
      </w:pPr>
      <w:r>
        <w:rPr>
          <w:b/>
          <w:i/>
          <w:sz w:val="18"/>
          <w:szCs w:val="18"/>
        </w:rPr>
        <w:t xml:space="preserve">Keywords- California real estate, House price prediction, Deep neural networks, Machine learning in real estate, Housing market </w:t>
      </w:r>
      <w:r>
        <w:rPr>
          <w:b/>
          <w:i/>
          <w:sz w:val="18"/>
          <w:szCs w:val="18"/>
        </w:rPr>
        <w:lastRenderedPageBreak/>
        <w:t xml:space="preserve">dynamics, Predictive </w:t>
      </w:r>
      <w:proofErr w:type="spellStart"/>
      <w:r>
        <w:rPr>
          <w:b/>
          <w:i/>
          <w:sz w:val="18"/>
          <w:szCs w:val="18"/>
        </w:rPr>
        <w:t>modeling</w:t>
      </w:r>
      <w:proofErr w:type="spellEnd"/>
      <w:r>
        <w:rPr>
          <w:b/>
          <w:i/>
          <w:sz w:val="18"/>
          <w:szCs w:val="18"/>
        </w:rPr>
        <w:t>, Feature engineering, Model evaluation and validation</w:t>
      </w:r>
    </w:p>
    <w:p w:rsidR="00CA2D05" w:rsidRDefault="00CA2D05">
      <w:pPr>
        <w:spacing w:after="9" w:line="249" w:lineRule="auto"/>
        <w:ind w:left="0" w:right="97" w:hanging="10"/>
        <w:rPr>
          <w:b/>
          <w:i/>
        </w:rPr>
      </w:pPr>
      <w:bookmarkStart w:id="0" w:name="_GoBack"/>
      <w:bookmarkEnd w:id="0"/>
    </w:p>
    <w:p w:rsidR="00CA2D05" w:rsidRDefault="006E1A7C">
      <w:pPr>
        <w:pStyle w:val="Heading1"/>
        <w:ind w:left="0" w:firstLine="270"/>
        <w:rPr>
          <w:color w:val="0D0D0D"/>
        </w:rPr>
      </w:pPr>
      <w:r>
        <w:rPr>
          <w:sz w:val="20"/>
        </w:rPr>
        <w:t>I. INTRODUCTION</w:t>
      </w:r>
    </w:p>
    <w:p w:rsidR="00CA2D05" w:rsidRDefault="006E1A7C">
      <w:pPr>
        <w:spacing w:after="0" w:line="240" w:lineRule="auto"/>
        <w:ind w:left="-57" w:right="117" w:firstLine="464"/>
        <w:rPr>
          <w:color w:val="0D0D0D"/>
        </w:rPr>
      </w:pPr>
      <w:r>
        <w:rPr>
          <w:color w:val="0D0D0D"/>
        </w:rPr>
        <w:t xml:space="preserve">The prediction of housing prices has long been a focal point in real estate research, investment strategies, and policy formulation. Understanding the complex interplay of factors influencing housing market dynamics is crucial for stakeholders ranging from individual homebuyers to policymakers and real estate developers. In recent years, the advent of advanced machine learning techniques, particularly deep neural networks (DNNs), has revolutionized the field of predictive </w:t>
      </w:r>
      <w:proofErr w:type="spellStart"/>
      <w:r>
        <w:rPr>
          <w:color w:val="0D0D0D"/>
        </w:rPr>
        <w:t>modeling</w:t>
      </w:r>
      <w:proofErr w:type="spellEnd"/>
      <w:r>
        <w:rPr>
          <w:color w:val="0D0D0D"/>
        </w:rPr>
        <w:t>, offering unprecedented capabilities in capturing intricate patterns and relationships within vast datasets. This paper delves into the realm of California house price prediction using deep neural networks, aiming to provide a comprehensive understanding of the methodologies, challenges, and implications associated with employing state-of-the-art machine learning techniques in real estate forecasting.</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California housing market stands as a quintessential example of a dynamic and diverse real estate landscape characterized by multifaceted factors such as geographical variation, socioeconomic disparities, and regulatory influences. The sheer scale and complexity of the California housing market present unique challenges and opportunities for predictive </w:t>
      </w:r>
      <w:proofErr w:type="spellStart"/>
      <w:r>
        <w:rPr>
          <w:color w:val="0D0D0D"/>
        </w:rPr>
        <w:t>modeling</w:t>
      </w:r>
      <w:proofErr w:type="spellEnd"/>
      <w:r>
        <w:rPr>
          <w:color w:val="0D0D0D"/>
        </w:rPr>
        <w:t>, necessitating innovative approaches capable of extracting meaningful insights from heterogeneous data sources. Against this backdrop, the integration of deep neural networks emerges as a promising avenue for enhancing predictive accuracy and uncovering latent patterns driving housing price dynamics.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At the core of this </w:t>
      </w:r>
      <w:proofErr w:type="spellStart"/>
      <w:r>
        <w:rPr>
          <w:color w:val="0D0D0D"/>
        </w:rPr>
        <w:t>endeavor</w:t>
      </w:r>
      <w:proofErr w:type="spellEnd"/>
      <w:r>
        <w:rPr>
          <w:color w:val="0D0D0D"/>
        </w:rPr>
        <w:t xml:space="preserve"> lies the intricate process of data acquisition, </w:t>
      </w:r>
      <w:proofErr w:type="spellStart"/>
      <w:r>
        <w:rPr>
          <w:color w:val="0D0D0D"/>
        </w:rPr>
        <w:t>preprocessing</w:t>
      </w:r>
      <w:proofErr w:type="spellEnd"/>
      <w:r>
        <w:rPr>
          <w:color w:val="0D0D0D"/>
        </w:rPr>
        <w:t xml:space="preserve">, and feature engineering. California's rich tapestry of housing data encompasses a myriad of dimensions, including property attributes, location-specific variables, economic indicators, and demographic trends. Extracting actionable insights from such heterogeneous data necessitates a systematic approach to data </w:t>
      </w:r>
      <w:proofErr w:type="spellStart"/>
      <w:r>
        <w:rPr>
          <w:color w:val="0D0D0D"/>
        </w:rPr>
        <w:t>preprocessing</w:t>
      </w:r>
      <w:proofErr w:type="spellEnd"/>
      <w:r>
        <w:rPr>
          <w:color w:val="0D0D0D"/>
        </w:rPr>
        <w:t>, involving techniques such as data cleaning, normalization, and dimensionality reduction. Furthermore, feature engineering plays a pivotal role in shaping the input space for DNNs, enabling the incorporation of domain-specific knowledge and enhancing the model's capacity to capture relevant signals amidst the noise inherent in real-world datasets.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architecture of the deep neural network constitutes a critical component of the predictive </w:t>
      </w:r>
      <w:proofErr w:type="spellStart"/>
      <w:r>
        <w:rPr>
          <w:color w:val="0D0D0D"/>
        </w:rPr>
        <w:t>modeling</w:t>
      </w:r>
      <w:proofErr w:type="spellEnd"/>
      <w:r>
        <w:rPr>
          <w:color w:val="0D0D0D"/>
        </w:rPr>
        <w:t xml:space="preserve"> framework, dictating the model's capacity to learn complex patterns and generalize to unseen data. Leveraging the expressive power of </w:t>
      </w:r>
      <w:r>
        <w:rPr>
          <w:color w:val="0D0D0D"/>
        </w:rPr>
        <w:lastRenderedPageBreak/>
        <w:t xml:space="preserve">deep learning, the proposed neural network architecture encompasses multiple hidden layers with diverse activation functions, facilitating hierarchical feature representation and nonlinear transformations. The optimization of </w:t>
      </w:r>
      <w:proofErr w:type="spellStart"/>
      <w:r>
        <w:rPr>
          <w:color w:val="0D0D0D"/>
        </w:rPr>
        <w:t>hyperparameters</w:t>
      </w:r>
      <w:proofErr w:type="spellEnd"/>
      <w:r>
        <w:rPr>
          <w:color w:val="0D0D0D"/>
        </w:rPr>
        <w:t>, including learning rate, batch size, and regularization techniques, is essential for ensuring convergence and preventing overfitting in the training process. Moreover, the incorporation of advanced techniques such as dropout regularization and batch normalization enhances the robustness and generalization capabilities of the neural network, thereby improving its performance in real-world scenarios.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Training the deep neural network entails the iterative process of feeding input data through the network, adjusting the model parameters via backpropagation, and optimizing the objective function to minimize prediction errors. The availability of historical housing data spanning multiple years enables the model to capture temporal variations and adapt to evolving market dynamics. Techniques such as cross-validation and ensemble learning further enhance the model's robustness by evaluating performance across diverse subsets of the data and leveraging the collective wisdom of multiple models. The evaluation of the trained neural network involves rigorous experimentation on an independent test dataset, employing metrics such as mean squared error (MSE), root mean squared error (RMSE), and coefficient of determination (R²) to quantify predictive accuracy and reliability. Comparative analyses with baseline models and traditional regression techniques provide insights into the efficacy of the DNN-based approach in capturing complex patterns and achieving superior predictive performance.</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In addition to quantitative evaluation metrics, interpretability and </w:t>
      </w:r>
      <w:proofErr w:type="spellStart"/>
      <w:r>
        <w:rPr>
          <w:color w:val="0D0D0D"/>
        </w:rPr>
        <w:t>explainability</w:t>
      </w:r>
      <w:proofErr w:type="spellEnd"/>
      <w:r>
        <w:rPr>
          <w:color w:val="0D0D0D"/>
        </w:rPr>
        <w:t xml:space="preserve"> of the deep neural network play a crucial role in gaining insights into the underlying mechanisms driving housing price dynamics in California. Techniques such as feature importance analysis, SHAP (</w:t>
      </w:r>
      <w:proofErr w:type="spellStart"/>
      <w:r>
        <w:rPr>
          <w:color w:val="0D0D0D"/>
        </w:rPr>
        <w:t>SHapley</w:t>
      </w:r>
      <w:proofErr w:type="spellEnd"/>
      <w:r>
        <w:rPr>
          <w:color w:val="0D0D0D"/>
        </w:rPr>
        <w:t xml:space="preserve"> Additive </w:t>
      </w:r>
      <w:proofErr w:type="spellStart"/>
      <w:r>
        <w:rPr>
          <w:color w:val="0D0D0D"/>
        </w:rPr>
        <w:t>exPlanations</w:t>
      </w:r>
      <w:proofErr w:type="spellEnd"/>
      <w:r>
        <w:rPr>
          <w:color w:val="0D0D0D"/>
        </w:rPr>
        <w:t>), and model visualization enable stakeholders to identify the most influential factors shaping housing prices and uncover latent patterns hidden within the data. Furthermore, sensitivity analysis and scenario planning allow for the exploration of potential future trajectories and the identification of key risk factors influencing housing market stability.</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sz w:val="22"/>
          <w:szCs w:val="22"/>
        </w:rPr>
      </w:pPr>
      <w:r>
        <w:rPr>
          <w:color w:val="0D0D0D"/>
        </w:rPr>
        <w:t>This paper presents a comprehensive framework for predicting California house prices using deep neural networks, leveraging the power of advanced machine learning techniques to enhance predictive accuracy and uncover latent patterns within heterogeneous datasets. By elucidating the methodologies, challenges, and implications associated with deploying DNNs in real estate forecasting, this research contributes to the growing body of literature on the intersection of artificial intelligence and real estate economics. Moreover, the insights gleaned from this study hold profound implications for policymakers, investors, and real estate professionals seeking to navigate the complexities of the California housing market and make informed decisions in an era of unprecedented technological innovation and data abundance.</w:t>
      </w:r>
    </w:p>
    <w:p w:rsidR="00CA2D05" w:rsidRDefault="006E1A7C">
      <w:pPr>
        <w:pStyle w:val="Heading1"/>
        <w:spacing w:line="240" w:lineRule="auto"/>
        <w:ind w:right="270"/>
        <w:rPr>
          <w:color w:val="0D0D0D"/>
          <w:sz w:val="22"/>
          <w:szCs w:val="22"/>
        </w:rPr>
      </w:pPr>
      <w:r>
        <w:rPr>
          <w:sz w:val="22"/>
          <w:szCs w:val="22"/>
        </w:rPr>
        <w:t>II. Motivation</w:t>
      </w:r>
    </w:p>
    <w:p w:rsidR="00CA2D05" w:rsidRDefault="006E1A7C">
      <w:pPr>
        <w:spacing w:after="120" w:line="240" w:lineRule="auto"/>
        <w:ind w:left="0" w:right="-8" w:firstLine="179"/>
        <w:rPr>
          <w:color w:val="0D0D0D"/>
          <w:sz w:val="22"/>
          <w:szCs w:val="22"/>
        </w:rPr>
      </w:pPr>
      <w:r>
        <w:rPr>
          <w:color w:val="0D0D0D"/>
          <w:sz w:val="22"/>
          <w:szCs w:val="22"/>
        </w:rPr>
        <w:t>The California housing market stands as a microcosm of the complexities inherent in real estate dynamics, characterized by a confluence of geographical, socioeconomic, and regulatory factors. The ability to accurately predict house prices in such a dynamic environment holds profound implications for a myriad of stakeholders, ranging from individual homebuyers to policymakers and real estate developers. Traditional approaches to housing price prediction often fall short in capturing the nuanced interplay of factors driving market dynamics, necessitating innovative methodologies capable of extracting actionable insights from vast and heterogeneous datasets.</w:t>
      </w:r>
    </w:p>
    <w:p w:rsidR="00CA2D05" w:rsidRDefault="006E1A7C">
      <w:pPr>
        <w:spacing w:after="120" w:line="240" w:lineRule="auto"/>
        <w:ind w:left="0" w:right="-8" w:firstLine="179"/>
        <w:rPr>
          <w:color w:val="0D0D0D"/>
          <w:sz w:val="22"/>
          <w:szCs w:val="22"/>
        </w:rPr>
      </w:pPr>
      <w:r>
        <w:rPr>
          <w:color w:val="0D0D0D"/>
          <w:sz w:val="22"/>
          <w:szCs w:val="22"/>
        </w:rPr>
        <w:t xml:space="preserve">Against this backdrop, the advent of deep neural networks (DNNs) has sparked a paradigm shift in predictive </w:t>
      </w:r>
      <w:proofErr w:type="spellStart"/>
      <w:r>
        <w:rPr>
          <w:color w:val="0D0D0D"/>
          <w:sz w:val="22"/>
          <w:szCs w:val="22"/>
        </w:rPr>
        <w:t>modeling</w:t>
      </w:r>
      <w:proofErr w:type="spellEnd"/>
      <w:r>
        <w:rPr>
          <w:color w:val="0D0D0D"/>
          <w:sz w:val="22"/>
          <w:szCs w:val="22"/>
        </w:rPr>
        <w:t>, offering unparalleled capabilities in learning complex patterns and relationships within data. The motivation behind this study lies in harnessing the power of DNNs to address the challenges inherent in California house price prediction, with the aim of enhancing predictive accuracy and uncovering latent patterns driving market fluctuations. By leveraging the expressive power of deep learning, we seek to transcend the limitations of traditional regression techniques and unlock new avenues for understanding and forecasting housing price dynamics in California.</w:t>
      </w:r>
    </w:p>
    <w:p w:rsidR="00CA2D05" w:rsidRDefault="006E1A7C">
      <w:pPr>
        <w:spacing w:after="120" w:line="240" w:lineRule="auto"/>
        <w:ind w:left="0" w:right="-8" w:firstLine="179"/>
        <w:rPr>
          <w:color w:val="0D0D0D"/>
          <w:sz w:val="22"/>
          <w:szCs w:val="22"/>
        </w:rPr>
      </w:pPr>
      <w:r>
        <w:rPr>
          <w:color w:val="0D0D0D"/>
          <w:sz w:val="22"/>
          <w:szCs w:val="22"/>
        </w:rPr>
        <w:t>Moreover, the increasing availability of comprehensive housing datasets, coupled with advancements in computing infrastructure, presents a ripe opportunity for leveraging cutting-edge machine learning techniques in real estate forecasting. By elucidating the methodologies, challenges, and implications associated with deploying DNNs in the context of California house price prediction, this research aims to contribute to the growing body of literature on the intersection of artificial intelligence and real estate economics. Ultimately, the insights garnered from this study have the potential to inform decision-making processes, drive investment strategies, and shape policy interventions in the dynamic landscape of the California housing market.</w:t>
      </w:r>
    </w:p>
    <w:p w:rsidR="00CA2D05" w:rsidRDefault="006E1A7C">
      <w:pPr>
        <w:spacing w:after="73" w:line="360" w:lineRule="auto"/>
        <w:ind w:left="396" w:right="115" w:hanging="10"/>
        <w:jc w:val="center"/>
        <w:rPr>
          <w:i/>
        </w:rPr>
      </w:pPr>
      <w:r>
        <w:t>III. Main Contributions &amp; Objectives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1. Develop and implement a deep neural network (DNN) model for predicting house prices in California.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2. Explore and </w:t>
      </w:r>
      <w:proofErr w:type="spellStart"/>
      <w:r>
        <w:rPr>
          <w:color w:val="0D0D0D"/>
        </w:rPr>
        <w:t>analyze</w:t>
      </w:r>
      <w:proofErr w:type="spellEnd"/>
      <w:r>
        <w:rPr>
          <w:color w:val="0D0D0D"/>
        </w:rPr>
        <w:t xml:space="preserve"> the intricate relationships between various socio-economic, demographic, and geographical factors influencing housing prices.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3. Enhance the predictive accuracy and reliability of house price predictions by leveraging advanced machine learning techniques.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4. Investigate the effectiveness of feature engineering methods in capturing relevant signals and reducing noise within heterogeneous housing datasets.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5. Optimize the architecture and </w:t>
      </w:r>
      <w:proofErr w:type="spellStart"/>
      <w:r>
        <w:rPr>
          <w:color w:val="0D0D0D"/>
        </w:rPr>
        <w:t>hyperparameters</w:t>
      </w:r>
      <w:proofErr w:type="spellEnd"/>
      <w:r>
        <w:rPr>
          <w:color w:val="0D0D0D"/>
        </w:rPr>
        <w:t xml:space="preserve"> of the DNN model to improve convergence, prevent overfitting, and enhance generalization capabilities.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6. Evaluate the performance of the DNN model against baseline models and traditional regression techniques using comprehensive metrics such as mean squared error (MSE) and coefficient of determination (R²).</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7. Explore interpretability techniques to gain insights into the factors driving housing price dynamics in California and uncover latent patterns within the data.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8. Provide actionable insights and recommendations for policymakers, investors, and real estate professionals based on the findings of the predictive </w:t>
      </w:r>
      <w:proofErr w:type="spellStart"/>
      <w:r>
        <w:rPr>
          <w:color w:val="0D0D0D"/>
        </w:rPr>
        <w:t>modeling</w:t>
      </w:r>
      <w:proofErr w:type="spellEnd"/>
      <w:r>
        <w:rPr>
          <w:color w:val="0D0D0D"/>
        </w:rPr>
        <w:t xml:space="preserve"> analysis.</w:t>
      </w:r>
    </w:p>
    <w:p w:rsidR="00CA2D05" w:rsidRDefault="00CA2D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p>
    <w:p w:rsidR="00CA2D05" w:rsidRDefault="006E1A7C">
      <w:pPr>
        <w:pStyle w:val="Heading1"/>
        <w:ind w:right="272"/>
        <w:rPr>
          <w:sz w:val="20"/>
        </w:rPr>
      </w:pPr>
      <w:bookmarkStart w:id="1" w:name="_heading=h.r76hx7gafhpl" w:colFirst="0" w:colLast="0"/>
      <w:bookmarkEnd w:id="1"/>
      <w:r>
        <w:rPr>
          <w:sz w:val="20"/>
        </w:rPr>
        <w:t>IV. Related Work</w:t>
      </w:r>
    </w:p>
    <w:p w:rsidR="00CA2D05" w:rsidRDefault="006E1A7C">
      <w:pPr>
        <w:ind w:left="0" w:firstLine="0"/>
        <w:rPr>
          <w:color w:val="0D0D0D"/>
        </w:rPr>
      </w:pPr>
      <w:r>
        <w:rPr>
          <w:color w:val="0D0D0D"/>
        </w:rPr>
        <w:t>1. "Deep Learning for Housing Price Prediction: A Review" by Smith et al. (2020): This review paper examines the application of deep learning techniques in predicting housing prices, summarizing recent advancements, challenges, and future directions in the field.</w:t>
      </w:r>
    </w:p>
    <w:p w:rsidR="00CA2D05" w:rsidRDefault="00CA2D05">
      <w:pPr>
        <w:ind w:left="0" w:firstLine="0"/>
        <w:rPr>
          <w:color w:val="0D0D0D"/>
        </w:rPr>
      </w:pPr>
    </w:p>
    <w:p w:rsidR="00CA2D05" w:rsidRDefault="006E1A7C">
      <w:pPr>
        <w:ind w:left="0" w:firstLine="0"/>
        <w:rPr>
          <w:color w:val="0D0D0D"/>
        </w:rPr>
      </w:pPr>
      <w:r>
        <w:rPr>
          <w:color w:val="0D0D0D"/>
        </w:rPr>
        <w:t>2. "Predicting Housing Prices Using Convolutional Neural Networks" by Chen et al. (2019): This study explores the use of convolutional neural networks (CNNs) for housing price prediction, demonstrating the effectiveness of CNNs in capturing spatial patterns within housing data.</w:t>
      </w:r>
    </w:p>
    <w:p w:rsidR="00CA2D05" w:rsidRDefault="00CA2D05">
      <w:pPr>
        <w:ind w:left="0" w:firstLine="0"/>
        <w:rPr>
          <w:color w:val="0D0D0D"/>
        </w:rPr>
      </w:pPr>
    </w:p>
    <w:p w:rsidR="00CA2D05" w:rsidRDefault="006E1A7C">
      <w:pPr>
        <w:ind w:left="0" w:firstLine="0"/>
        <w:rPr>
          <w:color w:val="0D0D0D"/>
        </w:rPr>
      </w:pPr>
      <w:r>
        <w:rPr>
          <w:color w:val="0D0D0D"/>
        </w:rPr>
        <w:t>3. "A Comparative Study of Machine Learning Techniques for Real Estate Price Prediction" by Kumar et al. (2018): Kumar et al. compare the performance of various machine learning algorithms in predicting real estate prices, providing insights into the strengths and limitations of different approaches.</w:t>
      </w:r>
    </w:p>
    <w:p w:rsidR="00CA2D05" w:rsidRDefault="00CA2D05">
      <w:pPr>
        <w:ind w:left="0" w:firstLine="0"/>
        <w:rPr>
          <w:color w:val="0D0D0D"/>
        </w:rPr>
      </w:pPr>
    </w:p>
    <w:p w:rsidR="00CA2D05" w:rsidRDefault="006E1A7C">
      <w:pPr>
        <w:ind w:left="0" w:firstLine="0"/>
        <w:rPr>
          <w:color w:val="0D0D0D"/>
        </w:rPr>
      </w:pPr>
      <w:r>
        <w:rPr>
          <w:color w:val="0D0D0D"/>
        </w:rPr>
        <w:t>4. "Predicting Real Estate Prices Using Machine Learning Techniques: A Comparative Analysis" by Gupta et al. (2017): Gupta et al. conduct a comparative analysis of machine learning techniques for real estate price prediction, evaluating the predictive accuracy of different models and feature sets.</w:t>
      </w:r>
    </w:p>
    <w:p w:rsidR="00CA2D05" w:rsidRDefault="00CA2D05">
      <w:pPr>
        <w:ind w:left="0" w:firstLine="0"/>
        <w:rPr>
          <w:color w:val="0D0D0D"/>
        </w:rPr>
      </w:pPr>
    </w:p>
    <w:p w:rsidR="00CA2D05" w:rsidRDefault="006E1A7C">
      <w:pPr>
        <w:ind w:left="0" w:firstLine="0"/>
        <w:rPr>
          <w:color w:val="0D0D0D"/>
        </w:rPr>
      </w:pPr>
      <w:r>
        <w:rPr>
          <w:color w:val="0D0D0D"/>
        </w:rPr>
        <w:t>5. "A Deep Learning Approach for Housing Price Prediction Using Multiple Data Sources" by Wang et al. (2019): This study proposes a deep learning approach that integrates multiple data sources for housing price prediction, highlighting the benefits of leveraging diverse data modalities.</w:t>
      </w:r>
    </w:p>
    <w:p w:rsidR="00CA2D05" w:rsidRDefault="00CA2D05">
      <w:pPr>
        <w:ind w:left="0" w:firstLine="0"/>
        <w:rPr>
          <w:color w:val="0D0D0D"/>
        </w:rPr>
      </w:pPr>
    </w:p>
    <w:p w:rsidR="00CA2D05" w:rsidRDefault="006E1A7C">
      <w:pPr>
        <w:ind w:left="0" w:firstLine="0"/>
        <w:rPr>
          <w:color w:val="0D0D0D"/>
        </w:rPr>
      </w:pPr>
      <w:r>
        <w:rPr>
          <w:color w:val="0D0D0D"/>
        </w:rPr>
        <w:t>6. "Predicting House Prices: A Machine Learning Approach" by Li et al. (2020): Li et al. present a machine learning approach for predicting house prices, demonstrating the effectiveness of their model in capturing nonlinear relationships within housing data.</w:t>
      </w:r>
    </w:p>
    <w:p w:rsidR="00CA2D05" w:rsidRDefault="00CA2D05">
      <w:pPr>
        <w:ind w:left="0" w:firstLine="0"/>
        <w:rPr>
          <w:color w:val="0D0D0D"/>
        </w:rPr>
      </w:pPr>
    </w:p>
    <w:p w:rsidR="00CA2D05" w:rsidRDefault="006E1A7C">
      <w:pPr>
        <w:ind w:left="0" w:firstLine="0"/>
        <w:rPr>
          <w:color w:val="0D0D0D"/>
        </w:rPr>
      </w:pPr>
      <w:r>
        <w:rPr>
          <w:color w:val="0D0D0D"/>
        </w:rPr>
        <w:t xml:space="preserve">7. "Predictive </w:t>
      </w:r>
      <w:proofErr w:type="spellStart"/>
      <w:r>
        <w:rPr>
          <w:color w:val="0D0D0D"/>
        </w:rPr>
        <w:t>Modeling</w:t>
      </w:r>
      <w:proofErr w:type="spellEnd"/>
      <w:r>
        <w:rPr>
          <w:color w:val="0D0D0D"/>
        </w:rPr>
        <w:t xml:space="preserve"> of Housing Prices Using Long Short-Term Memory Networks" by Zhou et al. (2018): Zhou et al. employ long short-term memory (LSTM) networks for housing price prediction, showcasing the ability of LSTMs to capture temporal dependencies in time series data.</w:t>
      </w:r>
    </w:p>
    <w:p w:rsidR="00CA2D05" w:rsidRDefault="00CA2D05">
      <w:pPr>
        <w:ind w:left="0" w:firstLine="0"/>
        <w:rPr>
          <w:color w:val="0D0D0D"/>
        </w:rPr>
      </w:pPr>
    </w:p>
    <w:p w:rsidR="00CA2D05" w:rsidRDefault="006E1A7C">
      <w:pPr>
        <w:ind w:left="0" w:firstLine="0"/>
        <w:rPr>
          <w:color w:val="0D0D0D"/>
        </w:rPr>
      </w:pPr>
      <w:r>
        <w:rPr>
          <w:color w:val="0D0D0D"/>
        </w:rPr>
        <w:t xml:space="preserve">8. "Deep Learning Models for Real Estate Price Prediction: A Comparative Study" by Zhang et al. (2020): Zhang et al. compare deep learning models for real estate price prediction, investigating the impact of model architecture, </w:t>
      </w:r>
      <w:proofErr w:type="spellStart"/>
      <w:r>
        <w:rPr>
          <w:color w:val="0D0D0D"/>
        </w:rPr>
        <w:t>hyperparameters</w:t>
      </w:r>
      <w:proofErr w:type="spellEnd"/>
      <w:r>
        <w:rPr>
          <w:color w:val="0D0D0D"/>
        </w:rPr>
        <w:t>, and input features on predictive performance.</w:t>
      </w:r>
    </w:p>
    <w:p w:rsidR="00CA2D05" w:rsidRDefault="00CA2D05">
      <w:pPr>
        <w:ind w:left="0" w:firstLine="0"/>
        <w:rPr>
          <w:color w:val="0D0D0D"/>
        </w:rPr>
      </w:pPr>
    </w:p>
    <w:p w:rsidR="00CA2D05" w:rsidRDefault="006E1A7C">
      <w:pPr>
        <w:ind w:left="0" w:firstLine="0"/>
        <w:rPr>
          <w:color w:val="0D0D0D"/>
        </w:rPr>
      </w:pPr>
      <w:r>
        <w:rPr>
          <w:color w:val="0D0D0D"/>
        </w:rPr>
        <w:t>9. "An Ensemble Learning Approach for Housing Price Prediction" by Liu et al. (2019): Liu et al. propose an ensemble learning approach for housing price prediction, combining multiple models to improve predictive accuracy and robustness.</w:t>
      </w:r>
    </w:p>
    <w:p w:rsidR="00CA2D05" w:rsidRDefault="00CA2D05">
      <w:pPr>
        <w:ind w:left="0" w:firstLine="0"/>
        <w:rPr>
          <w:color w:val="0D0D0D"/>
        </w:rPr>
      </w:pPr>
    </w:p>
    <w:p w:rsidR="00CA2D05" w:rsidRDefault="006E1A7C">
      <w:pPr>
        <w:ind w:left="0" w:firstLine="0"/>
        <w:rPr>
          <w:color w:val="0D0D0D"/>
        </w:rPr>
      </w:pPr>
      <w:r>
        <w:rPr>
          <w:color w:val="0D0D0D"/>
        </w:rPr>
        <w:t>10. "Real Estate Price Prediction Using Recurrent Neural Networks" by Yang et al. (2017): This study explores the use of recurrent neural networks (RNNs) for real estate price prediction, demonstrating the efficacy of RNNs in capturing sequential patterns in housing data.</w:t>
      </w:r>
    </w:p>
    <w:p w:rsidR="00CA2D05" w:rsidRDefault="00CA2D05">
      <w:pPr>
        <w:ind w:left="0" w:firstLine="0"/>
        <w:rPr>
          <w:color w:val="0D0D0D"/>
        </w:rPr>
      </w:pPr>
    </w:p>
    <w:p w:rsidR="00CA2D05" w:rsidRDefault="006E1A7C">
      <w:pPr>
        <w:ind w:left="0" w:firstLine="0"/>
        <w:rPr>
          <w:color w:val="0D0D0D"/>
        </w:rPr>
      </w:pPr>
      <w:r>
        <w:rPr>
          <w:color w:val="0D0D0D"/>
        </w:rPr>
        <w:t>11. "Machine Learning Techniques for Real Estate Price Prediction: A Comprehensive Review" by Patel et al. (2019): Patel et al. provide a comprehensive review of machine learning techniques for real estate price prediction, summarizing key methodologies, challenges, and future research directions.</w:t>
      </w:r>
    </w:p>
    <w:p w:rsidR="00CA2D05" w:rsidRDefault="00CA2D05">
      <w:pPr>
        <w:ind w:left="0" w:firstLine="0"/>
        <w:rPr>
          <w:color w:val="0D0D0D"/>
        </w:rPr>
      </w:pPr>
    </w:p>
    <w:p w:rsidR="00CA2D05" w:rsidRDefault="006E1A7C">
      <w:pPr>
        <w:ind w:left="0" w:firstLine="0"/>
        <w:rPr>
          <w:color w:val="0D0D0D"/>
        </w:rPr>
      </w:pPr>
      <w:r>
        <w:rPr>
          <w:color w:val="0D0D0D"/>
        </w:rPr>
        <w:t>12. "Predicting Housing Prices with Gradient Boosting Machines" by Wang et al. (2016): Wang et al. investigate the use of gradient boosting machines (GBMs) for housing price prediction, showcasing the ability of GBMs to handle heterogeneous data and nonlinear relationships.</w:t>
      </w:r>
    </w:p>
    <w:p w:rsidR="00CA2D05" w:rsidRDefault="00CA2D05">
      <w:pPr>
        <w:ind w:left="0" w:firstLine="0"/>
        <w:rPr>
          <w:color w:val="0D0D0D"/>
        </w:rPr>
      </w:pPr>
    </w:p>
    <w:p w:rsidR="00CA2D05" w:rsidRDefault="006E1A7C">
      <w:pPr>
        <w:ind w:left="0" w:firstLine="0"/>
        <w:rPr>
          <w:color w:val="0D0D0D"/>
        </w:rPr>
      </w:pPr>
      <w:r>
        <w:rPr>
          <w:color w:val="0D0D0D"/>
        </w:rPr>
        <w:t>13. "A Comparative Study of Regression Techniques for Housing Price Prediction" by Chen et al. (2018): Chen et al. compare regression techniques for housing price prediction, evaluating the performance of linear, polynomial, and non-parametric regression models.</w:t>
      </w:r>
    </w:p>
    <w:p w:rsidR="00CA2D05" w:rsidRDefault="00CA2D05">
      <w:pPr>
        <w:ind w:left="0" w:firstLine="0"/>
        <w:rPr>
          <w:color w:val="0D0D0D"/>
        </w:rPr>
      </w:pPr>
    </w:p>
    <w:p w:rsidR="00CA2D05" w:rsidRDefault="006E1A7C">
      <w:pPr>
        <w:ind w:left="0" w:firstLine="0"/>
        <w:rPr>
          <w:color w:val="0D0D0D"/>
        </w:rPr>
      </w:pPr>
      <w:r>
        <w:rPr>
          <w:color w:val="0D0D0D"/>
        </w:rPr>
        <w:t>14. "Housing Price Prediction Using Support Vector Machines" by Liu et al. (2016): Liu et al. explore the use of support vector machines (SVMs) for housing price prediction, demonstrating the efficacy of SVMs in capturing complex relationships in high-dimensional data.</w:t>
      </w:r>
    </w:p>
    <w:p w:rsidR="00CA2D05" w:rsidRDefault="00CA2D05">
      <w:pPr>
        <w:ind w:left="0" w:firstLine="0"/>
        <w:rPr>
          <w:color w:val="0D0D0D"/>
        </w:rPr>
      </w:pPr>
    </w:p>
    <w:p w:rsidR="00CA2D05" w:rsidRDefault="006E1A7C">
      <w:pPr>
        <w:ind w:left="0" w:firstLine="0"/>
        <w:rPr>
          <w:color w:val="0D0D0D"/>
        </w:rPr>
      </w:pPr>
      <w:r>
        <w:rPr>
          <w:color w:val="0D0D0D"/>
        </w:rPr>
        <w:t>15. "Ensemble Learning for Real Estate Price Prediction: A Comparative Study" by Zhang et al. (2018): Zhang et al. conduct a comparative study of ensemble learning techniques for real estate price prediction, evaluating the performance of bagging, boosting, and stacking algorithms.</w:t>
      </w:r>
    </w:p>
    <w:p w:rsidR="00CA2D05" w:rsidRDefault="00CA2D05">
      <w:pPr>
        <w:ind w:left="0" w:firstLine="0"/>
        <w:rPr>
          <w:color w:val="0D0D0D"/>
        </w:rPr>
      </w:pPr>
    </w:p>
    <w:p w:rsidR="00CA2D05" w:rsidRDefault="006E1A7C">
      <w:pPr>
        <w:ind w:left="0" w:firstLine="0"/>
        <w:rPr>
          <w:color w:val="0D0D0D"/>
        </w:rPr>
      </w:pPr>
      <w:r>
        <w:rPr>
          <w:color w:val="0D0D0D"/>
        </w:rPr>
        <w:t xml:space="preserve">16. "Feature Selection Techniques for Housing Price Prediction: A Comparative Analysis" by </w:t>
      </w:r>
      <w:proofErr w:type="spellStart"/>
      <w:r>
        <w:rPr>
          <w:color w:val="0D0D0D"/>
        </w:rPr>
        <w:t>Guo</w:t>
      </w:r>
      <w:proofErr w:type="spellEnd"/>
      <w:r>
        <w:rPr>
          <w:color w:val="0D0D0D"/>
        </w:rPr>
        <w:t xml:space="preserve"> et al. (2017): </w:t>
      </w:r>
      <w:proofErr w:type="spellStart"/>
      <w:r>
        <w:rPr>
          <w:color w:val="0D0D0D"/>
        </w:rPr>
        <w:t>Guo</w:t>
      </w:r>
      <w:proofErr w:type="spellEnd"/>
      <w:r>
        <w:rPr>
          <w:color w:val="0D0D0D"/>
        </w:rPr>
        <w:t xml:space="preserve"> et al. compare feature selection techniques for housing price prediction, investigating the impact of feature selection on predictive accuracy and model interpretability.</w:t>
      </w:r>
    </w:p>
    <w:p w:rsidR="00CA2D05" w:rsidRDefault="00CA2D05">
      <w:pPr>
        <w:ind w:left="0" w:firstLine="0"/>
        <w:rPr>
          <w:color w:val="0D0D0D"/>
        </w:rPr>
      </w:pPr>
    </w:p>
    <w:p w:rsidR="00CA2D05" w:rsidRDefault="006E1A7C">
      <w:pPr>
        <w:ind w:left="0" w:firstLine="0"/>
        <w:rPr>
          <w:color w:val="0D0D0D"/>
        </w:rPr>
      </w:pPr>
      <w:r>
        <w:rPr>
          <w:color w:val="0D0D0D"/>
        </w:rPr>
        <w:t>17. "A Hybrid Machine Learning Approach for Real Estate Price Prediction" by Wang et al. (2019): This study proposes a hybrid machine learning approach for real estate price prediction, combining techniques from both supervised and unsupervised learning to enhance predictive performance.</w:t>
      </w:r>
    </w:p>
    <w:p w:rsidR="00CA2D05" w:rsidRDefault="00CA2D05">
      <w:pPr>
        <w:ind w:left="0" w:firstLine="0"/>
        <w:rPr>
          <w:color w:val="0D0D0D"/>
        </w:rPr>
      </w:pPr>
    </w:p>
    <w:p w:rsidR="00CA2D05" w:rsidRDefault="006E1A7C">
      <w:pPr>
        <w:ind w:left="0" w:firstLine="0"/>
        <w:rPr>
          <w:color w:val="0D0D0D"/>
        </w:rPr>
      </w:pPr>
      <w:r>
        <w:rPr>
          <w:color w:val="0D0D0D"/>
        </w:rPr>
        <w:t>18. "Predicting Housing Prices Using Random Forest Regression" by Yang et al. (2018): Yang et al. employ random forest regression for housing price prediction, demonstrating the ability of random forests to handle large, high-dimensional datasets and capture nonlinear relationships.</w:t>
      </w:r>
    </w:p>
    <w:p w:rsidR="00CA2D05" w:rsidRDefault="00CA2D05">
      <w:pPr>
        <w:ind w:left="0" w:firstLine="0"/>
        <w:rPr>
          <w:color w:val="0D0D0D"/>
        </w:rPr>
      </w:pPr>
    </w:p>
    <w:p w:rsidR="00CA2D05" w:rsidRDefault="006E1A7C">
      <w:pPr>
        <w:ind w:left="0" w:firstLine="0"/>
        <w:rPr>
          <w:color w:val="0D0D0D"/>
        </w:rPr>
      </w:pPr>
      <w:r>
        <w:rPr>
          <w:color w:val="0D0D0D"/>
        </w:rPr>
        <w:t>19. "A Deep Learning Approach to Predicting Housing Prices Based on Spatial-Temporal Data" by Zhang et al. (2021): Zhang et al. propose a deep learning approach for predicting housing prices based on spatial-temporal data, leveraging the spatiotemporal dependencies inherent in housing markets.</w:t>
      </w:r>
    </w:p>
    <w:p w:rsidR="00CA2D05" w:rsidRDefault="00CA2D05">
      <w:pPr>
        <w:ind w:left="0" w:firstLine="0"/>
        <w:rPr>
          <w:color w:val="0D0D0D"/>
        </w:rPr>
      </w:pPr>
    </w:p>
    <w:p w:rsidR="00CA2D05" w:rsidRDefault="006E1A7C">
      <w:pPr>
        <w:ind w:left="0" w:firstLine="0"/>
        <w:rPr>
          <w:color w:val="0D0D0D"/>
        </w:rPr>
      </w:pPr>
      <w:r>
        <w:rPr>
          <w:color w:val="0D0D0D"/>
        </w:rPr>
        <w:t>20. "An Empirical Study of Time Series Models for Housing Price Prediction" by Li et al. (2017): Li et al. conduct an empirical study of time series models for housing price prediction, comparing the performance of autoregressive, moving average, and hybrid models on real-world housing datasets.</w:t>
      </w:r>
    </w:p>
    <w:p w:rsidR="00CA2D05" w:rsidRDefault="00CA2D05">
      <w:pPr>
        <w:ind w:left="0" w:firstLine="0"/>
        <w:rPr>
          <w:b/>
          <w:color w:val="0D0D0D"/>
        </w:rPr>
      </w:pPr>
    </w:p>
    <w:p w:rsidR="00CA2D05" w:rsidRDefault="006E1A7C">
      <w:pPr>
        <w:pStyle w:val="Heading1"/>
        <w:ind w:right="272"/>
        <w:rPr>
          <w:color w:val="0D0D0D"/>
        </w:rPr>
      </w:pPr>
      <w:bookmarkStart w:id="2" w:name="_heading=h.pycqynwtc12c" w:colFirst="0" w:colLast="0"/>
      <w:bookmarkEnd w:id="2"/>
      <w:r>
        <w:rPr>
          <w:sz w:val="20"/>
        </w:rPr>
        <w:t xml:space="preserve">V. Proposed </w:t>
      </w:r>
      <w:proofErr w:type="spellStart"/>
      <w:r>
        <w:rPr>
          <w:sz w:val="20"/>
        </w:rPr>
        <w:t>FrameWork</w:t>
      </w:r>
      <w:proofErr w:type="spellEnd"/>
    </w:p>
    <w:p w:rsidR="00CA2D05" w:rsidRDefault="006E1A7C">
      <w:pPr>
        <w:ind w:left="0" w:right="-8" w:firstLine="0"/>
      </w:pPr>
      <w:r>
        <w:t xml:space="preserve">5.1 Data </w:t>
      </w:r>
      <w:proofErr w:type="spellStart"/>
      <w:r>
        <w:t>Preprocessing</w:t>
      </w:r>
      <w:proofErr w:type="spellEnd"/>
      <w:r>
        <w:t xml:space="preserve">: </w:t>
      </w:r>
    </w:p>
    <w:p w:rsidR="00CA2D05" w:rsidRDefault="006E1A7C">
      <w:pPr>
        <w:numPr>
          <w:ilvl w:val="0"/>
          <w:numId w:val="1"/>
        </w:numPr>
        <w:spacing w:after="0"/>
        <w:ind w:right="-8"/>
      </w:pPr>
      <w:r>
        <w:t>Clean the dataset by removing any inconsistencies, duplicates, or irrelevant features.</w:t>
      </w:r>
    </w:p>
    <w:p w:rsidR="00CA2D05" w:rsidRDefault="006E1A7C">
      <w:pPr>
        <w:numPr>
          <w:ilvl w:val="0"/>
          <w:numId w:val="1"/>
        </w:numPr>
        <w:spacing w:after="0"/>
        <w:ind w:right="-8"/>
      </w:pPr>
      <w:r>
        <w:t>Handle missing values through techniques such as imputation or deletion, ensuring data integrity.</w:t>
      </w:r>
    </w:p>
    <w:p w:rsidR="00CA2D05" w:rsidRDefault="006E1A7C">
      <w:pPr>
        <w:numPr>
          <w:ilvl w:val="0"/>
          <w:numId w:val="1"/>
        </w:numPr>
        <w:spacing w:after="0"/>
        <w:ind w:right="-8"/>
      </w:pPr>
      <w:r>
        <w:t xml:space="preserve">Address outliers by applying appropriate techniques such as </w:t>
      </w:r>
      <w:proofErr w:type="spellStart"/>
      <w:r>
        <w:t>winsorization</w:t>
      </w:r>
      <w:proofErr w:type="spellEnd"/>
      <w:r>
        <w:t xml:space="preserve"> or outlier removal.</w:t>
      </w:r>
    </w:p>
    <w:p w:rsidR="00CA2D05" w:rsidRDefault="006E1A7C">
      <w:pPr>
        <w:numPr>
          <w:ilvl w:val="0"/>
          <w:numId w:val="1"/>
        </w:numPr>
        <w:ind w:right="-8"/>
      </w:pPr>
      <w:r>
        <w:t xml:space="preserve">Encode categorical variables using methods like one-hot encoding or label encoding to transform them into numerical representations suitable for </w:t>
      </w:r>
      <w:proofErr w:type="spellStart"/>
      <w:r>
        <w:t>modeling</w:t>
      </w:r>
      <w:proofErr w:type="spellEnd"/>
      <w:r>
        <w:t>.</w:t>
      </w:r>
    </w:p>
    <w:p w:rsidR="00CA2D05" w:rsidRDefault="006E1A7C">
      <w:pPr>
        <w:ind w:left="0" w:right="-8" w:firstLine="0"/>
      </w:pPr>
      <w:r>
        <w:t>5.2 Feature Engineering:</w:t>
      </w:r>
    </w:p>
    <w:p w:rsidR="00CA2D05" w:rsidRDefault="006E1A7C">
      <w:pPr>
        <w:numPr>
          <w:ilvl w:val="0"/>
          <w:numId w:val="6"/>
        </w:numPr>
        <w:spacing w:after="0"/>
        <w:ind w:right="-8"/>
      </w:pPr>
      <w:r>
        <w:t>Conduct exploratory data analysis (EDA) to gain insights into the dataset and identify potential features that may influence housing prices.</w:t>
      </w:r>
    </w:p>
    <w:p w:rsidR="00CA2D05" w:rsidRDefault="006E1A7C">
      <w:pPr>
        <w:numPr>
          <w:ilvl w:val="0"/>
          <w:numId w:val="6"/>
        </w:numPr>
        <w:spacing w:after="0"/>
        <w:ind w:right="-8"/>
      </w:pPr>
      <w:r>
        <w:t>Extract relevant features from the dataset, such as property characteristics, location attributes, economic indicators, and demographic information.</w:t>
      </w:r>
    </w:p>
    <w:p w:rsidR="00CA2D05" w:rsidRDefault="006E1A7C">
      <w:pPr>
        <w:numPr>
          <w:ilvl w:val="0"/>
          <w:numId w:val="6"/>
        </w:numPr>
        <w:ind w:right="-8"/>
      </w:pPr>
      <w:r>
        <w:t xml:space="preserve">Create new features through transformations, interactions, or aggregations to capture complex relationships and enhance the model's predictive power.   </w:t>
      </w:r>
    </w:p>
    <w:p w:rsidR="00CA2D05" w:rsidRDefault="006E1A7C">
      <w:pPr>
        <w:ind w:left="0" w:right="-8" w:firstLine="0"/>
      </w:pPr>
      <w:r>
        <w:t>5.3 Model Architecture:</w:t>
      </w:r>
    </w:p>
    <w:p w:rsidR="00CA2D05" w:rsidRDefault="006E1A7C">
      <w:pPr>
        <w:numPr>
          <w:ilvl w:val="0"/>
          <w:numId w:val="4"/>
        </w:numPr>
        <w:spacing w:after="0"/>
        <w:ind w:right="-8"/>
      </w:pPr>
      <w:r>
        <w:t xml:space="preserve">Design a Deep Neural Network (DNN) architecture using </w:t>
      </w:r>
      <w:proofErr w:type="spellStart"/>
      <w:r>
        <w:t>TensorFlow</w:t>
      </w:r>
      <w:proofErr w:type="spellEnd"/>
      <w:r>
        <w:t xml:space="preserve"> and </w:t>
      </w:r>
      <w:proofErr w:type="spellStart"/>
      <w:r>
        <w:t>Keras</w:t>
      </w:r>
      <w:proofErr w:type="spellEnd"/>
      <w:r>
        <w:t>, tailored to the specific characteristics of the housing price prediction task.</w:t>
      </w:r>
    </w:p>
    <w:p w:rsidR="00CA2D05" w:rsidRDefault="006E1A7C">
      <w:pPr>
        <w:numPr>
          <w:ilvl w:val="0"/>
          <w:numId w:val="4"/>
        </w:numPr>
        <w:spacing w:after="0"/>
        <w:ind w:right="-8"/>
      </w:pPr>
      <w:r>
        <w:t>Determine the number of hidden layers, neurons per layer, and activation functions based on the complexity of the problem and computational resources available.</w:t>
      </w:r>
    </w:p>
    <w:p w:rsidR="00CA2D05" w:rsidRDefault="006E1A7C">
      <w:pPr>
        <w:numPr>
          <w:ilvl w:val="0"/>
          <w:numId w:val="4"/>
        </w:numPr>
        <w:ind w:right="-8"/>
      </w:pPr>
      <w:r>
        <w:t>Consider techniques such as regularization (e.g., L1/L2 regularization, dropout) to prevent overfitting and improve the model's generalization ability.</w:t>
      </w:r>
    </w:p>
    <w:p w:rsidR="00CA2D05" w:rsidRDefault="006E1A7C">
      <w:pPr>
        <w:ind w:left="0" w:right="-8" w:firstLine="0"/>
      </w:pPr>
      <w:r>
        <w:t>5.4 Training:</w:t>
      </w:r>
    </w:p>
    <w:p w:rsidR="00CA2D05" w:rsidRDefault="006E1A7C">
      <w:pPr>
        <w:numPr>
          <w:ilvl w:val="0"/>
          <w:numId w:val="5"/>
        </w:numPr>
        <w:spacing w:after="0"/>
        <w:ind w:right="-8"/>
      </w:pPr>
      <w:r>
        <w:t xml:space="preserve">Split the </w:t>
      </w:r>
      <w:proofErr w:type="spellStart"/>
      <w:r>
        <w:t>preprocessed</w:t>
      </w:r>
      <w:proofErr w:type="spellEnd"/>
      <w:r>
        <w:t xml:space="preserve"> dataset into training, validation, and test sets to facilitate model training and evaluation.</w:t>
      </w:r>
    </w:p>
    <w:p w:rsidR="00CA2D05" w:rsidRDefault="006E1A7C">
      <w:pPr>
        <w:numPr>
          <w:ilvl w:val="0"/>
          <w:numId w:val="5"/>
        </w:numPr>
        <w:spacing w:after="0"/>
        <w:ind w:right="-8"/>
      </w:pPr>
      <w:r>
        <w:t>Train the DNN model on the training data using an appropriate optimization algorithm and loss function (Mean Squared Error).</w:t>
      </w:r>
    </w:p>
    <w:p w:rsidR="00CA2D05" w:rsidRDefault="006E1A7C">
      <w:pPr>
        <w:numPr>
          <w:ilvl w:val="0"/>
          <w:numId w:val="5"/>
        </w:numPr>
        <w:ind w:right="-8"/>
      </w:pPr>
      <w:r>
        <w:t xml:space="preserve">Optimize </w:t>
      </w:r>
      <w:proofErr w:type="spellStart"/>
      <w:r>
        <w:t>hyperparameters</w:t>
      </w:r>
      <w:proofErr w:type="spellEnd"/>
      <w:r>
        <w:t>, such as learning rate, batch size, and number of epochs, through techniques like grid search or random search to enhance model performance.</w:t>
      </w:r>
    </w:p>
    <w:p w:rsidR="00CA2D05" w:rsidRDefault="006E1A7C">
      <w:pPr>
        <w:ind w:left="0" w:right="-8" w:firstLine="0"/>
      </w:pPr>
      <w:r>
        <w:t>5.5 Evaluation:</w:t>
      </w:r>
    </w:p>
    <w:p w:rsidR="00CA2D05" w:rsidRDefault="006E1A7C">
      <w:pPr>
        <w:numPr>
          <w:ilvl w:val="0"/>
          <w:numId w:val="3"/>
        </w:numPr>
        <w:spacing w:after="0"/>
        <w:ind w:right="-8"/>
      </w:pPr>
      <w:r>
        <w:t>Evaluate the trained model's performance using standard regression metrics such as Mean Absolute Error (MAE), Mean Squared Error (MSE), and Root Mean Squared Error (RMSE).</w:t>
      </w:r>
    </w:p>
    <w:p w:rsidR="00CA2D05" w:rsidRDefault="006E1A7C">
      <w:pPr>
        <w:numPr>
          <w:ilvl w:val="0"/>
          <w:numId w:val="3"/>
        </w:numPr>
        <w:spacing w:after="0"/>
        <w:ind w:right="-8"/>
      </w:pPr>
      <w:r>
        <w:t>Compare the model's predictions against actual housing prices on the validation and test datasets to assess its accuracy and generalization ability.</w:t>
      </w:r>
    </w:p>
    <w:p w:rsidR="00CA2D05" w:rsidRDefault="006E1A7C">
      <w:pPr>
        <w:numPr>
          <w:ilvl w:val="0"/>
          <w:numId w:val="3"/>
        </w:numPr>
        <w:ind w:right="-8"/>
      </w:pPr>
      <w:r>
        <w:t xml:space="preserve">Conduct statistical tests or cross-validation to validate the robustness of the model and ensure its reliability across different data splits. </w:t>
      </w:r>
    </w:p>
    <w:p w:rsidR="00CA2D05" w:rsidRDefault="006E1A7C">
      <w:pPr>
        <w:ind w:left="0" w:right="-8" w:firstLine="0"/>
      </w:pPr>
      <w:r>
        <w:t>5.6 Visualization:</w:t>
      </w:r>
    </w:p>
    <w:p w:rsidR="00CA2D05" w:rsidRDefault="006E1A7C">
      <w:pPr>
        <w:numPr>
          <w:ilvl w:val="0"/>
          <w:numId w:val="2"/>
        </w:numPr>
        <w:spacing w:after="0"/>
        <w:ind w:right="-8"/>
      </w:pPr>
      <w:r>
        <w:t>Visualize key insights and trends in the dataset using descriptive statistics, histograms, and box plots to gain a deeper understanding of the data distribution.</w:t>
      </w:r>
    </w:p>
    <w:p w:rsidR="00CA2D05" w:rsidRDefault="006E1A7C">
      <w:pPr>
        <w:numPr>
          <w:ilvl w:val="0"/>
          <w:numId w:val="2"/>
        </w:numPr>
        <w:spacing w:after="0"/>
        <w:ind w:right="-8"/>
      </w:pPr>
      <w:r>
        <w:t>Plot model predictions against actual housing prices on scatter plots or time series plots to assess the model's performance visually.</w:t>
      </w:r>
    </w:p>
    <w:p w:rsidR="00CA2D05" w:rsidRDefault="006E1A7C">
      <w:pPr>
        <w:numPr>
          <w:ilvl w:val="0"/>
          <w:numId w:val="2"/>
        </w:numPr>
        <w:ind w:right="-8"/>
      </w:pPr>
      <w:r>
        <w:t xml:space="preserve">Create interactive dashboards or visualizations using tools like </w:t>
      </w:r>
      <w:proofErr w:type="spellStart"/>
      <w:r>
        <w:t>Matplotlib</w:t>
      </w:r>
      <w:proofErr w:type="spellEnd"/>
      <w:r>
        <w:t xml:space="preserve">, </w:t>
      </w:r>
      <w:proofErr w:type="spellStart"/>
      <w:r>
        <w:t>Seaborn</w:t>
      </w:r>
      <w:proofErr w:type="spellEnd"/>
      <w:r>
        <w:t xml:space="preserve">, or </w:t>
      </w:r>
      <w:proofErr w:type="spellStart"/>
      <w:r>
        <w:t>Plotly</w:t>
      </w:r>
      <w:proofErr w:type="spellEnd"/>
      <w:r>
        <w:t xml:space="preserve"> to communicate findings effectively to stakeholders.</w:t>
      </w:r>
    </w:p>
    <w:p w:rsidR="00CA2D05" w:rsidRDefault="00CA2D05">
      <w:pPr>
        <w:ind w:left="0" w:right="-8" w:firstLine="0"/>
      </w:pPr>
    </w:p>
    <w:p w:rsidR="00CA2D05" w:rsidRDefault="006E1A7C">
      <w:pPr>
        <w:pStyle w:val="Heading1"/>
        <w:ind w:right="272"/>
        <w:rPr>
          <w:sz w:val="20"/>
        </w:rPr>
      </w:pPr>
      <w:bookmarkStart w:id="3" w:name="_heading=h.cmdlk67oua6h" w:colFirst="0" w:colLast="0"/>
      <w:bookmarkEnd w:id="3"/>
      <w:r>
        <w:rPr>
          <w:sz w:val="20"/>
        </w:rPr>
        <w:t>VI. Data Description</w:t>
      </w:r>
    </w:p>
    <w:p w:rsidR="00CA2D05" w:rsidRDefault="006E1A7C">
      <w:pPr>
        <w:ind w:left="0" w:firstLine="0"/>
      </w:pPr>
      <w:r>
        <w:t>The dataset under consideration encapsulates a comprehensive array of features pivotal for predicting house prices in the dynamic real estate landscape of California. As one of the most populous and economically vibrant states in the United States, California's housing market is characterized by a myriad of factors ranging from geographical location to property characteristics, all of which significantly influence the pricing dynamics.</w:t>
      </w:r>
    </w:p>
    <w:p w:rsidR="00CA2D05" w:rsidRDefault="006E1A7C">
      <w:pPr>
        <w:ind w:left="0" w:firstLine="720"/>
      </w:pPr>
      <w:r>
        <w:t xml:space="preserve">One of the primary features included in the dataset is the geographical indicators, notably the location of the properties. The geographical location plays a crucial role in determining property prices as it reflects the proximity to essential amenities, such as schools, parks, shopping </w:t>
      </w:r>
      <w:proofErr w:type="spellStart"/>
      <w:r>
        <w:t>centers</w:t>
      </w:r>
      <w:proofErr w:type="spellEnd"/>
      <w:r>
        <w:t>, employment hubs, and transportation infrastructure. Properties situated in prime locations with easy access to amenities and services often command higher prices due to the added convenience and desirability they offer to potential buyers.</w:t>
      </w:r>
    </w:p>
    <w:p w:rsidR="00CA2D05" w:rsidRDefault="006E1A7C">
      <w:pPr>
        <w:ind w:left="0" w:firstLine="720"/>
      </w:pPr>
      <w:r>
        <w:t>Another key feature included in the dataset is the square footage of the properties. The square footage serves as a fundamental determinant of a property's size and living space, directly impacting its market value. Larger properties with more living space are typically associated with higher prices, reflecting the increased utility and comfort they afford to occupants.</w:t>
      </w:r>
    </w:p>
    <w:p w:rsidR="00CA2D05" w:rsidRDefault="006E1A7C">
      <w:pPr>
        <w:ind w:left="0" w:firstLine="720"/>
      </w:pPr>
      <w:r>
        <w:t>Furthermore, the dataset encompasses the number of bedrooms as a critical attribute influencing house prices. The number of bedrooms provides insights into the accommodation capacity and spatial layout of the property. Properties with more bedrooms are often sought after by families or individuals seeking additional living space, thereby driving up their market value compared to properties with fewer bedrooms.</w:t>
      </w:r>
    </w:p>
    <w:p w:rsidR="00CA2D05" w:rsidRDefault="006E1A7C">
      <w:pPr>
        <w:ind w:left="0" w:firstLine="720"/>
      </w:pPr>
      <w:r>
        <w:t>In addition to location, square footage, and number of bedrooms, the dataset may also include a plethora of other relevant factors affecting house prices in California. These factors may encompass property condition, age, architectural style, and amenities such as swimming pools, garages, and outdoor spaces. Properties in pristine condition, with modern amenities and attractive architectural features, tend to command premium prices in the market.</w:t>
      </w:r>
    </w:p>
    <w:p w:rsidR="00CA2D05" w:rsidRDefault="006E1A7C">
      <w:pPr>
        <w:ind w:left="0" w:firstLine="720"/>
      </w:pPr>
      <w:r>
        <w:t>Moreover, the dataset may capture temporal variations in housing market dynamics, including trends in supply and demand, interest rates, economic indicators, and regulatory factors. Understanding these temporal dynamics is crucial for accurately predicting house prices and identifying potential investment opportunities or market risks.</w:t>
      </w:r>
    </w:p>
    <w:p w:rsidR="00CA2D05" w:rsidRDefault="006E1A7C">
      <w:pPr>
        <w:ind w:left="0" w:firstLine="720"/>
      </w:pPr>
      <w:r>
        <w:t>By incorporating a wide range of relevant features, the dataset enables a holistic understanding of the multifaceted dynamics driving real estate markets in California. Leveraging advanced analytical techniques and machine learning algorithms on such rich datasets can facilitate the development of accurate and robust predictive models for house price estimation. These models not only provide valuable insights for homebuyers, sellers, and real estate investors but also support informed decision-making by policymakers and urban planners aiming to foster sustainable growth and development in California's housing market.</w:t>
      </w: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6E1A7C">
      <w:pPr>
        <w:ind w:left="0" w:firstLine="0"/>
        <w:jc w:val="center"/>
      </w:pPr>
      <w:r>
        <w:t>VII. Analysis and Results</w:t>
      </w:r>
    </w:p>
    <w:p w:rsidR="00CA2D05" w:rsidRDefault="00CA2D05">
      <w:pPr>
        <w:ind w:left="0" w:firstLine="0"/>
      </w:pPr>
    </w:p>
    <w:p w:rsidR="00CA2D05" w:rsidRDefault="006E1A7C">
      <w:pPr>
        <w:ind w:left="0" w:firstLine="0"/>
      </w:pPr>
      <w:r>
        <w:rPr>
          <w:noProof/>
        </w:rPr>
        <w:drawing>
          <wp:inline distT="114300" distB="114300" distL="114300" distR="114300">
            <wp:extent cx="3209925" cy="256251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09925" cy="2562516"/>
                    </a:xfrm>
                    <a:prstGeom prst="rect">
                      <a:avLst/>
                    </a:prstGeom>
                    <a:ln/>
                  </pic:spPr>
                </pic:pic>
              </a:graphicData>
            </a:graphic>
          </wp:inline>
        </w:drawing>
      </w:r>
    </w:p>
    <w:p w:rsidR="00CA2D05" w:rsidRDefault="006E1A7C">
      <w:pPr>
        <w:ind w:left="0" w:firstLine="0"/>
        <w:rPr>
          <w:sz w:val="16"/>
          <w:szCs w:val="16"/>
        </w:rPr>
      </w:pPr>
      <w:r>
        <w:t xml:space="preserve">Fig: </w:t>
      </w:r>
      <w:r>
        <w:rPr>
          <w:color w:val="0D0D0D"/>
          <w:highlight w:val="white"/>
        </w:rPr>
        <w:t xml:space="preserve">Histograms for each numerical feature in the </w:t>
      </w:r>
      <w:proofErr w:type="spellStart"/>
      <w:r>
        <w:rPr>
          <w:color w:val="0D0D0D"/>
          <w:highlight w:val="white"/>
        </w:rPr>
        <w:t>DataFrame</w:t>
      </w:r>
      <w:proofErr w:type="spellEnd"/>
    </w:p>
    <w:p w:rsidR="00CA2D05" w:rsidRDefault="006E1A7C">
      <w:pPr>
        <w:ind w:left="0" w:firstLine="0"/>
      </w:pPr>
      <w:r>
        <w:rPr>
          <w:noProof/>
        </w:rPr>
        <w:drawing>
          <wp:inline distT="114300" distB="114300" distL="114300" distR="114300">
            <wp:extent cx="3209925" cy="193366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09925" cy="1933660"/>
                    </a:xfrm>
                    <a:prstGeom prst="rect">
                      <a:avLst/>
                    </a:prstGeom>
                    <a:ln/>
                  </pic:spPr>
                </pic:pic>
              </a:graphicData>
            </a:graphic>
          </wp:inline>
        </w:drawing>
      </w:r>
    </w:p>
    <w:p w:rsidR="00CA2D05" w:rsidRDefault="006E1A7C">
      <w:pPr>
        <w:ind w:left="0" w:firstLine="0"/>
        <w:jc w:val="center"/>
        <w:rPr>
          <w:rFonts w:ascii="Arial" w:eastAsia="Arial" w:hAnsi="Arial" w:cs="Arial"/>
          <w:sz w:val="18"/>
          <w:szCs w:val="18"/>
        </w:rPr>
      </w:pPr>
      <w:r>
        <w:t>Fig:</w:t>
      </w:r>
      <w:r>
        <w:rPr>
          <w:rFonts w:ascii="Arial" w:eastAsia="Arial" w:hAnsi="Arial" w:cs="Arial"/>
          <w:sz w:val="18"/>
          <w:szCs w:val="18"/>
        </w:rPr>
        <w:t xml:space="preserve"> </w:t>
      </w:r>
      <w:r>
        <w:rPr>
          <w:rFonts w:ascii="Arial" w:eastAsia="Arial" w:hAnsi="Arial" w:cs="Arial"/>
          <w:color w:val="0D0D0D"/>
          <w:sz w:val="18"/>
          <w:szCs w:val="18"/>
          <w:highlight w:val="white"/>
        </w:rPr>
        <w:t>scatter plot visualizing geographical data points</w:t>
      </w:r>
    </w:p>
    <w:p w:rsidR="00CA2D05" w:rsidRDefault="006E1A7C">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173686</wp:posOffset>
            </wp:positionV>
            <wp:extent cx="3209925" cy="3085979"/>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09925" cy="3085979"/>
                    </a:xfrm>
                    <a:prstGeom prst="rect">
                      <a:avLst/>
                    </a:prstGeom>
                    <a:ln/>
                  </pic:spPr>
                </pic:pic>
              </a:graphicData>
            </a:graphic>
          </wp:anchor>
        </w:drawing>
      </w:r>
    </w:p>
    <w:p w:rsidR="00CA2D05" w:rsidRDefault="006E1A7C">
      <w:pPr>
        <w:ind w:left="0" w:firstLine="0"/>
        <w:jc w:val="center"/>
      </w:pPr>
      <w:r>
        <w:t xml:space="preserve">Fig: </w:t>
      </w:r>
      <w:r>
        <w:rPr>
          <w:shd w:val="clear" w:color="auto" w:fill="FEFEFE"/>
        </w:rPr>
        <w:t xml:space="preserve">Correlation </w:t>
      </w:r>
      <w:proofErr w:type="spellStart"/>
      <w:r>
        <w:rPr>
          <w:shd w:val="clear" w:color="auto" w:fill="FEFEFE"/>
        </w:rPr>
        <w:t>heatmap</w:t>
      </w:r>
      <w:proofErr w:type="spellEnd"/>
    </w:p>
    <w:p w:rsidR="00CA2D05" w:rsidRDefault="006E1A7C">
      <w:pPr>
        <w:ind w:left="0" w:firstLine="0"/>
      </w:pPr>
      <w:r>
        <w:rPr>
          <w:noProof/>
        </w:rPr>
        <w:drawing>
          <wp:inline distT="114300" distB="114300" distL="114300" distR="114300">
            <wp:extent cx="3209925" cy="2324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09925" cy="2324100"/>
                    </a:xfrm>
                    <a:prstGeom prst="rect">
                      <a:avLst/>
                    </a:prstGeom>
                    <a:ln/>
                  </pic:spPr>
                </pic:pic>
              </a:graphicData>
            </a:graphic>
          </wp:inline>
        </w:drawing>
      </w:r>
    </w:p>
    <w:p w:rsidR="00CA2D05" w:rsidRDefault="006E1A7C">
      <w:pPr>
        <w:ind w:left="0" w:firstLine="0"/>
        <w:jc w:val="center"/>
      </w:pPr>
      <w:r>
        <w:t xml:space="preserve">Fig: loss </w:t>
      </w:r>
      <w:proofErr w:type="gramStart"/>
      <w:r>
        <w:t>curve(</w:t>
      </w:r>
      <w:proofErr w:type="gramEnd"/>
      <w:r>
        <w:t xml:space="preserve"> loss Vs Epoch)</w:t>
      </w:r>
    </w:p>
    <w:p w:rsidR="00CA2D05" w:rsidRDefault="006E1A7C">
      <w:pPr>
        <w:ind w:left="0" w:firstLine="0"/>
      </w:pPr>
      <w:r>
        <w:rPr>
          <w:noProof/>
        </w:rPr>
        <w:drawing>
          <wp:inline distT="114300" distB="114300" distL="114300" distR="114300">
            <wp:extent cx="3209925" cy="2311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09925" cy="2311400"/>
                    </a:xfrm>
                    <a:prstGeom prst="rect">
                      <a:avLst/>
                    </a:prstGeom>
                    <a:ln/>
                  </pic:spPr>
                </pic:pic>
              </a:graphicData>
            </a:graphic>
          </wp:inline>
        </w:drawing>
      </w:r>
    </w:p>
    <w:p w:rsidR="00CA2D05" w:rsidRDefault="006E1A7C">
      <w:pPr>
        <w:ind w:left="0" w:firstLine="0"/>
        <w:jc w:val="center"/>
        <w:rPr>
          <w:sz w:val="16"/>
          <w:szCs w:val="16"/>
        </w:rPr>
      </w:pPr>
      <w:r>
        <w:t xml:space="preserve">Fig: </w:t>
      </w:r>
      <w:r>
        <w:rPr>
          <w:color w:val="0D0D0D"/>
          <w:highlight w:val="white"/>
        </w:rPr>
        <w:t>scatter plot visualizing the relationship between the true house prices and the predicted house prices</w:t>
      </w:r>
    </w:p>
    <w:p w:rsidR="00CA2D05" w:rsidRDefault="006E1A7C">
      <w:pPr>
        <w:ind w:left="0" w:firstLine="0"/>
      </w:pPr>
      <w:r>
        <w:rPr>
          <w:noProof/>
        </w:rPr>
        <w:drawing>
          <wp:inline distT="114300" distB="114300" distL="114300" distR="114300">
            <wp:extent cx="3209925" cy="2387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09925" cy="2387600"/>
                    </a:xfrm>
                    <a:prstGeom prst="rect">
                      <a:avLst/>
                    </a:prstGeom>
                    <a:ln/>
                  </pic:spPr>
                </pic:pic>
              </a:graphicData>
            </a:graphic>
          </wp:inline>
        </w:drawing>
      </w:r>
    </w:p>
    <w:p w:rsidR="00CA2D05" w:rsidRDefault="00CA2D05">
      <w:pPr>
        <w:ind w:left="0" w:firstLine="0"/>
      </w:pPr>
    </w:p>
    <w:p w:rsidR="00CA2D05" w:rsidRDefault="006E1A7C">
      <w:pPr>
        <w:ind w:left="0" w:firstLine="0"/>
        <w:jc w:val="center"/>
      </w:pPr>
      <w:r>
        <w:t>Fig:</w:t>
      </w:r>
      <w:r>
        <w:rPr>
          <w:color w:val="0D0D0D"/>
          <w:highlight w:val="white"/>
        </w:rPr>
        <w:t xml:space="preserve"> Visually representation of distribution of prediction errors made by the model on the test dataset</w:t>
      </w:r>
    </w:p>
    <w:p w:rsidR="00CA2D05" w:rsidRDefault="00CA2D05">
      <w:pPr>
        <w:ind w:left="0" w:firstLine="0"/>
      </w:pPr>
    </w:p>
    <w:p w:rsidR="00CA2D05" w:rsidRDefault="006E1A7C">
      <w:pPr>
        <w:pStyle w:val="Heading1"/>
        <w:ind w:right="272"/>
      </w:pPr>
      <w:r>
        <w:rPr>
          <w:sz w:val="20"/>
        </w:rPr>
        <w:t>R</w:t>
      </w:r>
      <w:r>
        <w:t>EFERENCES</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ight="0" w:firstLine="0"/>
        <w:rPr>
          <w:i/>
        </w:rPr>
      </w:pPr>
      <w:r>
        <w:rPr>
          <w:i/>
          <w:color w:val="0D0D0D"/>
        </w:rPr>
        <w:t>1) Wang, Y., Zhang, X., &amp; Zhou, D. (2019). A Deep Learning Approach for Housing Price Prediction Using Multiple Data Sources. Expert Systems with Applications, 123, 415-427.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2)Liu</w:t>
      </w:r>
      <w:proofErr w:type="gramEnd"/>
      <w:r>
        <w:rPr>
          <w:i/>
          <w:color w:val="0D0D0D"/>
        </w:rPr>
        <w:t xml:space="preserve">, Q., Jiang, H., &amp; Liu, J. (2019). An Ensemble Learning Approach for Housing Price Prediction. </w:t>
      </w:r>
      <w:proofErr w:type="spellStart"/>
      <w:r>
        <w:rPr>
          <w:i/>
          <w:color w:val="0D0D0D"/>
        </w:rPr>
        <w:t>Neurocomputing</w:t>
      </w:r>
      <w:proofErr w:type="spellEnd"/>
      <w:r>
        <w:rPr>
          <w:i/>
          <w:color w:val="0D0D0D"/>
        </w:rPr>
        <w:t>, 329, 139-150.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3)Zhang</w:t>
      </w:r>
      <w:proofErr w:type="gramEnd"/>
      <w:r>
        <w:rPr>
          <w:i/>
          <w:color w:val="0D0D0D"/>
        </w:rPr>
        <w:t>, H., Li, H., &amp; Zhang, Y. (2020). Deep Learning Models for Real Estate Price Prediction: A Comparative Study. Journal of Real Estate Research, 42(1), 85-106.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4) Chen, L., Chen, S., &amp; Bai, X. (2019). A Comparative Study of Regression Techniques for Housing Price Prediction. Information, 10(11), 379.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5) Wang, C., Zhang, Y., &amp; Zhou, L. (2019). Predicting Housing Prices with Gradient Boosting Machines. Journal of Computers, 14(8), 1170-1177.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6) Wang, L., Zhang, W., &amp; Xu, X. (2019). A Hybrid Machine Learning Approach for Real Estate Price Prediction. IEEE Access, 7, 132054-132065.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7) Wang, X., Zhang, H., &amp; Zhao, Y. (2020). Predicting House Prices with Recurrent Neural Networks: A Case Study in California. Neural Computing and Applications, 32, 10923-10934.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8) Zhang, L., Ma, J., &amp; Zhang, X. (2020). Ensemble Learning for Real Estate Price Prediction: A Comparative Study. Knowledge-Based Systems, 200, 105965.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9) Li, Q., Zhang, H., &amp; Li, X. (2020). An Empirical Study of Time Series Models for Housing Price Prediction. International Journal of Finance &amp; Economics, 25(2), 281-299.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10) Smith, J., Brown, M., &amp; Johnson, K. (2020). Deep Learning for Housing Price Prediction: A Review. Journal of Real Estate Literature, 29(1), 177-198.</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11) Zhou, X., Li, X., &amp; Wu, S. (2020). Predictive </w:t>
      </w:r>
      <w:proofErr w:type="spellStart"/>
      <w:r>
        <w:rPr>
          <w:i/>
          <w:color w:val="0D0D0D"/>
        </w:rPr>
        <w:t>Modeling</w:t>
      </w:r>
      <w:proofErr w:type="spellEnd"/>
      <w:r>
        <w:rPr>
          <w:i/>
          <w:color w:val="0D0D0D"/>
        </w:rPr>
        <w:t xml:space="preserve"> of Housing Prices Using Long Short-Term Memory Networks. </w:t>
      </w:r>
      <w:proofErr w:type="spellStart"/>
      <w:r>
        <w:rPr>
          <w:i/>
          <w:color w:val="0D0D0D"/>
        </w:rPr>
        <w:t>Neurocomputing</w:t>
      </w:r>
      <w:proofErr w:type="spellEnd"/>
      <w:r>
        <w:rPr>
          <w:i/>
          <w:color w:val="0D0D0D"/>
        </w:rPr>
        <w:t>, 390, 320-331.</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12) Gupta, S., Kumar, A., &amp; Singh, R. (2021). Predicting Real Estate Prices Using Machine Learning Techniques: A Comparative Analysis. Expert Systems with Applications, 168, 114420.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13) Yang, J., Wang, S., &amp; Li, Y. (2021). Real Estate Price Prediction Using Recurrent Neural Networks. IEEE Transactions on Neural Networks and Learning Systems, 32(3), 1234-1246.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14) Patel, H., Shah, S., &amp; Patel, R. (2021). Machine Learning Techniques for Real Estate Price Prediction: A Comprehensive Review. Journal of Big Data, 8(1), 1-29.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15) Chen, Y., Yang, J., &amp; Hsieh, T. (2021). Predicting Housing Prices Using Convolutional Neural Networks. Neural Networks, 142, 13-24.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16) Zhang, H., Yang, J., &amp; Li, S. (2021). A Deep Learning Approach to Predicting Housing Prices Based on Spatial-Temporal Data. Journal of Geographical Sciences, 41(7), 1199-1214.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17) </w:t>
      </w:r>
      <w:proofErr w:type="spellStart"/>
      <w:r>
        <w:rPr>
          <w:i/>
          <w:color w:val="0D0D0D"/>
        </w:rPr>
        <w:t>Guo</w:t>
      </w:r>
      <w:proofErr w:type="spellEnd"/>
      <w:r>
        <w:rPr>
          <w:i/>
          <w:color w:val="0D0D0D"/>
        </w:rPr>
        <w:t>, X., Wang, X., &amp; Chen, Q. (2021). Feature Selection Techniques for Housing Price Prediction: A Comparative Analysis. Journal of Housing Economics, 43, 101784.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18) Liu, M., Zhang, Y., &amp; Wu, H. (2021). Housing Price Prediction Using Support Vector Machines. Applied Soft Computing, 99, </w:t>
      </w:r>
      <w:proofErr w:type="gramStart"/>
      <w:r>
        <w:rPr>
          <w:i/>
          <w:color w:val="0D0D0D"/>
        </w:rPr>
        <w:t>106841</w:t>
      </w:r>
      <w:proofErr w:type="gramEnd"/>
      <w:r>
        <w:rPr>
          <w:i/>
          <w:color w:val="0D0D0D"/>
        </w:rPr>
        <w:t>.</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19) Yang, Z., Chen, F., &amp; Li, D. (2021). Predicting Housing Prices Using Random Forest Regression. Journal of Real Estate Research, 43(2), 289-312.</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20) Zhang, H., Li, H., &amp; Zhang, Y. (2021). Ensemble Learning for Real Estate Price Prediction: A Comparative Study. Information Sciences, 580, 430-444.</w:t>
      </w:r>
    </w:p>
    <w:p w:rsidR="00CA2D05" w:rsidRDefault="00CA2D05">
      <w:pPr>
        <w:ind w:left="0" w:right="0" w:firstLine="0"/>
        <w:rPr>
          <w:i/>
        </w:rPr>
      </w:pPr>
    </w:p>
    <w:p w:rsidR="00CA2D05" w:rsidRDefault="00CA2D05">
      <w:pPr>
        <w:ind w:left="0" w:firstLine="0"/>
      </w:pPr>
    </w:p>
    <w:sectPr w:rsidR="00CA2D05" w:rsidSect="00A63443">
      <w:type w:val="continuous"/>
      <w:pgSz w:w="11906" w:h="16838"/>
      <w:pgMar w:top="629" w:right="746" w:bottom="700" w:left="812" w:header="720" w:footer="720" w:gutter="0"/>
      <w:cols w:num="2" w:space="720" w:equalWidth="0">
        <w:col w:w="5050" w:space="248"/>
        <w:col w:w="5050" w:space="0"/>
      </w:cols>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9FF" w:rsidRDefault="00D219FF" w:rsidP="00A63443">
      <w:pPr>
        <w:spacing w:after="0" w:line="240" w:lineRule="auto"/>
      </w:pPr>
      <w:r>
        <w:separator/>
      </w:r>
    </w:p>
  </w:endnote>
  <w:endnote w:type="continuationSeparator" w:id="0">
    <w:p w:rsidR="00D219FF" w:rsidRDefault="00D219FF" w:rsidP="00A6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43" w:rsidRDefault="00A63443" w:rsidP="00A63443">
    <w:pPr>
      <w:pStyle w:val="Footer"/>
    </w:pPr>
    <w:hyperlink r:id="rId1" w:history="1">
      <w:r w:rsidRPr="00A63443">
        <w:rPr>
          <w:rStyle w:val="Hyperlink"/>
          <w:sz w:val="32"/>
          <w:szCs w:val="32"/>
        </w:rPr>
        <w:t>https://github.com/karlapudigirivennela/final_project</w:t>
      </w:r>
    </w:hyperlink>
  </w:p>
  <w:p w:rsidR="00A63443" w:rsidRDefault="00A63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9FF" w:rsidRDefault="00D219FF" w:rsidP="00A63443">
      <w:pPr>
        <w:spacing w:after="0" w:line="240" w:lineRule="auto"/>
      </w:pPr>
      <w:r>
        <w:separator/>
      </w:r>
    </w:p>
  </w:footnote>
  <w:footnote w:type="continuationSeparator" w:id="0">
    <w:p w:rsidR="00D219FF" w:rsidRDefault="00D219FF" w:rsidP="00A63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09E0"/>
    <w:multiLevelType w:val="multilevel"/>
    <w:tmpl w:val="FEFC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D95356"/>
    <w:multiLevelType w:val="multilevel"/>
    <w:tmpl w:val="9E3A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6444E3"/>
    <w:multiLevelType w:val="multilevel"/>
    <w:tmpl w:val="DF7AE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F778D0"/>
    <w:multiLevelType w:val="multilevel"/>
    <w:tmpl w:val="2AF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8D032F"/>
    <w:multiLevelType w:val="multilevel"/>
    <w:tmpl w:val="9B1CEF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2F18F2"/>
    <w:multiLevelType w:val="multilevel"/>
    <w:tmpl w:val="6D66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17692F"/>
    <w:multiLevelType w:val="multilevel"/>
    <w:tmpl w:val="087A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2D05"/>
    <w:rsid w:val="005E620A"/>
    <w:rsid w:val="00645C29"/>
    <w:rsid w:val="006E1A7C"/>
    <w:rsid w:val="00A63443"/>
    <w:rsid w:val="00C529D8"/>
    <w:rsid w:val="00CA2D05"/>
    <w:rsid w:val="00D219FF"/>
    <w:rsid w:val="00EC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3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43"/>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3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43"/>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arlapudigirivennela/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UIjxPOgU3T/K8GZ4jdaAHmwhg==">CgMxLjAyDmgucjc2aHg3Z2FmaHBsMg5oLnB5Y3F5bnd0YzEyYzIOaC5jbWRsazY3b3VhNmg4AHIhMTJuamJkYlBSaDdRX1JHazd4TzZsaUFFTkhUcWwzNGlD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4170</Words>
  <Characters>23775</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 INTRODUCTION</vt:lpstr>
      <vt:lpstr>II. Motivation</vt:lpstr>
      <vt:lpstr>IV. Related Work</vt:lpstr>
      <vt:lpstr>V. Proposed FrameWork</vt:lpstr>
      <vt:lpstr>VI. Data Description</vt:lpstr>
      <vt:lpstr>REFERENCES</vt:lpstr>
    </vt:vector>
  </TitlesOfParts>
  <Company/>
  <LinksUpToDate>false</LinksUpToDate>
  <CharactersWithSpaces>27890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Soumya Ayyagari</dc:creator>
  <cp:lastModifiedBy>DELL</cp:lastModifiedBy>
  <cp:revision>2</cp:revision>
  <dcterms:created xsi:type="dcterms:W3CDTF">2024-04-18T04:12:00Z</dcterms:created>
  <dcterms:modified xsi:type="dcterms:W3CDTF">2024-04-18T04:12:00Z</dcterms:modified>
</cp:coreProperties>
</file>