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Week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Karlie</w:t>
      </w:r>
      <w:r>
        <w:t xml:space="preserve"> </w:t>
      </w:r>
      <w:r>
        <w:t xml:space="preserve">Schwartzwald</w:t>
      </w:r>
    </w:p>
    <w:p>
      <w:pPr>
        <w:pStyle w:val="Date"/>
      </w:pPr>
      <w:r>
        <w:t xml:space="preserve">2022-07-14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Bananas</w:t>
      </w:r>
    </w:p>
    <w:p>
      <w:pPr>
        <w:numPr>
          <w:ilvl w:val="0"/>
          <w:numId w:val="1001"/>
        </w:numPr>
        <w:pStyle w:val="Compact"/>
      </w:pPr>
      <w:r>
        <w:t xml:space="preserve">Muffins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‘All Cases (Log Plot)’" title="" id="22" name="Picture"/>
            <a:graphic>
              <a:graphicData uri="http://schemas.openxmlformats.org/drawingml/2006/picture">
                <pic:pic>
                  <pic:nvPicPr>
                    <pic:cNvPr descr="DSC520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‘</w:t>
      </w:r>
      <w:r>
        <w:t xml:space="preserve">All Cases (Log Plot)</w:t>
      </w:r>
      <w:r>
        <w:t xml:space="preserve">’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In a rich man’s house there is no place to spit but in his face.</w:t>
      </w:r>
      <w:r>
        <w:t xml:space="preserve">”</w:t>
      </w:r>
      <w:r>
        <w:t xml:space="preserve"> </w:t>
      </w:r>
      <w:r>
        <w:t xml:space="preserve">-Diogenes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I used latex a lot when getting my math degree!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week6_SchwartzwaldKarlie_files/figure-docx/unnamed-chunk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week6_SchwartzwaldKarlie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And I loved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Week 6</dc:title>
  <dc:creator>Karlie Schwartzwald</dc:creator>
  <cp:keywords/>
  <dcterms:created xsi:type="dcterms:W3CDTF">2022-07-16T18:38:46Z</dcterms:created>
  <dcterms:modified xsi:type="dcterms:W3CDTF">2022-07-16T18:38:46Z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2022-07-14</vt:lpwstr>
  </property>
  <property fmtid="{D5CDD505-2E9C-101B-9397-08002B2CF9AE}" pid="4" name="output">
    <vt:lpwstr/>
  </property>
</Properties>
</file>