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7ACC" w14:textId="7B543462" w:rsidR="007A1219" w:rsidRPr="005E72F7" w:rsidRDefault="00E937A6" w:rsidP="007F4721">
      <w:pPr>
        <w:jc w:val="center"/>
        <w:rPr>
          <w:b/>
          <w:bCs/>
          <w:sz w:val="28"/>
          <w:szCs w:val="28"/>
        </w:rPr>
      </w:pPr>
      <w:r w:rsidRPr="005E72F7">
        <w:rPr>
          <w:b/>
          <w:bCs/>
          <w:sz w:val="28"/>
          <w:szCs w:val="28"/>
        </w:rPr>
        <w:t>Schemat hierarchii klas</w:t>
      </w:r>
      <w:r w:rsidRPr="005E72F7">
        <w:rPr>
          <w:b/>
          <w:bCs/>
          <w:sz w:val="28"/>
          <w:szCs w:val="28"/>
        </w:rPr>
        <w:t>,</w:t>
      </w:r>
      <w:r w:rsidR="007F4721" w:rsidRPr="005E72F7">
        <w:rPr>
          <w:b/>
          <w:bCs/>
          <w:sz w:val="28"/>
          <w:szCs w:val="28"/>
        </w:rPr>
        <w:t xml:space="preserve"> struktury danych</w:t>
      </w:r>
      <w:r w:rsidRPr="005E72F7">
        <w:rPr>
          <w:b/>
          <w:bCs/>
          <w:sz w:val="28"/>
          <w:szCs w:val="28"/>
        </w:rPr>
        <w:t xml:space="preserve"> i</w:t>
      </w:r>
      <w:r w:rsidR="005E72F7" w:rsidRPr="005E72F7">
        <w:rPr>
          <w:b/>
          <w:bCs/>
          <w:sz w:val="28"/>
          <w:szCs w:val="28"/>
        </w:rPr>
        <w:t xml:space="preserve"> najważniejsze metody</w:t>
      </w:r>
    </w:p>
    <w:p w14:paraId="6EE3AB7F" w14:textId="636A5C3B" w:rsidR="007F4721" w:rsidRDefault="007F4721" w:rsidP="007F4721">
      <w:pPr>
        <w:jc w:val="center"/>
        <w:rPr>
          <w:b/>
          <w:bCs/>
          <w:sz w:val="32"/>
          <w:szCs w:val="32"/>
        </w:rPr>
      </w:pPr>
    </w:p>
    <w:p w14:paraId="5E83CB2B" w14:textId="4E8089F6" w:rsidR="00996F48" w:rsidRPr="00CD55C8" w:rsidRDefault="00BD7FEE" w:rsidP="007F4721">
      <w:pPr>
        <w:rPr>
          <w:i/>
          <w:iCs/>
          <w:sz w:val="24"/>
          <w:szCs w:val="24"/>
        </w:rPr>
      </w:pPr>
      <w:r w:rsidRPr="00CD55C8">
        <w:rPr>
          <w:i/>
          <w:iCs/>
          <w:sz w:val="24"/>
          <w:szCs w:val="24"/>
        </w:rPr>
        <w:t>Strony są orientowane poziomo ze względu na zwiększenie czytelności hierarchii klas</w:t>
      </w:r>
    </w:p>
    <w:p w14:paraId="1E6437A6" w14:textId="77777777" w:rsidR="00832EB8" w:rsidRDefault="00832EB8" w:rsidP="007F4721">
      <w:pPr>
        <w:rPr>
          <w:sz w:val="24"/>
          <w:szCs w:val="24"/>
        </w:rPr>
      </w:pPr>
    </w:p>
    <w:p w14:paraId="40A03909" w14:textId="57873128" w:rsidR="00E937A6" w:rsidRDefault="005E72F7" w:rsidP="007F472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5AE22" wp14:editId="32C8F596">
            <wp:extent cx="9820275" cy="4548655"/>
            <wp:effectExtent l="0" t="0" r="0" b="4445"/>
            <wp:docPr id="1209062691" name="Obraz 3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62691" name="Obraz 3" descr="Obraz zawierający diagram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5077" cy="45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085" w14:textId="2B692D25" w:rsidR="00E937A6" w:rsidRDefault="00E937A6" w:rsidP="007F4721">
      <w:pPr>
        <w:rPr>
          <w:sz w:val="24"/>
          <w:szCs w:val="24"/>
        </w:rPr>
      </w:pPr>
    </w:p>
    <w:p w14:paraId="22F92DF5" w14:textId="77777777" w:rsidR="005E72F7" w:rsidRDefault="005E72F7" w:rsidP="007F4721">
      <w:pPr>
        <w:rPr>
          <w:sz w:val="24"/>
          <w:szCs w:val="24"/>
        </w:rPr>
      </w:pPr>
    </w:p>
    <w:p w14:paraId="2ADC9A14" w14:textId="4252AF8A" w:rsidR="00BB7FE0" w:rsidRDefault="005E72F7" w:rsidP="007F47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Klasa </w:t>
      </w:r>
      <w:r w:rsidR="00BB7FE0">
        <w:rPr>
          <w:sz w:val="24"/>
          <w:szCs w:val="24"/>
        </w:rPr>
        <w:t>„</w:t>
      </w:r>
      <w:r>
        <w:rPr>
          <w:sz w:val="24"/>
          <w:szCs w:val="24"/>
        </w:rPr>
        <w:t>Credit</w:t>
      </w:r>
      <w:r w:rsidR="00BB7FE0">
        <w:rPr>
          <w:sz w:val="24"/>
          <w:szCs w:val="24"/>
        </w:rPr>
        <w:t>”</w:t>
      </w:r>
      <w:r>
        <w:rPr>
          <w:sz w:val="24"/>
          <w:szCs w:val="24"/>
        </w:rPr>
        <w:t xml:space="preserve"> jest klasą </w:t>
      </w:r>
      <w:r w:rsidR="003055B2">
        <w:rPr>
          <w:sz w:val="24"/>
          <w:szCs w:val="24"/>
        </w:rPr>
        <w:t>abstrakcyjną</w:t>
      </w:r>
      <w:r>
        <w:rPr>
          <w:sz w:val="24"/>
          <w:szCs w:val="24"/>
        </w:rPr>
        <w:t xml:space="preserve"> z której dziedziczą klas</w:t>
      </w:r>
      <w:r w:rsidR="003055B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B7FE0">
        <w:rPr>
          <w:sz w:val="24"/>
          <w:szCs w:val="24"/>
        </w:rPr>
        <w:t>„</w:t>
      </w:r>
      <w:r>
        <w:rPr>
          <w:sz w:val="24"/>
          <w:szCs w:val="24"/>
        </w:rPr>
        <w:t>Individual</w:t>
      </w:r>
      <w:r w:rsidR="00BB7FE0">
        <w:rPr>
          <w:sz w:val="24"/>
          <w:szCs w:val="24"/>
        </w:rPr>
        <w:t>”</w:t>
      </w:r>
      <w:r w:rsidR="003055B2">
        <w:rPr>
          <w:sz w:val="24"/>
          <w:szCs w:val="24"/>
        </w:rPr>
        <w:t xml:space="preserve"> (reprezentująca klientów indywidualnych) oraz klasa </w:t>
      </w:r>
      <w:r w:rsidR="00BB7FE0">
        <w:rPr>
          <w:sz w:val="24"/>
          <w:szCs w:val="24"/>
        </w:rPr>
        <w:t>„</w:t>
      </w:r>
      <w:r w:rsidR="003055B2">
        <w:rPr>
          <w:sz w:val="24"/>
          <w:szCs w:val="24"/>
        </w:rPr>
        <w:t>Company</w:t>
      </w:r>
      <w:r w:rsidR="00BB7FE0">
        <w:rPr>
          <w:sz w:val="24"/>
          <w:szCs w:val="24"/>
        </w:rPr>
        <w:t>”</w:t>
      </w:r>
      <w:r w:rsidR="003055B2">
        <w:rPr>
          <w:sz w:val="24"/>
          <w:szCs w:val="24"/>
        </w:rPr>
        <w:t xml:space="preserve"> (</w:t>
      </w:r>
      <w:r w:rsidR="00BB7FE0">
        <w:rPr>
          <w:sz w:val="24"/>
          <w:szCs w:val="24"/>
        </w:rPr>
        <w:t>będąca odpowiednikiem firm korzystając</w:t>
      </w:r>
      <w:r w:rsidR="00AA4F9F">
        <w:rPr>
          <w:sz w:val="24"/>
          <w:szCs w:val="24"/>
        </w:rPr>
        <w:t>ych</w:t>
      </w:r>
      <w:r w:rsidR="00BB7FE0">
        <w:rPr>
          <w:sz w:val="24"/>
          <w:szCs w:val="24"/>
        </w:rPr>
        <w:t xml:space="preserve"> z oferty banku). </w:t>
      </w:r>
    </w:p>
    <w:p w14:paraId="476B01D2" w14:textId="77777777" w:rsidR="00AA4F9F" w:rsidRDefault="00AA4F9F" w:rsidP="007F4721">
      <w:pPr>
        <w:rPr>
          <w:sz w:val="24"/>
          <w:szCs w:val="24"/>
        </w:rPr>
      </w:pPr>
    </w:p>
    <w:p w14:paraId="7F238E93" w14:textId="046776CB" w:rsidR="00BB7FE0" w:rsidRDefault="00BB7FE0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Dzięki temu podziałowi w klasie „Individual” mogę stworzyć ogólne metody, które będą adekwatne dla trzech </w:t>
      </w:r>
      <w:r w:rsidR="00AA4F9F">
        <w:rPr>
          <w:sz w:val="24"/>
          <w:szCs w:val="24"/>
        </w:rPr>
        <w:t>klas pochodnych tej klasy</w:t>
      </w:r>
      <w:r>
        <w:rPr>
          <w:sz w:val="24"/>
          <w:szCs w:val="24"/>
        </w:rPr>
        <w:t>.</w:t>
      </w:r>
    </w:p>
    <w:p w14:paraId="768AF58E" w14:textId="6F3E237B" w:rsidR="00AA4F9F" w:rsidRDefault="00AA4F9F" w:rsidP="00AA4F9F">
      <w:pPr>
        <w:rPr>
          <w:sz w:val="24"/>
          <w:szCs w:val="24"/>
        </w:rPr>
      </w:pPr>
      <w:r>
        <w:rPr>
          <w:sz w:val="24"/>
          <w:szCs w:val="24"/>
        </w:rPr>
        <w:t>Klasy te reprezentują trzy opcje kredytowe (</w:t>
      </w:r>
      <w:r>
        <w:rPr>
          <w:sz w:val="24"/>
          <w:szCs w:val="24"/>
        </w:rPr>
        <w:t>Consumer, Mortgage, Consolidation</w:t>
      </w:r>
      <w:r>
        <w:rPr>
          <w:sz w:val="24"/>
          <w:szCs w:val="24"/>
        </w:rPr>
        <w:t>)</w:t>
      </w:r>
    </w:p>
    <w:p w14:paraId="740A1ACB" w14:textId="77777777" w:rsidR="00AA4F9F" w:rsidRDefault="00AA4F9F" w:rsidP="007F4721">
      <w:pPr>
        <w:rPr>
          <w:sz w:val="24"/>
          <w:szCs w:val="24"/>
        </w:rPr>
      </w:pPr>
    </w:p>
    <w:p w14:paraId="2BDB89D3" w14:textId="37F084B3" w:rsidR="00BB7FE0" w:rsidRDefault="00BB7FE0" w:rsidP="007F4721">
      <w:pPr>
        <w:rPr>
          <w:sz w:val="24"/>
          <w:szCs w:val="24"/>
        </w:rPr>
      </w:pPr>
      <w:r>
        <w:rPr>
          <w:sz w:val="24"/>
          <w:szCs w:val="24"/>
        </w:rPr>
        <w:t>Analogicznie</w:t>
      </w:r>
      <w:r w:rsidR="00AA4F9F">
        <w:rPr>
          <w:sz w:val="24"/>
          <w:szCs w:val="24"/>
        </w:rPr>
        <w:t xml:space="preserve"> do klasy „Individual” postąpię</w:t>
      </w:r>
      <w:r>
        <w:rPr>
          <w:sz w:val="24"/>
          <w:szCs w:val="24"/>
        </w:rPr>
        <w:t xml:space="preserve"> w klasie </w:t>
      </w:r>
      <w:r w:rsidR="00AA4F9F">
        <w:rPr>
          <w:sz w:val="24"/>
          <w:szCs w:val="24"/>
        </w:rPr>
        <w:t>„</w:t>
      </w:r>
      <w:r>
        <w:rPr>
          <w:sz w:val="24"/>
          <w:szCs w:val="24"/>
        </w:rPr>
        <w:t>Company</w:t>
      </w:r>
      <w:r w:rsidR="00AA4F9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AA4F9F">
        <w:rPr>
          <w:sz w:val="24"/>
          <w:szCs w:val="24"/>
        </w:rPr>
        <w:t>wyodrębniającej</w:t>
      </w:r>
      <w:r>
        <w:rPr>
          <w:sz w:val="24"/>
          <w:szCs w:val="24"/>
        </w:rPr>
        <w:t xml:space="preserve"> </w:t>
      </w:r>
      <w:r w:rsidR="00AA4F9F">
        <w:rPr>
          <w:sz w:val="24"/>
          <w:szCs w:val="24"/>
        </w:rPr>
        <w:t>firmy starające</w:t>
      </w:r>
      <w:r>
        <w:rPr>
          <w:sz w:val="24"/>
          <w:szCs w:val="24"/>
        </w:rPr>
        <w:t xml:space="preserve"> się o kredyt.</w:t>
      </w:r>
    </w:p>
    <w:p w14:paraId="4CE443E6" w14:textId="77777777" w:rsidR="00AA4F9F" w:rsidRDefault="00AA4F9F" w:rsidP="007F4721">
      <w:pPr>
        <w:rPr>
          <w:sz w:val="24"/>
          <w:szCs w:val="24"/>
        </w:rPr>
      </w:pPr>
    </w:p>
    <w:p w14:paraId="18A31258" w14:textId="77777777" w:rsidR="005E72F7" w:rsidRDefault="005E72F7" w:rsidP="007F4721">
      <w:pPr>
        <w:rPr>
          <w:sz w:val="24"/>
          <w:szCs w:val="24"/>
        </w:rPr>
      </w:pPr>
    </w:p>
    <w:p w14:paraId="7A80AEA4" w14:textId="19BE32D1" w:rsidR="00CD55C8" w:rsidRPr="00AA4F9F" w:rsidRDefault="00CD55C8" w:rsidP="00AA4F9F">
      <w:pPr>
        <w:jc w:val="center"/>
        <w:rPr>
          <w:sz w:val="24"/>
          <w:szCs w:val="24"/>
          <w:u w:val="single"/>
        </w:rPr>
      </w:pPr>
      <w:r w:rsidRPr="00AA4F9F">
        <w:rPr>
          <w:sz w:val="24"/>
          <w:szCs w:val="24"/>
          <w:u w:val="single"/>
        </w:rPr>
        <w:t xml:space="preserve">Poniższe </w:t>
      </w:r>
      <w:r w:rsidR="00AA4F9F" w:rsidRPr="00AA4F9F">
        <w:rPr>
          <w:sz w:val="24"/>
          <w:szCs w:val="24"/>
          <w:u w:val="single"/>
        </w:rPr>
        <w:t xml:space="preserve">opisałem najważniejsze </w:t>
      </w:r>
      <w:r w:rsidRPr="00AA4F9F">
        <w:rPr>
          <w:sz w:val="24"/>
          <w:szCs w:val="24"/>
          <w:u w:val="single"/>
        </w:rPr>
        <w:t xml:space="preserve">funkcje </w:t>
      </w:r>
      <w:r w:rsidR="00AA4F9F" w:rsidRPr="00AA4F9F">
        <w:rPr>
          <w:sz w:val="24"/>
          <w:szCs w:val="24"/>
          <w:u w:val="single"/>
        </w:rPr>
        <w:t>(</w:t>
      </w:r>
      <w:r w:rsidRPr="00AA4F9F">
        <w:rPr>
          <w:sz w:val="24"/>
          <w:szCs w:val="24"/>
          <w:u w:val="single"/>
        </w:rPr>
        <w:t>są</w:t>
      </w:r>
      <w:r w:rsidR="00AA4F9F" w:rsidRPr="00AA4F9F">
        <w:rPr>
          <w:sz w:val="24"/>
          <w:szCs w:val="24"/>
          <w:u w:val="single"/>
        </w:rPr>
        <w:t xml:space="preserve"> one</w:t>
      </w:r>
      <w:r w:rsidRPr="00AA4F9F">
        <w:rPr>
          <w:sz w:val="24"/>
          <w:szCs w:val="24"/>
          <w:u w:val="single"/>
        </w:rPr>
        <w:t xml:space="preserve"> wymienione w spodziewanej kolejności wywoływania</w:t>
      </w:r>
      <w:r w:rsidR="00AA4F9F" w:rsidRPr="00AA4F9F">
        <w:rPr>
          <w:sz w:val="24"/>
          <w:szCs w:val="24"/>
          <w:u w:val="single"/>
        </w:rPr>
        <w:t>):</w:t>
      </w:r>
    </w:p>
    <w:p w14:paraId="758CAC41" w14:textId="77777777" w:rsidR="00AA4F9F" w:rsidRDefault="00AA4F9F" w:rsidP="007F4721">
      <w:pPr>
        <w:rPr>
          <w:sz w:val="24"/>
          <w:szCs w:val="24"/>
        </w:rPr>
      </w:pPr>
    </w:p>
    <w:p w14:paraId="5F3A574F" w14:textId="31569061" w:rsidR="008A1246" w:rsidRPr="00AA4F9F" w:rsidRDefault="007336B7" w:rsidP="007F4721">
      <w:pPr>
        <w:rPr>
          <w:i/>
          <w:iCs/>
          <w:sz w:val="24"/>
          <w:szCs w:val="24"/>
        </w:rPr>
      </w:pPr>
      <w:r w:rsidRPr="00AA4F9F">
        <w:rPr>
          <w:i/>
          <w:iCs/>
          <w:sz w:val="24"/>
          <w:szCs w:val="24"/>
        </w:rPr>
        <w:t>Wszystkie wirtualne metody zostaną umieszczone w klasie abstrakcyjnej „Credit”.</w:t>
      </w:r>
    </w:p>
    <w:p w14:paraId="198E9CDB" w14:textId="2EDF4505" w:rsidR="007336B7" w:rsidRDefault="003E3C32" w:rsidP="007F4721">
      <w:pPr>
        <w:rPr>
          <w:i/>
          <w:iCs/>
          <w:sz w:val="24"/>
          <w:szCs w:val="24"/>
        </w:rPr>
      </w:pPr>
      <w:r w:rsidRPr="00AA4F9F">
        <w:rPr>
          <w:i/>
          <w:iCs/>
          <w:sz w:val="24"/>
          <w:szCs w:val="24"/>
        </w:rPr>
        <w:t>W trakcie przedstawienia danej metody zdarza się</w:t>
      </w:r>
      <w:r w:rsidR="00AA4F9F">
        <w:rPr>
          <w:i/>
          <w:iCs/>
          <w:sz w:val="24"/>
          <w:szCs w:val="24"/>
        </w:rPr>
        <w:t>, że</w:t>
      </w:r>
      <w:r w:rsidRPr="00AA4F9F">
        <w:rPr>
          <w:i/>
          <w:iCs/>
          <w:sz w:val="24"/>
          <w:szCs w:val="24"/>
        </w:rPr>
        <w:t xml:space="preserve"> komunikuję jakie są następne kroki działania programu, jednak wszystkie funkcje będą wywoływanie w funkcji „main”.</w:t>
      </w:r>
    </w:p>
    <w:p w14:paraId="0DFFEF44" w14:textId="77777777" w:rsidR="00AA4F9F" w:rsidRPr="00AA4F9F" w:rsidRDefault="00AA4F9F" w:rsidP="007F4721">
      <w:pPr>
        <w:rPr>
          <w:i/>
          <w:iCs/>
          <w:sz w:val="24"/>
          <w:szCs w:val="24"/>
        </w:rPr>
      </w:pPr>
    </w:p>
    <w:p w14:paraId="7AE17348" w14:textId="21C5A714" w:rsidR="007336B7" w:rsidRDefault="007336B7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Najważniejsze </w:t>
      </w:r>
      <w:r w:rsidR="00877E48">
        <w:rPr>
          <w:sz w:val="24"/>
          <w:szCs w:val="24"/>
        </w:rPr>
        <w:t>funkcje</w:t>
      </w:r>
      <w:r>
        <w:rPr>
          <w:sz w:val="24"/>
          <w:szCs w:val="24"/>
        </w:rPr>
        <w:t>:</w:t>
      </w:r>
    </w:p>
    <w:p w14:paraId="6DA28D53" w14:textId="593649AA" w:rsidR="009143B4" w:rsidRDefault="009143B4" w:rsidP="007F472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2715">
        <w:rPr>
          <w:sz w:val="24"/>
          <w:szCs w:val="24"/>
        </w:rPr>
        <w:t xml:space="preserve"> </w:t>
      </w:r>
      <w:r w:rsidR="00562715" w:rsidRPr="0070030A">
        <w:rPr>
          <w:b/>
          <w:bCs/>
          <w:sz w:val="24"/>
          <w:szCs w:val="24"/>
        </w:rPr>
        <w:t>friend</w:t>
      </w:r>
      <w:r w:rsidR="007336B7" w:rsidRPr="0070030A">
        <w:rPr>
          <w:b/>
          <w:bCs/>
          <w:sz w:val="24"/>
          <w:szCs w:val="24"/>
        </w:rPr>
        <w:t xml:space="preserve"> </w:t>
      </w:r>
      <w:r w:rsidR="006E2D8F">
        <w:rPr>
          <w:b/>
          <w:bCs/>
          <w:sz w:val="24"/>
          <w:szCs w:val="24"/>
        </w:rPr>
        <w:t>auto</w:t>
      </w:r>
      <w:r w:rsidRPr="007336B7">
        <w:rPr>
          <w:b/>
          <w:bCs/>
          <w:sz w:val="24"/>
          <w:szCs w:val="24"/>
        </w:rPr>
        <w:t xml:space="preserve"> make_decision()</w:t>
      </w:r>
      <w:r>
        <w:rPr>
          <w:sz w:val="24"/>
          <w:szCs w:val="24"/>
        </w:rPr>
        <w:t>: w tej funkcji klient podejmuje decyzje jaki kredyt chce dostać</w:t>
      </w:r>
      <w:r w:rsidR="0070030A">
        <w:rPr>
          <w:sz w:val="24"/>
          <w:szCs w:val="24"/>
        </w:rPr>
        <w:t xml:space="preserve"> </w:t>
      </w:r>
      <w:r w:rsidR="006E2D8F">
        <w:rPr>
          <w:sz w:val="24"/>
          <w:szCs w:val="24"/>
        </w:rPr>
        <w:t>(</w:t>
      </w:r>
      <w:r w:rsidR="0070030A">
        <w:rPr>
          <w:sz w:val="24"/>
          <w:szCs w:val="24"/>
        </w:rPr>
        <w:t>d</w:t>
      </w:r>
      <w:r w:rsidR="006E2D8F">
        <w:rPr>
          <w:sz w:val="24"/>
          <w:szCs w:val="24"/>
        </w:rPr>
        <w:t>zięki tej funkcji program będzie wiedział na której klasie działać</w:t>
      </w:r>
      <w:r w:rsidR="0070030A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542CE5E" w14:textId="754FA522" w:rsidR="009143B4" w:rsidRDefault="009143B4" w:rsidP="007F4721">
      <w:pPr>
        <w:rPr>
          <w:i/>
          <w:iCs/>
          <w:sz w:val="24"/>
          <w:szCs w:val="24"/>
        </w:rPr>
      </w:pPr>
      <w:r w:rsidRPr="009143B4">
        <w:rPr>
          <w:i/>
          <w:iCs/>
          <w:sz w:val="24"/>
          <w:szCs w:val="24"/>
        </w:rPr>
        <w:t>Następnie</w:t>
      </w:r>
      <w:r w:rsidR="0070030A">
        <w:rPr>
          <w:i/>
          <w:iCs/>
          <w:sz w:val="24"/>
          <w:szCs w:val="24"/>
        </w:rPr>
        <w:t xml:space="preserve"> klient</w:t>
      </w:r>
      <w:r w:rsidRPr="009143B4">
        <w:rPr>
          <w:i/>
          <w:iCs/>
          <w:sz w:val="24"/>
          <w:szCs w:val="24"/>
        </w:rPr>
        <w:t xml:space="preserve"> zostanie poproszony o wypełnienie formularza z potrzebnymi danymi</w:t>
      </w:r>
    </w:p>
    <w:p w14:paraId="0F6272F0" w14:textId="70BC3E20" w:rsidR="009143B4" w:rsidRDefault="009143B4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0282A" w:rsidRPr="007336B7">
        <w:rPr>
          <w:b/>
          <w:bCs/>
          <w:sz w:val="24"/>
          <w:szCs w:val="24"/>
        </w:rPr>
        <w:t xml:space="preserve">virtual </w:t>
      </w:r>
      <w:r w:rsidRPr="007336B7">
        <w:rPr>
          <w:b/>
          <w:bCs/>
          <w:sz w:val="24"/>
          <w:szCs w:val="24"/>
        </w:rPr>
        <w:t xml:space="preserve">void </w:t>
      </w:r>
      <w:r w:rsidR="003055B2">
        <w:rPr>
          <w:b/>
          <w:bCs/>
          <w:sz w:val="24"/>
          <w:szCs w:val="24"/>
        </w:rPr>
        <w:t>Credit::</w:t>
      </w:r>
      <w:r w:rsidRPr="007336B7">
        <w:rPr>
          <w:b/>
          <w:bCs/>
          <w:sz w:val="24"/>
          <w:szCs w:val="24"/>
        </w:rPr>
        <w:t>complete_data()</w:t>
      </w:r>
      <w:r w:rsidR="003055B2">
        <w:rPr>
          <w:b/>
          <w:bCs/>
          <w:sz w:val="24"/>
          <w:szCs w:val="24"/>
        </w:rPr>
        <w:t xml:space="preserve"> = 0</w:t>
      </w:r>
      <w:r w:rsidR="003055B2">
        <w:rPr>
          <w:sz w:val="24"/>
          <w:szCs w:val="24"/>
        </w:rPr>
        <w:t>;</w:t>
      </w:r>
      <w:r>
        <w:rPr>
          <w:sz w:val="24"/>
          <w:szCs w:val="24"/>
        </w:rPr>
        <w:t xml:space="preserve"> metoda zadaje pytania i zapisuje odpowiedzi w strukturze „</w:t>
      </w:r>
      <w:r w:rsidRPr="007336B7">
        <w:rPr>
          <w:b/>
          <w:bCs/>
          <w:sz w:val="24"/>
          <w:szCs w:val="24"/>
        </w:rPr>
        <w:t>needed_data</w:t>
      </w:r>
      <w:r>
        <w:rPr>
          <w:sz w:val="24"/>
          <w:szCs w:val="24"/>
        </w:rPr>
        <w:t>”;</w:t>
      </w:r>
    </w:p>
    <w:p w14:paraId="06F206C6" w14:textId="2354D41C" w:rsidR="00D0282A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336B7">
        <w:rPr>
          <w:b/>
          <w:bCs/>
          <w:sz w:val="24"/>
          <w:szCs w:val="24"/>
        </w:rPr>
        <w:t xml:space="preserve">virtual int </w:t>
      </w:r>
      <w:r w:rsidR="003055B2">
        <w:rPr>
          <w:b/>
          <w:bCs/>
          <w:sz w:val="24"/>
          <w:szCs w:val="24"/>
        </w:rPr>
        <w:t>Credit::</w:t>
      </w:r>
      <w:r w:rsidRPr="007336B7">
        <w:rPr>
          <w:b/>
          <w:bCs/>
          <w:sz w:val="24"/>
          <w:szCs w:val="24"/>
        </w:rPr>
        <w:t>credit_capacity()</w:t>
      </w:r>
      <w:r w:rsidR="003055B2">
        <w:rPr>
          <w:b/>
          <w:bCs/>
          <w:sz w:val="24"/>
          <w:szCs w:val="24"/>
        </w:rPr>
        <w:t xml:space="preserve"> = 0</w:t>
      </w:r>
      <w:r w:rsidR="003055B2">
        <w:rPr>
          <w:sz w:val="24"/>
          <w:szCs w:val="24"/>
        </w:rPr>
        <w:t>;</w:t>
      </w:r>
      <w:r>
        <w:rPr>
          <w:sz w:val="24"/>
          <w:szCs w:val="24"/>
        </w:rPr>
        <w:t xml:space="preserve"> metoda na podstawie udzielonych informacji oblicza zdolność kredytową klienta i zwraca przybliżoną wartość;</w:t>
      </w:r>
    </w:p>
    <w:p w14:paraId="49E0A703" w14:textId="43FFB211" w:rsidR="009143B4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143B4">
        <w:rPr>
          <w:sz w:val="24"/>
          <w:szCs w:val="24"/>
        </w:rPr>
        <w:t xml:space="preserve"> </w:t>
      </w:r>
      <w:r w:rsidRPr="007336B7">
        <w:rPr>
          <w:b/>
          <w:bCs/>
          <w:sz w:val="24"/>
          <w:szCs w:val="24"/>
        </w:rPr>
        <w:t xml:space="preserve">virtual </w:t>
      </w:r>
      <w:r w:rsidR="009143B4" w:rsidRPr="007336B7">
        <w:rPr>
          <w:b/>
          <w:bCs/>
          <w:sz w:val="24"/>
          <w:szCs w:val="24"/>
        </w:rPr>
        <w:t xml:space="preserve">bool </w:t>
      </w:r>
      <w:r w:rsidR="00C45CC6">
        <w:rPr>
          <w:b/>
          <w:bCs/>
          <w:sz w:val="24"/>
          <w:szCs w:val="24"/>
        </w:rPr>
        <w:t>check_capa</w:t>
      </w:r>
      <w:r w:rsidR="003E3C32">
        <w:rPr>
          <w:b/>
          <w:bCs/>
          <w:sz w:val="24"/>
          <w:szCs w:val="24"/>
        </w:rPr>
        <w:t>city()</w:t>
      </w:r>
      <w:r w:rsidR="003055B2">
        <w:rPr>
          <w:b/>
          <w:bCs/>
          <w:sz w:val="24"/>
          <w:szCs w:val="24"/>
        </w:rPr>
        <w:t xml:space="preserve"> </w:t>
      </w:r>
      <w:r w:rsidR="003055B2">
        <w:rPr>
          <w:sz w:val="24"/>
          <w:szCs w:val="24"/>
        </w:rPr>
        <w:t>;</w:t>
      </w:r>
      <w:r>
        <w:rPr>
          <w:sz w:val="24"/>
          <w:szCs w:val="24"/>
        </w:rPr>
        <w:t xml:space="preserve"> jeżeli kwota o którą ubiega się klient nie jest większa od jego zdolności kredytowej to zwracana jest wartość „</w:t>
      </w:r>
      <w:r w:rsidRPr="007336B7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>”</w:t>
      </w:r>
      <w:r w:rsidR="003A5731">
        <w:rPr>
          <w:sz w:val="24"/>
          <w:szCs w:val="24"/>
        </w:rPr>
        <w:t>;</w:t>
      </w:r>
    </w:p>
    <w:p w14:paraId="59EFD623" w14:textId="52CFB624" w:rsidR="00D0282A" w:rsidRDefault="00D0282A" w:rsidP="009143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7336B7">
        <w:rPr>
          <w:b/>
          <w:bCs/>
          <w:sz w:val="24"/>
          <w:szCs w:val="24"/>
        </w:rPr>
        <w:t>virtual void feedback()</w:t>
      </w:r>
      <w:r>
        <w:rPr>
          <w:sz w:val="24"/>
          <w:szCs w:val="24"/>
        </w:rPr>
        <w:t>: metoda udziela</w:t>
      </w:r>
      <w:r w:rsidR="007336B7">
        <w:rPr>
          <w:sz w:val="24"/>
          <w:szCs w:val="24"/>
        </w:rPr>
        <w:t xml:space="preserve"> klientowi</w:t>
      </w:r>
      <w:r>
        <w:rPr>
          <w:sz w:val="24"/>
          <w:szCs w:val="24"/>
        </w:rPr>
        <w:t xml:space="preserve"> informacji zwrotnej o decyzji w sprawie kredytu i jeżeli jest ona negatywna to podaje aktualną zdolność kredytową osoby ubiegającej się o kredyt;</w:t>
      </w:r>
    </w:p>
    <w:p w14:paraId="6380642E" w14:textId="5404E32C" w:rsidR="00D0282A" w:rsidRDefault="00076658" w:rsidP="009143B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336B7">
        <w:rPr>
          <w:b/>
          <w:bCs/>
          <w:sz w:val="24"/>
          <w:szCs w:val="24"/>
        </w:rPr>
        <w:t xml:space="preserve">virtual </w:t>
      </w:r>
      <w:r w:rsidR="003A5731">
        <w:rPr>
          <w:b/>
          <w:bCs/>
          <w:sz w:val="24"/>
          <w:szCs w:val="24"/>
        </w:rPr>
        <w:t>int</w:t>
      </w:r>
      <w:r w:rsidRPr="007336B7">
        <w:rPr>
          <w:b/>
          <w:bCs/>
          <w:sz w:val="24"/>
          <w:szCs w:val="24"/>
        </w:rPr>
        <w:t xml:space="preserve"> checkpoint()</w:t>
      </w:r>
      <w:r>
        <w:rPr>
          <w:sz w:val="24"/>
          <w:szCs w:val="24"/>
        </w:rPr>
        <w:t>:</w:t>
      </w:r>
      <w:r w:rsidR="003A5731">
        <w:rPr>
          <w:sz w:val="24"/>
          <w:szCs w:val="24"/>
        </w:rPr>
        <w:t xml:space="preserve"> w przypadku (</w:t>
      </w:r>
      <w:r w:rsidR="003E3C32">
        <w:rPr>
          <w:sz w:val="24"/>
          <w:szCs w:val="24"/>
        </w:rPr>
        <w:t>check_capacity</w:t>
      </w:r>
      <w:r w:rsidR="003A5731">
        <w:rPr>
          <w:sz w:val="24"/>
          <w:szCs w:val="24"/>
        </w:rPr>
        <w:t xml:space="preserve"> </w:t>
      </w:r>
      <w:r w:rsidR="003E3C32">
        <w:rPr>
          <w:sz w:val="24"/>
          <w:szCs w:val="24"/>
        </w:rPr>
        <w:t>=</w:t>
      </w:r>
      <w:r w:rsidR="003A5731">
        <w:rPr>
          <w:sz w:val="24"/>
          <w:szCs w:val="24"/>
        </w:rPr>
        <w:t>= false)</w:t>
      </w:r>
      <w:r>
        <w:rPr>
          <w:sz w:val="24"/>
          <w:szCs w:val="24"/>
        </w:rPr>
        <w:t xml:space="preserve"> metoda</w:t>
      </w:r>
      <w:r w:rsidR="002F4E70">
        <w:rPr>
          <w:sz w:val="24"/>
          <w:szCs w:val="24"/>
        </w:rPr>
        <w:t xml:space="preserve"> pyta klienta czy chce </w:t>
      </w:r>
      <w:r w:rsidR="00A0297A">
        <w:rPr>
          <w:sz w:val="24"/>
          <w:szCs w:val="24"/>
        </w:rPr>
        <w:t>wypełnić</w:t>
      </w:r>
      <w:r w:rsidR="002F4E70">
        <w:rPr>
          <w:sz w:val="24"/>
          <w:szCs w:val="24"/>
        </w:rPr>
        <w:t xml:space="preserve"> swój formularz</w:t>
      </w:r>
      <w:r w:rsidR="00A0297A">
        <w:rPr>
          <w:sz w:val="24"/>
          <w:szCs w:val="24"/>
        </w:rPr>
        <w:t xml:space="preserve"> kolejny raz,</w:t>
      </w:r>
      <w:r w:rsidR="002F4E70">
        <w:rPr>
          <w:sz w:val="24"/>
          <w:szCs w:val="24"/>
        </w:rPr>
        <w:t xml:space="preserve"> jeśli</w:t>
      </w:r>
      <w:r w:rsidR="00A0297A">
        <w:rPr>
          <w:sz w:val="24"/>
          <w:szCs w:val="24"/>
        </w:rPr>
        <w:t xml:space="preserve"> klient wyrazi taką chęć to funkcja</w:t>
      </w:r>
      <w:r>
        <w:rPr>
          <w:sz w:val="24"/>
          <w:szCs w:val="24"/>
        </w:rPr>
        <w:t xml:space="preserve"> </w:t>
      </w:r>
      <w:r w:rsidR="003A5731">
        <w:rPr>
          <w:sz w:val="24"/>
          <w:szCs w:val="24"/>
        </w:rPr>
        <w:t xml:space="preserve">zwraca wartość „0”, </w:t>
      </w:r>
      <w:r>
        <w:rPr>
          <w:sz w:val="24"/>
          <w:szCs w:val="24"/>
        </w:rPr>
        <w:t>d</w:t>
      </w:r>
      <w:r w:rsidR="002F4E70">
        <w:rPr>
          <w:sz w:val="24"/>
          <w:szCs w:val="24"/>
        </w:rPr>
        <w:t>ając tym</w:t>
      </w:r>
      <w:r>
        <w:rPr>
          <w:sz w:val="24"/>
          <w:szCs w:val="24"/>
        </w:rPr>
        <w:t xml:space="preserve"> możliwość ponownego wypełnienia formularz</w:t>
      </w:r>
      <w:r w:rsidR="006E2D8F">
        <w:rPr>
          <w:sz w:val="24"/>
          <w:szCs w:val="24"/>
        </w:rPr>
        <w:t>a</w:t>
      </w:r>
      <w:r w:rsidR="002F4E70">
        <w:rPr>
          <w:sz w:val="24"/>
          <w:szCs w:val="24"/>
        </w:rPr>
        <w:t xml:space="preserve"> kredytowego</w:t>
      </w:r>
      <w:r w:rsidR="00A0297A">
        <w:rPr>
          <w:sz w:val="24"/>
          <w:szCs w:val="24"/>
        </w:rPr>
        <w:t>.</w:t>
      </w:r>
      <w:r w:rsidR="003E3C32">
        <w:rPr>
          <w:sz w:val="24"/>
          <w:szCs w:val="24"/>
        </w:rPr>
        <w:t xml:space="preserve"> </w:t>
      </w:r>
      <w:r w:rsidR="00A0297A">
        <w:rPr>
          <w:sz w:val="24"/>
          <w:szCs w:val="24"/>
        </w:rPr>
        <w:t>Metoda</w:t>
      </w:r>
      <w:r w:rsidR="002F4E70">
        <w:rPr>
          <w:sz w:val="24"/>
          <w:szCs w:val="24"/>
        </w:rPr>
        <w:t xml:space="preserve"> zwraca wartość „1”, gdy</w:t>
      </w:r>
      <w:r w:rsidR="003E3C32">
        <w:rPr>
          <w:sz w:val="24"/>
          <w:szCs w:val="24"/>
        </w:rPr>
        <w:t xml:space="preserve"> </w:t>
      </w:r>
      <w:r w:rsidR="00A0297A">
        <w:rPr>
          <w:sz w:val="24"/>
          <w:szCs w:val="24"/>
        </w:rPr>
        <w:t>„</w:t>
      </w:r>
      <w:r w:rsidR="003E3C32">
        <w:rPr>
          <w:sz w:val="24"/>
          <w:szCs w:val="24"/>
        </w:rPr>
        <w:t>check_capacity=</w:t>
      </w:r>
      <w:r w:rsidR="002F4E70">
        <w:rPr>
          <w:sz w:val="24"/>
          <w:szCs w:val="24"/>
        </w:rPr>
        <w:t>=true</w:t>
      </w:r>
      <w:r w:rsidR="00A0297A">
        <w:rPr>
          <w:sz w:val="24"/>
          <w:szCs w:val="24"/>
        </w:rPr>
        <w:t>”, wtedy zostaje wykonane przekierowanie do funkcji „final”. W</w:t>
      </w:r>
      <w:r w:rsidR="002F4E70">
        <w:rPr>
          <w:sz w:val="24"/>
          <w:szCs w:val="24"/>
        </w:rPr>
        <w:t xml:space="preserve"> przeciwnym wypadku</w:t>
      </w:r>
      <w:r w:rsidR="00A0297A">
        <w:rPr>
          <w:sz w:val="24"/>
          <w:szCs w:val="24"/>
        </w:rPr>
        <w:t xml:space="preserve"> funkcja zwraca „2”</w:t>
      </w:r>
      <w:r w:rsidR="0067798F">
        <w:rPr>
          <w:sz w:val="24"/>
          <w:szCs w:val="24"/>
        </w:rPr>
        <w:t xml:space="preserve"> (</w:t>
      </w:r>
      <w:r w:rsidR="00A0297A">
        <w:rPr>
          <w:sz w:val="24"/>
          <w:szCs w:val="24"/>
        </w:rPr>
        <w:t>skutkuje</w:t>
      </w:r>
      <w:r w:rsidR="0070030A">
        <w:rPr>
          <w:sz w:val="24"/>
          <w:szCs w:val="24"/>
        </w:rPr>
        <w:t xml:space="preserve"> to</w:t>
      </w:r>
      <w:r w:rsidR="00A0297A">
        <w:rPr>
          <w:sz w:val="24"/>
          <w:szCs w:val="24"/>
        </w:rPr>
        <w:t xml:space="preserve"> </w:t>
      </w:r>
      <w:r w:rsidR="0067798F">
        <w:rPr>
          <w:sz w:val="24"/>
          <w:szCs w:val="24"/>
        </w:rPr>
        <w:t>przekierowanie</w:t>
      </w:r>
      <w:r w:rsidR="00A0297A">
        <w:rPr>
          <w:sz w:val="24"/>
          <w:szCs w:val="24"/>
        </w:rPr>
        <w:t>m</w:t>
      </w:r>
      <w:r w:rsidR="0067798F">
        <w:rPr>
          <w:sz w:val="24"/>
          <w:szCs w:val="24"/>
        </w:rPr>
        <w:t xml:space="preserve"> do funkcji </w:t>
      </w:r>
      <w:r w:rsidR="0067798F" w:rsidRPr="0070030A">
        <w:rPr>
          <w:sz w:val="24"/>
          <w:szCs w:val="24"/>
        </w:rPr>
        <w:t>exit</w:t>
      </w:r>
      <w:r w:rsidR="0067798F">
        <w:rPr>
          <w:sz w:val="24"/>
          <w:szCs w:val="24"/>
        </w:rPr>
        <w:t>)</w:t>
      </w:r>
      <w:r w:rsidR="00A0297A">
        <w:rPr>
          <w:sz w:val="24"/>
          <w:szCs w:val="24"/>
        </w:rPr>
        <w:t>;</w:t>
      </w:r>
    </w:p>
    <w:p w14:paraId="74597A18" w14:textId="123C9FC0" w:rsidR="00076658" w:rsidRDefault="00076658" w:rsidP="0007665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336B7">
        <w:rPr>
          <w:b/>
          <w:bCs/>
          <w:sz w:val="24"/>
          <w:szCs w:val="24"/>
        </w:rPr>
        <w:t>virtual void final()</w:t>
      </w:r>
      <w:r>
        <w:rPr>
          <w:sz w:val="24"/>
          <w:szCs w:val="24"/>
        </w:rPr>
        <w:t xml:space="preserve">: metoda „final” informuje klienta o wysokościach rat oraz najważniejszych informacjach związanych z finalizacją kredytu, </w:t>
      </w:r>
      <w:r w:rsidR="0070030A">
        <w:rPr>
          <w:sz w:val="24"/>
          <w:szCs w:val="24"/>
        </w:rPr>
        <w:t xml:space="preserve">następnie </w:t>
      </w:r>
      <w:r>
        <w:rPr>
          <w:sz w:val="24"/>
          <w:szCs w:val="24"/>
        </w:rPr>
        <w:t>prosi klienta o wpisanie „imienia i nazwiska”</w:t>
      </w:r>
      <w:r w:rsidR="00877E48">
        <w:rPr>
          <w:sz w:val="24"/>
          <w:szCs w:val="24"/>
        </w:rPr>
        <w:t>,</w:t>
      </w:r>
      <w:r>
        <w:rPr>
          <w:sz w:val="24"/>
          <w:szCs w:val="24"/>
        </w:rPr>
        <w:t xml:space="preserve"> które pieczętuje dokonanie kredytu</w:t>
      </w:r>
      <w:r w:rsidR="0067798F">
        <w:rPr>
          <w:sz w:val="24"/>
          <w:szCs w:val="24"/>
        </w:rPr>
        <w:t>, (wywołanie funkcji save_info)</w:t>
      </w:r>
      <w:r w:rsidR="000C018F">
        <w:rPr>
          <w:sz w:val="24"/>
          <w:szCs w:val="24"/>
        </w:rPr>
        <w:t>;</w:t>
      </w:r>
    </w:p>
    <w:p w14:paraId="22DDE89D" w14:textId="1B5083EB" w:rsidR="00076658" w:rsidRDefault="00076658" w:rsidP="0007665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336B7">
        <w:rPr>
          <w:b/>
          <w:bCs/>
          <w:sz w:val="24"/>
          <w:szCs w:val="24"/>
        </w:rPr>
        <w:t xml:space="preserve">virtual void </w:t>
      </w:r>
      <w:r w:rsidR="0067798F" w:rsidRPr="007336B7">
        <w:rPr>
          <w:b/>
          <w:bCs/>
          <w:sz w:val="24"/>
          <w:szCs w:val="24"/>
        </w:rPr>
        <w:t>save_info()</w:t>
      </w:r>
      <w:r w:rsidR="0067798F">
        <w:rPr>
          <w:sz w:val="24"/>
          <w:szCs w:val="24"/>
        </w:rPr>
        <w:t xml:space="preserve">: metoda zapisuje odpowiedzi klienta do struktury </w:t>
      </w:r>
      <w:r w:rsidR="00A0297A">
        <w:rPr>
          <w:sz w:val="24"/>
          <w:szCs w:val="24"/>
        </w:rPr>
        <w:t>accept_credit</w:t>
      </w:r>
      <w:r w:rsidR="0067798F">
        <w:rPr>
          <w:sz w:val="24"/>
          <w:szCs w:val="24"/>
        </w:rPr>
        <w:t>,</w:t>
      </w:r>
    </w:p>
    <w:p w14:paraId="4B6D07D5" w14:textId="741D863A" w:rsidR="00CD55C8" w:rsidRDefault="0067798F" w:rsidP="007F472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0030A">
        <w:rPr>
          <w:b/>
          <w:bCs/>
          <w:sz w:val="24"/>
          <w:szCs w:val="24"/>
        </w:rPr>
        <w:t>virtual void exit()</w:t>
      </w:r>
      <w:r>
        <w:rPr>
          <w:sz w:val="24"/>
          <w:szCs w:val="24"/>
        </w:rPr>
        <w:t xml:space="preserve">: metoda </w:t>
      </w:r>
      <w:r w:rsidR="00C45CC6">
        <w:rPr>
          <w:sz w:val="24"/>
          <w:szCs w:val="24"/>
        </w:rPr>
        <w:t xml:space="preserve">pyta czy klient chce skorzystać po raz kolejny z </w:t>
      </w:r>
      <w:r w:rsidR="00877E48">
        <w:rPr>
          <w:sz w:val="24"/>
          <w:szCs w:val="24"/>
        </w:rPr>
        <w:t xml:space="preserve">pełnej </w:t>
      </w:r>
      <w:r w:rsidR="00C45CC6">
        <w:rPr>
          <w:sz w:val="24"/>
          <w:szCs w:val="24"/>
        </w:rPr>
        <w:t>oferty kredytów (opcjonalne przekierowanie do metody „make_decision”</w:t>
      </w:r>
      <w:r>
        <w:rPr>
          <w:sz w:val="24"/>
          <w:szCs w:val="24"/>
        </w:rPr>
        <w:t xml:space="preserve">, jeżeli klient </w:t>
      </w:r>
      <w:r w:rsidR="00C45CC6">
        <w:rPr>
          <w:sz w:val="24"/>
          <w:szCs w:val="24"/>
        </w:rPr>
        <w:t>wyrazi brak takiej chęci</w:t>
      </w:r>
      <w:r>
        <w:rPr>
          <w:sz w:val="24"/>
          <w:szCs w:val="24"/>
        </w:rPr>
        <w:t xml:space="preserve"> to </w:t>
      </w:r>
      <w:r w:rsidR="00C45CC6">
        <w:rPr>
          <w:sz w:val="24"/>
          <w:szCs w:val="24"/>
        </w:rPr>
        <w:t>zostanie zapytany</w:t>
      </w:r>
      <w:r>
        <w:rPr>
          <w:sz w:val="24"/>
          <w:szCs w:val="24"/>
        </w:rPr>
        <w:t xml:space="preserve"> czy chce</w:t>
      </w:r>
      <w:r w:rsidR="00C45CC6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zakończyć działanie programu przez wpisanie komen</w:t>
      </w:r>
      <w:r w:rsidR="008A1246">
        <w:rPr>
          <w:sz w:val="24"/>
          <w:szCs w:val="24"/>
        </w:rPr>
        <w:t>d</w:t>
      </w:r>
      <w:r>
        <w:rPr>
          <w:sz w:val="24"/>
          <w:szCs w:val="24"/>
        </w:rPr>
        <w:t xml:space="preserve">y </w:t>
      </w:r>
      <w:r w:rsidR="008A1246">
        <w:rPr>
          <w:sz w:val="24"/>
          <w:szCs w:val="24"/>
        </w:rPr>
        <w:t xml:space="preserve"> „!exit”</w:t>
      </w:r>
      <w:r w:rsidR="00C45CC6">
        <w:rPr>
          <w:sz w:val="24"/>
          <w:szCs w:val="24"/>
        </w:rPr>
        <w:t xml:space="preserve"> (wpisanie tej komendy zamyka program)</w:t>
      </w:r>
    </w:p>
    <w:p w14:paraId="4E16074B" w14:textId="627DC10A" w:rsidR="00877E48" w:rsidRDefault="00877E48" w:rsidP="007F4721">
      <w:pPr>
        <w:rPr>
          <w:sz w:val="24"/>
          <w:szCs w:val="24"/>
        </w:rPr>
      </w:pPr>
    </w:p>
    <w:p w14:paraId="11BDAA9A" w14:textId="20F43325" w:rsidR="00CD55C8" w:rsidRDefault="00CD55C8" w:rsidP="007F4721">
      <w:pPr>
        <w:rPr>
          <w:sz w:val="24"/>
          <w:szCs w:val="24"/>
        </w:rPr>
      </w:pPr>
    </w:p>
    <w:p w14:paraId="6FFE9C98" w14:textId="4DDB0E21" w:rsidR="007F4721" w:rsidRDefault="007F4721" w:rsidP="007F4721">
      <w:pPr>
        <w:rPr>
          <w:sz w:val="24"/>
          <w:szCs w:val="24"/>
        </w:rPr>
      </w:pPr>
    </w:p>
    <w:p w14:paraId="0EFC9767" w14:textId="3B0A0E28" w:rsidR="00BD7FEE" w:rsidRDefault="00BD7FEE" w:rsidP="007F4721">
      <w:pPr>
        <w:rPr>
          <w:sz w:val="24"/>
          <w:szCs w:val="24"/>
        </w:rPr>
      </w:pPr>
    </w:p>
    <w:p w14:paraId="66120232" w14:textId="2A29284F" w:rsidR="00BD7FEE" w:rsidRDefault="00BD7FEE" w:rsidP="007F4721">
      <w:pPr>
        <w:rPr>
          <w:sz w:val="24"/>
          <w:szCs w:val="24"/>
        </w:rPr>
      </w:pPr>
    </w:p>
    <w:p w14:paraId="68D00BFA" w14:textId="67B9E44C" w:rsidR="00BD7FEE" w:rsidRDefault="00BD7FEE" w:rsidP="007F4721">
      <w:pPr>
        <w:rPr>
          <w:sz w:val="24"/>
          <w:szCs w:val="24"/>
        </w:rPr>
      </w:pPr>
    </w:p>
    <w:p w14:paraId="0D435261" w14:textId="61782F6B" w:rsidR="00BD7FEE" w:rsidRDefault="00BD7FEE" w:rsidP="007F4721">
      <w:pPr>
        <w:rPr>
          <w:sz w:val="24"/>
          <w:szCs w:val="24"/>
        </w:rPr>
      </w:pPr>
    </w:p>
    <w:p w14:paraId="4BDB9AD2" w14:textId="7AA418AE" w:rsidR="00BD7FEE" w:rsidRDefault="00BD7FEE" w:rsidP="007F4721">
      <w:pPr>
        <w:rPr>
          <w:sz w:val="24"/>
          <w:szCs w:val="24"/>
        </w:rPr>
      </w:pPr>
    </w:p>
    <w:p w14:paraId="27DF5059" w14:textId="0130623E" w:rsidR="00BD7FEE" w:rsidRDefault="00BD7FEE" w:rsidP="007F4721">
      <w:pPr>
        <w:rPr>
          <w:sz w:val="24"/>
          <w:szCs w:val="24"/>
        </w:rPr>
      </w:pPr>
    </w:p>
    <w:p w14:paraId="3B1D4E84" w14:textId="5AC006B8" w:rsidR="00BD7FEE" w:rsidRDefault="00BD7FEE" w:rsidP="007F4721">
      <w:pPr>
        <w:rPr>
          <w:sz w:val="24"/>
          <w:szCs w:val="24"/>
        </w:rPr>
      </w:pPr>
    </w:p>
    <w:p w14:paraId="09989A0C" w14:textId="4170B41F" w:rsidR="00BD7FEE" w:rsidRDefault="00CD55C8" w:rsidP="007F4721">
      <w:pPr>
        <w:rPr>
          <w:noProof/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B53D0D" wp14:editId="01861F6C">
            <wp:simplePos x="0" y="0"/>
            <wp:positionH relativeFrom="margin">
              <wp:posOffset>3906066</wp:posOffset>
            </wp:positionH>
            <wp:positionV relativeFrom="paragraph">
              <wp:posOffset>1993990</wp:posOffset>
            </wp:positionV>
            <wp:extent cx="2183130" cy="2223135"/>
            <wp:effectExtent l="0" t="0" r="7620" b="5715"/>
            <wp:wrapNone/>
            <wp:docPr id="74779555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5551" name="Obraz 1" descr="Obraz zawierający diagram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46DB7" w14:textId="77777777" w:rsidR="00877E48" w:rsidRDefault="00877E48" w:rsidP="007F4721">
      <w:pPr>
        <w:rPr>
          <w:noProof/>
          <w:sz w:val="24"/>
          <w:szCs w:val="24"/>
        </w:rPr>
      </w:pPr>
    </w:p>
    <w:sectPr w:rsidR="00877E48" w:rsidSect="00BD7F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1"/>
    <w:rsid w:val="0005704F"/>
    <w:rsid w:val="00076658"/>
    <w:rsid w:val="00081D42"/>
    <w:rsid w:val="000C018F"/>
    <w:rsid w:val="0011582B"/>
    <w:rsid w:val="00127185"/>
    <w:rsid w:val="001D1BE9"/>
    <w:rsid w:val="002F4E70"/>
    <w:rsid w:val="003055B2"/>
    <w:rsid w:val="003A5731"/>
    <w:rsid w:val="003E3C32"/>
    <w:rsid w:val="00562715"/>
    <w:rsid w:val="005E72F7"/>
    <w:rsid w:val="0067798F"/>
    <w:rsid w:val="006E2D8F"/>
    <w:rsid w:val="0070030A"/>
    <w:rsid w:val="007336B7"/>
    <w:rsid w:val="007A1219"/>
    <w:rsid w:val="007F4721"/>
    <w:rsid w:val="00832EB8"/>
    <w:rsid w:val="00877E48"/>
    <w:rsid w:val="008A1246"/>
    <w:rsid w:val="009143B4"/>
    <w:rsid w:val="00996F48"/>
    <w:rsid w:val="00A0297A"/>
    <w:rsid w:val="00A544E0"/>
    <w:rsid w:val="00AA4F9F"/>
    <w:rsid w:val="00B65037"/>
    <w:rsid w:val="00BB7FE0"/>
    <w:rsid w:val="00BD7FEE"/>
    <w:rsid w:val="00C45CC6"/>
    <w:rsid w:val="00CD55C8"/>
    <w:rsid w:val="00D0282A"/>
    <w:rsid w:val="00E937A6"/>
    <w:rsid w:val="00FB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DEA2"/>
  <w15:chartTrackingRefBased/>
  <w15:docId w15:val="{9A86FC1C-458B-49D1-8363-CFC5699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37A6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6</cp:revision>
  <cp:lastPrinted>2023-04-24T19:49:00Z</cp:lastPrinted>
  <dcterms:created xsi:type="dcterms:W3CDTF">2023-04-20T07:48:00Z</dcterms:created>
  <dcterms:modified xsi:type="dcterms:W3CDTF">2023-04-24T20:11:00Z</dcterms:modified>
</cp:coreProperties>
</file>