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574" w:rsidRDefault="003D78C7" w:rsidP="003D78C7">
      <w:pPr>
        <w:spacing w:after="0"/>
        <w:rPr>
          <w:b/>
          <w:sz w:val="28"/>
          <w:szCs w:val="28"/>
        </w:rPr>
      </w:pPr>
      <w:r w:rsidRPr="003D78C7">
        <w:rPr>
          <w:b/>
          <w:sz w:val="28"/>
          <w:szCs w:val="28"/>
        </w:rPr>
        <w:t>PRACOWNIA FIZYCZNA 1</w:t>
      </w:r>
      <w:r w:rsidR="00680574">
        <w:rPr>
          <w:b/>
          <w:sz w:val="28"/>
          <w:szCs w:val="28"/>
        </w:rPr>
        <w:t xml:space="preserve"> </w:t>
      </w:r>
    </w:p>
    <w:p w:rsidR="00680574" w:rsidRPr="003D78C7" w:rsidRDefault="00680574" w:rsidP="003D78C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liczba ćwiczeń: 25</w:t>
      </w:r>
    </w:p>
    <w:p w:rsidR="00680574" w:rsidRDefault="00680574" w:rsidP="003D78C7">
      <w:pPr>
        <w:spacing w:after="0"/>
        <w:rPr>
          <w:b/>
        </w:rPr>
      </w:pPr>
    </w:p>
    <w:p w:rsidR="003D78C7" w:rsidRPr="008F763D" w:rsidRDefault="003D78C7" w:rsidP="003D78C7">
      <w:pPr>
        <w:spacing w:after="0"/>
        <w:rPr>
          <w:b/>
          <w:u w:val="single"/>
        </w:rPr>
      </w:pPr>
      <w:r w:rsidRPr="008F763D">
        <w:rPr>
          <w:b/>
          <w:u w:val="single"/>
        </w:rPr>
        <w:t>Mechanika:</w:t>
      </w:r>
      <w:r w:rsidRPr="008F763D">
        <w:rPr>
          <w:b/>
          <w:u w:val="single"/>
        </w:rPr>
        <w:tab/>
      </w:r>
      <w:r w:rsidR="00670BB7" w:rsidRPr="008F763D">
        <w:rPr>
          <w:b/>
          <w:u w:val="single"/>
        </w:rPr>
        <w:tab/>
      </w:r>
      <w:r w:rsidR="00670BB7" w:rsidRPr="008F763D">
        <w:rPr>
          <w:b/>
          <w:u w:val="single"/>
        </w:rPr>
        <w:tab/>
      </w:r>
      <w:r w:rsidRPr="008F763D">
        <w:rPr>
          <w:b/>
          <w:u w:val="single"/>
        </w:rPr>
        <w:t>Liczba ćwiczeń: 5</w:t>
      </w:r>
      <w:r w:rsidRPr="008F763D">
        <w:rPr>
          <w:b/>
          <w:u w:val="single"/>
        </w:rPr>
        <w:tab/>
      </w:r>
      <w:r w:rsidRPr="008F763D">
        <w:rPr>
          <w:b/>
          <w:u w:val="single"/>
        </w:rPr>
        <w:tab/>
      </w:r>
      <w:r w:rsidRPr="008F763D">
        <w:rPr>
          <w:b/>
          <w:u w:val="single"/>
        </w:rPr>
        <w:tab/>
      </w:r>
    </w:p>
    <w:p w:rsidR="003D78C7" w:rsidRDefault="003D78C7" w:rsidP="003D78C7">
      <w:pPr>
        <w:spacing w:after="0"/>
      </w:pPr>
      <w:r>
        <w:t>P1-M1.</w:t>
      </w:r>
      <w:r>
        <w:tab/>
        <w:t>Wyznaczanie przyspieszenia ziemsk</w:t>
      </w:r>
      <w:r w:rsidR="00670BB7">
        <w:t>iego metodą spadku swobodnego.</w:t>
      </w:r>
    </w:p>
    <w:p w:rsidR="003D78C7" w:rsidRDefault="003D78C7" w:rsidP="003D78C7">
      <w:pPr>
        <w:spacing w:after="0"/>
      </w:pPr>
      <w:r>
        <w:t>P1-M2.</w:t>
      </w:r>
      <w:r>
        <w:tab/>
        <w:t>Wyznaczanie przyspieszenia ziemskiego przy pomoc</w:t>
      </w:r>
      <w:r w:rsidR="00670BB7">
        <w:t>y wahadła matematycznego.</w:t>
      </w:r>
    </w:p>
    <w:p w:rsidR="003D78C7" w:rsidRDefault="003D78C7" w:rsidP="003D78C7">
      <w:pPr>
        <w:spacing w:after="0"/>
      </w:pPr>
      <w:r>
        <w:t>P1-M3.</w:t>
      </w:r>
      <w:r>
        <w:tab/>
        <w:t>Wyznaczanie przyspieszenia ziemskiego przy pom</w:t>
      </w:r>
      <w:r w:rsidR="00670BB7">
        <w:t>ocy wahadła rewersyjnego.</w:t>
      </w:r>
      <w:r w:rsidR="00670BB7">
        <w:tab/>
      </w:r>
    </w:p>
    <w:p w:rsidR="003D78C7" w:rsidRDefault="003D78C7" w:rsidP="003D78C7">
      <w:pPr>
        <w:spacing w:after="0"/>
      </w:pPr>
      <w:r>
        <w:t>P1-M4.</w:t>
      </w:r>
      <w:r>
        <w:tab/>
        <w:t>Pomiar modułu Y</w:t>
      </w:r>
      <w:r w:rsidR="00670BB7">
        <w:t>ounga metodą rozciągania.</w:t>
      </w:r>
    </w:p>
    <w:p w:rsidR="003D78C7" w:rsidRDefault="003D78C7" w:rsidP="003D78C7">
      <w:pPr>
        <w:spacing w:after="0"/>
      </w:pPr>
      <w:r>
        <w:t>P1-M5.</w:t>
      </w:r>
      <w:r>
        <w:tab/>
        <w:t>Pomiar gęstości ciał stałych i ciec</w:t>
      </w:r>
      <w:r w:rsidR="00670BB7">
        <w:t>zy metodą piknometryczną.</w:t>
      </w:r>
    </w:p>
    <w:p w:rsidR="003E3E4E" w:rsidRDefault="003E3E4E" w:rsidP="003D78C7">
      <w:pPr>
        <w:spacing w:after="0"/>
      </w:pPr>
    </w:p>
    <w:p w:rsidR="003D78C7" w:rsidRPr="008F763D" w:rsidRDefault="00670BB7" w:rsidP="003D78C7">
      <w:pPr>
        <w:spacing w:after="0"/>
        <w:rPr>
          <w:b/>
          <w:u w:val="single"/>
        </w:rPr>
      </w:pPr>
      <w:r w:rsidRPr="008F763D">
        <w:rPr>
          <w:b/>
          <w:u w:val="single"/>
        </w:rPr>
        <w:t>Akustyka:</w:t>
      </w:r>
      <w:r w:rsidRPr="008F763D">
        <w:rPr>
          <w:b/>
          <w:u w:val="single"/>
        </w:rPr>
        <w:tab/>
      </w:r>
      <w:r w:rsidRPr="008F763D">
        <w:rPr>
          <w:b/>
          <w:u w:val="single"/>
        </w:rPr>
        <w:tab/>
      </w:r>
      <w:r w:rsidRPr="008F763D">
        <w:rPr>
          <w:b/>
          <w:u w:val="single"/>
        </w:rPr>
        <w:tab/>
      </w:r>
      <w:r w:rsidR="003D78C7" w:rsidRPr="008F763D">
        <w:rPr>
          <w:b/>
          <w:u w:val="single"/>
        </w:rPr>
        <w:t>Liczba ćwiczeń</w:t>
      </w:r>
      <w:r w:rsidRPr="008F763D">
        <w:rPr>
          <w:b/>
          <w:u w:val="single"/>
        </w:rPr>
        <w:t>:</w:t>
      </w:r>
      <w:r w:rsidR="003D78C7" w:rsidRPr="008F763D">
        <w:rPr>
          <w:b/>
          <w:u w:val="single"/>
        </w:rPr>
        <w:tab/>
        <w:t>1</w:t>
      </w:r>
      <w:r w:rsidR="003D78C7" w:rsidRPr="008F763D">
        <w:rPr>
          <w:b/>
          <w:u w:val="single"/>
        </w:rPr>
        <w:tab/>
      </w:r>
      <w:r w:rsidR="003D78C7" w:rsidRPr="008F763D">
        <w:rPr>
          <w:b/>
          <w:u w:val="single"/>
        </w:rPr>
        <w:tab/>
      </w:r>
      <w:r w:rsidR="003D78C7" w:rsidRPr="008F763D">
        <w:rPr>
          <w:b/>
          <w:u w:val="single"/>
        </w:rPr>
        <w:tab/>
      </w:r>
    </w:p>
    <w:p w:rsidR="003D78C7" w:rsidRDefault="003D78C7" w:rsidP="003D78C7">
      <w:pPr>
        <w:spacing w:after="0"/>
      </w:pPr>
      <w:r>
        <w:t>P1-A1.</w:t>
      </w:r>
      <w:r w:rsidR="00670BB7">
        <w:tab/>
      </w:r>
      <w:r>
        <w:t>Pomiar prędkości dźwięku w powietrzu metodą przesunięcia fazowego (oscyloskopową).</w:t>
      </w:r>
    </w:p>
    <w:p w:rsidR="003D78C7" w:rsidRPr="003E3E4E" w:rsidRDefault="003D78C7" w:rsidP="003D78C7">
      <w:pPr>
        <w:spacing w:after="0"/>
        <w:rPr>
          <w:b/>
          <w:u w:val="single"/>
        </w:rPr>
      </w:pPr>
      <w:r w:rsidRPr="003E3E4E">
        <w:rPr>
          <w:b/>
          <w:u w:val="single"/>
        </w:rPr>
        <w:t>Ciepło i fizyka molekularna</w:t>
      </w:r>
      <w:r w:rsidR="00670BB7" w:rsidRPr="003E3E4E">
        <w:rPr>
          <w:b/>
          <w:u w:val="single"/>
        </w:rPr>
        <w:t xml:space="preserve">: </w:t>
      </w:r>
      <w:r w:rsidR="00670BB7" w:rsidRPr="003E3E4E">
        <w:rPr>
          <w:b/>
          <w:u w:val="single"/>
        </w:rPr>
        <w:tab/>
      </w:r>
      <w:r w:rsidR="00C168D7">
        <w:rPr>
          <w:b/>
          <w:u w:val="single"/>
        </w:rPr>
        <w:t xml:space="preserve">Liczba ćwiczeń: </w:t>
      </w:r>
      <w:r w:rsidRPr="003E3E4E">
        <w:rPr>
          <w:b/>
          <w:u w:val="single"/>
        </w:rPr>
        <w:t>2</w:t>
      </w:r>
      <w:r w:rsidR="003E3E4E">
        <w:rPr>
          <w:b/>
          <w:u w:val="single"/>
        </w:rPr>
        <w:tab/>
      </w:r>
      <w:r w:rsidR="003E3E4E">
        <w:rPr>
          <w:b/>
          <w:u w:val="single"/>
        </w:rPr>
        <w:tab/>
      </w:r>
    </w:p>
    <w:p w:rsidR="003D78C7" w:rsidRDefault="003D78C7" w:rsidP="003D78C7">
      <w:pPr>
        <w:spacing w:after="0"/>
      </w:pPr>
      <w:r>
        <w:t>P1-C1</w:t>
      </w:r>
      <w:r w:rsidR="00670BB7">
        <w:t>.</w:t>
      </w:r>
      <w:r>
        <w:tab/>
        <w:t xml:space="preserve">Badanie temperaturowej zależności współczynnika lepkości cieczy metodą wiskozymetru </w:t>
      </w:r>
      <w:proofErr w:type="spellStart"/>
      <w:r>
        <w:t>Höpplera</w:t>
      </w:r>
      <w:proofErr w:type="spellEnd"/>
      <w:r>
        <w:t>.</w:t>
      </w:r>
    </w:p>
    <w:p w:rsidR="003D78C7" w:rsidRDefault="003D78C7" w:rsidP="003D78C7">
      <w:pPr>
        <w:spacing w:after="0"/>
      </w:pPr>
      <w:r>
        <w:t>P1-C2</w:t>
      </w:r>
      <w:r w:rsidR="00670BB7">
        <w:t>.</w:t>
      </w:r>
      <w:r>
        <w:tab/>
        <w:t>Wyznaczanie współczynnika przewodnictwa cieplnego ciał stałych metodą porównawczą.</w:t>
      </w:r>
    </w:p>
    <w:p w:rsidR="003E3E4E" w:rsidRDefault="003E3E4E" w:rsidP="003D78C7">
      <w:pPr>
        <w:spacing w:after="0"/>
      </w:pPr>
    </w:p>
    <w:p w:rsidR="003D78C7" w:rsidRPr="00771383" w:rsidRDefault="00670BB7" w:rsidP="003D78C7">
      <w:pPr>
        <w:spacing w:after="0"/>
        <w:rPr>
          <w:b/>
          <w:u w:val="single"/>
        </w:rPr>
      </w:pPr>
      <w:r w:rsidRPr="00771383">
        <w:rPr>
          <w:b/>
          <w:u w:val="single"/>
        </w:rPr>
        <w:t>Optyka</w:t>
      </w:r>
      <w:r w:rsidRPr="00771383">
        <w:rPr>
          <w:b/>
          <w:u w:val="single"/>
        </w:rPr>
        <w:tab/>
      </w:r>
      <w:r w:rsidRPr="00771383">
        <w:rPr>
          <w:b/>
          <w:u w:val="single"/>
        </w:rPr>
        <w:tab/>
      </w:r>
      <w:r w:rsidRPr="00771383">
        <w:rPr>
          <w:b/>
          <w:u w:val="single"/>
        </w:rPr>
        <w:tab/>
      </w:r>
      <w:r w:rsidRPr="00771383">
        <w:rPr>
          <w:b/>
          <w:u w:val="single"/>
        </w:rPr>
        <w:tab/>
        <w:t xml:space="preserve">Liczba ćwiczeń: </w:t>
      </w:r>
      <w:r w:rsidR="003D78C7" w:rsidRPr="00771383">
        <w:rPr>
          <w:b/>
          <w:u w:val="single"/>
        </w:rPr>
        <w:t>5</w:t>
      </w:r>
      <w:r w:rsidR="003D78C7" w:rsidRPr="00771383">
        <w:rPr>
          <w:b/>
          <w:u w:val="single"/>
        </w:rPr>
        <w:tab/>
      </w:r>
      <w:r w:rsidR="003D78C7" w:rsidRPr="00771383">
        <w:rPr>
          <w:b/>
          <w:u w:val="single"/>
        </w:rPr>
        <w:tab/>
      </w:r>
      <w:r w:rsidR="003D78C7" w:rsidRPr="00771383">
        <w:rPr>
          <w:b/>
          <w:u w:val="single"/>
        </w:rPr>
        <w:tab/>
      </w:r>
    </w:p>
    <w:p w:rsidR="003D78C7" w:rsidRDefault="003D78C7" w:rsidP="003D78C7">
      <w:pPr>
        <w:spacing w:after="0"/>
      </w:pPr>
      <w:r>
        <w:t>P1-O1</w:t>
      </w:r>
      <w:r w:rsidR="00670BB7">
        <w:t>.</w:t>
      </w:r>
      <w:r>
        <w:tab/>
        <w:t>Wyznaczanie współczynnika załamania</w:t>
      </w:r>
      <w:r w:rsidR="00670BB7">
        <w:t xml:space="preserve"> światła metodą pryzmatu.</w:t>
      </w:r>
    </w:p>
    <w:p w:rsidR="003D78C7" w:rsidRDefault="003D78C7" w:rsidP="003D78C7">
      <w:pPr>
        <w:spacing w:after="0"/>
      </w:pPr>
      <w:r>
        <w:t>P1-O2</w:t>
      </w:r>
      <w:r w:rsidR="00670BB7">
        <w:t>.</w:t>
      </w:r>
      <w:r>
        <w:tab/>
        <w:t xml:space="preserve">Wyznaczanie współczynnika załamania światła w wodnym roztworze cukru za pomocą refraktometru </w:t>
      </w:r>
      <w:proofErr w:type="spellStart"/>
      <w:r>
        <w:t>Abbego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78C7" w:rsidRDefault="003D78C7" w:rsidP="003D78C7">
      <w:pPr>
        <w:spacing w:after="0"/>
      </w:pPr>
      <w:r>
        <w:t>P1-O3</w:t>
      </w:r>
      <w:r w:rsidR="00670BB7">
        <w:t>.</w:t>
      </w:r>
      <w:r>
        <w:tab/>
        <w:t xml:space="preserve">Sprawdzanie prawa </w:t>
      </w:r>
      <w:proofErr w:type="spellStart"/>
      <w:r>
        <w:t>Malusa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78C7" w:rsidRDefault="003D78C7" w:rsidP="003D78C7">
      <w:pPr>
        <w:spacing w:after="0"/>
      </w:pPr>
      <w:r>
        <w:t>P1-O4</w:t>
      </w:r>
      <w:r w:rsidR="00670BB7">
        <w:t>.</w:t>
      </w:r>
      <w:r>
        <w:tab/>
        <w:t>Wrażen</w:t>
      </w:r>
      <w:r w:rsidR="00670BB7">
        <w:t>ie barwy a widmo światła.</w:t>
      </w:r>
      <w:r w:rsidR="00670BB7">
        <w:tab/>
      </w:r>
      <w:r w:rsidR="00670BB7">
        <w:tab/>
      </w:r>
      <w:r w:rsidR="00670BB7">
        <w:tab/>
      </w:r>
      <w:r w:rsidR="00670BB7">
        <w:tab/>
      </w:r>
      <w:r w:rsidR="00670BB7">
        <w:tab/>
      </w:r>
      <w:r w:rsidR="00670BB7">
        <w:tab/>
      </w:r>
    </w:p>
    <w:p w:rsidR="003D78C7" w:rsidRDefault="003D78C7" w:rsidP="003D78C7">
      <w:pPr>
        <w:spacing w:after="0"/>
      </w:pPr>
      <w:r>
        <w:t>P1-O5</w:t>
      </w:r>
      <w:r w:rsidR="00670BB7">
        <w:t>.</w:t>
      </w:r>
      <w:r>
        <w:tab/>
        <w:t>Badanie zależności kąta skręcenia płaszczyzny polaryzacji od stężenia wodnego roztworu cukru.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E3E4E" w:rsidRDefault="003E3E4E" w:rsidP="003D78C7">
      <w:pPr>
        <w:spacing w:after="0"/>
      </w:pPr>
    </w:p>
    <w:p w:rsidR="003D78C7" w:rsidRPr="008F763D" w:rsidRDefault="00670BB7" w:rsidP="003D78C7">
      <w:pPr>
        <w:spacing w:after="0"/>
        <w:rPr>
          <w:b/>
          <w:u w:val="single"/>
        </w:rPr>
      </w:pPr>
      <w:r w:rsidRPr="008F763D">
        <w:rPr>
          <w:b/>
          <w:u w:val="single"/>
        </w:rPr>
        <w:t>Elektryczność i magnetyzm</w:t>
      </w:r>
      <w:r w:rsidRPr="008F763D">
        <w:rPr>
          <w:b/>
          <w:u w:val="single"/>
        </w:rPr>
        <w:tab/>
      </w:r>
      <w:r w:rsidR="003D78C7" w:rsidRPr="008F763D">
        <w:rPr>
          <w:b/>
          <w:u w:val="single"/>
        </w:rPr>
        <w:t>Liczba ćwiczeń</w:t>
      </w:r>
      <w:r w:rsidRPr="008F763D">
        <w:rPr>
          <w:b/>
          <w:u w:val="single"/>
        </w:rPr>
        <w:t xml:space="preserve">: </w:t>
      </w:r>
      <w:r w:rsidR="003D78C7" w:rsidRPr="008F763D">
        <w:rPr>
          <w:b/>
          <w:u w:val="single"/>
        </w:rPr>
        <w:t>5</w:t>
      </w:r>
      <w:r w:rsidR="003D78C7" w:rsidRPr="008F763D">
        <w:rPr>
          <w:b/>
          <w:u w:val="single"/>
        </w:rPr>
        <w:tab/>
      </w:r>
      <w:r w:rsidR="003D78C7" w:rsidRPr="008F763D">
        <w:rPr>
          <w:b/>
          <w:u w:val="single"/>
        </w:rPr>
        <w:tab/>
      </w:r>
      <w:r w:rsidR="003D78C7" w:rsidRPr="008F763D">
        <w:rPr>
          <w:b/>
          <w:u w:val="single"/>
        </w:rPr>
        <w:tab/>
      </w:r>
    </w:p>
    <w:p w:rsidR="003D78C7" w:rsidRDefault="003D78C7" w:rsidP="003D78C7">
      <w:pPr>
        <w:spacing w:after="0"/>
      </w:pPr>
      <w:r>
        <w:t>P1-E1</w:t>
      </w:r>
      <w:r w:rsidR="003E3E4E">
        <w:t>.</w:t>
      </w:r>
      <w:r>
        <w:tab/>
      </w:r>
      <w:r w:rsidR="00352232" w:rsidRPr="001F17B9">
        <w:rPr>
          <w:rFonts w:ascii="Calibri" w:hAnsi="Calibri" w:cs="Calibri"/>
        </w:rPr>
        <w:t>Wyznaczanie ładunku właściwego elektronu metodą poprzecznego pola magnetycznego (lampa Thomsona)</w:t>
      </w:r>
      <w:r w:rsidR="00352232">
        <w:rPr>
          <w:rFonts w:ascii="Calibri" w:hAnsi="Calibri" w:cs="Calibri"/>
        </w:rPr>
        <w:t>.</w:t>
      </w:r>
      <w:bookmarkStart w:id="0" w:name="_GoBack"/>
      <w:bookmarkEnd w:id="0"/>
    </w:p>
    <w:p w:rsidR="003D78C7" w:rsidRDefault="003D78C7" w:rsidP="003D78C7">
      <w:pPr>
        <w:spacing w:after="0"/>
      </w:pPr>
      <w:r>
        <w:t>P1-E2</w:t>
      </w:r>
      <w:r w:rsidR="003E3E4E">
        <w:t>.</w:t>
      </w:r>
      <w:r>
        <w:tab/>
        <w:t xml:space="preserve">Badanie rezonansu </w:t>
      </w:r>
      <w:r w:rsidR="00670BB7">
        <w:t>w szeregowym obwodzie LC.</w:t>
      </w:r>
    </w:p>
    <w:p w:rsidR="003D78C7" w:rsidRDefault="003D78C7" w:rsidP="003D78C7">
      <w:pPr>
        <w:spacing w:after="0"/>
      </w:pPr>
      <w:r>
        <w:t>P1-E3</w:t>
      </w:r>
      <w:r w:rsidR="003E3E4E">
        <w:t>.</w:t>
      </w:r>
      <w:r>
        <w:tab/>
        <w:t>Badanie drgań relaksacyjnych w obwodzie RC.</w:t>
      </w:r>
      <w:r>
        <w:tab/>
      </w:r>
    </w:p>
    <w:p w:rsidR="003D78C7" w:rsidRDefault="003D78C7" w:rsidP="003D78C7">
      <w:pPr>
        <w:spacing w:after="0"/>
      </w:pPr>
      <w:r>
        <w:t>P1-E4</w:t>
      </w:r>
      <w:r w:rsidR="003E3E4E">
        <w:t>.</w:t>
      </w:r>
      <w:r>
        <w:tab/>
        <w:t>Wyznaczanie pojemności i ind</w:t>
      </w:r>
      <w:r w:rsidR="00670BB7">
        <w:t>ukcyjności metodą techniczną.</w:t>
      </w:r>
      <w:r>
        <w:tab/>
      </w:r>
    </w:p>
    <w:p w:rsidR="003D78C7" w:rsidRDefault="003D78C7" w:rsidP="003D78C7">
      <w:pPr>
        <w:spacing w:after="0"/>
      </w:pPr>
      <w:r>
        <w:t>P1-E5</w:t>
      </w:r>
      <w:r w:rsidR="003E3E4E">
        <w:t>.</w:t>
      </w:r>
      <w:r>
        <w:tab/>
        <w:t xml:space="preserve">Składanie drgań harmonicznych (krzywe </w:t>
      </w:r>
      <w:proofErr w:type="spellStart"/>
      <w:r>
        <w:t>Lissajous</w:t>
      </w:r>
      <w:proofErr w:type="spellEnd"/>
      <w:r>
        <w:t>)</w:t>
      </w:r>
      <w:r w:rsidR="00670BB7">
        <w:t xml:space="preserve"> przy pomocy oscyloskopu. </w:t>
      </w:r>
    </w:p>
    <w:p w:rsidR="003E3E4E" w:rsidRDefault="003E3E4E" w:rsidP="003D78C7">
      <w:pPr>
        <w:spacing w:after="0"/>
      </w:pPr>
    </w:p>
    <w:p w:rsidR="003D78C7" w:rsidRPr="008F763D" w:rsidRDefault="00670BB7" w:rsidP="003D78C7">
      <w:pPr>
        <w:spacing w:after="0"/>
        <w:rPr>
          <w:b/>
          <w:u w:val="single"/>
        </w:rPr>
      </w:pPr>
      <w:r w:rsidRPr="008F763D">
        <w:rPr>
          <w:b/>
          <w:u w:val="single"/>
        </w:rPr>
        <w:t>Fizyka atomowa</w:t>
      </w:r>
      <w:r w:rsidRPr="008F763D">
        <w:rPr>
          <w:b/>
          <w:u w:val="single"/>
        </w:rPr>
        <w:tab/>
      </w:r>
      <w:r w:rsidRPr="008F763D">
        <w:rPr>
          <w:b/>
          <w:u w:val="single"/>
        </w:rPr>
        <w:tab/>
      </w:r>
      <w:r w:rsidR="003D78C7" w:rsidRPr="008F763D">
        <w:rPr>
          <w:b/>
          <w:u w:val="single"/>
        </w:rPr>
        <w:t>Liczba ćwiczeń</w:t>
      </w:r>
      <w:r w:rsidRPr="008F763D">
        <w:rPr>
          <w:b/>
          <w:u w:val="single"/>
        </w:rPr>
        <w:t>: 5</w:t>
      </w:r>
      <w:r w:rsidR="008F763D">
        <w:rPr>
          <w:b/>
          <w:u w:val="single"/>
        </w:rPr>
        <w:tab/>
      </w:r>
      <w:r w:rsidR="008F763D">
        <w:rPr>
          <w:b/>
          <w:u w:val="single"/>
        </w:rPr>
        <w:tab/>
      </w:r>
      <w:r w:rsidR="008F763D">
        <w:rPr>
          <w:b/>
          <w:u w:val="single"/>
        </w:rPr>
        <w:tab/>
      </w:r>
    </w:p>
    <w:p w:rsidR="003D78C7" w:rsidRDefault="003D78C7" w:rsidP="003D78C7">
      <w:pPr>
        <w:spacing w:after="0"/>
      </w:pPr>
      <w:r>
        <w:t>P1-F1</w:t>
      </w:r>
      <w:r w:rsidR="003E3E4E">
        <w:t>.</w:t>
      </w:r>
      <w:r>
        <w:tab/>
        <w:t>Wyznaczanie szerokości przerwy energetycznej półprzewodnika metodą termiczną (termistor).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78C7" w:rsidRDefault="003D78C7" w:rsidP="003D78C7">
      <w:pPr>
        <w:spacing w:after="0"/>
      </w:pPr>
      <w:r>
        <w:t>P1-F2</w:t>
      </w:r>
      <w:r w:rsidR="003E3E4E">
        <w:t>.</w:t>
      </w:r>
      <w:r>
        <w:tab/>
        <w:t>Badanie zjawiska Halla.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78C7" w:rsidRDefault="003D78C7" w:rsidP="003D78C7">
      <w:pPr>
        <w:spacing w:after="0"/>
      </w:pPr>
      <w:r>
        <w:t>P1-F3</w:t>
      </w:r>
      <w:r w:rsidR="003E3E4E">
        <w:t>.</w:t>
      </w:r>
      <w:r>
        <w:tab/>
        <w:t xml:space="preserve">Rentgenowska analiza strukturalna </w:t>
      </w:r>
      <w:r w:rsidR="00670BB7">
        <w:t>mono</w:t>
      </w:r>
      <w:r>
        <w:t>kryształów</w:t>
      </w:r>
      <w:r w:rsidR="00670BB7">
        <w:t>.</w:t>
      </w:r>
    </w:p>
    <w:p w:rsidR="003D78C7" w:rsidRDefault="003D78C7" w:rsidP="003D78C7">
      <w:pPr>
        <w:spacing w:after="0"/>
      </w:pPr>
      <w:r>
        <w:t>P1-F4</w:t>
      </w:r>
      <w:r w:rsidR="003E3E4E">
        <w:t>.</w:t>
      </w:r>
      <w:r>
        <w:tab/>
        <w:t>Wyznaczanie te</w:t>
      </w:r>
      <w:r w:rsidR="00670BB7">
        <w:t>mperatury Curie ferrytów.</w:t>
      </w:r>
      <w:r w:rsidR="00670BB7">
        <w:tab/>
      </w:r>
      <w:r w:rsidR="00670BB7">
        <w:tab/>
      </w:r>
    </w:p>
    <w:p w:rsidR="003E3E4E" w:rsidRDefault="003D78C7" w:rsidP="003D78C7">
      <w:pPr>
        <w:spacing w:after="0"/>
      </w:pPr>
      <w:r>
        <w:t>P1-F5</w:t>
      </w:r>
      <w:r w:rsidR="003E3E4E">
        <w:t>.</w:t>
      </w:r>
      <w:r>
        <w:tab/>
        <w:t>Wyznaczanie charaktery</w:t>
      </w:r>
      <w:r w:rsidR="00670BB7">
        <w:t>styk fotokomórki gazowej.</w:t>
      </w:r>
      <w:r w:rsidR="00670BB7">
        <w:tab/>
      </w:r>
      <w:r w:rsidR="00670BB7">
        <w:tab/>
      </w:r>
    </w:p>
    <w:p w:rsidR="003D78C7" w:rsidRDefault="00670BB7" w:rsidP="003D78C7">
      <w:pPr>
        <w:spacing w:after="0"/>
      </w:pPr>
      <w:r>
        <w:tab/>
      </w:r>
    </w:p>
    <w:p w:rsidR="003D78C7" w:rsidRPr="008F763D" w:rsidRDefault="003D78C7" w:rsidP="003D78C7">
      <w:pPr>
        <w:spacing w:after="0"/>
        <w:rPr>
          <w:b/>
          <w:u w:val="single"/>
        </w:rPr>
      </w:pPr>
      <w:r w:rsidRPr="008F763D">
        <w:rPr>
          <w:b/>
          <w:u w:val="single"/>
        </w:rPr>
        <w:t>Fizyka jądrowa</w:t>
      </w:r>
      <w:r w:rsidRPr="008F763D">
        <w:rPr>
          <w:b/>
          <w:u w:val="single"/>
        </w:rPr>
        <w:tab/>
      </w:r>
      <w:r w:rsidR="00670BB7" w:rsidRPr="008F763D">
        <w:rPr>
          <w:b/>
          <w:u w:val="single"/>
        </w:rPr>
        <w:tab/>
      </w:r>
      <w:r w:rsidRPr="008F763D">
        <w:rPr>
          <w:b/>
          <w:u w:val="single"/>
        </w:rPr>
        <w:tab/>
        <w:t>Liczba ćwiczeń</w:t>
      </w:r>
      <w:r w:rsidR="00670BB7" w:rsidRPr="008F763D">
        <w:rPr>
          <w:b/>
          <w:u w:val="single"/>
        </w:rPr>
        <w:t xml:space="preserve">: </w:t>
      </w:r>
      <w:r w:rsidRPr="008F763D">
        <w:rPr>
          <w:b/>
          <w:u w:val="single"/>
        </w:rPr>
        <w:t>2</w:t>
      </w:r>
      <w:r w:rsidRPr="008F763D">
        <w:rPr>
          <w:b/>
          <w:u w:val="single"/>
        </w:rPr>
        <w:tab/>
      </w:r>
      <w:r w:rsidRPr="008F763D">
        <w:rPr>
          <w:b/>
          <w:u w:val="single"/>
        </w:rPr>
        <w:tab/>
      </w:r>
      <w:r w:rsidRPr="008F763D">
        <w:rPr>
          <w:b/>
          <w:u w:val="single"/>
        </w:rPr>
        <w:tab/>
      </w:r>
    </w:p>
    <w:p w:rsidR="003D78C7" w:rsidRDefault="003D78C7" w:rsidP="003D78C7">
      <w:pPr>
        <w:spacing w:after="0"/>
      </w:pPr>
      <w:r>
        <w:t>P1-J1</w:t>
      </w:r>
      <w:r w:rsidR="003E3E4E">
        <w:t>.</w:t>
      </w:r>
      <w:r>
        <w:tab/>
        <w:t>(A) Wyznaczanie maksymalnej energii promieniowani</w:t>
      </w:r>
      <w:r w:rsidR="00670BB7">
        <w:t>a beta metodą absorpcyjn</w:t>
      </w:r>
      <w:r w:rsidR="008D3583">
        <w:t>ą.</w:t>
      </w:r>
    </w:p>
    <w:p w:rsidR="003D78C7" w:rsidRDefault="003E3E4E" w:rsidP="003D78C7">
      <w:pPr>
        <w:spacing w:after="0"/>
      </w:pPr>
      <w:r>
        <w:tab/>
      </w:r>
      <w:r w:rsidR="003D78C7">
        <w:t>(B) Badanie statystycznego charakteru r</w:t>
      </w:r>
      <w:r w:rsidR="00670BB7">
        <w:t>o</w:t>
      </w:r>
      <w:r w:rsidR="007865B8">
        <w:t>z</w:t>
      </w:r>
      <w:r w:rsidR="00670BB7">
        <w:t>padu promieniotwórczego.</w:t>
      </w:r>
      <w:r w:rsidR="00670BB7">
        <w:tab/>
      </w:r>
      <w:r w:rsidR="00670BB7">
        <w:tab/>
      </w:r>
    </w:p>
    <w:p w:rsidR="0028179F" w:rsidRDefault="003D78C7" w:rsidP="003D78C7">
      <w:pPr>
        <w:spacing w:after="0"/>
      </w:pPr>
      <w:r>
        <w:t>P1-J2</w:t>
      </w:r>
      <w:r w:rsidR="003E3E4E">
        <w:t>.</w:t>
      </w:r>
      <w:r>
        <w:tab/>
        <w:t xml:space="preserve">Wyznaczanie charakterystyki </w:t>
      </w:r>
      <w:r w:rsidR="00670BB7">
        <w:t>licznika Geigera-Müllera.</w:t>
      </w:r>
      <w:r w:rsidR="00670BB7">
        <w:tab/>
      </w:r>
      <w:r w:rsidR="00670BB7">
        <w:tab/>
      </w:r>
    </w:p>
    <w:sectPr w:rsidR="0028179F" w:rsidSect="003E3E4E">
      <w:pgSz w:w="11906" w:h="16838"/>
      <w:pgMar w:top="1276" w:right="1558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C7"/>
    <w:rsid w:val="000D082E"/>
    <w:rsid w:val="001B4664"/>
    <w:rsid w:val="0028179F"/>
    <w:rsid w:val="00352232"/>
    <w:rsid w:val="003D78C7"/>
    <w:rsid w:val="003E3E4E"/>
    <w:rsid w:val="00670BB7"/>
    <w:rsid w:val="00680574"/>
    <w:rsid w:val="00771383"/>
    <w:rsid w:val="007865B8"/>
    <w:rsid w:val="00797F85"/>
    <w:rsid w:val="008D3583"/>
    <w:rsid w:val="008F763D"/>
    <w:rsid w:val="00934690"/>
    <w:rsid w:val="00C1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3D78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3D7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314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Domanowska</dc:creator>
  <cp:lastModifiedBy>Alina Domanowska</cp:lastModifiedBy>
  <cp:revision>12</cp:revision>
  <cp:lastPrinted>2015-02-20T07:52:00Z</cp:lastPrinted>
  <dcterms:created xsi:type="dcterms:W3CDTF">2015-02-18T10:43:00Z</dcterms:created>
  <dcterms:modified xsi:type="dcterms:W3CDTF">2015-02-20T08:24:00Z</dcterms:modified>
</cp:coreProperties>
</file>