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5.gif" ContentType="image/gif"/>
  <Override PartName="/word/media/image3.gif" ContentType="image/gif"/>
  <Override PartName="/word/media/image8.png" ContentType="image/png"/>
  <Override PartName="/word/media/image4.png" ContentType="image/png"/>
  <Override PartName="/word/media/image6.gif" ContentType="image/gif"/>
  <Override PartName="/word/media/image7.png" ContentType="image/png"/>
  <Override PartName="/word/media/image9.gif" ContentType="image/gif"/>
  <Override PartName="/word/media/image10.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sz w:val="34"/>
          <w:szCs w:val="34"/>
        </w:rPr>
      </w:pPr>
      <w:r>
        <w:rPr>
          <w:rFonts w:cs="Calibri"/>
          <w:sz w:val="34"/>
          <w:szCs w:val="34"/>
        </w:rPr>
        <w:drawing>
          <wp:anchor behindDoc="0" distT="0" distB="0" distL="0" distR="0" simplePos="0" locked="0" layoutInCell="0" allowOverlap="1" relativeHeight="2">
            <wp:simplePos x="0" y="0"/>
            <wp:positionH relativeFrom="column">
              <wp:posOffset>0</wp:posOffset>
            </wp:positionH>
            <wp:positionV relativeFrom="paragraph">
              <wp:posOffset>-125095</wp:posOffset>
            </wp:positionV>
            <wp:extent cx="5760720" cy="1169035"/>
            <wp:effectExtent l="0" t="0" r="0" b="0"/>
            <wp:wrapSquare wrapText="largest"/>
            <wp:docPr id="1" name="Obraz 1" descr="Obraz zawierający tekst, Czcionka, logo,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logo, symbol&#10;&#10;Opis wygenerowany automatycznie"/>
                    <pic:cNvPicPr>
                      <a:picLocks noChangeAspect="1" noChangeArrowheads="1"/>
                    </pic:cNvPicPr>
                  </pic:nvPicPr>
                  <pic:blipFill>
                    <a:blip r:embed="rId2"/>
                    <a:srcRect l="-29" t="-140" r="-29" b="-140"/>
                    <a:stretch>
                      <a:fillRect/>
                    </a:stretch>
                  </pic:blipFill>
                  <pic:spPr bwMode="auto">
                    <a:xfrm>
                      <a:off x="0" y="0"/>
                      <a:ext cx="5760720" cy="1169035"/>
                    </a:xfrm>
                    <a:prstGeom prst="rect">
                      <a:avLst/>
                    </a:prstGeom>
                  </pic:spPr>
                </pic:pic>
              </a:graphicData>
            </a:graphic>
          </wp:anchor>
        </w:drawing>
      </w:r>
    </w:p>
    <w:p>
      <w:pPr>
        <w:pStyle w:val="Normal"/>
        <w:rPr/>
      </w:pPr>
      <w:r>
        <w:rPr>
          <w:rFonts w:cs="Calibri"/>
          <w:b/>
          <w:bCs/>
          <w:sz w:val="34"/>
          <w:szCs w:val="34"/>
        </w:rPr>
        <w:t>SPRAWOZDANIE Z ĆWICZENIA LABORATORYJNEGO</w:t>
      </w:r>
    </w:p>
    <w:p>
      <w:pPr>
        <w:pStyle w:val="Normal"/>
        <w:rPr>
          <w:rFonts w:cs="Calibri"/>
        </w:rPr>
      </w:pPr>
      <w:r>
        <w:rPr>
          <w:rFonts w:cs="Calibri"/>
        </w:rPr>
      </w:r>
    </w:p>
    <w:tbl>
      <w:tblPr>
        <w:tblW w:w="9067" w:type="dxa"/>
        <w:jc w:val="left"/>
        <w:tblInd w:w="226" w:type="dxa"/>
        <w:tblLayout w:type="fixed"/>
        <w:tblCellMar>
          <w:top w:w="0" w:type="dxa"/>
          <w:left w:w="108" w:type="dxa"/>
          <w:bottom w:w="0" w:type="dxa"/>
          <w:right w:w="108" w:type="dxa"/>
        </w:tblCellMar>
        <w:tblLook w:firstRow="0" w:noVBand="0" w:lastRow="0" w:firstColumn="0" w:lastColumn="0" w:noHBand="0" w:val="0000"/>
      </w:tblPr>
      <w:tblGrid>
        <w:gridCol w:w="2264"/>
        <w:gridCol w:w="1844"/>
        <w:gridCol w:w="2122"/>
        <w:gridCol w:w="2836"/>
      </w:tblGrid>
      <w:tr>
        <w:trPr>
          <w:trHeight w:val="447" w:hRule="atLeast"/>
        </w:trPr>
        <w:tc>
          <w:tcPr>
            <w:tcW w:w="906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 xml:space="preserve">Temat: </w:t>
            </w:r>
            <w:r>
              <w:rPr>
                <w:rFonts w:eastAsia="Calibri" w:cs="Calibri" w:ascii="Calibri" w:hAnsi="Calibri"/>
                <w:b/>
                <w:bCs/>
                <w:kern w:val="0"/>
                <w:lang w:eastAsia="en-US" w:bidi="ar-SA"/>
              </w:rPr>
              <w:t>P1-E3. Badanie drgań relaksacyjnych w układzie RC</w:t>
            </w:r>
          </w:p>
        </w:tc>
      </w:tr>
      <w:tr>
        <w:trPr/>
        <w:tc>
          <w:tcPr>
            <w:tcW w:w="2264" w:type="dxa"/>
            <w:tcBorders>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Wydział</w:t>
            </w:r>
          </w:p>
        </w:tc>
        <w:tc>
          <w:tcPr>
            <w:tcW w:w="1844" w:type="dxa"/>
            <w:tcBorders>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AEiI</w:t>
            </w:r>
          </w:p>
        </w:tc>
        <w:tc>
          <w:tcPr>
            <w:tcW w:w="2122" w:type="dxa"/>
            <w:tcBorders>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Kierunek</w:t>
            </w:r>
          </w:p>
        </w:tc>
        <w:tc>
          <w:tcPr>
            <w:tcW w:w="2836" w:type="dxa"/>
            <w:tcBorders>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Informatyka</w:t>
            </w:r>
          </w:p>
        </w:tc>
      </w:tr>
      <w:tr>
        <w:trPr/>
        <w:tc>
          <w:tcPr>
            <w:tcW w:w="2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Nr grupy</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1</w:t>
            </w:r>
          </w:p>
        </w:tc>
        <w:tc>
          <w:tcPr>
            <w:tcW w:w="2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Rok akademicki</w:t>
            </w:r>
          </w:p>
        </w:tc>
        <w:tc>
          <w:tcPr>
            <w:tcW w:w="28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2023/2024</w:t>
            </w:r>
          </w:p>
        </w:tc>
      </w:tr>
      <w:tr>
        <w:trPr/>
        <w:tc>
          <w:tcPr>
            <w:tcW w:w="2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Rok studiów</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2</w:t>
            </w:r>
          </w:p>
        </w:tc>
        <w:tc>
          <w:tcPr>
            <w:tcW w:w="2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Semestr</w:t>
            </w:r>
          </w:p>
        </w:tc>
        <w:tc>
          <w:tcPr>
            <w:tcW w:w="283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3</w:t>
            </w:r>
          </w:p>
        </w:tc>
      </w:tr>
    </w:tbl>
    <w:p>
      <w:pPr>
        <w:pStyle w:val="Normal"/>
        <w:rPr/>
      </w:pPr>
      <w:r>
        <w:rPr>
          <w:rFonts w:cs="Calibri"/>
          <w:sz w:val="22"/>
          <w:szCs w:val="22"/>
        </w:rPr>
        <w:t>Oświadczam, że niniejsze sprawozdanie jest całkowicie moim/naszym dziełem, że żaden</w:t>
      </w:r>
    </w:p>
    <w:p>
      <w:pPr>
        <w:pStyle w:val="Normal"/>
        <w:rPr/>
      </w:pPr>
      <w:r>
        <w:rPr>
          <w:rFonts w:cs="Calibri"/>
          <w:sz w:val="22"/>
          <w:szCs w:val="22"/>
        </w:rPr>
        <w:t>z fragmentów sprawozdania nie jest zapożyczony z cudzej pracy. Oświadczam, że jestem</w:t>
      </w:r>
    </w:p>
    <w:p>
      <w:pPr>
        <w:pStyle w:val="Normal"/>
        <w:rPr/>
      </w:pPr>
      <w:r>
        <w:rPr>
          <w:rFonts w:cs="Calibri"/>
          <w:sz w:val="22"/>
          <w:szCs w:val="22"/>
        </w:rPr>
        <w:t>świadoma/świadom odpowiedzialności karnej za naruszenie praw autorskich osób trzecich.</w:t>
      </w:r>
    </w:p>
    <w:tbl>
      <w:tblPr>
        <w:tblW w:w="9067" w:type="dxa"/>
        <w:jc w:val="left"/>
        <w:tblInd w:w="226" w:type="dxa"/>
        <w:tblLayout w:type="fixed"/>
        <w:tblCellMar>
          <w:top w:w="0" w:type="dxa"/>
          <w:left w:w="108" w:type="dxa"/>
          <w:bottom w:w="0" w:type="dxa"/>
          <w:right w:w="108" w:type="dxa"/>
        </w:tblCellMar>
        <w:tblLook w:firstRow="0" w:noVBand="0" w:lastRow="0" w:firstColumn="0" w:lastColumn="0" w:noHBand="0" w:val="0000"/>
      </w:tblPr>
      <w:tblGrid>
        <w:gridCol w:w="563"/>
        <w:gridCol w:w="8503"/>
      </w:tblGrid>
      <w:tr>
        <w:trPr/>
        <w:tc>
          <w:tcPr>
            <w:tcW w:w="5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L.P.</w:t>
            </w:r>
          </w:p>
        </w:tc>
        <w:tc>
          <w:tcPr>
            <w:tcW w:w="8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Imię i nazwisko</w:t>
            </w:r>
          </w:p>
        </w:tc>
      </w:tr>
      <w:tr>
        <w:trPr/>
        <w:tc>
          <w:tcPr>
            <w:tcW w:w="5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1.</w:t>
            </w:r>
          </w:p>
        </w:tc>
        <w:tc>
          <w:tcPr>
            <w:tcW w:w="8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Karol Pitera</w:t>
            </w:r>
          </w:p>
        </w:tc>
      </w:tr>
      <w:tr>
        <w:trPr/>
        <w:tc>
          <w:tcPr>
            <w:tcW w:w="5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2.</w:t>
            </w:r>
          </w:p>
        </w:tc>
        <w:tc>
          <w:tcPr>
            <w:tcW w:w="8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Dominik Kłaput</w:t>
            </w:r>
          </w:p>
        </w:tc>
      </w:tr>
      <w:tr>
        <w:trPr/>
        <w:tc>
          <w:tcPr>
            <w:tcW w:w="5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3.</w:t>
            </w:r>
          </w:p>
        </w:tc>
        <w:tc>
          <w:tcPr>
            <w:tcW w:w="85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r>
    </w:tbl>
    <w:p>
      <w:pPr>
        <w:pStyle w:val="Normal"/>
        <w:rPr>
          <w:rFonts w:cs="Calibri"/>
        </w:rPr>
      </w:pPr>
      <w:r>
        <w:rPr>
          <w:rFonts w:cs="Calibri"/>
        </w:rPr>
      </w:r>
    </w:p>
    <w:tbl>
      <w:tblPr>
        <w:tblW w:w="9067" w:type="dxa"/>
        <w:jc w:val="left"/>
        <w:tblInd w:w="226" w:type="dxa"/>
        <w:tblLayout w:type="fixed"/>
        <w:tblCellMar>
          <w:top w:w="0" w:type="dxa"/>
          <w:left w:w="108" w:type="dxa"/>
          <w:bottom w:w="0" w:type="dxa"/>
          <w:right w:w="108" w:type="dxa"/>
        </w:tblCellMar>
        <w:tblLook w:firstRow="0" w:noVBand="0" w:lastRow="0" w:firstColumn="0" w:lastColumn="0" w:noHBand="0" w:val="0000"/>
      </w:tblPr>
      <w:tblGrid>
        <w:gridCol w:w="4106"/>
        <w:gridCol w:w="4960"/>
      </w:tblGrid>
      <w:tr>
        <w:trPr>
          <w:trHeight w:val="336" w:hRule="atLeast"/>
        </w:trPr>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sz w:val="22"/>
                <w:szCs w:val="22"/>
                <w:lang w:eastAsia="en-US" w:bidi="ar-SA"/>
              </w:rPr>
              <w:t>Data pomiarów</w:t>
            </w:r>
          </w:p>
        </w:tc>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Fonts w:eastAsia="Calibri" w:cs="Calibri" w:ascii="Calibri" w:hAnsi="Calibri"/>
                <w:kern w:val="0"/>
                <w:lang w:eastAsia="en-US" w:bidi="ar-SA"/>
              </w:rPr>
              <w:t>15.11.2023</w:t>
            </w:r>
          </w:p>
        </w:tc>
      </w:tr>
    </w:tbl>
    <w:p>
      <w:pPr>
        <w:pStyle w:val="Normal"/>
        <w:rPr>
          <w:rFonts w:cs="Calibri"/>
        </w:rPr>
      </w:pPr>
      <w:r>
        <w:rPr>
          <w:rFonts w:cs="Calibri"/>
        </w:rPr>
      </w:r>
    </w:p>
    <w:p>
      <w:pPr>
        <w:pStyle w:val="Normal"/>
        <w:rPr/>
      </w:pPr>
      <w:r>
        <w:rPr>
          <w:rFonts w:cs="Calibri"/>
          <w:b/>
          <w:bCs/>
        </w:rPr>
        <w:t>Ocena poprawności elementów sprawozdania</w:t>
      </w:r>
    </w:p>
    <w:tbl>
      <w:tblPr>
        <w:tblW w:w="9056" w:type="dxa"/>
        <w:jc w:val="left"/>
        <w:tblInd w:w="226" w:type="dxa"/>
        <w:tblLayout w:type="fixed"/>
        <w:tblCellMar>
          <w:top w:w="0" w:type="dxa"/>
          <w:left w:w="108" w:type="dxa"/>
          <w:bottom w:w="0" w:type="dxa"/>
          <w:right w:w="108" w:type="dxa"/>
        </w:tblCellMar>
        <w:tblLook w:firstRow="0" w:noVBand="0" w:lastRow="0" w:firstColumn="0" w:lastColumn="0" w:noHBand="0" w:val="0000"/>
      </w:tblPr>
      <w:tblGrid>
        <w:gridCol w:w="796"/>
        <w:gridCol w:w="1256"/>
        <w:gridCol w:w="1458"/>
        <w:gridCol w:w="1122"/>
        <w:gridCol w:w="1334"/>
        <w:gridCol w:w="998"/>
        <w:gridCol w:w="1075"/>
        <w:gridCol w:w="1016"/>
      </w:tblGrid>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rFonts w:eastAsia="Calibri" w:cs="Calibri" w:ascii="Calibri" w:hAnsi="Calibri"/>
                <w:kern w:val="0"/>
                <w:sz w:val="22"/>
                <w:szCs w:val="22"/>
                <w:lang w:eastAsia="en-US" w:bidi="ar-SA"/>
              </w:rPr>
              <w:t>data oceny</w:t>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rFonts w:eastAsia="Calibri" w:cs="Calibri" w:ascii="Calibri" w:hAnsi="Calibri"/>
                <w:kern w:val="0"/>
                <w:sz w:val="22"/>
                <w:szCs w:val="22"/>
                <w:lang w:eastAsia="en-US" w:bidi="ar-SA"/>
              </w:rPr>
              <w:t>wstęp i cel ćwiczenia</w:t>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rFonts w:eastAsia="Calibri" w:cs="Calibri" w:ascii="Calibri" w:hAnsi="Calibri"/>
                <w:kern w:val="0"/>
                <w:sz w:val="22"/>
                <w:szCs w:val="22"/>
                <w:lang w:eastAsia="en-US" w:bidi="ar-SA"/>
              </w:rPr>
              <w:t>struktura</w:t>
            </w:r>
          </w:p>
          <w:p>
            <w:pPr>
              <w:pStyle w:val="Normal"/>
              <w:widowControl w:val="false"/>
              <w:jc w:val="center"/>
              <w:rPr/>
            </w:pPr>
            <w:r>
              <w:rPr>
                <w:rFonts w:eastAsia="Calibri" w:cs="Calibri" w:ascii="Calibri" w:hAnsi="Calibri"/>
                <w:kern w:val="0"/>
                <w:sz w:val="22"/>
                <w:szCs w:val="22"/>
                <w:lang w:eastAsia="en-US" w:bidi="ar-SA"/>
              </w:rPr>
              <w:t>sprawozdania</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eastAsia="Calibri" w:cs="Calibri" w:ascii="Calibri" w:hAnsi="Calibri"/>
                <w:kern w:val="0"/>
                <w:sz w:val="22"/>
                <w:szCs w:val="22"/>
                <w:lang w:eastAsia="en-US" w:bidi="ar-SA"/>
              </w:rPr>
              <w:t>obliczenia</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rFonts w:eastAsia="Calibri" w:cs="Calibri" w:ascii="Calibri" w:hAnsi="Calibri"/>
                <w:kern w:val="0"/>
                <w:sz w:val="22"/>
                <w:szCs w:val="22"/>
                <w:lang w:eastAsia="en-US" w:bidi="ar-SA"/>
              </w:rPr>
              <w:t>rachunek niepewności</w:t>
            </w:r>
          </w:p>
        </w:tc>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eastAsia="Calibri" w:cs="Calibri" w:ascii="Calibri" w:hAnsi="Calibri"/>
                <w:kern w:val="0"/>
                <w:sz w:val="22"/>
                <w:szCs w:val="22"/>
                <w:lang w:eastAsia="en-US" w:bidi="ar-SA"/>
              </w:rPr>
              <w:t>wykres</w:t>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rFonts w:eastAsia="Calibri" w:cs="Calibri" w:ascii="Calibri" w:hAnsi="Calibri"/>
                <w:kern w:val="0"/>
                <w:sz w:val="22"/>
                <w:szCs w:val="22"/>
                <w:lang w:eastAsia="en-US" w:bidi="ar-SA"/>
              </w:rPr>
              <w:t>zapis końcowy</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eastAsia="Calibri" w:cs="Calibri" w:ascii="Calibri" w:hAnsi="Calibri"/>
                <w:kern w:val="0"/>
                <w:sz w:val="22"/>
                <w:szCs w:val="22"/>
                <w:lang w:eastAsia="en-US" w:bidi="ar-SA"/>
              </w:rPr>
              <w:t>wnioski</w:t>
            </w:r>
          </w:p>
        </w:tc>
      </w:tr>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Calibri" w:hAnsi="Calibri" w:eastAsia="Calibri" w:cs="Calibri"/>
                <w:kern w:val="0"/>
                <w:lang w:eastAsia="en-US" w:bidi="ar-SA"/>
              </w:rPr>
            </w:pPr>
            <w:r>
              <w:rPr>
                <w:rFonts w:eastAsia="Calibri" w:cs="Calibri" w:ascii="Calibri" w:hAnsi="Calibri"/>
                <w:kern w:val="0"/>
                <w:lang w:eastAsia="en-US" w:bidi="ar-SA"/>
              </w:rPr>
            </w:r>
          </w:p>
        </w:tc>
      </w:tr>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Calibri" w:hAnsi="Calibri" w:eastAsia="Calibri" w:cs="Calibri"/>
                <w:kern w:val="0"/>
                <w:lang w:eastAsia="en-US" w:bidi="ar-SA"/>
              </w:rPr>
            </w:pPr>
            <w:r>
              <w:rPr>
                <w:rFonts w:eastAsia="Calibri" w:cs="Calibri" w:ascii="Calibri" w:hAnsi="Calibri"/>
                <w:kern w:val="0"/>
                <w:lang w:eastAsia="en-US" w:bidi="ar-SA"/>
              </w:rPr>
            </w:r>
          </w:p>
        </w:tc>
      </w:tr>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Calibri" w:hAnsi="Calibri" w:eastAsia="Calibri" w:cs="Calibri"/>
                <w:kern w:val="0"/>
                <w:lang w:eastAsia="en-US" w:bidi="ar-SA"/>
              </w:rPr>
            </w:pPr>
            <w:r>
              <w:rPr>
                <w:rFonts w:eastAsia="Calibri" w:cs="Calibri" w:ascii="Calibri" w:hAnsi="Calibri"/>
                <w:kern w:val="0"/>
                <w:lang w:eastAsia="en-US" w:bidi="ar-SA"/>
              </w:rPr>
            </w:r>
          </w:p>
        </w:tc>
      </w:tr>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Calibri" w:hAnsi="Calibri" w:eastAsia="Calibri" w:cs="Calibri"/>
                <w:kern w:val="0"/>
                <w:lang w:eastAsia="en-US" w:bidi="ar-SA"/>
              </w:rPr>
            </w:pPr>
            <w:r>
              <w:rPr>
                <w:rFonts w:eastAsia="Calibri" w:cs="Calibri" w:ascii="Calibri" w:hAnsi="Calibri"/>
                <w:kern w:val="0"/>
                <w:lang w:eastAsia="en-US" w:bidi="ar-SA"/>
              </w:rPr>
            </w:r>
          </w:p>
        </w:tc>
      </w:tr>
      <w:tr>
        <w:trPr/>
        <w:tc>
          <w:tcPr>
            <w:tcW w:w="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4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9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rFonts w:ascii="Calibri" w:hAnsi="Calibri" w:eastAsia="Calibri" w:cs="Calibri"/>
                <w:kern w:val="0"/>
                <w:lang w:eastAsia="en-US" w:bidi="ar-SA"/>
              </w:rPr>
            </w:pPr>
            <w:r>
              <w:rPr>
                <w:rFonts w:eastAsia="Calibri" w:cs="Calibri" w:ascii="Calibri" w:hAnsi="Calibri"/>
                <w:kern w:val="0"/>
                <w:lang w:eastAsia="en-US" w:bidi="ar-SA"/>
              </w:rPr>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Calibri" w:hAnsi="Calibri" w:eastAsia="Calibri" w:cs="Calibri"/>
                <w:kern w:val="0"/>
                <w:lang w:eastAsia="en-US" w:bidi="ar-SA"/>
              </w:rPr>
            </w:pPr>
            <w:r>
              <w:rPr>
                <w:rFonts w:eastAsia="Calibri" w:cs="Calibri" w:ascii="Calibri" w:hAnsi="Calibri"/>
                <w:kern w:val="0"/>
                <w:lang w:eastAsia="en-US" w:bidi="ar-SA"/>
              </w:rPr>
            </w:r>
          </w:p>
        </w:tc>
      </w:tr>
    </w:tbl>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pPr>
      <w:r>
        <w:rPr>
          <w:rStyle w:val="Domylnaczcionkaakapitu1"/>
        </w:rPr>
        <w:t>Ocena końcowa:</w:t>
      </w:r>
    </w:p>
    <w:tbl>
      <w:tblPr>
        <w:tblW w:w="3513" w:type="dxa"/>
        <w:jc w:val="left"/>
        <w:tblInd w:w="115" w:type="dxa"/>
        <w:tblLayout w:type="fixed"/>
        <w:tblCellMar>
          <w:top w:w="55" w:type="dxa"/>
          <w:left w:w="55" w:type="dxa"/>
          <w:bottom w:w="55" w:type="dxa"/>
          <w:right w:w="55" w:type="dxa"/>
        </w:tblCellMar>
        <w:tblLook w:firstRow="0" w:noVBand="0" w:lastRow="0" w:firstColumn="0" w:lastColumn="0" w:noHBand="0" w:val="0000"/>
      </w:tblPr>
      <w:tblGrid>
        <w:gridCol w:w="1364"/>
        <w:gridCol w:w="2148"/>
      </w:tblGrid>
      <w:tr>
        <w:trPr>
          <w:trHeight w:val="676" w:hRule="atLeast"/>
        </w:trPr>
        <w:tc>
          <w:tcPr>
            <w:tcW w:w="1364" w:type="dxa"/>
            <w:tcBorders>
              <w:top w:val="single" w:sz="4" w:space="0" w:color="000000"/>
              <w:left w:val="single" w:sz="4" w:space="0" w:color="000000"/>
              <w:bottom w:val="single" w:sz="4" w:space="0" w:color="000000"/>
            </w:tcBorders>
            <w:shd w:color="auto" w:fill="auto" w:val="clear"/>
          </w:tcPr>
          <w:p>
            <w:pPr>
              <w:pStyle w:val="Zawartotabeli"/>
              <w:widowControl w:val="false"/>
              <w:rPr/>
            </w:pPr>
            <w:r>
              <w:rPr>
                <w:sz w:val="20"/>
                <w:szCs w:val="20"/>
              </w:rPr>
              <w:t>Ocena lub liczba punktów</w:t>
            </w:r>
          </w:p>
        </w:tc>
        <w:tc>
          <w:tcPr>
            <w:tcW w:w="2148" w:type="dxa"/>
            <w:tcBorders>
              <w:top w:val="single" w:sz="4" w:space="0" w:color="000000"/>
              <w:left w:val="single" w:sz="4" w:space="0" w:color="000000"/>
              <w:bottom w:val="single" w:sz="4" w:space="0" w:color="000000"/>
              <w:right w:val="single" w:sz="4" w:space="0" w:color="000000"/>
            </w:tcBorders>
            <w:shd w:color="auto" w:fill="auto" w:val="clear"/>
          </w:tcPr>
          <w:p>
            <w:pPr>
              <w:pStyle w:val="Zawartotabeli"/>
              <w:widowControl w:val="false"/>
              <w:snapToGrid w:val="false"/>
              <w:rPr/>
            </w:pPr>
            <w:r>
              <w:rPr/>
            </w:r>
          </w:p>
        </w:tc>
      </w:tr>
      <w:tr>
        <w:trPr>
          <w:trHeight w:val="607" w:hRule="atLeast"/>
        </w:trPr>
        <w:tc>
          <w:tcPr>
            <w:tcW w:w="1364" w:type="dxa"/>
            <w:tcBorders>
              <w:left w:val="single" w:sz="4" w:space="0" w:color="000000"/>
              <w:bottom w:val="single" w:sz="4" w:space="0" w:color="000000"/>
            </w:tcBorders>
            <w:shd w:color="auto" w:fill="auto" w:val="clear"/>
          </w:tcPr>
          <w:p>
            <w:pPr>
              <w:pStyle w:val="Zawartotabeli"/>
              <w:widowControl w:val="false"/>
              <w:jc w:val="center"/>
              <w:rPr/>
            </w:pPr>
            <w:r>
              <w:rPr>
                <w:sz w:val="20"/>
                <w:szCs w:val="20"/>
              </w:rPr>
              <w:t>Data i podpis</w:t>
            </w:r>
          </w:p>
        </w:tc>
        <w:tc>
          <w:tcPr>
            <w:tcW w:w="2148" w:type="dxa"/>
            <w:tcBorders>
              <w:left w:val="single" w:sz="4" w:space="0" w:color="000000"/>
              <w:bottom w:val="single" w:sz="4" w:space="0" w:color="000000"/>
              <w:right w:val="single" w:sz="4" w:space="0" w:color="000000"/>
            </w:tcBorders>
            <w:shd w:color="auto" w:fill="auto" w:val="clear"/>
          </w:tcPr>
          <w:p>
            <w:pPr>
              <w:pStyle w:val="Zawartotabeli"/>
              <w:widowControl w:val="false"/>
              <w:snapToGrid w:val="false"/>
              <w:rPr/>
            </w:pPr>
            <w:r>
              <w:rPr/>
            </w:r>
          </w:p>
        </w:tc>
      </w:tr>
    </w:tbl>
    <w:p>
      <w:pPr>
        <w:pStyle w:val="Normal"/>
        <w:rPr/>
      </w:pPr>
      <w:r>
        <w:rPr/>
      </w:r>
    </w:p>
    <w:p>
      <w:pPr>
        <w:pStyle w:val="Normal"/>
        <w:rPr/>
      </w:pPr>
      <w:r>
        <w:rPr/>
      </w:r>
    </w:p>
    <w:p>
      <w:pPr>
        <w:pStyle w:val="Normal"/>
        <w:rPr/>
      </w:pPr>
      <w:r>
        <w:rPr/>
      </w:r>
    </w:p>
    <w:p>
      <w:pPr>
        <w:pStyle w:val="Normal"/>
        <w:rPr/>
      </w:pPr>
      <w:r>
        <w:rPr/>
      </w:r>
    </w:p>
    <w:p>
      <w:pPr>
        <w:pStyle w:val="Tretekstu"/>
        <w:jc w:val="center"/>
        <w:rPr>
          <w:rFonts w:ascii="Times New Roman" w:hAnsi="Times New Roman"/>
          <w:caps w:val="false"/>
          <w:smallCaps w:val="false"/>
          <w:strike w:val="false"/>
          <w:dstrike w:val="false"/>
          <w:color w:val="000000"/>
          <w:sz w:val="24"/>
          <w:szCs w:val="24"/>
          <w:u w:val="none"/>
          <w:effect w:val="none"/>
          <w:shd w:fill="auto" w:val="clear"/>
        </w:rPr>
      </w:pPr>
      <w:bookmarkStart w:id="0" w:name="docs-internal-guid-3a9db0c2-7fff-ca37-f4"/>
      <w:bookmarkEnd w:id="0"/>
      <w:r>
        <w:rPr>
          <w:rFonts w:ascii="Times New Roman" w:hAnsi="Times New Roman"/>
          <w:b/>
          <w:bCs/>
          <w:i w:val="false"/>
          <w:caps w:val="false"/>
          <w:smallCaps w:val="false"/>
          <w:strike w:val="false"/>
          <w:dstrike w:val="false"/>
          <w:color w:val="000000"/>
          <w:sz w:val="24"/>
          <w:szCs w:val="24"/>
          <w:u w:val="none"/>
          <w:effect w:val="none"/>
          <w:shd w:fill="auto" w:val="clear"/>
        </w:rPr>
        <w:t>Wstęp teoretyczny</w:t>
      </w:r>
    </w:p>
    <w:p>
      <w:pPr>
        <w:pStyle w:val="Tretekstu"/>
        <w:bidi w:val="0"/>
        <w:spacing w:lineRule="auto" w:line="331" w:before="240" w:after="240"/>
        <w:rPr>
          <w:rFonts w:ascii="Times New Roman" w:hAnsi="Times New Roman"/>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Drgania relaksacyjne - drgania okresowe w których dochodzi do okresowego uwalniania porcji energii pobieranej przez układ drgający ze źródła zewnętrznego. Cechują się stałą amplitudą oraz częstością drgań.</w:t>
      </w:r>
    </w:p>
    <w:p>
      <w:pPr>
        <w:pStyle w:val="Tretekstu"/>
        <w:bidi w:val="0"/>
        <w:spacing w:lineRule="auto" w:line="331" w:before="240" w:after="240"/>
        <w:rPr>
          <w:rFonts w:ascii="Times New Roman" w:hAnsi="Times New Roman"/>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Układ do badania drgań relaksacyjnych</w:t>
      </w:r>
    </w:p>
    <w:p>
      <w:pPr>
        <w:pStyle w:val="Tretekstu"/>
        <w:bidi w:val="0"/>
        <w:spacing w:lineRule="auto" w:line="331" w:before="240" w:after="240"/>
        <w:rPr>
          <w:rFonts w:ascii="Times New Roman" w:hAnsi="Times New Roman"/>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Układ składa się z układu RC oraz lampy neonowej służącej jako przełącznik elektryczny. Zapłon neonówki występuje po osiągnięciu na jej elektrodach odpowiedniego napięcie zwanego napięciem zapłonu (Uz). W trakcie świecenia neonówki dochodzi do gwałtownego przepływu prądu w wyniku czego lampa zachowuje się jak zwarcie co powoduje rozładowanie kondensatora. Lampa gaśnie kiedy napięcie na jej elektrodach spadnie do odpowiednio niskiego poziomu (Ug), w wyniku czego opór generowany przez nią gwałtownie wzrasta, co sprawia że zachowuje się jak rozwarcie.</w:t>
      </w:r>
    </w:p>
    <w:p>
      <w:pPr>
        <w:pStyle w:val="Tretekstu"/>
        <w:bidi w:val="0"/>
        <w:spacing w:lineRule="auto" w:line="331" w:before="240" w:after="240"/>
        <w:jc w:val="center"/>
        <w:rPr>
          <w:rFonts w:ascii="Times New Roman" w:hAnsi="Times New Roman"/>
          <w:b w:val="false"/>
          <w:i w:val="false"/>
          <w:caps w:val="false"/>
          <w:smallCaps w:val="false"/>
          <w:strike w:val="false"/>
          <w:dstrike w:val="false"/>
          <w:color w:val="000000"/>
          <w:sz w:val="24"/>
          <w:szCs w:val="24"/>
          <w:u w:val="none"/>
          <w:effect w:val="none"/>
          <w:shd w:fill="auto" w:val="clear"/>
        </w:rPr>
      </w:pPr>
      <w:r>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5760720" cy="2428875"/>
            <wp:effectExtent l="0" t="0" r="0" b="0"/>
            <wp:wrapSquare wrapText="largest"/>
            <wp:docPr id="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0" descr=""/>
                    <pic:cNvPicPr>
                      <a:picLocks noChangeAspect="1" noChangeArrowheads="1"/>
                    </pic:cNvPicPr>
                  </pic:nvPicPr>
                  <pic:blipFill>
                    <a:blip r:embed="rId3"/>
                    <a:stretch>
                      <a:fillRect/>
                    </a:stretch>
                  </pic:blipFill>
                  <pic:spPr bwMode="auto">
                    <a:xfrm>
                      <a:off x="0" y="0"/>
                      <a:ext cx="5760720" cy="2428875"/>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4"/>
          <w:szCs w:val="24"/>
          <w:u w:val="none"/>
          <w:effect w:val="none"/>
          <w:shd w:fill="auto" w:val="clear"/>
        </w:rPr>
        <w:t>Rys.</w:t>
      </w:r>
      <w:r>
        <w:rPr>
          <w:rFonts w:ascii="Times New Roman" w:hAnsi="Times New Roman"/>
          <w:b w:val="false"/>
          <w:i w:val="false"/>
          <w:caps w:val="false"/>
          <w:smallCaps w:val="false"/>
          <w:strike w:val="false"/>
          <w:dstrike w:val="false"/>
          <w:color w:val="000000"/>
          <w:sz w:val="24"/>
          <w:szCs w:val="24"/>
          <w:u w:val="none"/>
          <w:effect w:val="none"/>
          <w:shd w:fill="auto" w:val="clear"/>
        </w:rPr>
        <w:t>1 Schemat układu</w:t>
      </w:r>
    </w:p>
    <w:p>
      <w:pPr>
        <w:pStyle w:val="Tretekstu"/>
        <w:bidi w:val="0"/>
        <w:spacing w:lineRule="auto" w:line="331" w:before="240" w:after="240"/>
        <w:jc w:val="lef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t>Dzięki oscyloskopowi podpiętemu do układu możemy dokładnie zmierzyć czas między wygaszeniem a zapłonem neonówki.</w:t>
      </w:r>
    </w:p>
    <w:p>
      <w:pPr>
        <w:pStyle w:val="Tretekstu"/>
        <w:bidi w:val="0"/>
        <w:spacing w:lineRule="auto" w:line="331" w:before="240" w:after="240"/>
        <w:jc w:val="lef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Tretekstu"/>
        <w:bidi w:val="0"/>
        <w:spacing w:lineRule="auto" w:line="331" w:before="240" w:after="240"/>
        <w:jc w:val="lef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Tretekstu"/>
        <w:bidi w:val="0"/>
        <w:spacing w:lineRule="auto" w:line="331" w:before="240" w:after="240"/>
        <w:jc w:val="lef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Tretekstu"/>
        <w:bidi w:val="0"/>
        <w:spacing w:lineRule="auto" w:line="331" w:before="240" w:after="240"/>
        <w:jc w:val="left"/>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Tretekstu"/>
        <w:bidi w:val="0"/>
        <w:spacing w:lineRule="auto" w:line="331" w:before="240" w:after="240"/>
        <w:jc w:val="left"/>
        <w:rPr>
          <w:rFonts w:ascii="Times New Roman" w:hAnsi="Times New Roman"/>
          <w:b/>
          <w:b/>
          <w:bCs/>
          <w:i w:val="false"/>
          <w:caps w:val="false"/>
          <w:smallCaps w:val="false"/>
          <w:strike w:val="false"/>
          <w:dstrike w:val="false"/>
          <w:color w:val="000000"/>
          <w:sz w:val="30"/>
          <w:szCs w:val="30"/>
          <w:u w:val="none"/>
          <w:effect w:val="none"/>
          <w:shd w:fill="auto" w:val="clear"/>
        </w:rPr>
      </w:pPr>
      <w:r>
        <w:rPr>
          <w:rFonts w:ascii="Times New Roman" w:hAnsi="Times New Roman"/>
          <w:b/>
          <w:bCs/>
          <w:i w:val="false"/>
          <w:caps w:val="false"/>
          <w:smallCaps w:val="false"/>
          <w:strike w:val="false"/>
          <w:dstrike w:val="false"/>
          <w:color w:val="000000"/>
          <w:sz w:val="30"/>
          <w:szCs w:val="30"/>
          <w:u w:val="none"/>
          <w:effect w:val="none"/>
          <w:shd w:fill="auto" w:val="clear"/>
        </w:rPr>
        <w:t>Odstępstwo od instrukcji:</w:t>
      </w:r>
    </w:p>
    <w:p>
      <w:pPr>
        <w:pStyle w:val="Tretekstu"/>
        <w:bidi w:val="0"/>
        <w:spacing w:lineRule="auto" w:line="331" w:before="240" w:after="240"/>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t>W</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trakcie naszych badań korzystaliśmy z kondensatora którego wartość można było ustawić na 100, 470, 1000, 4700 lub 10000 nF, który będę określał skrótem </w:t>
      </w:r>
      <w:r>
        <w:rPr>
          <w:rFonts w:ascii="Times New Roman" w:hAnsi="Times New Roman"/>
          <w:b w:val="false"/>
          <w:i w:val="false"/>
          <w:caps w:val="false"/>
          <w:smallCaps w:val="false"/>
          <w:strike w:val="false"/>
          <w:dstrike w:val="false"/>
          <w:color w:val="000000"/>
          <w:sz w:val="28"/>
          <w:szCs w:val="28"/>
          <w:u w:val="none"/>
          <w:effect w:val="none"/>
          <w:shd w:fill="auto" w:val="clear"/>
        </w:rPr>
        <w:t>C</w:t>
      </w:r>
      <w:r>
        <w:rPr>
          <w:rFonts w:ascii="Times New Roman" w:hAnsi="Times New Roman"/>
          <w:b w:val="false"/>
          <w:i w:val="false"/>
          <w:caps w:val="false"/>
          <w:smallCaps w:val="false"/>
          <w:strike w:val="false"/>
          <w:dstrike w:val="false"/>
          <w:color w:val="000000"/>
          <w:sz w:val="28"/>
          <w:szCs w:val="28"/>
          <w:u w:val="none"/>
          <w:effect w:val="none"/>
          <w:shd w:fill="auto" w:val="clear"/>
          <w:vertAlign w:val="subscript"/>
        </w:rPr>
        <w:t>z</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Jednak </w:t>
      </w:r>
      <w:r>
        <w:rPr>
          <w:rFonts w:ascii="Times New Roman" w:hAnsi="Times New Roman"/>
          <w:b w:val="false"/>
          <w:i w:val="false"/>
          <w:caps w:val="false"/>
          <w:smallCaps w:val="false"/>
          <w:strike w:val="false"/>
          <w:dstrike w:val="false"/>
          <w:color w:val="000000"/>
          <w:sz w:val="28"/>
          <w:szCs w:val="28"/>
          <w:u w:val="none"/>
          <w:effect w:val="none"/>
          <w:shd w:fill="auto" w:val="clear"/>
        </w:rPr>
        <w:t>w wyniku błędu,</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przez cały okres badań </w:t>
      </w:r>
      <w:r>
        <w:rPr>
          <w:rFonts w:ascii="Times New Roman" w:hAnsi="Times New Roman"/>
          <w:b w:val="false"/>
          <w:i w:val="false"/>
          <w:caps w:val="false"/>
          <w:smallCaps w:val="false"/>
          <w:strike w:val="false"/>
          <w:dstrike w:val="false"/>
          <w:color w:val="000000"/>
          <w:sz w:val="28"/>
          <w:szCs w:val="28"/>
          <w:u w:val="none"/>
          <w:effect w:val="none"/>
          <w:shd w:fill="auto" w:val="clear"/>
        </w:rPr>
        <w:t>oprócz</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kondensatora </w:t>
      </w:r>
      <w:r>
        <w:rPr>
          <w:rFonts w:ascii="Times New Roman" w:hAnsi="Times New Roman"/>
          <w:b w:val="false"/>
          <w:i w:val="false"/>
          <w:caps w:val="false"/>
          <w:smallCaps w:val="false"/>
          <w:strike w:val="false"/>
          <w:dstrike w:val="false"/>
          <w:color w:val="000000"/>
          <w:sz w:val="28"/>
          <w:szCs w:val="28"/>
          <w:u w:val="none"/>
          <w:effect w:val="none"/>
          <w:shd w:fill="auto" w:val="clear"/>
        </w:rPr>
        <w:t>C</w:t>
      </w:r>
      <w:r>
        <w:rPr>
          <w:rFonts w:ascii="Times New Roman" w:hAnsi="Times New Roman"/>
          <w:b w:val="false"/>
          <w:i w:val="false"/>
          <w:caps w:val="false"/>
          <w:smallCaps w:val="false"/>
          <w:strike w:val="false"/>
          <w:dstrike w:val="false"/>
          <w:color w:val="000000"/>
          <w:sz w:val="28"/>
          <w:szCs w:val="28"/>
          <w:u w:val="none"/>
          <w:effect w:val="none"/>
          <w:shd w:fill="auto" w:val="clear"/>
          <w:vertAlign w:val="subscript"/>
        </w:rPr>
        <w:t>z</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wpięty był</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także</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kondensator </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nieznanej </w:t>
      </w:r>
      <w:r>
        <w:rPr>
          <w:rFonts w:ascii="Times New Roman" w:hAnsi="Times New Roman"/>
          <w:b w:val="false"/>
          <w:i w:val="false"/>
          <w:caps w:val="false"/>
          <w:smallCaps w:val="false"/>
          <w:strike w:val="false"/>
          <w:dstrike w:val="false"/>
          <w:color w:val="000000"/>
          <w:sz w:val="28"/>
          <w:szCs w:val="28"/>
          <w:u w:val="none"/>
          <w:effect w:val="none"/>
          <w:shd w:fill="auto" w:val="clear"/>
        </w:rPr>
        <w:t>pojemności, który będę określał</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jako</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C1. Oba kondensatory C1 i </w:t>
      </w:r>
      <w:r>
        <w:rPr>
          <w:rFonts w:ascii="Times New Roman" w:hAnsi="Times New Roman"/>
          <w:b w:val="false"/>
          <w:i w:val="false"/>
          <w:caps w:val="false"/>
          <w:smallCaps w:val="false"/>
          <w:strike w:val="false"/>
          <w:dstrike w:val="false"/>
          <w:color w:val="000000"/>
          <w:sz w:val="28"/>
          <w:szCs w:val="28"/>
          <w:u w:val="none"/>
          <w:effect w:val="none"/>
          <w:shd w:fill="auto" w:val="clear"/>
        </w:rPr>
        <w:t>C</w:t>
      </w:r>
      <w:r>
        <w:rPr>
          <w:rFonts w:ascii="Times New Roman" w:hAnsi="Times New Roman"/>
          <w:b w:val="false"/>
          <w:i w:val="false"/>
          <w:caps w:val="false"/>
          <w:smallCaps w:val="false"/>
          <w:strike w:val="false"/>
          <w:dstrike w:val="false"/>
          <w:color w:val="000000"/>
          <w:sz w:val="28"/>
          <w:szCs w:val="28"/>
          <w:u w:val="none"/>
          <w:effect w:val="none"/>
          <w:shd w:fill="auto" w:val="clear"/>
          <w:vertAlign w:val="subscript"/>
        </w:rPr>
        <w:t>z</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były ze sobą połączone równolegle (na co wskazuje liniowy charakter zamieszczonych niżej wykresów), </w:t>
      </w:r>
      <w:r>
        <w:rPr>
          <w:rFonts w:ascii="Times New Roman" w:hAnsi="Times New Roman"/>
          <w:b w:val="false"/>
          <w:i w:val="false"/>
          <w:caps w:val="false"/>
          <w:smallCaps w:val="false"/>
          <w:strike w:val="false"/>
          <w:dstrike w:val="false"/>
          <w:color w:val="000000"/>
          <w:sz w:val="28"/>
          <w:szCs w:val="28"/>
          <w:u w:val="none"/>
          <w:effect w:val="none"/>
          <w:shd w:fill="auto" w:val="clear"/>
        </w:rPr>
        <w:t>dla lepszej czytelności</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dane</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zamieszczone</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w tabelach</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poniżej</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oznaczone są wartościami kondensatora C</w:t>
      </w:r>
      <w:r>
        <w:rPr>
          <w:rFonts w:ascii="Times New Roman" w:hAnsi="Times New Roman"/>
          <w:b w:val="false"/>
          <w:i w:val="false"/>
          <w:caps w:val="false"/>
          <w:smallCaps w:val="false"/>
          <w:strike w:val="false"/>
          <w:dstrike w:val="false"/>
          <w:color w:val="000000"/>
          <w:sz w:val="28"/>
          <w:szCs w:val="28"/>
          <w:u w:val="none"/>
          <w:effect w:val="none"/>
          <w:shd w:fill="auto" w:val="clear"/>
          <w:vertAlign w:val="subscript"/>
        </w:rPr>
        <w:t>z</w:t>
      </w:r>
      <w:r>
        <w:rPr>
          <w:rFonts w:ascii="Times New Roman" w:hAnsi="Times New Roman"/>
          <w:b w:val="false"/>
          <w:i w:val="false"/>
          <w:caps w:val="false"/>
          <w:smallCaps w:val="false"/>
          <w:strike w:val="false"/>
          <w:dstrike w:val="false"/>
          <w:color w:val="000000"/>
          <w:position w:val="0"/>
          <w:sz w:val="28"/>
          <w:sz w:val="28"/>
          <w:szCs w:val="28"/>
          <w:u w:val="none"/>
          <w:effect w:val="none"/>
          <w:shd w:fill="auto" w:val="clear"/>
          <w:vertAlign w:val="baseline"/>
        </w:rPr>
        <w:t>,</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jako że jego wartości jesteśmy w stanie dokładnie określić i stanowią one różnice pomiędzy poszczególnymi pomiarami. Jednak faktyczna wartość pojemności kondensatora dla każdego z tych pomiarów wynosiła C = </w:t>
      </w:r>
      <w:r>
        <w:rPr>
          <w:rFonts w:ascii="Times New Roman" w:hAnsi="Times New Roman"/>
          <w:b w:val="false"/>
          <w:i w:val="false"/>
          <w:caps w:val="false"/>
          <w:smallCaps w:val="false"/>
          <w:strike w:val="false"/>
          <w:dstrike w:val="false"/>
          <w:color w:val="000000"/>
          <w:sz w:val="28"/>
          <w:szCs w:val="28"/>
          <w:u w:val="none"/>
          <w:effect w:val="none"/>
          <w:shd w:fill="auto" w:val="clear"/>
        </w:rPr>
        <w:t>C</w:t>
      </w:r>
      <w:r>
        <w:rPr>
          <w:rFonts w:ascii="Times New Roman" w:hAnsi="Times New Roman"/>
          <w:b w:val="false"/>
          <w:i w:val="false"/>
          <w:caps w:val="false"/>
          <w:smallCaps w:val="false"/>
          <w:strike w:val="false"/>
          <w:dstrike w:val="false"/>
          <w:color w:val="000000"/>
          <w:sz w:val="28"/>
          <w:szCs w:val="28"/>
          <w:u w:val="none"/>
          <w:effect w:val="none"/>
          <w:shd w:fill="auto" w:val="clear"/>
          <w:vertAlign w:val="subscript"/>
        </w:rPr>
        <w:t>z</w:t>
      </w:r>
      <w:r>
        <w:rPr>
          <w:rFonts w:ascii="Times New Roman" w:hAnsi="Times New Roman"/>
          <w:b w:val="false"/>
          <w:i w:val="false"/>
          <w:caps w:val="false"/>
          <w:smallCaps w:val="false"/>
          <w:strike w:val="false"/>
          <w:dstrike w:val="false"/>
          <w:color w:val="000000"/>
          <w:sz w:val="28"/>
          <w:szCs w:val="28"/>
          <w:u w:val="none"/>
          <w:effect w:val="none"/>
          <w:shd w:fill="auto" w:val="clear"/>
        </w:rPr>
        <w:t xml:space="preserve"> + C1.</w:t>
      </w:r>
    </w:p>
    <w:p>
      <w:pPr>
        <w:pStyle w:val="Tretekstu"/>
        <w:bidi w:val="0"/>
        <w:spacing w:lineRule="auto" w:line="331" w:before="240" w:after="240"/>
        <w:rPr>
          <w:rFonts w:ascii="Times New Roman" w:hAnsi="Times New Roman"/>
          <w:sz w:val="28"/>
          <w:szCs w:val="28"/>
        </w:rPr>
      </w:pPr>
      <w:r>
        <w:rPr>
          <w:rFonts w:ascii="Times New Roman" w:hAnsi="Times New Roman"/>
          <w:b w:val="false"/>
          <w:i w:val="false"/>
          <w:caps w:val="false"/>
          <w:smallCaps w:val="false"/>
          <w:strike w:val="false"/>
          <w:dstrike w:val="false"/>
          <w:color w:val="000000"/>
          <w:sz w:val="28"/>
          <w:szCs w:val="28"/>
          <w:u w:val="none"/>
          <w:effect w:val="none"/>
          <w:shd w:fill="auto" w:val="clear"/>
        </w:rPr>
        <w:t>Korzystając ze wzor</w:t>
      </w:r>
      <w:r>
        <w:rPr>
          <w:rFonts w:ascii="Times New Roman" w:hAnsi="Times New Roman"/>
          <w:b w:val="false"/>
          <w:i w:val="false"/>
          <w:caps w:val="false"/>
          <w:smallCaps w:val="false"/>
          <w:strike w:val="false"/>
          <w:dstrike w:val="false"/>
          <w:color w:val="000000"/>
          <w:sz w:val="28"/>
          <w:szCs w:val="28"/>
          <w:u w:val="none"/>
          <w:effect w:val="none"/>
          <w:shd w:fill="auto" w:val="clear"/>
        </w:rPr>
        <w:t>u:</w:t>
      </w:r>
    </w:p>
    <w:p>
      <w:pPr>
        <w:pStyle w:val="Tretekstu"/>
        <w:bidi w:val="0"/>
        <w:spacing w:lineRule="auto" w:line="331" w:before="240" w:after="240"/>
        <w:rPr>
          <w:b w:val="false"/>
          <w:i w:val="false"/>
          <w:caps w:val="false"/>
          <w:smallCaps w:val="false"/>
          <w:strike w:val="false"/>
          <w:dstrike w:val="false"/>
          <w:color w:val="000000"/>
          <w:u w:val="none"/>
          <w:effect w:val="none"/>
          <w:shd w:fill="auto" w:val="clear"/>
        </w:rPr>
      </w:pPr>
      <w:r>
        <w:rPr>
          <w:rFonts w:ascii="Times New Roman" w:hAnsi="Times New Roman"/>
          <w:sz w:val="28"/>
          <w:szCs w:val="28"/>
        </w:rPr>
        <w:drawing>
          <wp:anchor behindDoc="0" distT="0" distB="0" distL="0" distR="0" simplePos="0" locked="0" layoutInCell="0" allowOverlap="1" relativeHeight="5">
            <wp:simplePos x="0" y="0"/>
            <wp:positionH relativeFrom="column">
              <wp:posOffset>1028700</wp:posOffset>
            </wp:positionH>
            <wp:positionV relativeFrom="paragraph">
              <wp:posOffset>-114300</wp:posOffset>
            </wp:positionV>
            <wp:extent cx="3185160" cy="403860"/>
            <wp:effectExtent l="0" t="0" r="0" b="0"/>
            <wp:wrapSquare wrapText="largest"/>
            <wp:docPr id="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descr=""/>
                    <pic:cNvPicPr>
                      <a:picLocks noChangeAspect="1" noChangeArrowheads="1"/>
                    </pic:cNvPicPr>
                  </pic:nvPicPr>
                  <pic:blipFill>
                    <a:blip r:embed="rId4"/>
                    <a:stretch>
                      <a:fillRect/>
                    </a:stretch>
                  </pic:blipFill>
                  <pic:spPr bwMode="auto">
                    <a:xfrm>
                      <a:off x="0" y="0"/>
                      <a:ext cx="3185160" cy="403860"/>
                    </a:xfrm>
                    <a:prstGeom prst="rect">
                      <a:avLst/>
                    </a:prstGeom>
                  </pic:spPr>
                </pic:pic>
              </a:graphicData>
            </a:graphic>
          </wp:anchor>
        </w:drawing>
      </w:r>
    </w:p>
    <w:p>
      <w:pPr>
        <w:pStyle w:val="Normal"/>
        <w:rPr>
          <w:rFonts w:ascii="Times New Roman" w:hAnsi="Times New Roman"/>
          <w:sz w:val="28"/>
          <w:szCs w:val="28"/>
        </w:rPr>
      </w:pPr>
      <w:r>
        <w:rPr>
          <w:rFonts w:ascii="Times New Roman" w:hAnsi="Times New Roman"/>
          <w:sz w:val="28"/>
          <w:szCs w:val="28"/>
        </w:rPr>
        <w:t>Gdzie:</w:t>
      </w:r>
    </w:p>
    <w:p>
      <w:pPr>
        <w:pStyle w:val="Normal"/>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c</w:t>
      </w:r>
      <w:r>
        <w:rPr>
          <w:rFonts w:ascii="Times New Roman" w:hAnsi="Times New Roman"/>
          <w:position w:val="0"/>
          <w:sz w:val="28"/>
          <w:sz w:val="28"/>
          <w:szCs w:val="28"/>
          <w:vertAlign w:val="baseline"/>
        </w:rPr>
        <w:t xml:space="preserve"> - napięcie układu</w:t>
      </w:r>
    </w:p>
    <w:p>
      <w:pPr>
        <w:pStyle w:val="Normal"/>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z</w:t>
      </w:r>
      <w:r>
        <w:rPr>
          <w:rFonts w:ascii="Times New Roman" w:hAnsi="Times New Roman"/>
          <w:position w:val="0"/>
          <w:sz w:val="28"/>
          <w:sz w:val="28"/>
          <w:szCs w:val="28"/>
          <w:vertAlign w:val="baseline"/>
        </w:rPr>
        <w:t xml:space="preserve"> - napięcie zapłonu lampy</w:t>
      </w:r>
    </w:p>
    <w:p>
      <w:pPr>
        <w:pStyle w:val="Normal"/>
        <w:rPr>
          <w:rFonts w:ascii="Times New Roman" w:hAnsi="Times New Roman"/>
          <w:sz w:val="28"/>
          <w:szCs w:val="28"/>
        </w:rPr>
      </w:pPr>
      <w:r>
        <w:rPr>
          <w:rFonts w:ascii="Times New Roman" w:hAnsi="Times New Roman"/>
          <w:sz w:val="28"/>
          <w:szCs w:val="28"/>
        </w:rPr>
        <w:t>U</w:t>
      </w:r>
      <w:r>
        <w:rPr>
          <w:rFonts w:ascii="Times New Roman" w:hAnsi="Times New Roman"/>
          <w:sz w:val="28"/>
          <w:szCs w:val="28"/>
          <w:vertAlign w:val="subscript"/>
        </w:rPr>
        <w:t>g</w:t>
      </w:r>
      <w:r>
        <w:rPr>
          <w:rFonts w:ascii="Times New Roman" w:hAnsi="Times New Roman"/>
          <w:position w:val="0"/>
          <w:sz w:val="28"/>
          <w:sz w:val="28"/>
          <w:szCs w:val="28"/>
          <w:vertAlign w:val="baseline"/>
        </w:rPr>
        <w:t xml:space="preserve"> - napięcie gaśnięcia lampy</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Ustaliliśmy że pojemność C1 wraz z błędem standardowym ma wartość:</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sz w:val="28"/>
          <w:szCs w:val="28"/>
        </w:rPr>
      </w:pPr>
      <w:r>
        <w:rPr>
          <w:rFonts w:ascii="Times New Roman" w:hAnsi="Times New Roman"/>
          <w:b w:val="false"/>
          <w:bCs w:val="false"/>
          <w:sz w:val="28"/>
          <w:szCs w:val="28"/>
        </w:rPr>
        <w:t>C1 = 2550nF</w:t>
        <w:tab/>
        <w:tab/>
        <w:tab/>
        <w:t xml:space="preserve">u(C1) = </w:t>
      </w:r>
      <w:r>
        <w:rPr>
          <w:rFonts w:ascii="Times New Roman" w:hAnsi="Times New Roman"/>
          <w:b w:val="false"/>
          <w:bCs w:val="false"/>
          <w:color w:val="000000"/>
          <w:sz w:val="28"/>
          <w:szCs w:val="28"/>
        </w:rPr>
        <w:t>486,0576098</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Tretekstu"/>
        <w:bidi w:val="0"/>
        <w:spacing w:lineRule="auto" w:line="331" w:before="240" w:after="240"/>
        <w:jc w:val="center"/>
        <w:rPr>
          <w:rFonts w:ascii="Times New Roman" w:hAnsi="Times New Roman"/>
          <w:sz w:val="32"/>
          <w:szCs w:val="32"/>
        </w:rPr>
      </w:pPr>
      <w:r>
        <w:rPr>
          <w:rFonts w:ascii="Times New Roman" w:hAnsi="Times New Roman"/>
          <w:b/>
          <w:i w:val="false"/>
          <w:caps w:val="false"/>
          <w:smallCaps w:val="false"/>
          <w:strike w:val="false"/>
          <w:dstrike w:val="false"/>
          <w:color w:val="000000"/>
          <w:sz w:val="32"/>
          <w:szCs w:val="32"/>
          <w:u w:val="none"/>
          <w:effect w:val="none"/>
          <w:shd w:fill="auto" w:val="clear"/>
        </w:rPr>
        <w:t>O</w:t>
      </w:r>
      <w:r>
        <w:rPr>
          <w:rFonts w:ascii="Times New Roman" w:hAnsi="Times New Roman"/>
          <w:b/>
          <w:i w:val="false"/>
          <w:caps w:val="false"/>
          <w:smallCaps w:val="false"/>
          <w:strike w:val="false"/>
          <w:dstrike w:val="false"/>
          <w:color w:val="000000"/>
          <w:sz w:val="32"/>
          <w:szCs w:val="32"/>
          <w:u w:val="none"/>
          <w:effect w:val="none"/>
          <w:shd w:fill="auto" w:val="clear"/>
        </w:rPr>
        <w:t>pracowanie wyników pomiarów</w:t>
      </w:r>
    </w:p>
    <w:p>
      <w:pPr>
        <w:pStyle w:val="Tretekstu"/>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b/>
          <w:bCs/>
          <w:sz w:val="28"/>
          <w:szCs w:val="28"/>
        </w:rPr>
        <w:t>Zależność między okresem drgań relaksacyjnych (T) a rezystancją obwodu (R)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tbl>
      <w:tblPr>
        <w:tblW w:w="5061" w:type="dxa"/>
        <w:jc w:val="left"/>
        <w:tblInd w:w="69" w:type="dxa"/>
        <w:tblLayout w:type="fixed"/>
        <w:tblCellMar>
          <w:top w:w="0" w:type="dxa"/>
          <w:left w:w="70" w:type="dxa"/>
          <w:bottom w:w="0" w:type="dxa"/>
          <w:right w:w="70" w:type="dxa"/>
        </w:tblCellMar>
        <w:tblLook w:firstRow="1" w:noVBand="1" w:lastRow="0" w:firstColumn="1" w:lastColumn="0" w:noHBand="0" w:val="04a0"/>
      </w:tblPr>
      <w:tblGrid>
        <w:gridCol w:w="1932"/>
        <w:gridCol w:w="960"/>
        <w:gridCol w:w="972"/>
        <w:gridCol w:w="1197"/>
      </w:tblGrid>
      <w:tr>
        <w:trPr>
          <w:trHeight w:val="261" w:hRule="atLeast"/>
        </w:trPr>
        <w:tc>
          <w:tcPr>
            <w:tcW w:w="5061"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Zależność okresu drgań od rezystancji T(R)</w:t>
            </w:r>
          </w:p>
        </w:tc>
      </w:tr>
      <w:tr>
        <w:trPr>
          <w:trHeight w:val="261" w:hRule="atLeast"/>
        </w:trPr>
        <w:tc>
          <w:tcPr>
            <w:tcW w:w="1932" w:type="dxa"/>
            <w:tcBorders>
              <w:left w:val="single" w:sz="4" w:space="0" w:color="000000"/>
              <w:bottom w:val="single" w:sz="4" w:space="0" w:color="000000"/>
              <w:right w:val="single" w:sz="4" w:space="0" w:color="000000"/>
            </w:tcBorders>
            <w:shd w:color="000000" w:fill="FFF2CC"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C - C1 (nF)</w:t>
            </w:r>
          </w:p>
        </w:tc>
        <w:tc>
          <w:tcPr>
            <w:tcW w:w="960" w:type="dxa"/>
            <w:tcBorders>
              <w:bottom w:val="single" w:sz="4" w:space="0" w:color="000000"/>
              <w:right w:val="single" w:sz="4" w:space="0" w:color="000000"/>
            </w:tcBorders>
            <w:shd w:color="000000" w:fill="FFF2CC"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100</w:t>
            </w:r>
          </w:p>
        </w:tc>
        <w:tc>
          <w:tcPr>
            <w:tcW w:w="972" w:type="dxa"/>
            <w:tcBorders>
              <w:bottom w:val="single" w:sz="4" w:space="0" w:color="000000"/>
              <w:right w:val="single" w:sz="4" w:space="0" w:color="000000"/>
            </w:tcBorders>
            <w:shd w:color="000000" w:fill="FFF2CC"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1000</w:t>
            </w:r>
          </w:p>
        </w:tc>
        <w:tc>
          <w:tcPr>
            <w:tcW w:w="1197" w:type="dxa"/>
            <w:tcBorders>
              <w:bottom w:val="single" w:sz="4" w:space="0" w:color="000000"/>
              <w:right w:val="single" w:sz="4" w:space="0" w:color="000000"/>
            </w:tcBorders>
            <w:shd w:color="000000" w:fill="FFF2CC"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4700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R (kΩ)</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500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460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700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1720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700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680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1020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2560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900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920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1400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3520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1100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1220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1860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4600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1300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1580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2400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6000</w:t>
            </w:r>
          </w:p>
        </w:tc>
      </w:tr>
      <w:tr>
        <w:trPr>
          <w:trHeight w:val="261" w:hRule="atLeast"/>
        </w:trPr>
        <w:tc>
          <w:tcPr>
            <w:tcW w:w="1932"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1500</w:t>
            </w:r>
          </w:p>
        </w:tc>
        <w:tc>
          <w:tcPr>
            <w:tcW w:w="960"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2010</w:t>
            </w:r>
          </w:p>
        </w:tc>
        <w:tc>
          <w:tcPr>
            <w:tcW w:w="972"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3080</w:t>
            </w:r>
          </w:p>
        </w:tc>
        <w:tc>
          <w:tcPr>
            <w:tcW w:w="1197" w:type="dxa"/>
            <w:tcBorders>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15300</w:t>
            </w:r>
          </w:p>
        </w:tc>
      </w:tr>
      <w:tr>
        <w:trPr>
          <w:trHeight w:val="261" w:hRule="atLeast"/>
        </w:trPr>
        <w:tc>
          <w:tcPr>
            <w:tcW w:w="1932" w:type="dxa"/>
            <w:tcBorders/>
            <w:shd w:color="auto" w:fill="auto" w:val="clear"/>
            <w:vAlign w:val="bottom"/>
          </w:tcPr>
          <w:p>
            <w:pPr>
              <w:pStyle w:val="Normal"/>
              <w:widowControl w:val="false"/>
              <w:suppressAutoHyphens w:val="false"/>
              <w:jc w:val="center"/>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960" w:type="dxa"/>
            <w:tcBorders/>
            <w:shd w:color="auto" w:fill="auto" w:val="clear"/>
            <w:vAlign w:val="bottom"/>
          </w:tcPr>
          <w:p>
            <w:pPr>
              <w:pStyle w:val="Normal"/>
              <w:widowControl w:val="false"/>
              <w:suppressAutoHyphens w:val="false"/>
              <w:jc w:val="center"/>
              <w:rPr>
                <w:rFonts w:ascii="Times New Roman" w:hAnsi="Times New Roman" w:eastAsia="Times New Roman" w:cs="Times New Roman"/>
                <w:kern w:val="0"/>
                <w:sz w:val="28"/>
                <w:szCs w:val="28"/>
                <w:lang w:eastAsia="pl-PL" w:bidi="ar-SA"/>
              </w:rPr>
            </w:pPr>
            <w:r>
              <w:rPr>
                <w:rFonts w:eastAsia="Times New Roman" w:cs="Times New Roman" w:ascii="Times New Roman" w:hAnsi="Times New Roman"/>
                <w:kern w:val="0"/>
                <w:sz w:val="28"/>
                <w:szCs w:val="28"/>
                <w:lang w:eastAsia="pl-PL" w:bidi="ar-SA"/>
              </w:rPr>
            </w:r>
          </w:p>
        </w:tc>
        <w:tc>
          <w:tcPr>
            <w:tcW w:w="972" w:type="dxa"/>
            <w:tcBorders/>
            <w:shd w:color="auto" w:fill="auto" w:val="clear"/>
            <w:vAlign w:val="bottom"/>
          </w:tcPr>
          <w:p>
            <w:pPr>
              <w:pStyle w:val="Normal"/>
              <w:widowControl w:val="false"/>
              <w:suppressAutoHyphens w:val="false"/>
              <w:jc w:val="center"/>
              <w:rPr>
                <w:rFonts w:ascii="Times New Roman" w:hAnsi="Times New Roman" w:eastAsia="Times New Roman" w:cs="Times New Roman"/>
                <w:kern w:val="0"/>
                <w:sz w:val="28"/>
                <w:szCs w:val="28"/>
                <w:lang w:eastAsia="pl-PL" w:bidi="ar-SA"/>
              </w:rPr>
            </w:pPr>
            <w:r>
              <w:rPr>
                <w:rFonts w:eastAsia="Times New Roman" w:cs="Times New Roman" w:ascii="Times New Roman" w:hAnsi="Times New Roman"/>
                <w:kern w:val="0"/>
                <w:sz w:val="28"/>
                <w:szCs w:val="28"/>
                <w:lang w:eastAsia="pl-PL" w:bidi="ar-SA"/>
              </w:rPr>
            </w:r>
          </w:p>
        </w:tc>
        <w:tc>
          <w:tcPr>
            <w:tcW w:w="1197" w:type="dxa"/>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T (ms)</w:t>
            </w:r>
          </w:p>
        </w:tc>
      </w:tr>
    </w:tbl>
    <w:p>
      <w:pPr>
        <w:pStyle w:val="Normal"/>
        <w:rPr>
          <w:rFonts w:ascii="Times New Roman" w:hAnsi="Times New Roman"/>
          <w:b/>
          <w:b/>
          <w:bCs/>
          <w:sz w:val="28"/>
          <w:szCs w:val="28"/>
        </w:rPr>
      </w:pPr>
      <w:r>
        <w:rPr>
          <w:rFonts w:ascii="Times New Roman" w:hAnsi="Times New Roman"/>
          <w:b/>
          <w:bCs/>
          <w:sz w:val="28"/>
          <w:szCs w:val="28"/>
        </w:rPr>
      </w:r>
    </w:p>
    <w:p>
      <w:pPr>
        <w:pStyle w:val="Tretekstu"/>
        <w:bidi w:val="0"/>
        <w:spacing w:lineRule="auto" w:line="331" w:before="240" w:after="240"/>
        <w:rPr>
          <w:rFonts w:ascii="Times New Roman" w:hAnsi="Times New Roman"/>
          <w:caps w:val="false"/>
          <w:smallCaps w:val="false"/>
          <w:strike w:val="false"/>
          <w:dstrike w:val="false"/>
          <w:color w:val="000000"/>
          <w:sz w:val="28"/>
          <w:szCs w:val="28"/>
          <w:u w:val="none"/>
          <w:effect w:val="none"/>
          <w:shd w:fill="auto" w:val="clear"/>
        </w:rPr>
      </w:pPr>
      <w:r>
        <w:rPr>
          <w:rFonts w:ascii="Times New Roman" w:hAnsi="Times New Roman"/>
          <w:caps w:val="false"/>
          <w:smallCaps w:val="false"/>
          <w:strike w:val="false"/>
          <w:dstrike w:val="false"/>
          <w:color w:val="000000"/>
          <w:sz w:val="28"/>
          <w:szCs w:val="28"/>
          <w:u w:val="none"/>
          <w:effect w:val="none"/>
          <w:shd w:fill="auto" w:val="clear"/>
        </w:rPr>
        <w:drawing>
          <wp:inline distT="0" distB="0" distL="0" distR="0">
            <wp:extent cx="5870575" cy="2925445"/>
            <wp:effectExtent l="0" t="0" r="0" b="0"/>
            <wp:docPr id="4"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5" descr=""/>
                    <pic:cNvPicPr>
                      <a:picLocks noChangeAspect="1" noChangeArrowheads="1"/>
                    </pic:cNvPicPr>
                  </pic:nvPicPr>
                  <pic:blipFill>
                    <a:blip r:embed="rId5"/>
                    <a:stretch>
                      <a:fillRect/>
                    </a:stretch>
                  </pic:blipFill>
                  <pic:spPr bwMode="auto">
                    <a:xfrm>
                      <a:off x="0" y="0"/>
                      <a:ext cx="5870575" cy="2925445"/>
                    </a:xfrm>
                    <a:prstGeom prst="rect">
                      <a:avLst/>
                    </a:prstGeom>
                  </pic:spPr>
                </pic:pic>
              </a:graphicData>
            </a:graphic>
          </wp:inline>
        </w:drawing>
      </w:r>
    </w:p>
    <w:p>
      <w:pPr>
        <w:pStyle w:val="Tretekstu"/>
        <w:bidi w:val="0"/>
        <w:spacing w:lineRule="auto" w:line="331" w:before="240" w:after="240"/>
        <w:jc w:val="center"/>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rPr>
        <w:t>Rys.</w:t>
      </w:r>
      <w:r>
        <w:rPr>
          <w:rFonts w:ascii="Times New Roman" w:hAnsi="Times New Roman"/>
          <w:b w:val="false"/>
          <w:i w:val="false"/>
          <w:caps w:val="false"/>
          <w:smallCaps w:val="false"/>
          <w:strike w:val="false"/>
          <w:dstrike w:val="false"/>
          <w:color w:val="000000"/>
          <w:sz w:val="24"/>
          <w:szCs w:val="24"/>
          <w:u w:val="none"/>
          <w:effect w:val="none"/>
          <w:shd w:fill="auto" w:val="clear"/>
        </w:rPr>
        <w:t>2</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Wykres zależności okresu drgań relaksacyjnych T od rezystancji obwodu R</w:t>
      </w:r>
    </w:p>
    <w:p>
      <w:pPr>
        <w:pStyle w:val="Tretekstu"/>
        <w:bidi w:val="0"/>
        <w:spacing w:lineRule="auto" w:line="331" w:before="240" w:after="240"/>
        <w:jc w:val="center"/>
        <w:rPr>
          <w:b w:val="false"/>
          <w:i w:val="false"/>
          <w:caps w:val="false"/>
          <w:smallCaps w:val="false"/>
          <w:strike w:val="false"/>
          <w:dstrike w:val="false"/>
          <w:color w:val="000000"/>
          <w:u w:val="none"/>
          <w:effect w:val="none"/>
          <w:shd w:fill="auto" w:val="clear"/>
        </w:rPr>
      </w:pPr>
      <w:r>
        <w:rPr>
          <w:rFonts w:ascii="Times New Roman" w:hAnsi="Times New Roman"/>
          <w:sz w:val="24"/>
          <w:szCs w:val="24"/>
        </w:rPr>
      </w:r>
    </w:p>
    <w:p>
      <w:pPr>
        <w:pStyle w:val="Tretekstu"/>
        <w:bidi w:val="0"/>
        <w:spacing w:lineRule="auto" w:line="331" w:before="240" w:after="240"/>
        <w:jc w:val="center"/>
        <w:rPr>
          <w:b w:val="false"/>
          <w:i w:val="false"/>
          <w:caps w:val="false"/>
          <w:smallCaps w:val="false"/>
          <w:strike w:val="false"/>
          <w:dstrike w:val="false"/>
          <w:color w:val="000000"/>
          <w:u w:val="none"/>
          <w:effect w:val="none"/>
          <w:shd w:fill="auto" w:val="clear"/>
        </w:rPr>
      </w:pPr>
      <w:r>
        <w:rPr>
          <w:rFonts w:ascii="Times New Roman" w:hAnsi="Times New Roman"/>
          <w:sz w:val="24"/>
          <w:szCs w:val="24"/>
        </w:rPr>
      </w:r>
    </w:p>
    <w:p>
      <w:pPr>
        <w:pStyle w:val="Tretekstu"/>
        <w:bidi w:val="0"/>
        <w:spacing w:lineRule="auto" w:line="331" w:before="240" w:after="240"/>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r>
    </w:p>
    <w:p>
      <w:pPr>
        <w:pStyle w:val="Tretekstu"/>
        <w:bidi w:val="0"/>
        <w:spacing w:lineRule="auto" w:line="331" w:before="240" w:after="240"/>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t>Metodą regresji liniowej obliczyć współczynniki prostej T = f(R) wraz z niepewnościami</w:t>
      </w:r>
      <w:r>
        <w:rPr>
          <w:rFonts w:ascii="Times New Roman" w:hAnsi="Times New Roman"/>
          <w:b/>
          <w:i w:val="false"/>
          <w:caps w:val="false"/>
          <w:smallCaps w:val="false"/>
          <w:strike w:val="false"/>
          <w:dstrike w:val="false"/>
          <w:color w:val="000000"/>
          <w:sz w:val="28"/>
          <w:szCs w:val="28"/>
          <w:u w:val="none"/>
          <w:effect w:val="none"/>
          <w:shd w:fill="auto" w:val="clear"/>
        </w:rPr>
        <w:t xml:space="preserve"> </w:t>
      </w:r>
      <w:r>
        <w:rPr>
          <w:rFonts w:ascii="Times New Roman" w:hAnsi="Times New Roman"/>
          <w:b/>
          <w:i w:val="false"/>
          <w:caps w:val="false"/>
          <w:smallCaps w:val="false"/>
          <w:strike w:val="false"/>
          <w:dstrike w:val="false"/>
          <w:color w:val="000000"/>
          <w:sz w:val="28"/>
          <w:szCs w:val="28"/>
          <w:u w:val="none"/>
          <w:effect w:val="none"/>
          <w:shd w:fill="auto" w:val="clear"/>
        </w:rPr>
        <w:t>(kolory są zgodne z danymi na wykresie):</w:t>
      </w:r>
    </w:p>
    <w:p>
      <w:pPr>
        <w:pStyle w:val="Tretekstu"/>
        <w:bidi w:val="0"/>
        <w:spacing w:lineRule="auto" w:line="331" w:before="240" w:after="240"/>
        <w:rPr>
          <w:rFonts w:ascii="Times New Roman" w:hAnsi="Times New Roman"/>
          <w:b/>
          <w:i w:val="false"/>
          <w:caps w:val="false"/>
          <w:smallCaps w:val="false"/>
          <w:strike w:val="false"/>
          <w:dstrike w:val="false"/>
          <w:color w:val="000000"/>
          <w:sz w:val="28"/>
          <w:szCs w:val="28"/>
          <w:u w:val="none"/>
          <w:effect w:val="none"/>
          <w:shd w:fill="auto" w:val="clear"/>
        </w:rPr>
      </w:pPr>
      <w:r>
        <w:rPr>
          <w:rFonts w:ascii="Times New Roman" w:hAnsi="Times New Roman"/>
          <w:b/>
          <w:i w:val="false"/>
          <w:caps w:val="false"/>
          <w:smallCaps w:val="false"/>
          <w:strike w:val="false"/>
          <w:dstrike w:val="false"/>
          <w:color w:val="000000"/>
          <w:sz w:val="28"/>
          <w:szCs w:val="28"/>
          <w:u w:val="none"/>
          <w:effect w:val="none"/>
          <w:shd w:fill="auto" w:val="clear"/>
        </w:rPr>
      </w:r>
    </w:p>
    <w:p>
      <w:pPr>
        <w:pStyle w:val="Tretekstu"/>
        <w:rPr>
          <w:rFonts w:ascii="Times New Roman" w:hAnsi="Times New Roman"/>
          <w:sz w:val="28"/>
          <w:szCs w:val="28"/>
        </w:rPr>
      </w:pPr>
      <w:r>
        <w:rPr>
          <w:rFonts w:ascii="Times New Roman" w:hAnsi="Times New Roman"/>
          <w:sz w:val="28"/>
          <w:szCs w:val="28"/>
        </w:rPr>
        <w:t>Dla C - C1 = C</w:t>
      </w:r>
      <w:r>
        <w:rPr>
          <w:rFonts w:ascii="Times New Roman" w:hAnsi="Times New Roman"/>
          <w:sz w:val="28"/>
          <w:szCs w:val="28"/>
          <w:vertAlign w:val="subscript"/>
        </w:rPr>
        <w:t>z</w:t>
      </w:r>
      <w:r>
        <w:rPr>
          <w:rFonts w:ascii="Times New Roman" w:hAnsi="Times New Roman"/>
          <w:position w:val="0"/>
          <w:sz w:val="28"/>
          <w:sz w:val="28"/>
          <w:szCs w:val="28"/>
          <w:vertAlign w:val="baseline"/>
        </w:rPr>
        <w:t xml:space="preserve"> </w:t>
      </w:r>
      <w:r>
        <w:rPr>
          <w:rFonts w:ascii="Times New Roman" w:hAnsi="Times New Roman"/>
          <w:sz w:val="28"/>
          <w:szCs w:val="28"/>
        </w:rPr>
        <w:t>=100nF:</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3D85C6"/>
          <w:sz w:val="28"/>
          <w:szCs w:val="28"/>
          <w:u w:val="none"/>
          <w:effect w:val="none"/>
          <w:shd w:fill="auto" w:val="clear"/>
        </w:rPr>
        <w:t>a1 = 1,535714 ms/kΩ</w:t>
      </w:r>
      <w:r>
        <w:rPr>
          <w:rFonts w:ascii="Times New Roman" w:hAnsi="Times New Roman"/>
          <w:b w:val="false"/>
          <w:caps w:val="false"/>
          <w:smallCaps w:val="false"/>
          <w:strike w:val="false"/>
          <w:dstrike w:val="false"/>
          <w:color w:val="3D85C6"/>
          <w:sz w:val="28"/>
          <w:szCs w:val="28"/>
          <w:u w:val="none"/>
          <w:effect w:val="none"/>
          <w:shd w:fill="auto" w:val="clear"/>
        </w:rPr>
        <w:t xml:space="preserve"> </w:t>
      </w:r>
      <w:r>
        <w:rPr>
          <w:rFonts w:ascii="Times New Roman" w:hAnsi="Times New Roman"/>
          <w:b w:val="false"/>
          <w:caps w:val="false"/>
          <w:smallCaps w:val="false"/>
          <w:strike w:val="false"/>
          <w:dstrike w:val="false"/>
          <w:color w:val="3D85C6"/>
          <w:sz w:val="28"/>
          <w:szCs w:val="28"/>
          <w:u w:val="none"/>
          <w:effect w:val="none"/>
          <w:shd w:fill="auto" w:val="clear"/>
        </w:rPr>
        <w:tab/>
        <w:tab/>
      </w:r>
      <w:r>
        <w:rPr>
          <w:rFonts w:ascii="Times New Roman" w:hAnsi="Times New Roman"/>
          <w:b w:val="false"/>
          <w:i w:val="false"/>
          <w:caps w:val="false"/>
          <w:smallCaps w:val="false"/>
          <w:strike w:val="false"/>
          <w:dstrike w:val="false"/>
          <w:color w:val="3D85C6"/>
          <w:sz w:val="28"/>
          <w:szCs w:val="28"/>
          <w:u w:val="none"/>
          <w:effect w:val="none"/>
          <w:shd w:fill="auto" w:val="clear"/>
        </w:rPr>
        <w:t>b1 = -390,71 ms</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3D85C6"/>
          <w:sz w:val="28"/>
          <w:szCs w:val="28"/>
          <w:u w:val="none"/>
          <w:effect w:val="none"/>
          <w:shd w:fill="auto" w:val="clear"/>
        </w:rPr>
        <w:t>u(a1) = 0,100458 ms/kΩ</w:t>
      </w:r>
      <w:r>
        <w:rPr>
          <w:rFonts w:ascii="Times New Roman" w:hAnsi="Times New Roman"/>
          <w:b w:val="false"/>
          <w:caps w:val="false"/>
          <w:smallCaps w:val="false"/>
          <w:strike w:val="false"/>
          <w:dstrike w:val="false"/>
          <w:color w:val="3D85C6"/>
          <w:sz w:val="28"/>
          <w:szCs w:val="28"/>
          <w:u w:val="none"/>
          <w:effect w:val="none"/>
          <w:shd w:fill="auto" w:val="clear"/>
        </w:rPr>
        <w:t xml:space="preserve"> </w:t>
      </w:r>
      <w:r>
        <w:rPr>
          <w:rFonts w:ascii="Times New Roman" w:hAnsi="Times New Roman"/>
          <w:b w:val="false"/>
          <w:caps w:val="false"/>
          <w:smallCaps w:val="false"/>
          <w:strike w:val="false"/>
          <w:dstrike w:val="false"/>
          <w:color w:val="3D85C6"/>
          <w:sz w:val="28"/>
          <w:szCs w:val="28"/>
          <w:u w:val="none"/>
          <w:effect w:val="none"/>
          <w:shd w:fill="auto" w:val="clear"/>
        </w:rPr>
        <w:tab/>
        <w:tab/>
      </w:r>
      <w:r>
        <w:rPr>
          <w:rFonts w:ascii="Times New Roman" w:hAnsi="Times New Roman"/>
          <w:b w:val="false"/>
          <w:i w:val="false"/>
          <w:caps w:val="false"/>
          <w:smallCaps w:val="false"/>
          <w:strike w:val="false"/>
          <w:dstrike w:val="false"/>
          <w:color w:val="3D85C6"/>
          <w:sz w:val="28"/>
          <w:szCs w:val="28"/>
          <w:u w:val="none"/>
          <w:effect w:val="none"/>
          <w:shd w:fill="auto" w:val="clear"/>
        </w:rPr>
        <w:t>u(b1) = 106,157 ms</w:t>
      </w:r>
    </w:p>
    <w:p>
      <w:pPr>
        <w:pStyle w:val="Tretekstu"/>
        <w:bidi w:val="0"/>
        <w:spacing w:lineRule="auto" w:line="331" w:before="240" w:after="240"/>
        <w:rPr>
          <w:i w:val="false"/>
          <w:caps w:val="false"/>
          <w:smallCaps w:val="false"/>
          <w:strike w:val="false"/>
          <w:dstrike w:val="false"/>
          <w:color w:val="3D85C6"/>
          <w:u w:val="none"/>
          <w:effect w:val="none"/>
          <w:shd w:fill="auto" w:val="clear"/>
        </w:rPr>
      </w:pPr>
      <w:r>
        <w:rPr>
          <w:rFonts w:ascii="Times New Roman" w:hAnsi="Times New Roman"/>
          <w:b w:val="false"/>
          <w:sz w:val="28"/>
          <w:szCs w:val="28"/>
        </w:rPr>
      </w:r>
    </w:p>
    <w:p>
      <w:pPr>
        <w:pStyle w:val="Tretekstu"/>
        <w:rPr>
          <w:rFonts w:ascii="Times New Roman" w:hAnsi="Times New Roman"/>
          <w:sz w:val="28"/>
          <w:szCs w:val="28"/>
        </w:rPr>
      </w:pPr>
      <w:r>
        <w:rPr>
          <w:rFonts w:ascii="Times New Roman" w:hAnsi="Times New Roman"/>
          <w:sz w:val="28"/>
          <w:szCs w:val="28"/>
        </w:rPr>
      </w:r>
    </w:p>
    <w:p>
      <w:pPr>
        <w:pStyle w:val="Tretekstu"/>
        <w:rPr>
          <w:rFonts w:ascii="Times New Roman" w:hAnsi="Times New Roman"/>
          <w:sz w:val="28"/>
          <w:szCs w:val="28"/>
        </w:rPr>
      </w:pPr>
      <w:r>
        <w:rPr>
          <w:rFonts w:ascii="Times New Roman" w:hAnsi="Times New Roman"/>
          <w:sz w:val="28"/>
          <w:szCs w:val="28"/>
        </w:rPr>
        <w:t>Dla C - C1 = C</w:t>
      </w:r>
      <w:r>
        <w:rPr>
          <w:rFonts w:ascii="Times New Roman" w:hAnsi="Times New Roman"/>
          <w:sz w:val="28"/>
          <w:szCs w:val="28"/>
          <w:vertAlign w:val="subscript"/>
        </w:rPr>
        <w:t>z</w:t>
      </w:r>
      <w:r>
        <w:rPr>
          <w:rFonts w:ascii="Times New Roman" w:hAnsi="Times New Roman"/>
          <w:position w:val="0"/>
          <w:sz w:val="28"/>
          <w:sz w:val="28"/>
          <w:szCs w:val="28"/>
          <w:vertAlign w:val="baseline"/>
        </w:rPr>
        <w:t xml:space="preserve"> </w:t>
      </w:r>
      <w:r>
        <w:rPr>
          <w:rFonts w:ascii="Times New Roman" w:hAnsi="Times New Roman"/>
          <w:sz w:val="28"/>
          <w:szCs w:val="28"/>
        </w:rPr>
        <w:t>=1000nF:</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FF0000"/>
          <w:sz w:val="28"/>
          <w:szCs w:val="28"/>
          <w:u w:val="none"/>
          <w:effect w:val="none"/>
          <w:shd w:fill="auto" w:val="clear"/>
        </w:rPr>
        <w:t>a2 = 2,357143 ms/kΩ</w:t>
      </w:r>
      <w:r>
        <w:rPr>
          <w:rFonts w:ascii="Times New Roman" w:hAnsi="Times New Roman"/>
          <w:b w:val="false"/>
          <w:i w:val="false"/>
          <w:caps w:val="false"/>
          <w:smallCaps w:val="false"/>
          <w:strike w:val="false"/>
          <w:dstrike w:val="false"/>
          <w:color w:val="FF0000"/>
          <w:sz w:val="28"/>
          <w:szCs w:val="28"/>
          <w:u w:val="none"/>
          <w:effect w:val="none"/>
          <w:shd w:fill="auto" w:val="clear"/>
        </w:rPr>
        <w:tab/>
        <w:tab/>
      </w:r>
      <w:r>
        <w:rPr>
          <w:rFonts w:ascii="Times New Roman" w:hAnsi="Times New Roman"/>
          <w:b w:val="false"/>
          <w:caps w:val="false"/>
          <w:smallCaps w:val="false"/>
          <w:strike w:val="false"/>
          <w:dstrike w:val="false"/>
          <w:color w:val="FF0000"/>
          <w:sz w:val="28"/>
          <w:szCs w:val="28"/>
          <w:u w:val="none"/>
          <w:effect w:val="none"/>
          <w:shd w:fill="auto" w:val="clear"/>
        </w:rPr>
        <w:t xml:space="preserve"> </w:t>
      </w:r>
      <w:r>
        <w:rPr>
          <w:rFonts w:ascii="Times New Roman" w:hAnsi="Times New Roman"/>
          <w:b w:val="false"/>
          <w:i w:val="false"/>
          <w:caps w:val="false"/>
          <w:smallCaps w:val="false"/>
          <w:strike w:val="false"/>
          <w:dstrike w:val="false"/>
          <w:color w:val="FF0000"/>
          <w:sz w:val="28"/>
          <w:szCs w:val="28"/>
          <w:u w:val="none"/>
          <w:effect w:val="none"/>
          <w:shd w:fill="auto" w:val="clear"/>
        </w:rPr>
        <w:t>b2 = -613,81 ms</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FF0000"/>
          <w:sz w:val="28"/>
          <w:szCs w:val="28"/>
          <w:u w:val="none"/>
          <w:effect w:val="none"/>
          <w:shd w:fill="auto" w:val="clear"/>
        </w:rPr>
        <w:t>u(a2) = 0,160187 ms/kΩ</w:t>
      </w:r>
      <w:r>
        <w:rPr>
          <w:rFonts w:ascii="Times New Roman" w:hAnsi="Times New Roman"/>
          <w:b w:val="false"/>
          <w:caps w:val="false"/>
          <w:smallCaps w:val="false"/>
          <w:strike w:val="false"/>
          <w:dstrike w:val="false"/>
          <w:color w:val="FF0000"/>
          <w:sz w:val="28"/>
          <w:szCs w:val="28"/>
          <w:u w:val="none"/>
          <w:effect w:val="none"/>
          <w:shd w:fill="auto" w:val="clear"/>
        </w:rPr>
        <w:t xml:space="preserve"> </w:t>
      </w:r>
      <w:r>
        <w:rPr>
          <w:rFonts w:ascii="Times New Roman" w:hAnsi="Times New Roman"/>
          <w:b w:val="false"/>
          <w:caps w:val="false"/>
          <w:smallCaps w:val="false"/>
          <w:strike w:val="false"/>
          <w:dstrike w:val="false"/>
          <w:color w:val="FF0000"/>
          <w:sz w:val="28"/>
          <w:szCs w:val="28"/>
          <w:u w:val="none"/>
          <w:effect w:val="none"/>
          <w:shd w:fill="auto" w:val="clear"/>
        </w:rPr>
        <w:tab/>
        <w:tab/>
      </w:r>
      <w:r>
        <w:rPr>
          <w:rFonts w:ascii="Times New Roman" w:hAnsi="Times New Roman"/>
          <w:b w:val="false"/>
          <w:i w:val="false"/>
          <w:caps w:val="false"/>
          <w:smallCaps w:val="false"/>
          <w:strike w:val="false"/>
          <w:dstrike w:val="false"/>
          <w:color w:val="FF0000"/>
          <w:sz w:val="28"/>
          <w:szCs w:val="28"/>
          <w:u w:val="none"/>
          <w:effect w:val="none"/>
          <w:shd w:fill="auto" w:val="clear"/>
        </w:rPr>
        <w:t>u(b2) = 169,273 ms</w:t>
      </w:r>
    </w:p>
    <w:p>
      <w:pPr>
        <w:pStyle w:val="Tretekstu"/>
        <w:rPr>
          <w:rFonts w:ascii="Times New Roman" w:hAnsi="Times New Roman"/>
          <w:sz w:val="28"/>
          <w:szCs w:val="28"/>
        </w:rPr>
      </w:pPr>
      <w:r>
        <w:rPr>
          <w:rFonts w:ascii="Times New Roman" w:hAnsi="Times New Roman"/>
          <w:sz w:val="28"/>
          <w:szCs w:val="28"/>
        </w:rPr>
      </w:r>
    </w:p>
    <w:p>
      <w:pPr>
        <w:pStyle w:val="Tretekstu"/>
        <w:rPr>
          <w:rFonts w:ascii="Times New Roman" w:hAnsi="Times New Roman"/>
          <w:sz w:val="28"/>
          <w:szCs w:val="28"/>
        </w:rPr>
      </w:pPr>
      <w:r>
        <w:rPr>
          <w:rFonts w:ascii="Times New Roman" w:hAnsi="Times New Roman"/>
          <w:sz w:val="28"/>
          <w:szCs w:val="28"/>
        </w:rPr>
      </w:r>
    </w:p>
    <w:p>
      <w:pPr>
        <w:pStyle w:val="Tretekstu"/>
        <w:rPr>
          <w:rFonts w:ascii="Times New Roman" w:hAnsi="Times New Roman"/>
          <w:sz w:val="28"/>
          <w:szCs w:val="28"/>
        </w:rPr>
      </w:pPr>
      <w:r>
        <w:rPr>
          <w:rFonts w:ascii="Times New Roman" w:hAnsi="Times New Roman"/>
          <w:sz w:val="28"/>
          <w:szCs w:val="28"/>
        </w:rPr>
        <w:t>Dla C - C1 = C</w:t>
      </w:r>
      <w:r>
        <w:rPr>
          <w:rFonts w:ascii="Times New Roman" w:hAnsi="Times New Roman"/>
          <w:sz w:val="28"/>
          <w:szCs w:val="28"/>
          <w:vertAlign w:val="subscript"/>
        </w:rPr>
        <w:t>z</w:t>
      </w:r>
      <w:r>
        <w:rPr>
          <w:rFonts w:ascii="Times New Roman" w:hAnsi="Times New Roman"/>
          <w:position w:val="0"/>
          <w:sz w:val="28"/>
          <w:sz w:val="28"/>
          <w:szCs w:val="28"/>
          <w:vertAlign w:val="baseline"/>
        </w:rPr>
        <w:t xml:space="preserve"> </w:t>
      </w:r>
      <w:r>
        <w:rPr>
          <w:rFonts w:ascii="Times New Roman" w:hAnsi="Times New Roman"/>
          <w:sz w:val="28"/>
          <w:szCs w:val="28"/>
        </w:rPr>
        <w:t>=4700nF:</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666666"/>
          <w:sz w:val="28"/>
          <w:szCs w:val="28"/>
          <w:u w:val="none"/>
          <w:effect w:val="none"/>
          <w:shd w:fill="auto" w:val="clear"/>
        </w:rPr>
        <w:t>a3 = 5,3 ms/kΩ</w:t>
      </w:r>
      <w:r>
        <w:rPr>
          <w:rFonts w:ascii="Times New Roman" w:hAnsi="Times New Roman"/>
          <w:b w:val="false"/>
          <w:caps w:val="false"/>
          <w:smallCaps w:val="false"/>
          <w:strike w:val="false"/>
          <w:dstrike w:val="false"/>
          <w:color w:val="666666"/>
          <w:sz w:val="28"/>
          <w:szCs w:val="28"/>
          <w:u w:val="none"/>
          <w:effect w:val="none"/>
          <w:shd w:fill="auto" w:val="clear"/>
        </w:rPr>
        <w:t xml:space="preserve"> </w:t>
      </w:r>
      <w:r>
        <w:rPr>
          <w:rFonts w:ascii="Times New Roman" w:hAnsi="Times New Roman"/>
          <w:b w:val="false"/>
          <w:caps w:val="false"/>
          <w:smallCaps w:val="false"/>
          <w:strike w:val="false"/>
          <w:dstrike w:val="false"/>
          <w:color w:val="666666"/>
          <w:sz w:val="28"/>
          <w:szCs w:val="28"/>
          <w:u w:val="none"/>
          <w:effect w:val="none"/>
          <w:shd w:fill="auto" w:val="clear"/>
        </w:rPr>
        <w:tab/>
        <w:tab/>
        <w:tab/>
      </w:r>
      <w:r>
        <w:rPr>
          <w:rFonts w:ascii="Times New Roman" w:hAnsi="Times New Roman"/>
          <w:b w:val="false"/>
          <w:i w:val="false"/>
          <w:caps w:val="false"/>
          <w:smallCaps w:val="false"/>
          <w:strike w:val="false"/>
          <w:dstrike w:val="false"/>
          <w:color w:val="666666"/>
          <w:sz w:val="28"/>
          <w:szCs w:val="28"/>
          <w:u w:val="none"/>
          <w:effect w:val="none"/>
          <w:shd w:fill="auto" w:val="clear"/>
        </w:rPr>
        <w:t>b3 = -1090 ms</w:t>
      </w:r>
    </w:p>
    <w:p>
      <w:pPr>
        <w:pStyle w:val="Tretekstu"/>
        <w:bidi w:val="0"/>
        <w:spacing w:lineRule="auto" w:line="331" w:before="240" w:after="240"/>
        <w:rPr>
          <w:rFonts w:ascii="Times New Roman" w:hAnsi="Times New Roman"/>
          <w:b w:val="false"/>
          <w:sz w:val="28"/>
          <w:szCs w:val="28"/>
        </w:rPr>
      </w:pPr>
      <w:r>
        <w:rPr>
          <w:rFonts w:ascii="Times New Roman" w:hAnsi="Times New Roman"/>
          <w:b w:val="false"/>
          <w:i w:val="false"/>
          <w:caps w:val="false"/>
          <w:smallCaps w:val="false"/>
          <w:strike w:val="false"/>
          <w:dstrike w:val="false"/>
          <w:color w:val="666666"/>
          <w:sz w:val="28"/>
          <w:szCs w:val="28"/>
          <w:u w:val="none"/>
          <w:effect w:val="none"/>
          <w:shd w:fill="auto" w:val="clear"/>
        </w:rPr>
        <w:t>u(a3) = 0,30876 ms/kΩ</w:t>
      </w:r>
      <w:r>
        <w:rPr>
          <w:rFonts w:ascii="Times New Roman" w:hAnsi="Times New Roman"/>
          <w:b w:val="false"/>
          <w:caps w:val="false"/>
          <w:smallCaps w:val="false"/>
          <w:strike w:val="false"/>
          <w:dstrike w:val="false"/>
          <w:color w:val="666666"/>
          <w:sz w:val="28"/>
          <w:szCs w:val="28"/>
          <w:u w:val="none"/>
          <w:effect w:val="none"/>
          <w:shd w:fill="auto" w:val="clear"/>
        </w:rPr>
        <w:t xml:space="preserve"> </w:t>
      </w:r>
      <w:r>
        <w:rPr>
          <w:rFonts w:ascii="Times New Roman" w:hAnsi="Times New Roman"/>
          <w:b w:val="false"/>
          <w:caps w:val="false"/>
          <w:smallCaps w:val="false"/>
          <w:strike w:val="false"/>
          <w:dstrike w:val="false"/>
          <w:color w:val="666666"/>
          <w:sz w:val="28"/>
          <w:szCs w:val="28"/>
          <w:u w:val="none"/>
          <w:effect w:val="none"/>
          <w:shd w:fill="auto" w:val="clear"/>
        </w:rPr>
        <w:tab/>
        <w:tab/>
      </w:r>
      <w:r>
        <w:rPr>
          <w:rFonts w:ascii="Times New Roman" w:hAnsi="Times New Roman"/>
          <w:b w:val="false"/>
          <w:i w:val="false"/>
          <w:caps w:val="false"/>
          <w:smallCaps w:val="false"/>
          <w:strike w:val="false"/>
          <w:dstrike w:val="false"/>
          <w:color w:val="666666"/>
          <w:sz w:val="28"/>
          <w:szCs w:val="28"/>
          <w:u w:val="none"/>
          <w:effect w:val="none"/>
          <w:shd w:fill="auto" w:val="clear"/>
        </w:rPr>
        <w:t>u(b3) = 291,285 ms</w:t>
      </w:r>
    </w:p>
    <w:p>
      <w:pPr>
        <w:pStyle w:val="Tretekstu"/>
        <w:rPr>
          <w:rFonts w:ascii="Times New Roman" w:hAnsi="Times New Roman"/>
          <w:b w:val="false"/>
          <w:sz w:val="28"/>
          <w:szCs w:val="28"/>
        </w:rPr>
      </w:pPr>
      <w:r>
        <w:rPr>
          <w:rFonts w:ascii="Times New Roman" w:hAnsi="Times New Roman"/>
          <w:b w:val="false"/>
          <w:sz w:val="28"/>
          <w:szCs w:val="28"/>
        </w:rPr>
        <w:b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rPr>
          <w:rFonts w:ascii="Times New Roman" w:hAnsi="Times New Roman"/>
          <w:b w:val="false"/>
          <w:sz w:val="28"/>
          <w:szCs w:val="28"/>
        </w:rPr>
      </w:pPr>
      <w:r>
        <w:rPr>
          <w:rFonts w:ascii="Times New Roman" w:hAnsi="Times New Roman"/>
          <w:b w:val="false"/>
          <w:sz w:val="28"/>
          <w:szCs w:val="28"/>
        </w:rPr>
      </w:r>
    </w:p>
    <w:p>
      <w:pPr>
        <w:pStyle w:val="Tretekstu"/>
        <w:bidi w:val="0"/>
        <w:spacing w:lineRule="auto" w:line="331" w:before="240" w:after="240"/>
        <w:rPr>
          <w:rFonts w:ascii="Times New Roman" w:hAnsi="Times New Roman"/>
          <w:b w:val="false"/>
          <w:sz w:val="28"/>
          <w:szCs w:val="28"/>
        </w:rPr>
      </w:pPr>
      <w:r>
        <w:rPr>
          <w:rFonts w:ascii="Times New Roman" w:hAnsi="Times New Roman"/>
          <w:b/>
          <w:i w:val="false"/>
          <w:caps w:val="false"/>
          <w:smallCaps w:val="false"/>
          <w:strike w:val="false"/>
          <w:dstrike w:val="false"/>
          <w:color w:val="000000"/>
          <w:sz w:val="28"/>
          <w:szCs w:val="28"/>
          <w:u w:val="none"/>
          <w:effect w:val="none"/>
          <w:shd w:fill="auto" w:val="clear"/>
        </w:rPr>
        <w:t>Teoretyczn</w:t>
      </w:r>
      <w:r>
        <w:rPr>
          <w:rFonts w:ascii="Times New Roman" w:hAnsi="Times New Roman"/>
          <w:b/>
          <w:i w:val="false"/>
          <w:caps w:val="false"/>
          <w:smallCaps w:val="false"/>
          <w:strike w:val="false"/>
          <w:dstrike w:val="false"/>
          <w:color w:val="000000"/>
          <w:sz w:val="28"/>
          <w:szCs w:val="28"/>
          <w:u w:val="none"/>
          <w:effect w:val="none"/>
          <w:shd w:fill="auto" w:val="clear"/>
        </w:rPr>
        <w:t>a</w:t>
      </w:r>
      <w:r>
        <w:rPr>
          <w:rFonts w:ascii="Times New Roman" w:hAnsi="Times New Roman"/>
          <w:b/>
          <w:i w:val="false"/>
          <w:caps w:val="false"/>
          <w:smallCaps w:val="false"/>
          <w:strike w:val="false"/>
          <w:dstrike w:val="false"/>
          <w:color w:val="000000"/>
          <w:sz w:val="28"/>
          <w:szCs w:val="28"/>
          <w:u w:val="none"/>
          <w:effect w:val="none"/>
          <w:shd w:fill="auto" w:val="clear"/>
        </w:rPr>
        <w:t xml:space="preserve"> wartość współczynnika nachylenia otrzymanej prostej na podstawie podanego wzoru:</w:t>
      </w:r>
    </w:p>
    <w:p>
      <w:pPr>
        <w:pStyle w:val="Tretekstu"/>
        <w:rPr>
          <w:rFonts w:ascii="Times New Roman" w:hAnsi="Times New Roman"/>
          <w:sz w:val="28"/>
          <w:szCs w:val="28"/>
        </w:rPr>
      </w:pPr>
      <w:r>
        <w:drawing>
          <wp:anchor behindDoc="0" distT="0" distB="0" distL="0" distR="0" simplePos="0" locked="0" layoutInCell="0" allowOverlap="1" relativeHeight="7">
            <wp:simplePos x="0" y="0"/>
            <wp:positionH relativeFrom="column">
              <wp:posOffset>1417320</wp:posOffset>
            </wp:positionH>
            <wp:positionV relativeFrom="paragraph">
              <wp:posOffset>-100330</wp:posOffset>
            </wp:positionV>
            <wp:extent cx="2529840" cy="723900"/>
            <wp:effectExtent l="0" t="0" r="0" b="0"/>
            <wp:wrapSquare wrapText="largest"/>
            <wp:docPr id="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6" descr=""/>
                    <pic:cNvPicPr>
                      <a:picLocks noChangeAspect="1" noChangeArrowheads="1"/>
                    </pic:cNvPicPr>
                  </pic:nvPicPr>
                  <pic:blipFill>
                    <a:blip r:embed="rId6"/>
                    <a:stretch>
                      <a:fillRect/>
                    </a:stretch>
                  </pic:blipFill>
                  <pic:spPr bwMode="auto">
                    <a:xfrm>
                      <a:off x="0" y="0"/>
                      <a:ext cx="2529840" cy="723900"/>
                    </a:xfrm>
                    <a:prstGeom prst="rect">
                      <a:avLst/>
                    </a:prstGeom>
                  </pic:spPr>
                </pic:pic>
              </a:graphicData>
            </a:graphic>
          </wp:anchor>
        </w:drawing>
      </w:r>
      <w:r>
        <w:rPr>
          <w:rFonts w:ascii="Times New Roman" w:hAnsi="Times New Roman"/>
          <w:sz w:val="28"/>
          <w:szCs w:val="28"/>
        </w:rPr>
        <w:tab/>
      </w:r>
    </w:p>
    <w:p>
      <w:pPr>
        <w:pStyle w:val="Tretekstu"/>
        <w:rPr>
          <w:rFonts w:ascii="Times New Roman" w:hAnsi="Times New Roman"/>
          <w:sz w:val="28"/>
          <w:szCs w:val="28"/>
        </w:rPr>
      </w:pPr>
      <w:r>
        <w:rPr>
          <w:rFonts w:ascii="Times New Roman" w:hAnsi="Times New Roman"/>
          <w:sz w:val="28"/>
          <w:szCs w:val="28"/>
        </w:rPr>
      </w:r>
    </w:p>
    <w:p>
      <w:pPr>
        <w:pStyle w:val="Tretekstu"/>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8">
            <wp:simplePos x="0" y="0"/>
            <wp:positionH relativeFrom="column">
              <wp:posOffset>1428750</wp:posOffset>
            </wp:positionH>
            <wp:positionV relativeFrom="paragraph">
              <wp:posOffset>-76200</wp:posOffset>
            </wp:positionV>
            <wp:extent cx="2400300" cy="617220"/>
            <wp:effectExtent l="0" t="0" r="0" b="0"/>
            <wp:wrapSquare wrapText="largest"/>
            <wp:docPr id="6"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7" descr=""/>
                    <pic:cNvPicPr>
                      <a:picLocks noChangeAspect="1" noChangeArrowheads="1"/>
                    </pic:cNvPicPr>
                  </pic:nvPicPr>
                  <pic:blipFill>
                    <a:blip r:embed="rId7"/>
                    <a:stretch>
                      <a:fillRect/>
                    </a:stretch>
                  </pic:blipFill>
                  <pic:spPr bwMode="auto">
                    <a:xfrm>
                      <a:off x="0" y="0"/>
                      <a:ext cx="2400300" cy="617220"/>
                    </a:xfrm>
                    <a:prstGeom prst="rect">
                      <a:avLst/>
                    </a:prstGeom>
                  </pic:spPr>
                </pic:pic>
              </a:graphicData>
            </a:graphic>
          </wp:anchor>
        </w:drawing>
      </w:r>
    </w:p>
    <w:p>
      <w:pPr>
        <w:pStyle w:val="Tretekstu"/>
        <w:rPr>
          <w:rFonts w:ascii="Times New Roman" w:hAnsi="Times New Roman"/>
          <w:sz w:val="28"/>
          <w:szCs w:val="28"/>
        </w:rPr>
      </w:pPr>
      <w:r>
        <w:rPr>
          <w:rFonts w:ascii="Times New Roman" w:hAnsi="Times New Roman"/>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w:t>
      </w:r>
      <w:r>
        <w:rPr>
          <w:rFonts w:ascii="Times New Roman" w:hAnsi="Times New Roman"/>
          <w:b w:val="false"/>
          <w:bCs w:val="false"/>
          <w:sz w:val="28"/>
          <w:szCs w:val="28"/>
          <w:vertAlign w:val="subscript"/>
        </w:rPr>
        <w:t>z</w:t>
      </w:r>
      <w:r>
        <w:rPr>
          <w:rFonts w:ascii="Times New Roman" w:hAnsi="Times New Roman"/>
          <w:b w:val="false"/>
          <w:bCs w:val="false"/>
          <w:position w:val="0"/>
          <w:sz w:val="28"/>
          <w:sz w:val="28"/>
          <w:szCs w:val="28"/>
          <w:vertAlign w:val="baseline"/>
        </w:rPr>
        <w:t>=90V</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w:t>
      </w:r>
      <w:r>
        <w:rPr>
          <w:rFonts w:ascii="Times New Roman" w:hAnsi="Times New Roman"/>
          <w:b w:val="false"/>
          <w:bCs w:val="false"/>
          <w:sz w:val="28"/>
          <w:szCs w:val="28"/>
          <w:vertAlign w:val="subscript"/>
        </w:rPr>
        <w:t>g</w:t>
      </w:r>
      <w:r>
        <w:rPr>
          <w:rFonts w:ascii="Times New Roman" w:hAnsi="Times New Roman"/>
          <w:b w:val="false"/>
          <w:bCs w:val="false"/>
          <w:position w:val="0"/>
          <w:sz w:val="28"/>
          <w:sz w:val="28"/>
          <w:szCs w:val="28"/>
          <w:vertAlign w:val="baseline"/>
        </w:rPr>
        <w:t>=78,4V</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U=110V</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C</w:t>
      </w:r>
      <w:r>
        <w:rPr>
          <w:rFonts w:ascii="Times New Roman" w:hAnsi="Times New Roman"/>
          <w:b w:val="false"/>
          <w:bCs w:val="false"/>
          <w:sz w:val="28"/>
          <w:szCs w:val="28"/>
          <w:vertAlign w:val="subscript"/>
        </w:rPr>
        <w:t xml:space="preserve">z </w:t>
      </w:r>
      <w:r>
        <w:rPr>
          <w:rFonts w:ascii="Times New Roman" w:hAnsi="Times New Roman"/>
          <w:b w:val="false"/>
          <w:bCs w:val="false"/>
          <w:position w:val="0"/>
          <w:sz w:val="28"/>
          <w:sz w:val="28"/>
          <w:szCs w:val="28"/>
          <w:vertAlign w:val="baseline"/>
        </w:rPr>
        <w:t>= 100 nF:</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a</w:t>
      </w:r>
      <w:r>
        <w:rPr>
          <w:rFonts w:ascii="Times New Roman" w:hAnsi="Times New Roman"/>
          <w:b w:val="false"/>
          <w:bCs w:val="false"/>
          <w:sz w:val="28"/>
          <w:szCs w:val="28"/>
          <w:vertAlign w:val="subscript"/>
        </w:rPr>
        <w:t>t</w:t>
      </w:r>
      <w:r>
        <w:rPr>
          <w:rFonts w:ascii="Times New Roman" w:hAnsi="Times New Roman"/>
          <w:b w:val="false"/>
          <w:bCs w:val="false"/>
          <w:position w:val="0"/>
          <w:sz w:val="28"/>
          <w:sz w:val="28"/>
          <w:szCs w:val="28"/>
          <w:vertAlign w:val="baseline"/>
        </w:rPr>
        <w:t xml:space="preserve"> = 1,21217 ms/k</w:t>
      </w:r>
      <w:r>
        <w:rPr>
          <w:rFonts w:eastAsia="NSimSun" w:cs="Lucida Sans" w:ascii="Times New Roman" w:hAnsi="Times New Roman"/>
          <w:b w:val="false"/>
          <w:bCs w:val="false"/>
          <w:position w:val="0"/>
          <w:sz w:val="28"/>
          <w:sz w:val="28"/>
          <w:szCs w:val="28"/>
          <w:vertAlign w:val="baseline"/>
        </w:rPr>
        <w:t>Ω</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C</w:t>
      </w:r>
      <w:r>
        <w:rPr>
          <w:rFonts w:ascii="Times New Roman" w:hAnsi="Times New Roman"/>
          <w:b w:val="false"/>
          <w:bCs w:val="false"/>
          <w:sz w:val="28"/>
          <w:szCs w:val="28"/>
          <w:vertAlign w:val="subscript"/>
        </w:rPr>
        <w:t xml:space="preserve">z </w:t>
      </w:r>
      <w:r>
        <w:rPr>
          <w:rFonts w:ascii="Times New Roman" w:hAnsi="Times New Roman"/>
          <w:b w:val="false"/>
          <w:bCs w:val="false"/>
          <w:position w:val="0"/>
          <w:sz w:val="28"/>
          <w:sz w:val="28"/>
          <w:szCs w:val="28"/>
          <w:vertAlign w:val="baseline"/>
        </w:rPr>
        <w:t>= 1000 nF:</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a</w:t>
      </w:r>
      <w:r>
        <w:rPr>
          <w:rFonts w:ascii="Times New Roman" w:hAnsi="Times New Roman"/>
          <w:b w:val="false"/>
          <w:bCs w:val="false"/>
          <w:sz w:val="28"/>
          <w:szCs w:val="28"/>
          <w:vertAlign w:val="subscript"/>
        </w:rPr>
        <w:t>t</w:t>
      </w:r>
      <w:r>
        <w:rPr>
          <w:rFonts w:ascii="Times New Roman" w:hAnsi="Times New Roman"/>
          <w:b w:val="false"/>
          <w:bCs w:val="false"/>
          <w:position w:val="0"/>
          <w:sz w:val="28"/>
          <w:sz w:val="28"/>
          <w:szCs w:val="28"/>
          <w:vertAlign w:val="baseline"/>
        </w:rPr>
        <w:t xml:space="preserve"> = 1,62385 ms/k</w:t>
      </w:r>
      <w:r>
        <w:rPr>
          <w:rFonts w:eastAsia="NSimSun" w:cs="Lucida Sans" w:ascii="Times New Roman" w:hAnsi="Times New Roman"/>
          <w:b w:val="false"/>
          <w:bCs w:val="false"/>
          <w:position w:val="0"/>
          <w:sz w:val="28"/>
          <w:sz w:val="28"/>
          <w:szCs w:val="28"/>
          <w:vertAlign w:val="baseline"/>
        </w:rPr>
        <w:t>Ω</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position w:val="0"/>
          <w:sz w:val="28"/>
          <w:sz w:val="28"/>
          <w:szCs w:val="28"/>
          <w:vertAlign w:val="baseline"/>
        </w:rPr>
        <w:t>Dla C</w:t>
      </w:r>
      <w:r>
        <w:rPr>
          <w:rFonts w:eastAsia="NSimSun" w:cs="Lucida Sans" w:ascii="Times New Roman" w:hAnsi="Times New Roman"/>
          <w:b w:val="false"/>
          <w:bCs w:val="false"/>
          <w:sz w:val="28"/>
          <w:szCs w:val="28"/>
          <w:vertAlign w:val="subscript"/>
        </w:rPr>
        <w:t>z</w:t>
      </w:r>
      <w:r>
        <w:rPr>
          <w:rFonts w:eastAsia="NSimSun" w:cs="Lucida Sans" w:ascii="Times New Roman" w:hAnsi="Times New Roman"/>
          <w:b w:val="false"/>
          <w:bCs w:val="false"/>
          <w:position w:val="0"/>
          <w:sz w:val="28"/>
          <w:sz w:val="28"/>
          <w:szCs w:val="28"/>
          <w:vertAlign w:val="baseline"/>
        </w:rPr>
        <w:t xml:space="preserve"> = 4700 nF:</w:t>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position w:val="0"/>
          <w:sz w:val="28"/>
          <w:sz w:val="28"/>
          <w:szCs w:val="28"/>
          <w:vertAlign w:val="baseline"/>
        </w:rPr>
        <w:t>a</w:t>
      </w:r>
      <w:r>
        <w:rPr>
          <w:rFonts w:eastAsia="NSimSun" w:cs="Lucida Sans" w:ascii="Times New Roman" w:hAnsi="Times New Roman"/>
          <w:b w:val="false"/>
          <w:bCs w:val="false"/>
          <w:sz w:val="28"/>
          <w:szCs w:val="28"/>
          <w:vertAlign w:val="subscript"/>
        </w:rPr>
        <w:t>t</w:t>
      </w:r>
      <w:r>
        <w:rPr>
          <w:rFonts w:eastAsia="NSimSun" w:cs="Lucida Sans" w:ascii="Times New Roman" w:hAnsi="Times New Roman"/>
          <w:b w:val="false"/>
          <w:bCs w:val="false"/>
          <w:position w:val="0"/>
          <w:sz w:val="28"/>
          <w:sz w:val="28"/>
          <w:szCs w:val="28"/>
          <w:vertAlign w:val="baseline"/>
        </w:rPr>
        <w:t xml:space="preserve"> = 3,31633 ms/kΩ</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sz w:val="20"/>
          <w:szCs w:val="20"/>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bCs/>
          <w:sz w:val="28"/>
          <w:szCs w:val="28"/>
        </w:rPr>
        <w:t>Zależność między okresem drgań relaksacyjnych (T) a</w:t>
      </w:r>
      <w:r>
        <w:rPr>
          <w:rFonts w:ascii="Times New Roman" w:hAnsi="Times New Roman"/>
          <w:b/>
          <w:bCs/>
          <w:sz w:val="28"/>
          <w:szCs w:val="28"/>
        </w:rPr>
        <w:t xml:space="preserve"> pojemnością kondensatora (C)</w:t>
      </w:r>
    </w:p>
    <w:p>
      <w:pPr>
        <w:pStyle w:val="Normal"/>
        <w:rPr>
          <w:rFonts w:ascii="Times New Roman" w:hAnsi="Times New Roman"/>
          <w:b/>
          <w:b/>
          <w:bCs/>
          <w:sz w:val="28"/>
          <w:szCs w:val="28"/>
        </w:rPr>
      </w:pPr>
      <w:r>
        <w:rPr>
          <w:rFonts w:ascii="Times New Roman" w:hAnsi="Times New Roman"/>
          <w:b/>
          <w:bCs/>
          <w:sz w:val="28"/>
          <w:szCs w:val="28"/>
        </w:rPr>
      </w:r>
    </w:p>
    <w:tbl>
      <w:tblPr>
        <w:tblW w:w="5439"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1954"/>
        <w:gridCol w:w="1077"/>
        <w:gridCol w:w="1077"/>
        <w:gridCol w:w="1330"/>
      </w:tblGrid>
      <w:tr>
        <w:trPr>
          <w:trHeight w:val="256" w:hRule="atLeast"/>
        </w:trPr>
        <w:tc>
          <w:tcPr>
            <w:tcW w:w="5438" w:type="dxa"/>
            <w:gridSpan w:val="4"/>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uppressAutoHyphens w:val="false"/>
              <w:jc w:val="center"/>
              <w:rPr>
                <w:rFonts w:ascii="Times New Roman" w:hAnsi="Times New Roman"/>
                <w:sz w:val="28"/>
                <w:szCs w:val="28"/>
              </w:rPr>
            </w:pPr>
            <w:r>
              <w:rPr>
                <w:rFonts w:eastAsia="Times New Roman" w:cs="Calibri" w:ascii="Times New Roman" w:hAnsi="Times New Roman"/>
                <w:color w:val="000000"/>
                <w:kern w:val="0"/>
                <w:sz w:val="28"/>
                <w:szCs w:val="28"/>
                <w:lang w:eastAsia="pl-PL" w:bidi="ar-SA"/>
              </w:rPr>
              <w:t>Zależność okresu drgań od pojemności T(C)</w:t>
            </w:r>
          </w:p>
        </w:tc>
      </w:tr>
      <w:tr>
        <w:trPr>
          <w:trHeight w:val="256" w:hRule="atLeast"/>
        </w:trPr>
        <w:tc>
          <w:tcPr>
            <w:tcW w:w="1954" w:type="dxa"/>
            <w:tcBorders>
              <w:left w:val="single" w:sz="4" w:space="0" w:color="000000"/>
              <w:bottom w:val="single" w:sz="4" w:space="0" w:color="000000"/>
              <w:right w:val="single" w:sz="4" w:space="0" w:color="000000"/>
            </w:tcBorders>
            <w:shd w:color="000000" w:fill="FFF2CC" w:val="clear"/>
            <w:vAlign w:val="bottom"/>
          </w:tcPr>
          <w:p>
            <w:pPr>
              <w:pStyle w:val="Normal"/>
              <w:widowControl w:val="false"/>
              <w:suppressAutoHyphens w:val="false"/>
              <w:rPr>
                <w:rFonts w:ascii="Times New Roman" w:hAnsi="Times New Roman"/>
                <w:sz w:val="28"/>
                <w:szCs w:val="28"/>
              </w:rPr>
            </w:pPr>
            <w:r>
              <w:rPr>
                <w:rFonts w:eastAsia="Times New Roman" w:cs="Calibri" w:ascii="Times New Roman" w:hAnsi="Times New Roman"/>
                <w:color w:val="000000"/>
                <w:kern w:val="0"/>
                <w:sz w:val="28"/>
                <w:szCs w:val="28"/>
                <w:lang w:eastAsia="pl-PL" w:bidi="ar-SA"/>
              </w:rPr>
              <w:t>R(kΩ)</w:t>
            </w:r>
          </w:p>
        </w:tc>
        <w:tc>
          <w:tcPr>
            <w:tcW w:w="1077" w:type="dxa"/>
            <w:tcBorders>
              <w:bottom w:val="single" w:sz="4" w:space="0" w:color="000000"/>
              <w:right w:val="single" w:sz="4" w:space="0" w:color="000000"/>
            </w:tcBorders>
            <w:shd w:color="000000" w:fill="FFF2CC"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500</w:t>
            </w:r>
          </w:p>
        </w:tc>
        <w:tc>
          <w:tcPr>
            <w:tcW w:w="1077" w:type="dxa"/>
            <w:tcBorders>
              <w:bottom w:val="single" w:sz="4" w:space="0" w:color="000000"/>
              <w:right w:val="single" w:sz="4" w:space="0" w:color="000000"/>
            </w:tcBorders>
            <w:shd w:color="000000" w:fill="FFF2CC"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900</w:t>
            </w:r>
          </w:p>
        </w:tc>
        <w:tc>
          <w:tcPr>
            <w:tcW w:w="1330" w:type="dxa"/>
            <w:tcBorders>
              <w:bottom w:val="single" w:sz="4" w:space="0" w:color="000000"/>
              <w:right w:val="single" w:sz="4" w:space="0" w:color="000000"/>
            </w:tcBorders>
            <w:shd w:color="000000" w:fill="FFF2CC"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1300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rPr>
                <w:rFonts w:ascii="Times New Roman" w:hAnsi="Times New Roman"/>
                <w:sz w:val="28"/>
                <w:szCs w:val="28"/>
              </w:rPr>
            </w:pPr>
            <w:r>
              <w:rPr>
                <w:rFonts w:eastAsia="Times New Roman" w:cs="Calibri" w:ascii="Times New Roman" w:hAnsi="Times New Roman"/>
                <w:color w:val="000000"/>
                <w:kern w:val="0"/>
                <w:sz w:val="28"/>
                <w:szCs w:val="28"/>
                <w:lang w:eastAsia="pl-PL" w:bidi="ar-SA"/>
              </w:rPr>
              <w:t>C - C1, nF</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460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920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1580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470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570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1150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1940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710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1420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2420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2000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980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1980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3360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4700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1720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3480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5920</w:t>
            </w:r>
          </w:p>
        </w:tc>
      </w:tr>
      <w:tr>
        <w:trPr>
          <w:trHeight w:val="256" w:hRule="atLeast"/>
        </w:trPr>
        <w:tc>
          <w:tcPr>
            <w:tcW w:w="1954" w:type="dxa"/>
            <w:tcBorders>
              <w:left w:val="single" w:sz="4" w:space="0" w:color="000000"/>
              <w:bottom w:val="single" w:sz="4" w:space="0" w:color="000000"/>
              <w:right w:val="single" w:sz="4" w:space="0" w:color="000000"/>
            </w:tcBorders>
            <w:shd w:color="000000" w:fill="D9E1F2"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10000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3000</w:t>
            </w:r>
          </w:p>
        </w:tc>
        <w:tc>
          <w:tcPr>
            <w:tcW w:w="1077"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6000</w:t>
            </w:r>
          </w:p>
        </w:tc>
        <w:tc>
          <w:tcPr>
            <w:tcW w:w="1330" w:type="dxa"/>
            <w:tcBorders>
              <w:bottom w:val="single" w:sz="4" w:space="0" w:color="000000"/>
              <w:right w:val="single" w:sz="4" w:space="0" w:color="000000"/>
            </w:tcBorders>
            <w:shd w:color="auto" w:fill="auto" w:val="clear"/>
            <w:vAlign w:val="bottom"/>
          </w:tcPr>
          <w:p>
            <w:pPr>
              <w:pStyle w:val="Normal"/>
              <w:widowControl w:val="false"/>
              <w:suppressAutoHyphens w:val="false"/>
              <w:jc w:val="right"/>
              <w:rPr>
                <w:rFonts w:ascii="Times New Roman" w:hAnsi="Times New Roman"/>
                <w:sz w:val="28"/>
                <w:szCs w:val="28"/>
              </w:rPr>
            </w:pPr>
            <w:r>
              <w:rPr>
                <w:rFonts w:eastAsia="Times New Roman" w:cs="Calibri" w:ascii="Times New Roman" w:hAnsi="Times New Roman"/>
                <w:color w:val="000000"/>
                <w:kern w:val="0"/>
                <w:sz w:val="28"/>
                <w:szCs w:val="28"/>
                <w:lang w:eastAsia="pl-PL" w:bidi="ar-SA"/>
              </w:rPr>
              <w:t>10400</w:t>
            </w:r>
          </w:p>
        </w:tc>
      </w:tr>
      <w:tr>
        <w:trPr>
          <w:trHeight w:val="256" w:hRule="atLeast"/>
        </w:trPr>
        <w:tc>
          <w:tcPr>
            <w:tcW w:w="1954" w:type="dxa"/>
            <w:tcBorders/>
            <w:shd w:color="auto" w:fill="auto" w:val="clear"/>
            <w:vAlign w:val="bottom"/>
          </w:tcPr>
          <w:p>
            <w:pPr>
              <w:pStyle w:val="Normal"/>
              <w:widowControl w:val="false"/>
              <w:suppressAutoHyphens w:val="false"/>
              <w:jc w:val="right"/>
              <w:rPr>
                <w:rFonts w:ascii="Times New Roman" w:hAnsi="Times New Roman" w:eastAsia="Times New Roman" w:cs="Calibri"/>
                <w:color w:val="000000"/>
                <w:kern w:val="0"/>
                <w:sz w:val="28"/>
                <w:szCs w:val="28"/>
                <w:lang w:eastAsia="pl-PL" w:bidi="ar-SA"/>
              </w:rPr>
            </w:pPr>
            <w:r>
              <w:rPr>
                <w:rFonts w:eastAsia="Times New Roman" w:cs="Calibri" w:ascii="Times New Roman" w:hAnsi="Times New Roman"/>
                <w:color w:val="000000"/>
                <w:kern w:val="0"/>
                <w:sz w:val="28"/>
                <w:szCs w:val="28"/>
                <w:lang w:eastAsia="pl-PL" w:bidi="ar-SA"/>
              </w:rPr>
            </w:r>
          </w:p>
        </w:tc>
        <w:tc>
          <w:tcPr>
            <w:tcW w:w="1077" w:type="dxa"/>
            <w:tcBorders/>
            <w:shd w:color="auto" w:fill="auto" w:val="clear"/>
            <w:vAlign w:val="bottom"/>
          </w:tcPr>
          <w:p>
            <w:pPr>
              <w:pStyle w:val="Normal"/>
              <w:widowControl w:val="false"/>
              <w:suppressAutoHyphens w:val="false"/>
              <w:rPr>
                <w:rFonts w:ascii="Times New Roman" w:hAnsi="Times New Roman" w:eastAsia="Times New Roman" w:cs="Times New Roman"/>
                <w:kern w:val="0"/>
                <w:sz w:val="28"/>
                <w:szCs w:val="28"/>
                <w:lang w:eastAsia="pl-PL" w:bidi="ar-SA"/>
              </w:rPr>
            </w:pPr>
            <w:r>
              <w:rPr>
                <w:rFonts w:eastAsia="Times New Roman" w:cs="Times New Roman" w:ascii="Times New Roman" w:hAnsi="Times New Roman"/>
                <w:kern w:val="0"/>
                <w:sz w:val="28"/>
                <w:szCs w:val="28"/>
                <w:lang w:eastAsia="pl-PL" w:bidi="ar-SA"/>
              </w:rPr>
            </w:r>
          </w:p>
        </w:tc>
        <w:tc>
          <w:tcPr>
            <w:tcW w:w="1077" w:type="dxa"/>
            <w:tcBorders/>
            <w:shd w:color="auto" w:fill="auto" w:val="clear"/>
            <w:vAlign w:val="bottom"/>
          </w:tcPr>
          <w:p>
            <w:pPr>
              <w:pStyle w:val="Normal"/>
              <w:widowControl w:val="false"/>
              <w:suppressAutoHyphens w:val="false"/>
              <w:rPr>
                <w:rFonts w:ascii="Times New Roman" w:hAnsi="Times New Roman" w:eastAsia="Times New Roman" w:cs="Times New Roman"/>
                <w:kern w:val="0"/>
                <w:sz w:val="28"/>
                <w:szCs w:val="28"/>
                <w:lang w:eastAsia="pl-PL" w:bidi="ar-SA"/>
              </w:rPr>
            </w:pPr>
            <w:r>
              <w:rPr>
                <w:rFonts w:eastAsia="Times New Roman" w:cs="Times New Roman" w:ascii="Times New Roman" w:hAnsi="Times New Roman"/>
                <w:kern w:val="0"/>
                <w:sz w:val="28"/>
                <w:szCs w:val="28"/>
                <w:lang w:eastAsia="pl-PL" w:bidi="ar-SA"/>
              </w:rPr>
            </w:r>
          </w:p>
        </w:tc>
        <w:tc>
          <w:tcPr>
            <w:tcW w:w="1330" w:type="dxa"/>
            <w:tcBorders/>
            <w:shd w:color="auto" w:fill="auto" w:val="clear"/>
            <w:vAlign w:val="bottom"/>
          </w:tcPr>
          <w:p>
            <w:pPr>
              <w:pStyle w:val="Normal"/>
              <w:widowControl w:val="false"/>
              <w:suppressAutoHyphens w:val="false"/>
              <w:rPr>
                <w:rFonts w:ascii="Times New Roman" w:hAnsi="Times New Roman"/>
                <w:sz w:val="28"/>
                <w:szCs w:val="28"/>
              </w:rPr>
            </w:pPr>
            <w:r>
              <w:rPr>
                <w:rFonts w:eastAsia="Times New Roman" w:cs="Calibri" w:ascii="Times New Roman" w:hAnsi="Times New Roman"/>
                <w:color w:val="000000"/>
                <w:kern w:val="0"/>
                <w:sz w:val="28"/>
                <w:szCs w:val="28"/>
                <w:lang w:eastAsia="pl-PL" w:bidi="ar-SA"/>
              </w:rPr>
              <w:t>T(ms)</w:t>
            </w:r>
          </w:p>
        </w:tc>
      </w:tr>
    </w:tbl>
    <w:p>
      <w:pPr>
        <w:pStyle w:val="Tretekstu"/>
        <w:bidi w:val="0"/>
        <w:spacing w:lineRule="auto" w:line="331" w:before="240" w:after="240"/>
        <w:jc w:val="center"/>
        <w:rPr>
          <w:rFonts w:ascii="Times New Roman" w:hAnsi="Times New Roman"/>
          <w:b w:val="false"/>
          <w:i w:val="false"/>
          <w:caps w:val="false"/>
          <w:smallCaps w:val="false"/>
          <w:strike w:val="false"/>
          <w:dstrike w:val="false"/>
          <w:color w:val="000000"/>
          <w:sz w:val="28"/>
          <w:szCs w:val="28"/>
          <w:u w:val="none"/>
          <w:effect w:val="none"/>
          <w:shd w:fill="auto" w:val="clear"/>
        </w:rPr>
      </w:pPr>
      <w:r>
        <w:rPr>
          <w:rFonts w:ascii="Times New Roman" w:hAnsi="Times New Roman"/>
          <w:b w:val="false"/>
          <w:i w:val="false"/>
          <w:caps w:val="false"/>
          <w:smallCaps w:val="false"/>
          <w:strike w:val="false"/>
          <w:dstrike w:val="false"/>
          <w:color w:val="000000"/>
          <w:sz w:val="28"/>
          <w:szCs w:val="28"/>
          <w:u w:val="none"/>
          <w:effect w:val="none"/>
          <w:shd w:fill="auto" w:val="clear"/>
        </w:rPr>
      </w:r>
    </w:p>
    <w:p>
      <w:pPr>
        <w:pStyle w:val="Tretekstu"/>
        <w:bidi w:val="0"/>
        <w:spacing w:lineRule="auto" w:line="331" w:before="240" w:after="240"/>
        <w:jc w:val="center"/>
        <w:rPr>
          <w:rFonts w:ascii="Times New Roman" w:hAnsi="Times New Roman"/>
          <w:b w:val="false"/>
          <w:i w:val="false"/>
          <w:caps w:val="false"/>
          <w:smallCaps w:val="false"/>
          <w:strike w:val="false"/>
          <w:dstrike w:val="false"/>
          <w:color w:val="000000"/>
          <w:sz w:val="24"/>
          <w:szCs w:val="24"/>
          <w:u w:val="none"/>
          <w:effect w:val="none"/>
          <w:shd w:fill="auto"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720" cy="2680970"/>
            <wp:effectExtent l="0" t="0" r="0" b="0"/>
            <wp:wrapSquare wrapText="largest"/>
            <wp:docPr id="7"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8" descr=""/>
                    <pic:cNvPicPr>
                      <a:picLocks noChangeAspect="1" noChangeArrowheads="1"/>
                    </pic:cNvPicPr>
                  </pic:nvPicPr>
                  <pic:blipFill>
                    <a:blip r:embed="rId8"/>
                    <a:stretch>
                      <a:fillRect/>
                    </a:stretch>
                  </pic:blipFill>
                  <pic:spPr bwMode="auto">
                    <a:xfrm>
                      <a:off x="0" y="0"/>
                      <a:ext cx="5760720" cy="2680970"/>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4"/>
          <w:szCs w:val="24"/>
          <w:u w:val="none"/>
          <w:effect w:val="none"/>
          <w:shd w:fill="auto" w:val="clear"/>
        </w:rPr>
        <w:t>Rys.</w:t>
      </w:r>
      <w:r>
        <w:rPr>
          <w:rFonts w:ascii="Times New Roman" w:hAnsi="Times New Roman"/>
          <w:b w:val="false"/>
          <w:i w:val="false"/>
          <w:caps w:val="false"/>
          <w:smallCaps w:val="false"/>
          <w:strike w:val="false"/>
          <w:dstrike w:val="false"/>
          <w:color w:val="000000"/>
          <w:sz w:val="24"/>
          <w:szCs w:val="24"/>
          <w:u w:val="none"/>
          <w:effect w:val="none"/>
          <w:shd w:fill="auto" w:val="clear"/>
        </w:rPr>
        <w:t>3</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Wykres zależności okresu drgań relaksacyjnych T od </w:t>
      </w:r>
      <w:r>
        <w:rPr>
          <w:rFonts w:ascii="Times New Roman" w:hAnsi="Times New Roman"/>
          <w:b w:val="false"/>
          <w:i w:val="false"/>
          <w:caps w:val="false"/>
          <w:smallCaps w:val="false"/>
          <w:strike w:val="false"/>
          <w:dstrike w:val="false"/>
          <w:color w:val="000000"/>
          <w:sz w:val="24"/>
          <w:szCs w:val="24"/>
          <w:u w:val="none"/>
          <w:effect w:val="none"/>
          <w:shd w:fill="auto" w:val="clear"/>
        </w:rPr>
        <w:t>pojemności kondensatora C</w:t>
      </w:r>
    </w:p>
    <w:p>
      <w:pPr>
        <w:pStyle w:val="Tretekstu"/>
        <w:bidi w:val="0"/>
        <w:spacing w:lineRule="auto" w:line="331" w:before="240" w:after="240"/>
        <w:jc w:val="center"/>
        <w:rPr>
          <w:rFonts w:ascii="Times New Roman" w:hAnsi="Times New Roman"/>
          <w:b w:val="false"/>
          <w:i w:val="false"/>
          <w:caps w:val="false"/>
          <w:smallCaps w:val="false"/>
          <w:strike w:val="false"/>
          <w:dstrike w:val="false"/>
          <w:color w:val="000000"/>
          <w:sz w:val="24"/>
          <w:szCs w:val="24"/>
          <w:u w:val="none"/>
          <w:effect w:val="none"/>
          <w:shd w:fill="auto" w:val="clear"/>
        </w:rPr>
      </w:pPr>
      <w:r>
        <w:rPr>
          <w:rFonts w:ascii="Times New Roman" w:hAnsi="Times New Roman"/>
          <w:b w:val="false"/>
          <w:i w:val="false"/>
          <w:caps w:val="false"/>
          <w:smallCaps w:val="false"/>
          <w:strike w:val="false"/>
          <w:dstrike w:val="false"/>
          <w:color w:val="000000"/>
          <w:sz w:val="24"/>
          <w:szCs w:val="24"/>
          <w:u w:val="none"/>
          <w:effect w:val="none"/>
          <w:shd w:fill="auto" w:val="clear"/>
        </w:rPr>
      </w:r>
    </w:p>
    <w:p>
      <w:pPr>
        <w:pStyle w:val="Tretekstu"/>
        <w:bidi w:val="0"/>
        <w:spacing w:lineRule="auto" w:line="331" w:before="240" w:after="240"/>
        <w:jc w:val="center"/>
        <w:rPr>
          <w:rFonts w:ascii="Times New Roman" w:hAnsi="Times New Roman"/>
          <w:b w:val="false"/>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0720" cy="2680970"/>
            <wp:effectExtent l="0" t="0" r="0" b="0"/>
            <wp:wrapSquare wrapText="largest"/>
            <wp:docPr id="8"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9" descr=""/>
                    <pic:cNvPicPr>
                      <a:picLocks noChangeAspect="1" noChangeArrowheads="1"/>
                    </pic:cNvPicPr>
                  </pic:nvPicPr>
                  <pic:blipFill>
                    <a:blip r:embed="rId9"/>
                    <a:stretch>
                      <a:fillRect/>
                    </a:stretch>
                  </pic:blipFill>
                  <pic:spPr bwMode="auto">
                    <a:xfrm>
                      <a:off x="0" y="0"/>
                      <a:ext cx="5760720" cy="2680970"/>
                    </a:xfrm>
                    <a:prstGeom prst="rect">
                      <a:avLst/>
                    </a:prstGeom>
                  </pic:spPr>
                </pic:pic>
              </a:graphicData>
            </a:graphic>
          </wp:anchor>
        </w:drawing>
      </w:r>
      <w:r>
        <w:rPr>
          <w:rFonts w:ascii="Times New Roman" w:hAnsi="Times New Roman"/>
          <w:b w:val="false"/>
          <w:i w:val="false"/>
          <w:caps w:val="false"/>
          <w:smallCaps w:val="false"/>
          <w:strike w:val="false"/>
          <w:dstrike w:val="false"/>
          <w:color w:val="000000"/>
          <w:sz w:val="24"/>
          <w:szCs w:val="24"/>
          <w:u w:val="none"/>
          <w:effect w:val="none"/>
          <w:shd w:fill="auto" w:val="clear"/>
        </w:rPr>
        <w:t>Rys.</w:t>
      </w:r>
      <w:r>
        <w:rPr>
          <w:rFonts w:ascii="Times New Roman" w:hAnsi="Times New Roman"/>
          <w:b w:val="false"/>
          <w:i w:val="false"/>
          <w:caps w:val="false"/>
          <w:smallCaps w:val="false"/>
          <w:strike w:val="false"/>
          <w:dstrike w:val="false"/>
          <w:color w:val="000000"/>
          <w:sz w:val="24"/>
          <w:szCs w:val="24"/>
          <w:u w:val="none"/>
          <w:effect w:val="none"/>
          <w:shd w:fill="auto" w:val="clear"/>
        </w:rPr>
        <w:t>3.1</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 Wykres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logarytmiczno-logarytmiczny </w:t>
      </w:r>
      <w:r>
        <w:rPr>
          <w:rFonts w:ascii="Times New Roman" w:hAnsi="Times New Roman"/>
          <w:b w:val="false"/>
          <w:i w:val="false"/>
          <w:caps w:val="false"/>
          <w:smallCaps w:val="false"/>
          <w:strike w:val="false"/>
          <w:dstrike w:val="false"/>
          <w:color w:val="000000"/>
          <w:sz w:val="24"/>
          <w:szCs w:val="24"/>
          <w:u w:val="none"/>
          <w:effect w:val="none"/>
          <w:shd w:fill="auto" w:val="clear"/>
        </w:rPr>
        <w:t xml:space="preserve">zależności okresu drgań relaksacyjnych T od </w:t>
      </w:r>
      <w:r>
        <w:rPr>
          <w:rFonts w:ascii="Times New Roman" w:hAnsi="Times New Roman"/>
          <w:b w:val="false"/>
          <w:i w:val="false"/>
          <w:caps w:val="false"/>
          <w:smallCaps w:val="false"/>
          <w:strike w:val="false"/>
          <w:dstrike w:val="false"/>
          <w:color w:val="000000"/>
          <w:sz w:val="24"/>
          <w:szCs w:val="24"/>
          <w:u w:val="none"/>
          <w:effect w:val="none"/>
          <w:shd w:fill="auto" w:val="clear"/>
        </w:rPr>
        <w:t>pojemności kondensatora 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 xml:space="preserve">Metodą regresji liniowej obliczyć współczynniki prostej T = f(C) wraz z niepewnościami. Wyniki zapisać w poprawnym formacie wraz z jednostkami. </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R = 500k</w:t>
      </w:r>
      <w:r>
        <w:rPr>
          <w:rFonts w:eastAsia="NSimSun" w:cs="Lucida Sans" w:ascii="Times New Roman" w:hAnsi="Times New Roman"/>
          <w:b w:val="false"/>
          <w:bCs w:val="false"/>
          <w:sz w:val="28"/>
          <w:szCs w:val="28"/>
        </w:rPr>
        <w:t>Ω</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a =</w:t>
      </w:r>
      <w:r>
        <w:rPr>
          <w:rFonts w:ascii="Times New Roman" w:hAnsi="Times New Roman"/>
          <w:b w:val="false"/>
          <w:bCs w:val="false"/>
          <w:color w:val="000000"/>
          <w:sz w:val="28"/>
          <w:szCs w:val="28"/>
        </w:rPr>
        <w:t>0,256848 ms/nF</w:t>
        <w:tab/>
        <w:t>b=457,8984 nF</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u(a)=</w:t>
      </w:r>
      <w:r>
        <w:rPr>
          <w:rFonts w:ascii="Times New Roman" w:hAnsi="Times New Roman"/>
          <w:b w:val="false"/>
          <w:bCs w:val="false"/>
          <w:color w:val="000000"/>
          <w:sz w:val="28"/>
          <w:szCs w:val="28"/>
        </w:rPr>
        <w:t>0,003933</w:t>
        <w:tab/>
        <w:tab/>
        <w:t>u(b)=18,11652</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R = 900k</w:t>
      </w:r>
      <w:r>
        <w:rPr>
          <w:rFonts w:eastAsia="NSimSun" w:cs="Lucida Sans" w:ascii="Times New Roman" w:hAnsi="Times New Roman"/>
          <w:b w:val="false"/>
          <w:bCs w:val="false"/>
          <w:sz w:val="28"/>
          <w:szCs w:val="28"/>
        </w:rPr>
        <w:t>Ω</w:t>
      </w:r>
    </w:p>
    <w:p>
      <w:pPr>
        <w:pStyle w:val="Normal"/>
        <w:rPr>
          <w:rFonts w:ascii="Times New Roman" w:hAnsi="Times New Roman"/>
          <w:sz w:val="28"/>
          <w:szCs w:val="28"/>
        </w:rPr>
      </w:pPr>
      <w:r>
        <w:rPr>
          <w:rFonts w:ascii="Times New Roman" w:hAnsi="Times New Roman"/>
          <w:b w:val="false"/>
          <w:bCs w:val="false"/>
          <w:sz w:val="28"/>
          <w:szCs w:val="28"/>
        </w:rPr>
        <w:t>a =</w:t>
      </w:r>
      <w:r>
        <w:rPr>
          <w:rFonts w:ascii="Times New Roman" w:hAnsi="Times New Roman"/>
          <w:color w:val="000000"/>
          <w:sz w:val="28"/>
          <w:szCs w:val="28"/>
        </w:rPr>
        <w:t>0,513968</w:t>
      </w:r>
      <w:r>
        <w:rPr>
          <w:rFonts w:ascii="Times New Roman" w:hAnsi="Times New Roman"/>
          <w:color w:val="000000"/>
          <w:sz w:val="28"/>
          <w:szCs w:val="28"/>
        </w:rPr>
        <w:t xml:space="preserve"> </w:t>
      </w:r>
      <w:r>
        <w:rPr>
          <w:rFonts w:ascii="Times New Roman" w:hAnsi="Times New Roman"/>
          <w:b w:val="false"/>
          <w:bCs w:val="false"/>
          <w:color w:val="000000"/>
          <w:sz w:val="28"/>
          <w:szCs w:val="28"/>
        </w:rPr>
        <w:t>ms/nF</w:t>
        <w:tab/>
        <w:t>b=926,633 nF</w:t>
      </w:r>
    </w:p>
    <w:p>
      <w:pPr>
        <w:pStyle w:val="Normal"/>
        <w:rPr>
          <w:rFonts w:ascii="Times New Roman" w:hAnsi="Times New Roman"/>
          <w:sz w:val="28"/>
          <w:szCs w:val="28"/>
        </w:rPr>
      </w:pPr>
      <w:r>
        <w:rPr>
          <w:rFonts w:ascii="Times New Roman" w:hAnsi="Times New Roman"/>
          <w:b w:val="false"/>
          <w:bCs w:val="false"/>
          <w:sz w:val="28"/>
          <w:szCs w:val="28"/>
        </w:rPr>
        <w:t>u(a)=</w:t>
      </w:r>
      <w:r>
        <w:rPr>
          <w:rFonts w:ascii="Times New Roman" w:hAnsi="Times New Roman"/>
          <w:color w:val="000000"/>
          <w:sz w:val="28"/>
          <w:szCs w:val="28"/>
        </w:rPr>
        <w:t>0,009905</w:t>
      </w:r>
      <w:r>
        <w:rPr>
          <w:rFonts w:ascii="Times New Roman" w:hAnsi="Times New Roman"/>
          <w:color w:val="000000"/>
          <w:sz w:val="28"/>
          <w:szCs w:val="28"/>
        </w:rPr>
        <w:tab/>
      </w:r>
      <w:r>
        <w:rPr>
          <w:rFonts w:ascii="Times New Roman" w:hAnsi="Times New Roman"/>
          <w:b w:val="false"/>
          <w:bCs w:val="false"/>
          <w:color w:val="000000"/>
          <w:sz w:val="28"/>
          <w:szCs w:val="28"/>
        </w:rPr>
        <w:tab/>
        <w:t>u(b)=45,62772</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R = 1300k</w:t>
      </w:r>
      <w:r>
        <w:rPr>
          <w:rFonts w:eastAsia="NSimSun" w:cs="Lucida Sans" w:ascii="Times New Roman" w:hAnsi="Times New Roman"/>
          <w:b w:val="false"/>
          <w:bCs w:val="false"/>
          <w:sz w:val="28"/>
          <w:szCs w:val="28"/>
        </w:rPr>
        <w:t>Ω</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 =</w:t>
      </w:r>
      <w:r>
        <w:rPr>
          <w:rFonts w:ascii="Times New Roman" w:hAnsi="Times New Roman"/>
          <w:b w:val="false"/>
          <w:bCs w:val="false"/>
          <w:color w:val="000000"/>
          <w:sz w:val="28"/>
          <w:szCs w:val="28"/>
        </w:rPr>
        <w:t xml:space="preserve">0,89304 ms/nF </w:t>
        <w:tab/>
        <w:t>b=1550,694 nF</w:t>
      </w:r>
    </w:p>
    <w:p>
      <w:pPr>
        <w:pStyle w:val="Normal"/>
        <w:rPr>
          <w:rFonts w:ascii="Times New Roman" w:hAnsi="Times New Roman"/>
          <w:sz w:val="28"/>
          <w:szCs w:val="28"/>
        </w:rPr>
      </w:pPr>
      <w:r>
        <w:rPr>
          <w:rFonts w:ascii="Times New Roman" w:hAnsi="Times New Roman"/>
          <w:sz w:val="28"/>
          <w:szCs w:val="28"/>
        </w:rPr>
        <w:t>u(a)=</w:t>
      </w:r>
      <w:r>
        <w:rPr>
          <w:rFonts w:ascii="Times New Roman" w:hAnsi="Times New Roman"/>
          <w:color w:val="000000"/>
          <w:sz w:val="28"/>
          <w:szCs w:val="28"/>
        </w:rPr>
        <w:t>0,012073</w:t>
        <w:tab/>
        <w:tab/>
        <w:t>u(b)=55,61324</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 xml:space="preserve">Obliczyć teoretyczną wartość współczynnika nachylenia otrzymanej prostej na podstawie wzoru teoretycznego </w:t>
      </w:r>
      <w:r>
        <w:rPr>
          <w:rFonts w:ascii="Times New Roman" w:hAnsi="Times New Roman"/>
          <w:b/>
          <w:bCs/>
          <w:sz w:val="28"/>
          <w:szCs w:val="28"/>
        </w:rPr>
        <w: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3">
            <wp:simplePos x="0" y="0"/>
            <wp:positionH relativeFrom="column">
              <wp:posOffset>1615440</wp:posOffset>
            </wp:positionH>
            <wp:positionV relativeFrom="paragraph">
              <wp:posOffset>129540</wp:posOffset>
            </wp:positionV>
            <wp:extent cx="2529840" cy="723900"/>
            <wp:effectExtent l="0" t="0" r="0" b="0"/>
            <wp:wrapSquare wrapText="largest"/>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10"/>
                    <a:stretch>
                      <a:fillRect/>
                    </a:stretch>
                  </pic:blipFill>
                  <pic:spPr bwMode="auto">
                    <a:xfrm>
                      <a:off x="0" y="0"/>
                      <a:ext cx="2529840" cy="723900"/>
                    </a:xfrm>
                    <a:prstGeom prst="rect">
                      <a:avLst/>
                    </a:prstGeom>
                  </pic:spPr>
                </pic:pic>
              </a:graphicData>
            </a:graphic>
          </wp:anchor>
        </w:drawing>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4">
            <wp:simplePos x="0" y="0"/>
            <wp:positionH relativeFrom="column">
              <wp:posOffset>1455420</wp:posOffset>
            </wp:positionH>
            <wp:positionV relativeFrom="paragraph">
              <wp:posOffset>22860</wp:posOffset>
            </wp:positionV>
            <wp:extent cx="3002280" cy="723900"/>
            <wp:effectExtent l="0" t="0" r="0" b="0"/>
            <wp:wrapSquare wrapText="largest"/>
            <wp:docPr id="10"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3" descr=""/>
                    <pic:cNvPicPr>
                      <a:picLocks noChangeAspect="1" noChangeArrowheads="1"/>
                    </pic:cNvPicPr>
                  </pic:nvPicPr>
                  <pic:blipFill>
                    <a:blip r:embed="rId11"/>
                    <a:stretch>
                      <a:fillRect/>
                    </a:stretch>
                  </pic:blipFill>
                  <pic:spPr bwMode="auto">
                    <a:xfrm>
                      <a:off x="0" y="0"/>
                      <a:ext cx="3002280" cy="723900"/>
                    </a:xfrm>
                    <a:prstGeom prst="rect">
                      <a:avLst/>
                    </a:prstGeom>
                  </pic:spPr>
                </pic:pic>
              </a:graphicData>
            </a:graphic>
          </wp:anchor>
        </w:drawing>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w:t>
      </w:r>
      <w:r>
        <w:rPr>
          <w:rFonts w:ascii="Times New Roman" w:hAnsi="Times New Roman"/>
          <w:b w:val="false"/>
          <w:bCs w:val="false"/>
          <w:sz w:val="28"/>
          <w:szCs w:val="28"/>
          <w:vertAlign w:val="subscript"/>
        </w:rPr>
        <w:t>z</w:t>
      </w:r>
      <w:r>
        <w:rPr>
          <w:rFonts w:ascii="Times New Roman" w:hAnsi="Times New Roman"/>
          <w:b w:val="false"/>
          <w:bCs w:val="false"/>
          <w:position w:val="0"/>
          <w:sz w:val="28"/>
          <w:sz w:val="28"/>
          <w:szCs w:val="28"/>
          <w:vertAlign w:val="baseline"/>
        </w:rPr>
        <w:t>=90V</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w:t>
      </w:r>
      <w:r>
        <w:rPr>
          <w:rFonts w:ascii="Times New Roman" w:hAnsi="Times New Roman"/>
          <w:b w:val="false"/>
          <w:bCs w:val="false"/>
          <w:sz w:val="28"/>
          <w:szCs w:val="28"/>
          <w:vertAlign w:val="subscript"/>
        </w:rPr>
        <w:t>g</w:t>
      </w:r>
      <w:r>
        <w:rPr>
          <w:rFonts w:ascii="Times New Roman" w:hAnsi="Times New Roman"/>
          <w:b w:val="false"/>
          <w:bCs w:val="false"/>
          <w:position w:val="0"/>
          <w:sz w:val="28"/>
          <w:sz w:val="28"/>
          <w:szCs w:val="28"/>
          <w:vertAlign w:val="baseline"/>
        </w:rPr>
        <w:t>=78,4V</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U=110V</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Dla R = 500k</w:t>
      </w:r>
      <w:r>
        <w:rPr>
          <w:rFonts w:eastAsia="NSimSun" w:cs="Lucida Sans" w:ascii="Times New Roman" w:hAnsi="Times New Roman"/>
          <w:b w:val="false"/>
          <w:bCs w:val="false"/>
          <w:sz w:val="28"/>
          <w:szCs w:val="28"/>
        </w:rPr>
        <w:t>Ω:</w:t>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sz w:val="28"/>
          <w:szCs w:val="28"/>
        </w:rPr>
        <w:t>a</w:t>
      </w:r>
      <w:r>
        <w:rPr>
          <w:rFonts w:eastAsia="NSimSun" w:cs="Lucida Sans" w:ascii="Times New Roman" w:hAnsi="Times New Roman"/>
          <w:b w:val="false"/>
          <w:bCs w:val="false"/>
          <w:sz w:val="28"/>
          <w:szCs w:val="28"/>
          <w:vertAlign w:val="subscript"/>
        </w:rPr>
        <w:t>t</w:t>
      </w:r>
      <w:r>
        <w:rPr>
          <w:rFonts w:eastAsia="NSimSun" w:cs="Lucida Sans" w:ascii="Times New Roman" w:hAnsi="Times New Roman"/>
          <w:b w:val="false"/>
          <w:bCs w:val="false"/>
          <w:position w:val="0"/>
          <w:sz w:val="28"/>
          <w:sz w:val="28"/>
          <w:szCs w:val="28"/>
          <w:vertAlign w:val="baseline"/>
        </w:rPr>
        <w:t>=0,228712 ms/nF</w:t>
      </w:r>
    </w:p>
    <w:p>
      <w:pPr>
        <w:pStyle w:val="Normal"/>
        <w:rPr>
          <w:rFonts w:eastAsia="NSimSun" w:cs="Lucida Sans"/>
          <w:position w:val="0"/>
          <w:sz w:val="22"/>
          <w:vertAlign w:val="baseline"/>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position w:val="0"/>
          <w:sz w:val="28"/>
          <w:sz w:val="28"/>
          <w:szCs w:val="28"/>
          <w:vertAlign w:val="baseline"/>
        </w:rPr>
        <w:t>Dla R = 900kΩ:</w:t>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sz w:val="28"/>
          <w:szCs w:val="28"/>
        </w:rPr>
        <w:t>a</w:t>
      </w:r>
      <w:r>
        <w:rPr>
          <w:rFonts w:eastAsia="NSimSun" w:cs="Lucida Sans" w:ascii="Times New Roman" w:hAnsi="Times New Roman"/>
          <w:b w:val="false"/>
          <w:bCs w:val="false"/>
          <w:sz w:val="28"/>
          <w:szCs w:val="28"/>
          <w:vertAlign w:val="subscript"/>
        </w:rPr>
        <w:t>t</w:t>
      </w:r>
      <w:r>
        <w:rPr>
          <w:rFonts w:eastAsia="NSimSun" w:cs="Lucida Sans" w:ascii="Times New Roman" w:hAnsi="Times New Roman"/>
          <w:b w:val="false"/>
          <w:bCs w:val="false"/>
          <w:position w:val="0"/>
          <w:sz w:val="28"/>
          <w:sz w:val="28"/>
          <w:szCs w:val="28"/>
          <w:vertAlign w:val="baseline"/>
        </w:rPr>
        <w:t>=0,411682 ms/nF</w:t>
      </w:r>
    </w:p>
    <w:p>
      <w:pPr>
        <w:pStyle w:val="Normal"/>
        <w:rPr>
          <w:rFonts w:eastAsia="NSimSun" w:cs="Lucida Sans"/>
          <w:position w:val="0"/>
          <w:sz w:val="22"/>
          <w:vertAlign w:val="baseline"/>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position w:val="0"/>
          <w:sz w:val="28"/>
          <w:sz w:val="28"/>
          <w:szCs w:val="28"/>
          <w:vertAlign w:val="baseline"/>
        </w:rPr>
        <w:t>Dla R = 1300kΩ:</w:t>
      </w:r>
    </w:p>
    <w:p>
      <w:pPr>
        <w:pStyle w:val="Normal"/>
        <w:rPr>
          <w:rFonts w:ascii="Times New Roman" w:hAnsi="Times New Roman"/>
          <w:b w:val="false"/>
          <w:b w:val="false"/>
          <w:bCs w:val="false"/>
          <w:sz w:val="28"/>
          <w:szCs w:val="28"/>
        </w:rPr>
      </w:pPr>
      <w:r>
        <w:rPr>
          <w:rFonts w:eastAsia="NSimSun" w:cs="Lucida Sans" w:ascii="Times New Roman" w:hAnsi="Times New Roman"/>
          <w:b w:val="false"/>
          <w:bCs w:val="false"/>
          <w:sz w:val="28"/>
          <w:szCs w:val="28"/>
        </w:rPr>
        <w:t>a</w:t>
      </w:r>
      <w:r>
        <w:rPr>
          <w:rFonts w:eastAsia="NSimSun" w:cs="Lucida Sans" w:ascii="Times New Roman" w:hAnsi="Times New Roman"/>
          <w:b w:val="false"/>
          <w:bCs w:val="false"/>
          <w:sz w:val="28"/>
          <w:szCs w:val="28"/>
          <w:vertAlign w:val="subscript"/>
        </w:rPr>
        <w:t>t</w:t>
      </w:r>
      <w:r>
        <w:rPr>
          <w:rFonts w:eastAsia="NSimSun" w:cs="Lucida Sans" w:ascii="Times New Roman" w:hAnsi="Times New Roman"/>
          <w:b w:val="false"/>
          <w:bCs w:val="false"/>
          <w:position w:val="0"/>
          <w:sz w:val="28"/>
          <w:sz w:val="28"/>
          <w:szCs w:val="28"/>
          <w:vertAlign w:val="baseline"/>
        </w:rPr>
        <w:t>=0,594652 ms/nF</w:t>
      </w:r>
    </w:p>
    <w:p>
      <w:pPr>
        <w:pStyle w:val="Normal"/>
        <w:rPr>
          <w:rFonts w:eastAsia="NSimSun" w:cs="Lucida Sans"/>
          <w:position w:val="0"/>
          <w:sz w:val="22"/>
          <w:vertAlign w:val="baseline"/>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 xml:space="preserve">Sporządzić wykres zależności okresu drgań relaksacyjnych T od napięcia zasilania U. </w:t>
      </w:r>
    </w:p>
    <w:p>
      <w:pPr>
        <w:pStyle w:val="Normal"/>
        <w:rPr>
          <w:b/>
          <w:b/>
          <w:bCs/>
        </w:rPr>
      </w:pPr>
      <w:r>
        <w:rPr>
          <w:b/>
          <w:bCs/>
        </w:rPr>
      </w:r>
    </w:p>
    <w:p>
      <w:pPr>
        <w:pStyle w:val="Normal"/>
        <w:rPr>
          <w:b w:val="false"/>
          <w:b w:val="false"/>
          <w:bCs w:val="false"/>
        </w:rPr>
      </w:pPr>
      <w:r>
        <w:rPr>
          <w:b w:val="false"/>
          <w:bCs w:val="false"/>
        </w:rPr>
        <w:drawing>
          <wp:anchor behindDoc="0" distT="0" distB="0" distL="0" distR="0" simplePos="0" locked="0" layoutInCell="0" allowOverlap="1" relativeHeight="12">
            <wp:simplePos x="0" y="0"/>
            <wp:positionH relativeFrom="column">
              <wp:posOffset>588645</wp:posOffset>
            </wp:positionH>
            <wp:positionV relativeFrom="paragraph">
              <wp:posOffset>106680</wp:posOffset>
            </wp:positionV>
            <wp:extent cx="4584065" cy="2755265"/>
            <wp:effectExtent l="0" t="0" r="0" b="0"/>
            <wp:wrapSquare wrapText="largest"/>
            <wp:docPr id="11"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1" descr=""/>
                    <pic:cNvPicPr>
                      <a:picLocks noChangeAspect="1" noChangeArrowheads="1"/>
                    </pic:cNvPicPr>
                  </pic:nvPicPr>
                  <pic:blipFill>
                    <a:blip r:embed="rId12"/>
                    <a:stretch>
                      <a:fillRect/>
                    </a:stretch>
                  </pic:blipFill>
                  <pic:spPr bwMode="auto">
                    <a:xfrm>
                      <a:off x="0" y="0"/>
                      <a:ext cx="4584065" cy="27552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Wnioski:</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Analizując wyniki części równań musimy wziąć pod uwagę wysoką niepewność pojemności kondensatora C1. Wraz ze wzrostem wartości rezystancji jak i pojemności kondensatora C</w:t>
      </w:r>
      <w:r>
        <w:rPr>
          <w:b w:val="false"/>
          <w:bCs w:val="false"/>
          <w:sz w:val="28"/>
          <w:szCs w:val="28"/>
          <w:vertAlign w:val="subscript"/>
        </w:rPr>
        <w:t xml:space="preserve">z </w:t>
      </w:r>
      <w:r>
        <w:rPr>
          <w:b w:val="false"/>
          <w:bCs w:val="false"/>
          <w:position w:val="0"/>
          <w:sz w:val="28"/>
          <w:sz w:val="28"/>
          <w:szCs w:val="28"/>
          <w:vertAlign w:val="baseline"/>
        </w:rPr>
        <w:t>wyniki teoretycznego wzoru pozwalającego obliczyć pojemność C1 stawały się coraz bardziej rozbieżne prowadząc do tak dużej niepewności. Przyczyną tego jest najpewniej nieidealny charakter elementów układu.</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Jak można zaobserwować na rysunkach 2 i 3, zwiększanie rezystancji oraz pojemności kondensatora, zwiększa czas potrzebny na naładowanie go do określonego napięcia, co z kolei powoduje wydłużenie okresu drgań relaksacyjnych. Z kolei rysunek 4 wykazuje skrócenie czasu ładowania kondensatora wraz ze wzrostem napięcia układu.</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Wszystkie pomiary zależności okresu od rezystancji oraz pojemności cechują się wyraźnym charakterem liniowym, oraz stosunkowo niewielkimi błędami. Przyczyną jest tu najprawdopodobniej wysoka dokładność urządzenia pomiaru długości okresu jakim był tu oscyloskop.</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źródła:</w:t>
      </w:r>
    </w:p>
    <w:p>
      <w:pPr>
        <w:pStyle w:val="Normal"/>
        <w:rPr>
          <w:b w:val="false"/>
          <w:b w:val="false"/>
          <w:bCs w:val="false"/>
          <w:sz w:val="28"/>
          <w:szCs w:val="28"/>
        </w:rPr>
      </w:pPr>
      <w:r>
        <w:rPr>
          <w:b w:val="false"/>
          <w:bCs w:val="false"/>
          <w:sz w:val="28"/>
          <w:szCs w:val="28"/>
        </w:rPr>
        <w:t>http://spiff.rit.edu/classes/phys313/lectures/rc/rc_f01_long.html</w:t>
      </w:r>
    </w:p>
    <w:p>
      <w:pPr>
        <w:pStyle w:val="Normal"/>
        <w:rPr>
          <w:b w:val="false"/>
          <w:b w:val="false"/>
          <w:bCs w:val="false"/>
          <w:sz w:val="28"/>
          <w:szCs w:val="28"/>
        </w:rPr>
      </w:pPr>
      <w:r>
        <w:rPr>
          <w:b w:val="false"/>
          <w:bCs w:val="false"/>
          <w:sz w:val="28"/>
          <w:szCs w:val="28"/>
        </w:rPr>
        <w:t>https://encyklopedia.pwn.pl/haslo/drgania-relaksacyjne;3894266.html</w:t>
      </w:r>
    </w:p>
    <w:sectPr>
      <w:footerReference w:type="default" r:id="rId13"/>
      <w:footerReference w:type="first" r:id="rId14"/>
      <w:type w:val="nextPage"/>
      <w:pgSz w:w="11906" w:h="16838"/>
      <w:pgMar w:left="1417" w:right="1417" w:gutter="0" w:header="0" w:top="1417" w:footer="454" w:bottom="1417"/>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27342455"/>
    </w:sdtPr>
    <w:sdtContent>
      <w:p>
        <w:pPr>
          <w:pStyle w:val="Stopka"/>
          <w:rPr/>
        </w:pPr>
        <w:r>
          <w:rPr/>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opka"/>
      <w:rPr/>
    </w:pPr>
    <w:r>
      <w:rPr/>
    </w:r>
  </w:p>
  <w:p>
    <w:pPr>
      <w:pStyle w:val="Stopka"/>
      <w:rPr/>
    </w:pPr>
    <w:r>
      <w:rPr/>
    </w:r>
  </w:p>
</w:ft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4e60"/>
    <w:pPr>
      <w:widowControl/>
      <w:suppressAutoHyphens w:val="true"/>
      <w:bidi w:val="0"/>
      <w:spacing w:before="0" w:after="0"/>
      <w:jc w:val="left"/>
    </w:pPr>
    <w:rPr>
      <w:rFonts w:ascii="Liberation Serif" w:hAnsi="Liberation Serif" w:eastAsia="NSimSun" w:cs="Lucida Sans"/>
      <w:color w:val="auto"/>
      <w:kern w:val="2"/>
      <w:sz w:val="24"/>
      <w:szCs w:val="24"/>
      <w:lang w:val="pl-PL" w:eastAsia="zh-CN" w:bidi="hi-IN"/>
      <w14:ligatures w14:val="none"/>
    </w:rPr>
  </w:style>
  <w:style w:type="character" w:styleId="DefaultParagraphFont" w:default="1">
    <w:name w:val="Default Paragraph Font"/>
    <w:uiPriority w:val="1"/>
    <w:semiHidden/>
    <w:unhideWhenUsed/>
    <w:qFormat/>
    <w:rPr/>
  </w:style>
  <w:style w:type="character" w:styleId="Domylnaczcionkaakapitu1" w:customStyle="1">
    <w:name w:val="Domyślna czcionka akapitu1"/>
    <w:qFormat/>
    <w:rsid w:val="00e044ee"/>
    <w:rPr/>
  </w:style>
  <w:style w:type="character" w:styleId="StopkaZnak" w:customStyle="1">
    <w:name w:val="Stopka Znak"/>
    <w:basedOn w:val="DefaultParagraphFont"/>
    <w:uiPriority w:val="99"/>
    <w:qFormat/>
    <w:rsid w:val="001b2319"/>
    <w:rPr>
      <w:rFonts w:ascii="Liberation Serif" w:hAnsi="Liberation Serif" w:eastAsia="NSimSun" w:cs="Mangal"/>
      <w:sz w:val="24"/>
      <w:szCs w:val="21"/>
      <w:lang w:val="pl-PL" w:eastAsia="zh-CN" w:bidi="hi-IN"/>
      <w14:ligatures w14:val="none"/>
    </w:rPr>
  </w:style>
  <w:style w:type="character" w:styleId="Czeinternetowe">
    <w:name w:val="Hyperlink"/>
    <w:basedOn w:val="DefaultParagraphFont"/>
    <w:uiPriority w:val="99"/>
    <w:unhideWhenUsed/>
    <w:rsid w:val="004b4701"/>
    <w:rPr>
      <w:color w:val="0563C1" w:themeColor="hyperlink"/>
      <w:u w:val="single"/>
    </w:rPr>
  </w:style>
  <w:style w:type="character" w:styleId="UnresolvedMention">
    <w:name w:val="Unresolved Mention"/>
    <w:basedOn w:val="DefaultParagraphFont"/>
    <w:uiPriority w:val="99"/>
    <w:semiHidden/>
    <w:unhideWhenUsed/>
    <w:qFormat/>
    <w:rsid w:val="004b4701"/>
    <w:rPr>
      <w:color w:val="605E5C"/>
      <w:shd w:fill="E1DFDD" w:val="clear"/>
    </w:rPr>
  </w:style>
  <w:style w:type="character" w:styleId="Odwiedzoneczeinternetowe">
    <w:name w:val="FollowedHyperlink"/>
    <w:basedOn w:val="DefaultParagraphFont"/>
    <w:uiPriority w:val="99"/>
    <w:semiHidden/>
    <w:unhideWhenUsed/>
    <w:rsid w:val="004b4701"/>
    <w:rPr>
      <w:color w:val="954F72" w:themeColor="followedHyperlink"/>
      <w:u w:val="single"/>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style>
  <w:style w:type="paragraph" w:styleId="Gwkaistopka" w:customStyle="1">
    <w:name w:val="Główka i stopka"/>
    <w:basedOn w:val="Normal"/>
    <w:qFormat/>
    <w:pPr/>
    <w:rPr/>
  </w:style>
  <w:style w:type="paragraph" w:styleId="Gwka">
    <w:name w:val="Header"/>
    <w:basedOn w:val="Normal"/>
    <w:next w:val="Tretekstu"/>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Zawartotabeli" w:customStyle="1">
    <w:name w:val="Zawartość tabeli"/>
    <w:basedOn w:val="Normal"/>
    <w:qFormat/>
    <w:rsid w:val="00e044ee"/>
    <w:pPr>
      <w:widowControl w:val="false"/>
      <w:suppressLineNumbers/>
    </w:pPr>
    <w:rPr/>
  </w:style>
  <w:style w:type="paragraph" w:styleId="Stopka">
    <w:name w:val="Footer"/>
    <w:basedOn w:val="Normal"/>
    <w:link w:val="StopkaZnak"/>
    <w:uiPriority w:val="99"/>
    <w:unhideWhenUsed/>
    <w:rsid w:val="001b2319"/>
    <w:pPr>
      <w:tabs>
        <w:tab w:val="clear" w:pos="720"/>
        <w:tab w:val="center" w:pos="4536" w:leader="none"/>
        <w:tab w:val="right" w:pos="9072" w:leader="none"/>
      </w:tabs>
    </w:pPr>
    <w:rPr>
      <w:rFonts w:cs="Mangal"/>
      <w:szCs w:val="21"/>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5.gif"/><Relationship Id="rId11" Type="http://schemas.openxmlformats.org/officeDocument/2006/relationships/image" Target="media/image9.gif"/><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88A46-474E-473B-A859-71CC6138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Application>LibreOffice/7.4.1.2$Windows_X86_64 LibreOffice_project/3c58a8f3a960df8bc8fd77b461821e42c061c5f0</Application>
  <AppVersion>15.0000</AppVersion>
  <Pages>9</Pages>
  <Words>864</Words>
  <Characters>5112</Characters>
  <CharactersWithSpaces>5829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2023-11-08T15:37:00Z</dcterms:created>
  <dc:creator>Karol Pitera (kp306682)</dc:creator>
  <dc:description/>
  <dc:language>pl-PL</dc:language>
  <cp:lastModifiedBy/>
  <cp:lastPrinted>2023-11-19T14:45:00Z</cp:lastPrinted>
  <dcterms:modified xsi:type="dcterms:W3CDTF">2023-11-22T01:29:20Z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