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5B" w:rsidRDefault="00E3320C">
      <w:r>
        <w:rPr>
          <w:noProof/>
        </w:rPr>
        <w:drawing>
          <wp:inline distT="0" distB="0" distL="0" distR="0" wp14:anchorId="5BB929A5" wp14:editId="69901581">
            <wp:extent cx="59436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C" w:rsidRDefault="00E3320C">
      <w:pPr>
        <w:rPr>
          <w:b/>
        </w:rPr>
      </w:pPr>
      <w:r w:rsidRPr="00E3320C">
        <w:rPr>
          <w:b/>
        </w:rPr>
        <w:t xml:space="preserve">Most nodes are not very important players. </w:t>
      </w:r>
    </w:p>
    <w:p w:rsidR="00E3320C" w:rsidRDefault="00E3320C">
      <w:pPr>
        <w:rPr>
          <w:b/>
        </w:rPr>
      </w:pPr>
    </w:p>
    <w:p w:rsidR="00E3320C" w:rsidRDefault="00E3320C">
      <w:pPr>
        <w:rPr>
          <w:b/>
        </w:rPr>
      </w:pPr>
      <w:r>
        <w:rPr>
          <w:noProof/>
        </w:rPr>
        <w:drawing>
          <wp:inline distT="0" distB="0" distL="0" distR="0" wp14:anchorId="3EDA205A" wp14:editId="4BB423FE">
            <wp:extent cx="594360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C" w:rsidRDefault="00E3320C">
      <w:pPr>
        <w:rPr>
          <w:b/>
        </w:rPr>
      </w:pPr>
      <w:r>
        <w:rPr>
          <w:b/>
        </w:rPr>
        <w:t xml:space="preserve">Most nodes have very few connections across the network. </w:t>
      </w:r>
    </w:p>
    <w:p w:rsidR="00E3320C" w:rsidRDefault="00E3320C">
      <w:pPr>
        <w:rPr>
          <w:b/>
        </w:rPr>
      </w:pPr>
    </w:p>
    <w:p w:rsidR="00E3320C" w:rsidRDefault="00E3320C">
      <w:pPr>
        <w:rPr>
          <w:b/>
        </w:rPr>
      </w:pPr>
    </w:p>
    <w:p w:rsidR="00E3320C" w:rsidRDefault="00E3320C" w:rsidP="00E3320C">
      <w:pPr>
        <w:jc w:val="center"/>
        <w:rPr>
          <w:b/>
        </w:rPr>
      </w:pPr>
      <w:r>
        <w:rPr>
          <w:b/>
        </w:rPr>
        <w:lastRenderedPageBreak/>
        <w:t>TEMPORAL ANALYSIS</w:t>
      </w:r>
    </w:p>
    <w:p w:rsidR="00E3320C" w:rsidRDefault="00E3320C">
      <w:pPr>
        <w:rPr>
          <w:b/>
        </w:rPr>
      </w:pPr>
      <w:r>
        <w:rPr>
          <w:noProof/>
        </w:rPr>
        <w:drawing>
          <wp:inline distT="0" distB="0" distL="0" distR="0" wp14:anchorId="739EBE9F" wp14:editId="3B742BEB">
            <wp:extent cx="5943600" cy="331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C" w:rsidRDefault="00E3320C">
      <w:pPr>
        <w:rPr>
          <w:b/>
        </w:rPr>
      </w:pPr>
      <w:r>
        <w:rPr>
          <w:b/>
        </w:rPr>
        <w:t>The density of the network has increased over time (1986 – 2013)</w:t>
      </w:r>
    </w:p>
    <w:p w:rsidR="00E3320C" w:rsidRDefault="00E3320C">
      <w:pPr>
        <w:rPr>
          <w:b/>
        </w:rPr>
      </w:pPr>
    </w:p>
    <w:p w:rsidR="00E3320C" w:rsidRDefault="00E3320C">
      <w:pPr>
        <w:rPr>
          <w:b/>
        </w:rPr>
      </w:pPr>
      <w:r>
        <w:rPr>
          <w:noProof/>
        </w:rPr>
        <w:drawing>
          <wp:inline distT="0" distB="0" distL="0" distR="0" wp14:anchorId="09D85BE5" wp14:editId="73E60543">
            <wp:extent cx="5943600" cy="331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C" w:rsidRDefault="00E3320C">
      <w:pPr>
        <w:rPr>
          <w:b/>
        </w:rPr>
      </w:pPr>
      <w:r>
        <w:rPr>
          <w:b/>
        </w:rPr>
        <w:t>Connectedness has also increased over time (1986 – 2013)</w:t>
      </w:r>
    </w:p>
    <w:p w:rsidR="00E3320C" w:rsidRDefault="00E3320C">
      <w:pPr>
        <w:rPr>
          <w:b/>
        </w:rPr>
      </w:pPr>
    </w:p>
    <w:p w:rsidR="00E3320C" w:rsidRDefault="00E3320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611551" wp14:editId="4EA17F8E">
            <wp:extent cx="5943600" cy="331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C" w:rsidRDefault="00E3320C">
      <w:pPr>
        <w:rPr>
          <w:b/>
        </w:rPr>
      </w:pPr>
      <w:r>
        <w:rPr>
          <w:b/>
        </w:rPr>
        <w:t xml:space="preserve">Most nodes (vertices) are not actively participating in trade for very many </w:t>
      </w:r>
      <w:proofErr w:type="spellStart"/>
      <w:r>
        <w:rPr>
          <w:b/>
        </w:rPr>
        <w:t>timesteps</w:t>
      </w:r>
      <w:proofErr w:type="spellEnd"/>
      <w:r>
        <w:rPr>
          <w:b/>
        </w:rPr>
        <w:t xml:space="preserve"> in the dataset.</w:t>
      </w:r>
    </w:p>
    <w:p w:rsidR="00E3320C" w:rsidRDefault="00E3320C">
      <w:pPr>
        <w:rPr>
          <w:b/>
        </w:rPr>
      </w:pPr>
    </w:p>
    <w:p w:rsidR="002F3F10" w:rsidRDefault="002F3F10">
      <w:pPr>
        <w:rPr>
          <w:b/>
        </w:rPr>
      </w:pPr>
      <w:r>
        <w:rPr>
          <w:noProof/>
        </w:rPr>
        <w:drawing>
          <wp:inline distT="0" distB="0" distL="0" distR="0" wp14:anchorId="16FBDAFC" wp14:editId="5226B529">
            <wp:extent cx="5943600" cy="3317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10" w:rsidRDefault="002F3F10">
      <w:pPr>
        <w:rPr>
          <w:b/>
        </w:rPr>
      </w:pPr>
      <w:r>
        <w:rPr>
          <w:b/>
        </w:rPr>
        <w:t xml:space="preserve">Distribution of the number of edges (active trading partnerships) that formed per year across the time series. </w:t>
      </w:r>
      <w:bookmarkStart w:id="0" w:name="_GoBack"/>
      <w:bookmarkEnd w:id="0"/>
      <w:r>
        <w:rPr>
          <w:b/>
        </w:rPr>
        <w:t xml:space="preserve"> </w:t>
      </w:r>
    </w:p>
    <w:p w:rsidR="00E3320C" w:rsidRDefault="00E3320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CD959B" wp14:editId="400831A2">
            <wp:extent cx="5943600" cy="331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C" w:rsidRDefault="00E3320C">
      <w:pPr>
        <w:rPr>
          <w:b/>
        </w:rPr>
      </w:pPr>
      <w:r>
        <w:rPr>
          <w:b/>
        </w:rPr>
        <w:t xml:space="preserve">Most relationships (edges connecting two nodes) are transient (high frequency of edges that were active only for a small number of </w:t>
      </w:r>
      <w:proofErr w:type="spellStart"/>
      <w:r>
        <w:rPr>
          <w:b/>
        </w:rPr>
        <w:t>timesteps</w:t>
      </w:r>
      <w:proofErr w:type="spellEnd"/>
      <w:r>
        <w:rPr>
          <w:b/>
        </w:rPr>
        <w:t xml:space="preserve"> in the dataset). This could indicate that relationships are not very strong/persistent and that there is a high degree of instability. There are a few edges that are more reliable, however! </w:t>
      </w:r>
    </w:p>
    <w:p w:rsidR="00E3320C" w:rsidRDefault="00E3320C">
      <w:pPr>
        <w:rPr>
          <w:b/>
        </w:rPr>
      </w:pPr>
    </w:p>
    <w:p w:rsidR="00E3320C" w:rsidRDefault="00E3320C">
      <w:pPr>
        <w:rPr>
          <w:b/>
        </w:rPr>
      </w:pPr>
      <w:r>
        <w:rPr>
          <w:noProof/>
        </w:rPr>
        <w:drawing>
          <wp:inline distT="0" distB="0" distL="0" distR="0" wp14:anchorId="1B225FCC" wp14:editId="01697F53">
            <wp:extent cx="5943600" cy="331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C" w:rsidRDefault="00E3320C">
      <w:pPr>
        <w:rPr>
          <w:b/>
        </w:rPr>
      </w:pPr>
      <w:r>
        <w:rPr>
          <w:b/>
        </w:rPr>
        <w:t>There is a strong imbalance in export vs. import events (more consumers than producers?)</w:t>
      </w:r>
    </w:p>
    <w:p w:rsidR="00E3320C" w:rsidRDefault="00E3320C" w:rsidP="00E3320C">
      <w:pPr>
        <w:rPr>
          <w:b/>
        </w:rPr>
      </w:pPr>
    </w:p>
    <w:p w:rsidR="00E3320C" w:rsidRPr="00E3320C" w:rsidRDefault="00E3320C" w:rsidP="00E3320C">
      <w:pPr>
        <w:rPr>
          <w:b/>
        </w:rPr>
      </w:pPr>
      <w:r w:rsidRPr="00E3320C">
        <w:rPr>
          <w:b/>
        </w:rPr>
        <w:t xml:space="preserve">On average nodes </w:t>
      </w:r>
      <w:r>
        <w:rPr>
          <w:b/>
        </w:rPr>
        <w:t>were</w:t>
      </w:r>
      <w:r w:rsidRPr="00E3320C">
        <w:rPr>
          <w:b/>
        </w:rPr>
        <w:t xml:space="preserve"> active 0.2109406 </w:t>
      </w:r>
      <w:r w:rsidR="00FD4ECC">
        <w:rPr>
          <w:b/>
        </w:rPr>
        <w:t>of the years</w:t>
      </w:r>
    </w:p>
    <w:p w:rsidR="00E3320C" w:rsidRDefault="00E3320C">
      <w:r w:rsidRPr="00E3320C">
        <w:t xml:space="preserve"> </w:t>
      </w:r>
      <w:proofErr w:type="spellStart"/>
      <w:r w:rsidRPr="00E3320C">
        <w:t>tEdgeDensity</w:t>
      </w:r>
      <w:proofErr w:type="spellEnd"/>
      <w:r w:rsidRPr="00E3320C">
        <w:t xml:space="preserve">(nd2) # </w:t>
      </w:r>
      <w:r w:rsidR="00FD4ECC">
        <w:t>[1]</w:t>
      </w:r>
      <w:r w:rsidRPr="00E3320C">
        <w:t xml:space="preserve"> 0.2109406 </w:t>
      </w:r>
    </w:p>
    <w:p w:rsidR="00FD4ECC" w:rsidRDefault="00FD4ECC"/>
    <w:p w:rsidR="00FD4ECC" w:rsidRPr="00FD4ECC" w:rsidRDefault="00FD4ECC" w:rsidP="00FD4ECC">
      <w:pPr>
        <w:rPr>
          <w:b/>
        </w:rPr>
      </w:pPr>
      <w:r w:rsidRPr="00FD4ECC">
        <w:rPr>
          <w:b/>
        </w:rPr>
        <w:t>For all the possible dyads in the network</w:t>
      </w:r>
      <w:r>
        <w:rPr>
          <w:b/>
        </w:rPr>
        <w:t xml:space="preserve"> (pairs) the likelihood they were tied in any given year was very low!</w:t>
      </w:r>
    </w:p>
    <w:p w:rsidR="00FD4ECC" w:rsidRDefault="00FD4ECC" w:rsidP="00FD4ECC">
      <w:proofErr w:type="spellStart"/>
      <w:proofErr w:type="gramStart"/>
      <w:r>
        <w:t>tEdgeDensity</w:t>
      </w:r>
      <w:proofErr w:type="spellEnd"/>
      <w:r>
        <w:t>(</w:t>
      </w:r>
      <w:proofErr w:type="gramEnd"/>
      <w:r>
        <w:t>nd2,agg.unit = 'dyad') # [1] 0.01246033</w:t>
      </w:r>
    </w:p>
    <w:p w:rsidR="00FD4ECC" w:rsidRDefault="00FD4ECC" w:rsidP="00FD4ECC"/>
    <w:p w:rsidR="00F203B5" w:rsidRPr="00F203B5" w:rsidRDefault="00F203B5" w:rsidP="00F203B5">
      <w:pPr>
        <w:rPr>
          <w:b/>
        </w:rPr>
      </w:pPr>
      <w:r w:rsidRPr="00F203B5">
        <w:rPr>
          <w:b/>
        </w:rPr>
        <w:t>Not many countries are actively trading regularly in the network. Export/import events corrected for time:</w:t>
      </w:r>
    </w:p>
    <w:p w:rsidR="00FD4ECC" w:rsidRDefault="00F203B5" w:rsidP="00F203B5">
      <w:proofErr w:type="spellStart"/>
      <w:r>
        <w:t>tEdgeDensity</w:t>
      </w:r>
      <w:proofErr w:type="spellEnd"/>
      <w:r>
        <w:t>(nd</w:t>
      </w:r>
      <w:proofErr w:type="gramStart"/>
      <w:r>
        <w:t>2,mode</w:t>
      </w:r>
      <w:proofErr w:type="gramEnd"/>
      <w:r>
        <w:t xml:space="preserve">='event') #[1] 0.00102279 </w:t>
      </w:r>
    </w:p>
    <w:p w:rsidR="00F203B5" w:rsidRDefault="00F203B5" w:rsidP="00F203B5"/>
    <w:p w:rsidR="00F203B5" w:rsidRDefault="00F203B5" w:rsidP="00F203B5"/>
    <w:p w:rsidR="00FD4ECC" w:rsidRDefault="00FD4ECC" w:rsidP="00FD4ECC"/>
    <w:p w:rsidR="00FD4ECC" w:rsidRPr="00E3320C" w:rsidRDefault="00FD4ECC" w:rsidP="00FD4ECC"/>
    <w:sectPr w:rsidR="00FD4ECC" w:rsidRPr="00E3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0C"/>
    <w:rsid w:val="002C2E5B"/>
    <w:rsid w:val="002F3F10"/>
    <w:rsid w:val="00E3320C"/>
    <w:rsid w:val="00F203B5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E808"/>
  <w15:chartTrackingRefBased/>
  <w15:docId w15:val="{1D537C0D-0E61-4995-93AB-EE18042F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Schaffer-Smith</dc:creator>
  <cp:keywords/>
  <dc:description/>
  <cp:lastModifiedBy>Danica Schaffer-Smith</cp:lastModifiedBy>
  <cp:revision>3</cp:revision>
  <dcterms:created xsi:type="dcterms:W3CDTF">2016-08-31T20:43:00Z</dcterms:created>
  <dcterms:modified xsi:type="dcterms:W3CDTF">2016-08-31T21:10:00Z</dcterms:modified>
</cp:coreProperties>
</file>