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UNIVERSIDADE FEDERAL DE GOIÁS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INSTITUTO DE 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4">
      <w:pPr>
        <w:spacing w:after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DOCUMENTO DE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ARQUITETURA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IV/UFG Elaboração: sistema web de elaboração de questões de prova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9">
      <w:pPr>
        <w:spacing w:after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Goiânia - G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  <w:sectPr>
          <w:pgSz w:h="16838" w:w="11906" w:orient="portrait"/>
          <w:pgMar w:bottom="1417" w:top="1417" w:left="1701" w:right="1144" w:header="708" w:footer="708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80" w:before="20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F">
          <w:pPr>
            <w:tabs>
              <w:tab w:val="right" w:leader="none" w:pos="8503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kduvfkcniha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Introdução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_heading=h.kduvfkcniham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leader="none" w:pos="8503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kqfx74gy7z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Finalidade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_heading=h.8kqfx74gy7zz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leader="none" w:pos="8503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2is72dasa5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Escopo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_heading=h.72is72dasa5h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leader="none" w:pos="8503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bcyx9n3j7j6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Definições, Acrônimos e Abreviações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_heading=h.bcyx9n3j7j6y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leader="none" w:pos="8503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ppmulvield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Contexto da Arquitetura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_heading=h.9ppmulvieldr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leader="none" w:pos="8503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7di7qmsma4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Restrições Arquiteturais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_heading=h.c7di7qmsma46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leader="none" w:pos="8503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zkgqw9di5d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Representação da arquitetura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_heading=h.kzkgqw9di5du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leader="none" w:pos="8503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pj6rsez3bz3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Detalhamento das camadas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_heading=h.3pj6rsez3bz3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leader="none" w:pos="8503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</w:rPr>
          </w:pPr>
          <w:hyperlink w:anchor="_heading=h.am1qdkfhy5xd"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4. Tecnologias Utilizadas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_heading=h.am1qdkfhy5xd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leader="none" w:pos="8503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</w:rPr>
          </w:pPr>
          <w:hyperlink w:anchor="_heading=h.2nm6c4vzg4n1"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4.1 Vaadin</w:t>
            </w:r>
          </w:hyperlink>
          <w:r w:rsidDel="00000000" w:rsidR="00000000" w:rsidRPr="00000000">
            <w:rPr>
              <w:rFonts w:ascii="Arial" w:cs="Arial" w:eastAsia="Arial" w:hAnsi="Arial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_heading=h.2nm6c4vzg4n1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leader="none" w:pos="8503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</w:rPr>
          </w:pPr>
          <w:hyperlink w:anchor="_heading=h.iyaphvlgl0fj"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4.2 PostgreSQL</w:t>
            </w:r>
          </w:hyperlink>
          <w:r w:rsidDel="00000000" w:rsidR="00000000" w:rsidRPr="00000000">
            <w:rPr>
              <w:rFonts w:ascii="Arial" w:cs="Arial" w:eastAsia="Arial" w:hAnsi="Arial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_heading=h.iyaphvlgl0fj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leader="none" w:pos="8503.511811023624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1"/>
            </w:rPr>
          </w:pPr>
          <w:hyperlink w:anchor="_heading=h.kk487r8ous1u"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4.3 Hibernate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_heading=h.kk487r8ous1u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Arial" w:cs="Arial" w:eastAsia="Arial" w:hAnsi="Arial"/>
          <w:sz w:val="24"/>
          <w:szCs w:val="24"/>
        </w:rPr>
        <w:sectPr>
          <w:type w:val="nextPage"/>
          <w:pgSz w:h="16838" w:w="11906" w:orient="portrait"/>
          <w:pgMar w:bottom="1417" w:top="1417" w:left="1701" w:right="1701" w:header="708" w:footer="708"/>
        </w:sect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spacing w:line="240" w:lineRule="auto"/>
        <w:rPr>
          <w:vertAlign w:val="baseline"/>
        </w:rPr>
      </w:pPr>
      <w:bookmarkStart w:colFirst="0" w:colLast="0" w:name="_heading=h.kduvfkcniham" w:id="0"/>
      <w:bookmarkEnd w:id="0"/>
      <w:r w:rsidDel="00000000" w:rsidR="00000000" w:rsidRPr="00000000">
        <w:rPr>
          <w:vertAlign w:val="baseline"/>
          <w:rtl w:val="0"/>
        </w:rPr>
        <w:t xml:space="preserve">1 Introdução</w:t>
      </w:r>
    </w:p>
    <w:p w:rsidR="00000000" w:rsidDel="00000000" w:rsidP="00000000" w:rsidRDefault="00000000" w:rsidRPr="00000000" w14:paraId="0000001E">
      <w:pPr>
        <w:pStyle w:val="Heading2"/>
        <w:spacing w:after="280" w:before="280" w:line="240" w:lineRule="auto"/>
        <w:jc w:val="both"/>
        <w:rPr>
          <w:vertAlign w:val="baseline"/>
        </w:rPr>
      </w:pPr>
      <w:bookmarkStart w:colFirst="0" w:colLast="0" w:name="_heading=h.8kqfx74gy7zz" w:id="1"/>
      <w:bookmarkEnd w:id="1"/>
      <w:r w:rsidDel="00000000" w:rsidR="00000000" w:rsidRPr="00000000">
        <w:rPr>
          <w:vertAlign w:val="baseline"/>
          <w:rtl w:val="0"/>
        </w:rPr>
        <w:t xml:space="preserve">1.1 </w:t>
      </w:r>
      <w:r w:rsidDel="00000000" w:rsidR="00000000" w:rsidRPr="00000000">
        <w:rPr>
          <w:rtl w:val="0"/>
        </w:rPr>
        <w:t xml:space="preserve">Finalidade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spacing w:after="280" w:before="280" w:line="240" w:lineRule="auto"/>
        <w:jc w:val="both"/>
        <w:rPr>
          <w:vertAlign w:val="baseline"/>
        </w:rPr>
      </w:pPr>
      <w:bookmarkStart w:colFirst="0" w:colLast="0" w:name="_heading=h.72is72dasa5h" w:id="2"/>
      <w:bookmarkEnd w:id="2"/>
      <w:r w:rsidDel="00000000" w:rsidR="00000000" w:rsidRPr="00000000">
        <w:rPr>
          <w:vertAlign w:val="baseline"/>
          <w:rtl w:val="0"/>
        </w:rPr>
        <w:t xml:space="preserve">1.2 </w:t>
      </w:r>
      <w:r w:rsidDel="00000000" w:rsidR="00000000" w:rsidRPr="00000000">
        <w:rPr>
          <w:rtl w:val="0"/>
        </w:rPr>
        <w:t xml:space="preserve">Escopo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spacing w:line="276" w:lineRule="auto"/>
        <w:jc w:val="both"/>
        <w:rPr/>
      </w:pPr>
      <w:bookmarkStart w:colFirst="0" w:colLast="0" w:name="_heading=h.bcyx9n3j7j6y" w:id="3"/>
      <w:bookmarkEnd w:id="3"/>
      <w:r w:rsidDel="00000000" w:rsidR="00000000" w:rsidRPr="00000000">
        <w:rPr>
          <w:rtl w:val="0"/>
        </w:rPr>
        <w:t xml:space="preserve">1.3 Definições, Acrônimos e Abreviações</w:t>
      </w:r>
    </w:p>
    <w:p w:rsidR="00000000" w:rsidDel="00000000" w:rsidP="00000000" w:rsidRDefault="00000000" w:rsidRPr="00000000" w14:paraId="00000023">
      <w:pPr>
        <w:spacing w:line="276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spacing w:after="280" w:before="280" w:line="240" w:lineRule="auto"/>
        <w:jc w:val="both"/>
        <w:rPr/>
      </w:pPr>
      <w:bookmarkStart w:colFirst="0" w:colLast="0" w:name="_heading=h.9ppmulvieldr" w:id="4"/>
      <w:bookmarkEnd w:id="4"/>
      <w:r w:rsidDel="00000000" w:rsidR="00000000" w:rsidRPr="00000000">
        <w:rPr>
          <w:vertAlign w:val="baseline"/>
          <w:rtl w:val="0"/>
        </w:rPr>
        <w:t xml:space="preserve">2 </w:t>
      </w:r>
      <w:r w:rsidDel="00000000" w:rsidR="00000000" w:rsidRPr="00000000">
        <w:rPr>
          <w:rtl w:val="0"/>
        </w:rPr>
        <w:t xml:space="preserve">Contexto da Arquitetura</w:t>
      </w:r>
    </w:p>
    <w:p w:rsidR="00000000" w:rsidDel="00000000" w:rsidP="00000000" w:rsidRDefault="00000000" w:rsidRPr="00000000" w14:paraId="00000025">
      <w:pPr>
        <w:spacing w:after="0" w:line="360" w:lineRule="auto"/>
        <w:ind w:firstLine="850.393700787401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ind w:firstLine="850.393700787401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spacing w:line="240" w:lineRule="auto"/>
        <w:rPr>
          <w:rFonts w:ascii="Arial" w:cs="Arial" w:eastAsia="Arial" w:hAnsi="Arial"/>
          <w:color w:val="434343"/>
          <w:sz w:val="26"/>
          <w:szCs w:val="26"/>
        </w:rPr>
      </w:pPr>
      <w:bookmarkStart w:colFirst="0" w:colLast="0" w:name="_heading=h.c7di7qmsma46" w:id="5"/>
      <w:bookmarkEnd w:id="5"/>
      <w:r w:rsidDel="00000000" w:rsidR="00000000" w:rsidRPr="00000000">
        <w:rPr>
          <w:vertAlign w:val="baseline"/>
          <w:rtl w:val="0"/>
        </w:rPr>
        <w:t xml:space="preserve">2.1 </w:t>
      </w:r>
      <w:r w:rsidDel="00000000" w:rsidR="00000000" w:rsidRPr="00000000">
        <w:rPr>
          <w:rtl w:val="0"/>
        </w:rPr>
        <w:t xml:space="preserve">Restrições Arquiteturais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spacing w:after="280" w:before="280" w:line="240" w:lineRule="auto"/>
        <w:jc w:val="both"/>
        <w:rPr/>
      </w:pPr>
      <w:bookmarkStart w:colFirst="0" w:colLast="0" w:name="_heading=h.kzkgqw9di5du" w:id="6"/>
      <w:bookmarkEnd w:id="6"/>
      <w:r w:rsidDel="00000000" w:rsidR="00000000" w:rsidRPr="00000000">
        <w:rPr>
          <w:vertAlign w:val="baseline"/>
          <w:rtl w:val="0"/>
        </w:rPr>
        <w:t xml:space="preserve">3 R</w:t>
      </w:r>
      <w:r w:rsidDel="00000000" w:rsidR="00000000" w:rsidRPr="00000000">
        <w:rPr>
          <w:rtl w:val="0"/>
        </w:rPr>
        <w:t xml:space="preserve">epresentação da arquitetura</w:t>
      </w:r>
    </w:p>
    <w:p w:rsidR="00000000" w:rsidDel="00000000" w:rsidP="00000000" w:rsidRDefault="00000000" w:rsidRPr="00000000" w14:paraId="0000002A">
      <w:pPr>
        <w:spacing w:after="0" w:line="360" w:lineRule="auto"/>
        <w:ind w:lef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spacing w:after="0" w:line="360" w:lineRule="auto"/>
        <w:jc w:val="both"/>
        <w:rPr/>
      </w:pPr>
      <w:bookmarkStart w:colFirst="0" w:colLast="0" w:name="_heading=h.3pj6rsez3bz3" w:id="7"/>
      <w:bookmarkEnd w:id="7"/>
      <w:r w:rsidDel="00000000" w:rsidR="00000000" w:rsidRPr="00000000">
        <w:rPr>
          <w:rtl w:val="0"/>
        </w:rPr>
        <w:t xml:space="preserve">3.1 Detalhamento das camadas</w:t>
      </w:r>
    </w:p>
    <w:p w:rsidR="00000000" w:rsidDel="00000000" w:rsidP="00000000" w:rsidRDefault="00000000" w:rsidRPr="00000000" w14:paraId="0000002C">
      <w:pPr>
        <w:spacing w:after="0" w:before="200" w:line="36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spacing w:before="200" w:lineRule="auto"/>
        <w:jc w:val="both"/>
        <w:rPr/>
      </w:pPr>
      <w:bookmarkStart w:colFirst="0" w:colLast="0" w:name="_heading=h.am1qdkfhy5xd" w:id="8"/>
      <w:bookmarkEnd w:id="8"/>
      <w:r w:rsidDel="00000000" w:rsidR="00000000" w:rsidRPr="00000000">
        <w:rPr>
          <w:rtl w:val="0"/>
        </w:rPr>
        <w:t xml:space="preserve">4. Tecnologias Utilizadas</w:t>
      </w:r>
    </w:p>
    <w:p w:rsidR="00000000" w:rsidDel="00000000" w:rsidP="00000000" w:rsidRDefault="00000000" w:rsidRPr="00000000" w14:paraId="00000031">
      <w:pPr>
        <w:spacing w:before="20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spacing w:before="200" w:lineRule="auto"/>
        <w:jc w:val="both"/>
        <w:rPr/>
      </w:pPr>
      <w:bookmarkStart w:colFirst="0" w:colLast="0" w:name="_heading=h.2nm6c4vzg4n1" w:id="9"/>
      <w:bookmarkEnd w:id="9"/>
      <w:r w:rsidDel="00000000" w:rsidR="00000000" w:rsidRPr="00000000">
        <w:rPr>
          <w:rtl w:val="0"/>
        </w:rPr>
        <w:t xml:space="preserve">4.1 Vaadin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heading=h.iyaphvlgl0fj" w:id="10"/>
      <w:bookmarkEnd w:id="10"/>
      <w:r w:rsidDel="00000000" w:rsidR="00000000" w:rsidRPr="00000000">
        <w:rPr>
          <w:rtl w:val="0"/>
        </w:rPr>
        <w:t xml:space="preserve">4.2 PostgreSQL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heading=h.kk487r8ous1u" w:id="11"/>
      <w:bookmarkEnd w:id="11"/>
      <w:r w:rsidDel="00000000" w:rsidR="00000000" w:rsidRPr="00000000">
        <w:rPr>
          <w:rtl w:val="0"/>
        </w:rPr>
        <w:t xml:space="preserve">4.3 Hibernate</w:t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17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280" w:before="280" w:line="240" w:lineRule="auto"/>
      <w:jc w:val="both"/>
    </w:pPr>
    <w:rPr>
      <w:rFonts w:ascii="Arial" w:cs="Arial" w:eastAsia="Arial" w:hAnsi="Arial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80" w:line="360" w:lineRule="auto"/>
      <w:jc w:val="both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link w:val="Ttulo1Char"/>
    <w:uiPriority w:val="9"/>
    <w:qFormat w:val="1"/>
    <w:rsid w:val="00023F19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Ttulo2">
    <w:name w:val="heading 2"/>
    <w:basedOn w:val="Normal"/>
    <w:link w:val="Ttulo2Char"/>
    <w:uiPriority w:val="9"/>
    <w:unhideWhenUsed w:val="1"/>
    <w:qFormat w:val="1"/>
    <w:rsid w:val="00023F19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Ttulo1Char" w:customStyle="1">
    <w:name w:val="Título 1 Char"/>
    <w:basedOn w:val="Fontepargpadro"/>
    <w:link w:val="Ttulo1"/>
    <w:uiPriority w:val="9"/>
    <w:rsid w:val="00023F19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pt-BR"/>
    </w:rPr>
  </w:style>
  <w:style w:type="character" w:styleId="Ttulo2Char" w:customStyle="1">
    <w:name w:val="Título 2 Char"/>
    <w:basedOn w:val="Fontepargpadro"/>
    <w:link w:val="Ttulo2"/>
    <w:uiPriority w:val="9"/>
    <w:rsid w:val="00023F19"/>
    <w:rPr>
      <w:rFonts w:ascii="Times New Roman" w:cs="Times New Roman" w:eastAsia="Times New Roman" w:hAnsi="Times New Roman"/>
      <w:b w:val="1"/>
      <w:bCs w:val="1"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 w:val="1"/>
    <w:unhideWhenUsed w:val="1"/>
    <w:rsid w:val="00023F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Fontepargpadro"/>
    <w:uiPriority w:val="99"/>
    <w:semiHidden w:val="1"/>
    <w:unhideWhenUsed w:val="1"/>
    <w:rsid w:val="00023F19"/>
    <w:rPr>
      <w:color w:val="0000ff"/>
      <w:u w:val="single"/>
    </w:rPr>
  </w:style>
  <w:style w:type="character" w:styleId="apple-tab-span" w:customStyle="1">
    <w:name w:val="apple-tab-span"/>
    <w:basedOn w:val="Fontepargpadro"/>
    <w:rsid w:val="00023F19"/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8C7CE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8C7CEA"/>
    <w:rPr>
      <w:rFonts w:ascii="Tahoma" w:cs="Tahoma" w:hAnsi="Tahoma"/>
      <w:sz w:val="16"/>
      <w:szCs w:val="16"/>
    </w:rPr>
  </w:style>
  <w:style w:type="table" w:styleId="a1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CPDH5qQKBPVVskgcKfiEAkyk53A==">AMUW2mX0mE5GJ2cCprmO9nuNKXExcRyem6MINrRp31txeiFqyICPu1h+oLgxcTnHOcUoGzRbi40qCdhpkmEEUM63+cXDAOL41qSOzLp5lghtj6k7MrufUb/psJ/zl2fFjPaDbpro8+W6RCFnS6yojC4dnzdygt3n7nNRmx/1eerlL5joeRuXYhSoYGPcbXGwB9TlmzUn6WxfZC/kU0N9JaRVxZXPnJ6rABqhSv/CFZ091hhWK9OtpfbnaXCSsUUX29ew9PAN68Yk9qtkMYLF0uCqDeO/TD/0fSqUXrTo4SWHMJEFCgHknxpXdOrLLOkreQTdU80z883ocl24mN7nA0IpTyiAzUchvR2cPKlVpkQHwg/Q5xBWTa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2022-12-21T12:59:00Z</dcterms:created>
  <dc:creator>Karlla Loane Santos Lima</dc:creator>
</cp:coreProperties>
</file>