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Identificação dos componentes do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Jacson R Barbosa - Professor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Gabriel Reis Do Valle Silvestre - 202107678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Guilherme Abraão da Silva - 202105033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João Gabriel Tavares Felix Monteiro - 202105038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Karlla Loane Santos Lima - 202105040</w:t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Layout w:type="fixed"/>
        <w:tblLook w:val="0400"/>
      </w:tblPr>
      <w:tblGrid>
        <w:gridCol w:w="1418"/>
        <w:gridCol w:w="1017"/>
        <w:gridCol w:w="4315"/>
        <w:gridCol w:w="1744"/>
        <w:tblGridChange w:id="0">
          <w:tblGrid>
            <w:gridCol w:w="1418"/>
            <w:gridCol w:w="1017"/>
            <w:gridCol w:w="4315"/>
            <w:gridCol w:w="1744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Karlla L. S. 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qfx74gy7z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is72dasa5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ppmulvield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di7qmsma4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77z49ulok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Necessidades Gerais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_heading=h.z377z49ulok6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460rcth26p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Atores do sistema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_heading=h.b460rcth26pm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kgqw9di5d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qrx8ikfn7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400" w:line="240" w:lineRule="auto"/>
        <w:jc w:val="both"/>
        <w:rPr>
          <w:rFonts w:ascii="Arial" w:cs="Arial" w:eastAsia="Arial" w:hAnsi="Arial"/>
          <w:sz w:val="40"/>
          <w:szCs w:val="40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kduvfkcniham" w:id="0"/>
      <w:bookmarkEnd w:id="0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3B">
      <w:pPr>
        <w:pStyle w:val="Heading2"/>
        <w:spacing w:before="360" w:line="240" w:lineRule="auto"/>
        <w:jc w:val="both"/>
        <w:rPr/>
      </w:pPr>
      <w:bookmarkStart w:colFirst="0" w:colLast="0" w:name="_heading=h.8kqfx74gy7zz" w:id="1"/>
      <w:bookmarkEnd w:id="1"/>
      <w:r w:rsidDel="00000000" w:rsidR="00000000" w:rsidRPr="00000000">
        <w:rPr>
          <w:rtl w:val="0"/>
        </w:rPr>
        <w:t xml:space="preserve">1.1 Objetivo</w:t>
      </w:r>
    </w:p>
    <w:p w:rsidR="00000000" w:rsidDel="00000000" w:rsidP="00000000" w:rsidRDefault="00000000" w:rsidRPr="00000000" w14:paraId="0000003C">
      <w:pPr>
        <w:pStyle w:val="Heading2"/>
        <w:spacing w:after="120" w:before="360" w:line="240" w:lineRule="auto"/>
        <w:jc w:val="both"/>
        <w:rPr/>
      </w:pPr>
      <w:bookmarkStart w:colFirst="0" w:colLast="0" w:name="_heading=h.72is72dasa5h" w:id="2"/>
      <w:bookmarkEnd w:id="2"/>
      <w:r w:rsidDel="00000000" w:rsidR="00000000" w:rsidRPr="00000000">
        <w:rPr>
          <w:rtl w:val="0"/>
        </w:rPr>
        <w:t xml:space="preserve">1.2 Visão Geral do Documento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400" w:line="240" w:lineRule="auto"/>
        <w:jc w:val="both"/>
        <w:rPr/>
      </w:pPr>
      <w:bookmarkStart w:colFirst="0" w:colLast="0" w:name="_heading=h.9ppmulvieldr" w:id="3"/>
      <w:bookmarkEnd w:id="3"/>
      <w:r w:rsidDel="00000000" w:rsidR="00000000" w:rsidRPr="00000000">
        <w:rPr>
          <w:rtl w:val="0"/>
        </w:rPr>
        <w:t xml:space="preserve">2 Visão Geral do Sistema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eading=h.c7di7qmsma46" w:id="4"/>
      <w:bookmarkEnd w:id="4"/>
      <w:r w:rsidDel="00000000" w:rsidR="00000000" w:rsidRPr="00000000">
        <w:rPr>
          <w:rtl w:val="0"/>
        </w:rPr>
        <w:t xml:space="preserve">2.1 Escopo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z377z49ulok6" w:id="5"/>
      <w:bookmarkEnd w:id="5"/>
      <w:r w:rsidDel="00000000" w:rsidR="00000000" w:rsidRPr="00000000">
        <w:rPr>
          <w:rtl w:val="0"/>
        </w:rPr>
        <w:t xml:space="preserve">2.2 Necessidades Gerais</w:t>
      </w:r>
    </w:p>
    <w:p w:rsidR="00000000" w:rsidDel="00000000" w:rsidP="00000000" w:rsidRDefault="00000000" w:rsidRPr="00000000" w14:paraId="00000041">
      <w:pPr>
        <w:pStyle w:val="Heading2"/>
        <w:rPr>
          <w:rFonts w:ascii="Arial" w:cs="Arial" w:eastAsia="Arial" w:hAnsi="Arial"/>
        </w:rPr>
      </w:pPr>
      <w:bookmarkStart w:colFirst="0" w:colLast="0" w:name="_heading=h.b460rcth26pm" w:id="6"/>
      <w:bookmarkEnd w:id="6"/>
      <w:r w:rsidDel="00000000" w:rsidR="00000000" w:rsidRPr="00000000">
        <w:rPr>
          <w:rtl w:val="0"/>
        </w:rPr>
        <w:t xml:space="preserve">2.3 Atores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120" w:before="400" w:line="240" w:lineRule="auto"/>
        <w:jc w:val="both"/>
        <w:rPr/>
      </w:pPr>
      <w:bookmarkStart w:colFirst="0" w:colLast="0" w:name="_heading=h.kzkgqw9di5du" w:id="7"/>
      <w:bookmarkEnd w:id="7"/>
      <w:r w:rsidDel="00000000" w:rsidR="00000000" w:rsidRPr="00000000">
        <w:rPr>
          <w:rtl w:val="0"/>
        </w:rPr>
        <w:t xml:space="preserve">3 Requisitos Funcionais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400" w:line="240" w:lineRule="auto"/>
        <w:rPr>
          <w:rFonts w:ascii="Arial" w:cs="Arial" w:eastAsia="Arial" w:hAnsi="Arial"/>
          <w:sz w:val="40"/>
          <w:szCs w:val="40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b w:val="1"/>
          <w:sz w:val="48"/>
          <w:szCs w:val="48"/>
        </w:rPr>
      </w:pPr>
      <w:bookmarkStart w:colFirst="0" w:colLast="0" w:name="_heading=h.ceqrx8ikfn7k" w:id="8"/>
      <w:bookmarkEnd w:id="8"/>
      <w:r w:rsidDel="00000000" w:rsidR="00000000" w:rsidRPr="00000000">
        <w:rPr>
          <w:rtl w:val="0"/>
        </w:rPr>
        <w:t xml:space="preserve">4 Requisitos Não Funcionais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00" w:line="24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360" w:line="240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NSrpVRZx5+t78Hsud6JPpRsYew==">AMUW2mWZYVcQtyslTZQx9ypcFRJ00EoovW4UswQYKrwclyaL3nkhGo+1ZddW3cW5dib/msvJyjzif6yBSmbJeLc95JzOtkkw2f/RbY03AHiXSG482Inm1eyt1i7Qbv2l1KY3sUwQqeGmg/W8sqghphkr1xt3oNAoE7srcxQ9xGSsn1UNyaoP/sQ2s6xLHG0hl27wEv+TMb8t3Gzr79C5o4qa73ctC7ECzscBFNWTwpINfPDd27UZTUqyNKXwU95vuMtI26fZAshf58GaCNb2d93R6EYketiuQd8ocyIwG7AhTQRe87FCV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