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</w:t>
      </w:r>
      <w:proofErr w:type="gramEnd"/>
      <w:r w:rsidRPr="00592015">
        <w:rPr>
          <w:b/>
          <w:sz w:val="28"/>
        </w:rPr>
        <w:t>Framework</w:t>
      </w:r>
      <w:r w:rsidR="00592015" w:rsidRPr="00592015">
        <w:rPr>
          <w:b/>
          <w:sz w:val="28"/>
        </w:rPr>
        <w:t xml:space="preserve"> Project</w:t>
      </w:r>
    </w:p>
    <w:p w:rsidR="001B052C" w:rsidRDefault="00592015">
      <w:proofErr w:type="gramStart"/>
      <w:r>
        <w:t>v.</w:t>
      </w:r>
      <w:proofErr w:type="gramEnd"/>
      <w:r w:rsidR="001B052C">
        <w:t xml:space="preserve"> 4.0</w:t>
      </w:r>
    </w:p>
    <w:p w:rsidR="00592015" w:rsidRDefault="000315C3">
      <w:pPr>
        <w:rPr>
          <w:sz w:val="20"/>
        </w:rPr>
      </w:pPr>
      <w:hyperlink r:id="rId4" w:history="1">
        <w:r w:rsidR="00592015"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</w:t>
      </w:r>
      <w:proofErr w:type="gramStart"/>
      <w:r w:rsidR="00610B63">
        <w:t>end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bookmarkStart w:id="0" w:name="_GoBack"/>
      <w:bookmarkEnd w:id="0"/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r>
        <w:t>.Net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proofErr w:type="gramStart"/>
      <w:r>
        <w:t>EntityFramework</w:t>
      </w:r>
      <w:proofErr w:type="spellEnd"/>
      <w:proofErr w:type="gram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databases)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Target</w:t>
      </w:r>
      <w:proofErr w:type="spellEnd"/>
      <w:r>
        <w:rPr>
          <w:b/>
        </w:rPr>
        <w:t xml:space="preserve"> </w:t>
      </w:r>
      <w:r w:rsidR="00586EDD" w:rsidRPr="00586EDD">
        <w:rPr>
          <w:b/>
        </w:rPr>
        <w:t>Overview</w:t>
      </w:r>
    </w:p>
    <w:p w:rsidR="001B052C" w:rsidRDefault="000315C3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0315C3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0315C3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 w:rsidRPr="000315C3"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DE443D">
                  <w:pPr>
                    <w:jc w:val="center"/>
                  </w:pPr>
                  <w:r>
                    <w:t>Data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Mobile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GW.</w:t>
      </w:r>
      <w:proofErr w:type="gramEnd"/>
      <w:r>
        <w:rPr>
          <w:b/>
        </w:rPr>
        <w:t>Framework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0315C3" w:rsidP="00586EDD">
      <w:pPr>
        <w:rPr>
          <w:b/>
        </w:rPr>
      </w:pPr>
      <w:r w:rsidRPr="000315C3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Common</w:t>
                  </w:r>
                  <w:proofErr w:type="spellEnd"/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DefaultGetParam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  <w:r w:rsidR="00A1591C">
                    <w:rPr>
                      <w:sz w:val="20"/>
                    </w:rPr>
                    <w:t xml:space="preserve">, </w:t>
                  </w:r>
                  <w:proofErr w:type="spellStart"/>
                  <w:r w:rsidR="00A1591C">
                    <w:rPr>
                      <w:sz w:val="20"/>
                    </w:rPr>
                    <w:t>IDataWorker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0315C3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proofErr w:type="gram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0315C3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proofErr w:type="gram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0315C3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0315C3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0315C3" w:rsidP="00586EDD">
      <w:pPr>
        <w:rPr>
          <w:b/>
        </w:rPr>
      </w:pPr>
      <w:r w:rsidRPr="000315C3"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0315C3" w:rsidP="00586EDD">
      <w:pPr>
        <w:rPr>
          <w:b/>
        </w:rPr>
      </w:pPr>
      <w:r w:rsidRPr="000315C3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IRepositorySet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939B3" w:rsidRDefault="00DE7760" w:rsidP="008939B3">
      <w:pPr>
        <w:rPr>
          <w:b/>
        </w:rPr>
      </w:pPr>
      <w:r>
        <w:rPr>
          <w:b/>
          <w:noProof/>
          <w:lang w:eastAsia="pt-BR"/>
        </w:rPr>
        <w:pict>
          <v:shape id="_x0000_s1092" type="#_x0000_t202" style="position:absolute;margin-left:220.3pt;margin-top:340.65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60" type="#_x0000_t32" style="position:absolute;margin-left:194.5pt;margin-top:337.05pt;width:0;height:39.7pt;flip:x;z-index:2517616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159" type="#_x0000_t202" style="position:absolute;margin-left:123.4pt;margin-top:376.75pt;width:71.3pt;height:42.5pt;z-index:251760640;visibility:visible;mso-height-relative:margin" fillcolor="white [3201]" strokeweight=".5pt">
            <v:textbox style="mso-next-textbox:#_x0000_s1159">
              <w:txbxContent>
                <w:p w:rsidR="00DE7760" w:rsidRDefault="00DE7760" w:rsidP="00DE7760">
                  <w:pPr>
                    <w:spacing w:after="0"/>
                    <w:jc w:val="center"/>
                  </w:pPr>
                  <w:proofErr w:type="spellStart"/>
                  <w:r>
                    <w:t>Mail</w:t>
                  </w:r>
                  <w:proofErr w:type="spellEnd"/>
                </w:p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158" type="#_x0000_t202" style="position:absolute;margin-left:123.4pt;margin-top:294.55pt;width:71.3pt;height:42.5pt;z-index:251759616;visibility:visible;mso-height-relative:margin" fillcolor="white [3201]" strokeweight=".5pt">
            <v:textbox style="mso-next-textbox:#_x0000_s1158">
              <w:txbxContent>
                <w:p w:rsidR="00DE7760" w:rsidRDefault="00DE7760" w:rsidP="00DE7760">
                  <w:pPr>
                    <w:jc w:val="center"/>
                  </w:pPr>
                  <w:proofErr w:type="spellStart"/>
                  <w:proofErr w:type="gramStart"/>
                  <w:r>
                    <w:t>MailSettings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867F5">
        <w:rPr>
          <w:b/>
          <w:noProof/>
          <w:lang w:eastAsia="pt-BR"/>
        </w:rPr>
        <w:pict>
          <v:shape id="_x0000_s1090" type="#_x0000_t202" style="position:absolute;margin-left:10.35pt;margin-top:377.8pt;width:71.3pt;height:42.5pt;z-index:251715584;visibility:visible;mso-height-relative:margin" fillcolor="white [3201]" strokeweight=".5pt">
            <v:textbox style="mso-next-textbox:#_x0000_s1090">
              <w:txbxContent>
                <w:p w:rsidR="00C867F5" w:rsidRDefault="00023F4A" w:rsidP="00C867F5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IAppSettings</w:t>
                  </w:r>
                  <w:proofErr w:type="spellEnd"/>
                  <w:proofErr w:type="gramEnd"/>
                </w:p>
                <w:p w:rsidR="00023F4A" w:rsidRDefault="00023F4A" w:rsidP="00C867F5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C867F5">
        <w:rPr>
          <w:b/>
          <w:noProof/>
          <w:lang w:eastAsia="pt-BR"/>
        </w:rPr>
        <w:pict>
          <v:shape id="_x0000_s1157" type="#_x0000_t32" style="position:absolute;margin-left:80.05pt;margin-top:337.05pt;width:0;height:39.7pt;flip:x;z-index:2517585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C867F5">
        <w:rPr>
          <w:b/>
          <w:noProof/>
          <w:lang w:eastAsia="pt-BR"/>
        </w:rPr>
        <w:pict>
          <v:shape id="_x0000_s1089" type="#_x0000_t202" style="position:absolute;margin-left:10.35pt;margin-top:294.55pt;width:71.3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proofErr w:type="gramStart"/>
                  <w:r>
                    <w:t>IAppSettings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0315C3"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0315C3"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proofErr w:type="gramStart"/>
                  <w:r>
                    <w:t>APIGatewayManagerAsync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proofErr w:type="gram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ApplicationHelpers</w:t>
                  </w:r>
                  <w:proofErr w:type="spellEnd"/>
                  <w:proofErr w:type="gramEnd"/>
                </w:p>
              </w:txbxContent>
            </v:textbox>
            <w10:wrap anchorx="margin"/>
          </v:shape>
        </w:pict>
      </w:r>
      <w:r w:rsidR="000315C3"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0315C3" w:rsidRPr="000315C3"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 w:rsidR="000315C3" w:rsidRPr="000315C3"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 w:rsidR="000315C3"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 w:rsidR="000315C3"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 w:rsidR="000315C3" w:rsidRPr="000315C3"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 w:rsidR="000315C3"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IManager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 w:rsidR="000315C3" w:rsidRPr="000315C3"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proofErr w:type="gramStart"/>
                  <w:r>
                    <w:t>IDomain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0315C3" w:rsidRPr="000315C3"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 w:rsidR="000315C3"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IRepository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proofErr w:type="gramStart"/>
                  <w:r>
                    <w:t>ISettings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gramStart"/>
      <w:r w:rsidR="008939B3">
        <w:rPr>
          <w:b/>
        </w:rPr>
        <w:t>GW.</w:t>
      </w:r>
      <w:proofErr w:type="spellStart"/>
      <w:proofErr w:type="gramEnd"/>
      <w:r w:rsidR="008939B3">
        <w:rPr>
          <w:b/>
        </w:rPr>
        <w:t>Membership</w:t>
      </w:r>
      <w:proofErr w:type="spell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GW.</w:t>
      </w:r>
      <w:proofErr w:type="gramEnd"/>
      <w:r>
        <w:rPr>
          <w:b/>
        </w:rPr>
        <w:t>Framework)</w:t>
      </w:r>
    </w:p>
    <w:p w:rsidR="00AE3B34" w:rsidRDefault="006C51CC">
      <w:r>
        <w:rPr>
          <w:noProof/>
          <w:lang w:eastAsia="pt-BR"/>
        </w:rPr>
        <w:pict>
          <v:shape id="_x0000_s1155" type="#_x0000_t32" style="position:absolute;margin-left:448.15pt;margin-top:620.7pt;width:70.85pt;height:0;rotation:90;z-index:25175756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73.45pt;margin-top:620.7pt;width:70.85pt;height:0;rotation:90;z-index:251756544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 w:rsidR="00A1591C">
        <w:rPr>
          <w:noProof/>
          <w:lang w:eastAsia="pt-BR"/>
        </w:rPr>
        <w:pict>
          <v:shape id="_x0000_s1197" type="#_x0000_t32" style="position:absolute;margin-left:143.45pt;margin-top:378.4pt;width:68.05pt;height:0;z-index:251795456" o:connectortype="straight">
            <v:stroke endarrow="open"/>
          </v:shape>
        </w:pict>
      </w:r>
      <w:r w:rsidR="00A1591C">
        <w:rPr>
          <w:noProof/>
          <w:lang w:eastAsia="pt-BR"/>
        </w:rPr>
        <w:pict>
          <v:shape id="_x0000_s1196" type="#_x0000_t202" style="position:absolute;margin-left:60.1pt;margin-top:349.35pt;width:83.35pt;height:34.45pt;z-index:251794432;visibility:visible;mso-width-relative:margin;mso-height-relative:margin" fillcolor="white [3201]" strokeweight=".5pt">
            <v:textbox style="mso-next-textbox:#_x0000_s1196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A1591C">
                    <w:rPr>
                      <w:i/>
                      <w:sz w:val="20"/>
                    </w:rPr>
                    <w:t>GW.</w:t>
                  </w:r>
                  <w:proofErr w:type="spellStart"/>
                  <w:proofErr w:type="gramEnd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1591C">
        <w:rPr>
          <w:noProof/>
          <w:lang w:eastAsia="pt-BR"/>
        </w:rPr>
        <w:pict>
          <v:shape id="_x0000_s1194" type="#_x0000_t202" style="position:absolute;margin-left:400.6pt;margin-top:349.35pt;width:87.3pt;height:38.7pt;z-index:251792384;visibility:visible;mso-width-relative:margin;mso-height-relative:margin" fillcolor="white [3201]" strokeweight=".5pt">
            <v:textbox style="mso-next-textbox:#_x0000_s1194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A1591C">
                    <w:rPr>
                      <w:i/>
                      <w:sz w:val="20"/>
                    </w:rPr>
                    <w:t>GW.</w:t>
                  </w:r>
                  <w:proofErr w:type="spellStart"/>
                  <w:proofErr w:type="gramEnd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A1591C">
                    <w:rPr>
                      <w:i/>
                      <w:sz w:val="20"/>
                    </w:rPr>
                    <w:t>IDataWorker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1591C">
        <w:rPr>
          <w:noProof/>
          <w:lang w:eastAsia="pt-BR"/>
        </w:rPr>
        <w:pict>
          <v:shape id="_x0000_s1195" type="#_x0000_t32" style="position:absolute;margin-left:315.55pt;margin-top:378.4pt;width:85.05pt;height:0;flip:x;z-index:251793408" o:connectortype="straight">
            <v:stroke endarrow="block"/>
          </v:shape>
        </w:pict>
      </w:r>
      <w:r w:rsidR="00A1591C">
        <w:rPr>
          <w:noProof/>
          <w:lang w:eastAsia="pt-BR"/>
        </w:rPr>
        <w:pict>
          <v:shape id="_x0000_s1167" type="#_x0000_t34" style="position:absolute;margin-left:63.55pt;margin-top:398.85pt;width:147.4pt;height:141.75pt;flip:x;z-index:251768832" o:connectortype="elbow" adj="21433,67880,-58584">
            <v:stroke endarrow="block"/>
          </v:shape>
        </w:pict>
      </w:r>
      <w:r w:rsidR="00A1591C">
        <w:rPr>
          <w:noProof/>
          <w:lang w:eastAsia="pt-BR"/>
        </w:rPr>
        <w:pict>
          <v:shape id="_x0000_s1168" type="#_x0000_t34" style="position:absolute;margin-left:315.55pt;margin-top:399.4pt;width:147.4pt;height:141.75pt;z-index:251769856" o:connectortype="elbow" adj="21433,67880,-58584">
            <v:stroke endarrow="block"/>
          </v:shape>
        </w:pict>
      </w:r>
      <w:r w:rsidR="00A1591C">
        <w:rPr>
          <w:noProof/>
          <w:lang w:eastAsia="pt-BR"/>
        </w:rPr>
        <w:pict>
          <v:shape id="_x0000_s1145" type="#_x0000_t202" style="position:absolute;margin-left:211.5pt;margin-top:371.35pt;width:103.5pt;height:42.5pt;z-index:251747328;visibility:visible;mso-width-relative:margin;mso-height-relative:margin" fillcolor="white [3201]" strokeweight=".5pt">
            <v:textbox style="mso-next-textbox:#_x0000_s1145">
              <w:txbxContent>
                <w:p w:rsidR="009A04E5" w:rsidRDefault="001A512A" w:rsidP="009A04E5">
                  <w:pPr>
                    <w:jc w:val="center"/>
                  </w:pPr>
                  <w:proofErr w:type="spellStart"/>
                  <w:proofErr w:type="gramStart"/>
                  <w:r>
                    <w:t>IDapperContext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432AB">
        <w:rPr>
          <w:noProof/>
          <w:lang w:eastAsia="pt-BR"/>
        </w:rPr>
        <w:pict>
          <v:shape id="_x0000_s1169" type="#_x0000_t34" style="position:absolute;margin-left:461.95pt;margin-top:489pt;width:42.5pt;height:170.1pt;z-index:251770880" o:connectortype="elbow" adj="21433,67880,-58584">
            <v:stroke endarrow="block"/>
          </v:shape>
        </w:pict>
      </w:r>
      <w:r w:rsidR="002432AB">
        <w:rPr>
          <w:noProof/>
          <w:lang w:eastAsia="pt-BR"/>
        </w:rPr>
        <w:pict>
          <v:shape id="_x0000_s1153" type="#_x0000_t32" style="position:absolute;margin-left:372.5pt;margin-top:562.25pt;width:36.85pt;height:0;flip:x;z-index:251755520" o:connectortype="straight">
            <v:stroke endarrow="open"/>
          </v:shape>
        </w:pict>
      </w:r>
      <w:r w:rsidR="002432AB">
        <w:rPr>
          <w:noProof/>
          <w:lang w:eastAsia="pt-BR"/>
        </w:rPr>
        <w:pict>
          <v:shape id="_x0000_s1148" type="#_x0000_t202" style="position:absolute;margin-left:410.6pt;margin-top:542.75pt;width:86.1pt;height:42.5pt;z-index:251750400;visibility:visible;mso-width-relative:margin;mso-height-relative:margin" fillcolor="white [3201]" strokeweight=".5pt">
            <v:textbox style="mso-next-textbox:#_x0000_s1148">
              <w:txbxContent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  <w:proofErr w:type="gramEnd"/>
                </w:p>
                <w:p w:rsidR="001A512A" w:rsidRPr="006C51CC" w:rsidRDefault="001A512A" w:rsidP="006C51CC"/>
              </w:txbxContent>
            </v:textbox>
          </v:shape>
        </w:pict>
      </w:r>
      <w:r w:rsidR="002432AB">
        <w:rPr>
          <w:noProof/>
          <w:lang w:eastAsia="pt-BR"/>
        </w:rPr>
        <w:pict>
          <v:shape id="_x0000_s1149" type="#_x0000_t202" style="position:absolute;margin-left:387.95pt;margin-top:659.9pt;width:138.1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190ADD">
        <w:rPr>
          <w:noProof/>
          <w:lang w:eastAsia="pt-BR"/>
        </w:rPr>
        <w:pict>
          <v:shape id="_x0000_s1152" type="#_x0000_t32" style="position:absolute;margin-left:121.65pt;margin-top:562.15pt;width:36.35pt;height:0;z-index:251754496" o:connectortype="straight">
            <v:stroke endarrow="open"/>
          </v:shape>
        </w:pict>
      </w:r>
      <w:r w:rsidR="00190ADD">
        <w:rPr>
          <w:noProof/>
          <w:lang w:eastAsia="pt-BR"/>
        </w:rPr>
        <w:pict>
          <v:shape id="_x0000_s1147" type="#_x0000_t202" style="position:absolute;margin-left:18.15pt;margin-top:659.9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IMembership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RepositorySet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90ADD">
        <w:rPr>
          <w:noProof/>
          <w:lang w:eastAsia="pt-BR"/>
        </w:rPr>
        <w:pict>
          <v:shape id="_x0000_s1146" type="#_x0000_t202" style="position:absolute;margin-left:18.15pt;margin-top:542.7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6C51CC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1A512A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proofErr w:type="gramStart"/>
                  <w:r w:rsidRPr="006C51CC">
                    <w:rPr>
                      <w:i/>
                      <w:sz w:val="20"/>
                    </w:rPr>
                    <w:t>IReposi</w:t>
                  </w:r>
                  <w:r w:rsidR="001A512A" w:rsidRPr="006C51CC">
                    <w:rPr>
                      <w:i/>
                      <w:sz w:val="20"/>
                    </w:rPr>
                    <w:t>tory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90ADD">
        <w:rPr>
          <w:noProof/>
          <w:lang w:eastAsia="pt-BR"/>
        </w:rPr>
        <w:pict>
          <v:shape id="_x0000_s1151" type="#_x0000_t202" style="position:absolute;margin-left:271.05pt;margin-top:440.7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Domain</w:t>
                  </w:r>
                  <w:proofErr w:type="spellEnd"/>
                </w:p>
                <w:p w:rsidR="00EF13D4" w:rsidRDefault="00EF13D4" w:rsidP="001A512A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 w:rsidR="00190ADD">
        <w:rPr>
          <w:noProof/>
          <w:lang w:eastAsia="pt-BR"/>
        </w:rPr>
        <w:pict>
          <v:shape id="_x0000_s1150" type="#_x0000_t202" style="position:absolute;margin-left:158pt;margin-top:440.7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 w:rsidR="00EF13D4">
                    <w:t xml:space="preserve"> 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UserRoles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ObjectPermission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DataLog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proofErr w:type="gramStart"/>
                  <w:r>
                    <w:t>SessionLog</w:t>
                  </w:r>
                  <w:proofErr w:type="spellEnd"/>
                  <w:proofErr w:type="gram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 w:rsidR="00190ADD">
        <w:rPr>
          <w:noProof/>
          <w:lang w:eastAsia="pt-BR"/>
        </w:rPr>
        <w:pict>
          <v:shape id="_x0000_s1144" type="#_x0000_t202" style="position:absolute;margin-left:-2.3pt;margin-top:330.05pt;width:534.65pt;height:392.2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0315C3"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 w:rsidR="000315C3"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 w:rsidR="000315C3"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PermissionModels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 w:rsidR="000315C3"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 w:rsidR="000315C3"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ObjectPermissonsModels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SessionModels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 w:rsidR="000315C3"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 w:rsidR="000315C3"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UserModels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 w:rsidR="000315C3"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0315C3"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DataLogModels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InstanceModels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 w:rsidR="000315C3"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0315C3"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UserInstances</w:t>
                  </w:r>
                  <w:proofErr w:type="spellEnd"/>
                  <w:proofErr w:type="gram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UserRoleModels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315C3"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proofErr w:type="gramStart"/>
                  <w:r>
                    <w:t>RoleModels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E3B34">
        <w:br w:type="page"/>
      </w:r>
    </w:p>
    <w:p w:rsidR="00567FC2" w:rsidRDefault="009776EC">
      <w:r>
        <w:rPr>
          <w:noProof/>
          <w:lang w:eastAsia="pt-BR"/>
        </w:rPr>
        <w:lastRenderedPageBreak/>
        <w:pict>
          <v:shape id="_x0000_s1165" type="#_x0000_t202" style="position:absolute;margin-left:344.9pt;margin-top:20.3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SqlServerClient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776EC" w:rsidRDefault="00CC1E64">
      <w:r>
        <w:rPr>
          <w:noProof/>
          <w:lang w:eastAsia="pt-BR"/>
        </w:rPr>
        <w:pict>
          <v:shape id="_x0000_s1161" type="#_x0000_t202" style="position:absolute;margin-left:1.1pt;margin-top:58.1pt;width:534.65pt;height:418.5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3.9pt;margin-top:229.95pt;width:168.7pt;height:227.9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InstanceRepository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RoleRepository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UserRolesRepository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UserInstancesRepository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ObjectPermissionRepository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PermissionRepository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DataLogRepository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proofErr w:type="gramStart"/>
                  <w:r>
                    <w:t>SessionLogRepository</w:t>
                  </w:r>
                  <w:proofErr w:type="spellEnd"/>
                  <w:proofErr w:type="gram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QuerysManager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 w:rsidR="00EF13D4"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 w:rsidR="00EF13D4"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RepositorySet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F13D4"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EF13D4"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 w:rsidR="00EF13D4"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F13D4"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 w:rsidR="00EF13D4">
        <w:rPr>
          <w:noProof/>
          <w:lang w:eastAsia="pt-BR"/>
        </w:rPr>
        <w:pict>
          <v:shape id="_x0000_s1176" type="#_x0000_t32" style="position:absolute;margin-left:151.35pt;margin-top:131.7pt;width:73.7pt;height:0;z-index:251776000" o:connectortype="straight">
            <v:stroke endarrow="block"/>
          </v:shape>
        </w:pict>
      </w:r>
      <w:r w:rsidR="00EF13D4">
        <w:rPr>
          <w:noProof/>
          <w:lang w:eastAsia="pt-BR"/>
        </w:rPr>
        <w:pict>
          <v:shape id="_x0000_s1164" type="#_x0000_t32" style="position:absolute;margin-left:62.9pt;margin-top:77.8pt;width:70.85pt;height:0;rotation:270;z-index:251765760" o:connectortype="elbow" adj="-32637,-1,-32637">
            <v:stroke dashstyle="1 1" startarrow="block"/>
          </v:shape>
        </w:pict>
      </w:r>
      <w:r w:rsidR="00EF13D4">
        <w:rPr>
          <w:noProof/>
          <w:lang w:eastAsia="pt-BR"/>
        </w:rPr>
        <w:pict>
          <v:shape id="_x0000_s1175" type="#_x0000_t202" style="position:absolute;margin-left:52.75pt;margin-top:112.95pt;width:97.15pt;height:42.5pt;z-index:251774976;visibility:visible;mso-width-relative:margin;mso-height-relative:margin" fillcolor="white [3201]" strokeweight=".5pt">
            <v:textbox style="mso-next-textbox:#_x0000_s1175">
              <w:txbxContent>
                <w:p w:rsidR="002432AB" w:rsidRDefault="002432AB" w:rsidP="002432AB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SqlServerWorker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F13D4">
        <w:rPr>
          <w:noProof/>
          <w:lang w:eastAsia="pt-BR"/>
        </w:rPr>
        <w:pict>
          <v:shape id="_x0000_s1163" type="#_x0000_t202" style="position:absolute;margin-left:57.95pt;margin-top:1.1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 w:rsidR="002432AB">
        <w:rPr>
          <w:noProof/>
          <w:lang w:eastAsia="pt-BR"/>
        </w:rPr>
        <w:pict>
          <v:shape id="_x0000_s1173" type="#_x0000_t34" style="position:absolute;margin-left:282.55pt;margin-top:16.8pt;width:62.35pt;height:96.4pt;rotation:180;flip:x;z-index:251772928" o:connectortype="elbow" adj="189,-32407,-77781">
            <v:stroke dashstyle="1 1" startarrow="block"/>
          </v:shape>
        </w:pict>
      </w:r>
      <w:r w:rsidR="002432AB"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IDbTransaction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432AB"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proofErr w:type="gramStart"/>
                  <w:r>
                    <w:t>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776EC">
        <w:br w:type="page"/>
      </w:r>
    </w:p>
    <w:p w:rsidR="009776EC" w:rsidRDefault="00CC1E64">
      <w:r>
        <w:rPr>
          <w:noProof/>
          <w:lang w:eastAsia="pt-BR"/>
        </w:rPr>
        <w:lastRenderedPageBreak/>
        <w:pict>
          <v:shape id="_x0000_s1185" type="#_x0000_t202" style="position:absolute;margin-left:2.35pt;margin-top:6.45pt;width:534.65pt;height:335.3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Domain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CC1E64" w:rsidRDefault="00765C48">
      <w:r>
        <w:rPr>
          <w:noProof/>
          <w:lang w:eastAsia="pt-BR"/>
        </w:rPr>
        <w:pict>
          <v:shape id="_x0000_s1192" type="#_x0000_t202" style="position:absolute;margin-left:314.3pt;margin-top:116.65pt;width:168.7pt;height:182.7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InstanceDomain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RoleDomain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UserDomain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ObjectPermissionDomain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PermissionDomain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DataLogDomain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proofErr w:type="gramStart"/>
                  <w:r>
                    <w:t>SessionLogDomain</w:t>
                  </w:r>
                  <w:proofErr w:type="spellEnd"/>
                  <w:proofErr w:type="gram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173.25pt;margin-top:140.3pt;width:138.9pt;height:0;flip:x;z-index:251791360" o:connectortype="straight">
            <v:stroke endarrow="diamond" endarrowwidth="wide" endarrowlength="long"/>
          </v:shape>
        </w:pict>
      </w:r>
      <w:r w:rsidR="00CC1E64">
        <w:rPr>
          <w:noProof/>
          <w:lang w:eastAsia="pt-BR"/>
        </w:rPr>
        <w:pict>
          <v:shape id="_x0000_s1191" type="#_x0000_t34" style="position:absolute;margin-left:297.3pt;margin-top:45.8pt;width:107.7pt;height:70.85pt;rotation:180;z-index:251789312" o:connectortype="elbow" adj="189,-32407,-77781">
            <v:stroke dashstyle="1 1" startarrow="block"/>
          </v:shape>
        </w:pict>
      </w:r>
      <w:r w:rsidR="00CC1E64">
        <w:rPr>
          <w:noProof/>
          <w:lang w:eastAsia="pt-BR"/>
        </w:rPr>
        <w:pict>
          <v:shape id="_x0000_s1187" type="#_x0000_t202" style="position:absolute;margin-left:191.5pt;margin-top:24.7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C1E64" w:rsidRDefault="00CC1E64" w:rsidP="00CC1E64">
                  <w:pPr>
                    <w:jc w:val="center"/>
                  </w:pPr>
                  <w:proofErr w:type="spellStart"/>
                  <w:proofErr w:type="gramStart"/>
                  <w:r>
                    <w:t>IDapperContext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CC1E64">
        <w:rPr>
          <w:noProof/>
          <w:lang w:eastAsia="pt-BR"/>
        </w:rPr>
        <w:pict>
          <v:shape id="_x0000_s1190" type="#_x0000_t34" style="position:absolute;margin-left:83.8pt;margin-top:48.3pt;width:107.7pt;height:70.85pt;rotation:180;flip:x;z-index:251788288" o:connectortype="elbow" adj="189,-32407,-77781">
            <v:stroke dashstyle="1 1" startarrow="block"/>
          </v:shape>
        </w:pict>
      </w:r>
      <w:r w:rsidR="00CC1E64">
        <w:rPr>
          <w:noProof/>
          <w:lang w:eastAsia="pt-BR"/>
        </w:rPr>
        <w:pict>
          <v:shape id="_x0000_s1186" type="#_x0000_t202" style="position:absolute;margin-left:31.3pt;margin-top:120.35pt;width:138.1pt;height:42.5pt;z-index:251784192;visibility:visible;mso-width-relative:margin;mso-height-relative:margin" fillcolor="white [3201]" strokeweight=".5pt">
            <v:textbox style="mso-next-textbox:#_x0000_s1186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CC1E64" w:rsidRDefault="00CC1E64" w:rsidP="00CC1E64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315C3"/>
    <w:rsid w:val="000B082E"/>
    <w:rsid w:val="000F10B6"/>
    <w:rsid w:val="00190ADD"/>
    <w:rsid w:val="001A512A"/>
    <w:rsid w:val="001B052C"/>
    <w:rsid w:val="00234EBA"/>
    <w:rsid w:val="002432AB"/>
    <w:rsid w:val="002C2F42"/>
    <w:rsid w:val="00313842"/>
    <w:rsid w:val="003811DC"/>
    <w:rsid w:val="00453FFA"/>
    <w:rsid w:val="00463AEA"/>
    <w:rsid w:val="005305AC"/>
    <w:rsid w:val="005423E5"/>
    <w:rsid w:val="00565F5F"/>
    <w:rsid w:val="00567FC2"/>
    <w:rsid w:val="005833BF"/>
    <w:rsid w:val="00586EDD"/>
    <w:rsid w:val="00592015"/>
    <w:rsid w:val="00610B63"/>
    <w:rsid w:val="00631F79"/>
    <w:rsid w:val="006C51CC"/>
    <w:rsid w:val="006D379C"/>
    <w:rsid w:val="00720BF8"/>
    <w:rsid w:val="00752ED1"/>
    <w:rsid w:val="00765C48"/>
    <w:rsid w:val="008939B3"/>
    <w:rsid w:val="008C3837"/>
    <w:rsid w:val="009776EC"/>
    <w:rsid w:val="0099617B"/>
    <w:rsid w:val="009A04E5"/>
    <w:rsid w:val="00A117AE"/>
    <w:rsid w:val="00A1591C"/>
    <w:rsid w:val="00AE3B34"/>
    <w:rsid w:val="00AF1067"/>
    <w:rsid w:val="00B853F1"/>
    <w:rsid w:val="00BC1D83"/>
    <w:rsid w:val="00BF456F"/>
    <w:rsid w:val="00C867F5"/>
    <w:rsid w:val="00CC1E64"/>
    <w:rsid w:val="00DE443D"/>
    <w:rsid w:val="00DE7760"/>
    <w:rsid w:val="00E04B2D"/>
    <w:rsid w:val="00EC2617"/>
    <w:rsid w:val="00EF13D4"/>
    <w:rsid w:val="00F34F58"/>
    <w:rsid w:val="00F52402"/>
    <w:rsid w:val="00FC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9" type="connector" idref="#_x0000_s1135"/>
        <o:r id="V:Rule40" type="connector" idref="#_x0000_s1098"/>
        <o:r id="V:Rule41" type="connector" idref="#_x0000_s1134"/>
        <o:r id="V:Rule42" type="connector" idref="#_x0000_s1101"/>
        <o:r id="V:Rule43" type="connector" idref="#_x0000_s1136"/>
        <o:r id="V:Rule44" type="connector" idref="#_x0000_s1064"/>
        <o:r id="V:Rule45" type="connector" idref="#_x0000_s1065"/>
        <o:r id="V:Rule46" type="connector" idref="#_x0000_s1063"/>
        <o:r id="V:Rule47" type="connector" idref="#_x0000_s1075"/>
        <o:r id="V:Rule48" type="connector" idref="#Conector de Seta Reta 17"/>
        <o:r id="V:Rule49" type="connector" idref="#_x0000_s1139"/>
        <o:r id="V:Rule50" type="connector" idref="#_x0000_s1076"/>
        <o:r id="V:Rule51" type="connector" idref="#_x0000_s1140"/>
        <o:r id="V:Rule52" type="connector" idref="#_x0000_s1050"/>
        <o:r id="V:Rule53" type="connector" idref="#_x0000_s1062"/>
        <o:r id="V:Rule54" type="connector" idref="#_x0000_s1097"/>
        <o:r id="V:Rule55" type="connector" idref="#_x0000_s1138"/>
        <o:r id="V:Rule57" type="connector" idref="#_x0000_s1082"/>
        <o:r id="V:Rule58" type="connector" idref="#_x0000_s1152"/>
        <o:r id="V:Rule59" type="connector" idref="#_x0000_s1143"/>
        <o:r id="V:Rule60" type="connector" idref="#_x0000_s1046"/>
        <o:r id="V:Rule61" type="connector" idref="#_x0000_s1052"/>
        <o:r id="V:Rule62" type="connector" idref="#_x0000_s1047"/>
        <o:r id="V:Rule63" type="connector" idref="#_x0000_s1081"/>
        <o:r id="V:Rule64" type="connector" idref="#_x0000_s1142"/>
        <o:r id="V:Rule65" type="connector" idref="#_x0000_s1053"/>
        <o:r id="V:Rule66" type="connector" idref="#_x0000_s1055"/>
        <o:r id="V:Rule67" type="connector" idref="#_x0000_s1153"/>
        <o:r id="V:Rule68" type="connector" idref="#_x0000_s1141"/>
        <o:r id="V:Rule69" type="connector" idref="#_x0000_s1084"/>
        <o:r id="V:Rule70" type="connector" idref="#_x0000_s1056"/>
        <o:r id="V:Rule71" type="connector" idref="#_x0000_s1154"/>
        <o:r id="V:Rule72" type="connector" idref="#_x0000_s1079"/>
        <o:r id="V:Rule73" type="connector" idref="#_x0000_s1155"/>
        <o:r id="V:Rule74" type="connector" idref="#_x0000_s1048"/>
        <o:r id="V:Rule75" type="connector" idref="#_x0000_s1080"/>
        <o:r id="V:Rule76" type="connector" idref="#_x0000_s1085"/>
        <o:r id="V:Rule77" type="connector" idref="#_x0000_s1157"/>
        <o:r id="V:Rule78" type="connector" idref="#_x0000_s1160"/>
        <o:r id="V:Rule79" type="connector" idref="#_x0000_s1164"/>
        <o:r id="V:Rule81" type="connector" idref="#_x0000_s1167"/>
        <o:r id="V:Rule82" type="connector" idref="#_x0000_s1168"/>
        <o:r id="V:Rule83" type="connector" idref="#_x0000_s1169"/>
        <o:r id="V:Rule86" type="connector" idref="#_x0000_s1173"/>
        <o:r id="V:Rule87" type="connector" idref="#_x0000_s1176"/>
        <o:r id="V:Rule90" type="connector" idref="#_x0000_s1178"/>
        <o:r id="V:Rule92" type="connector" idref="#_x0000_s1179"/>
        <o:r id="V:Rule93" type="connector" idref="#_x0000_s1182"/>
        <o:r id="V:Rule94" type="connector" idref="#_x0000_s1184"/>
        <o:r id="V:Rule95" type="connector" idref="#_x0000_s1189"/>
        <o:r id="V:Rule96" type="connector" idref="#_x0000_s1190"/>
        <o:r id="V:Rule97" type="connector" idref="#_x0000_s1191"/>
        <o:r id="V:Rule98" type="connector" idref="#_x0000_s1193"/>
        <o:r id="V:Rule99" type="connector" idref="#_x0000_s1195"/>
        <o:r id="V:Rule100" type="connector" idref="#_x0000_s11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6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Oliveira Fonteles</cp:lastModifiedBy>
  <cp:revision>22</cp:revision>
  <dcterms:created xsi:type="dcterms:W3CDTF">2022-11-11T18:41:00Z</dcterms:created>
  <dcterms:modified xsi:type="dcterms:W3CDTF">2022-11-16T14:26:00Z</dcterms:modified>
</cp:coreProperties>
</file>