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5EA3" w14:textId="228872B5" w:rsidR="00266A03" w:rsidRPr="00686871" w:rsidRDefault="00FE4ECD" w:rsidP="006D648A">
      <w:pPr>
        <w:spacing w:after="0"/>
        <w:jc w:val="center"/>
        <w:rPr>
          <w:rFonts w:asciiTheme="majorHAnsi" w:hAnsiTheme="majorHAnsi"/>
          <w:b/>
          <w:sz w:val="32"/>
        </w:rPr>
      </w:pPr>
      <w:r>
        <w:rPr>
          <w:rFonts w:asciiTheme="majorHAnsi" w:hAnsiTheme="majorHAnsi"/>
          <w:b/>
          <w:sz w:val="32"/>
        </w:rPr>
        <w:t>Karthik Sankaran</w:t>
      </w:r>
    </w:p>
    <w:p w14:paraId="0044418F" w14:textId="437D119D" w:rsidR="006D648A" w:rsidRDefault="00127628" w:rsidP="00920A0E">
      <w:pPr>
        <w:spacing w:after="0"/>
        <w:jc w:val="center"/>
        <w:rPr>
          <w:rFonts w:asciiTheme="majorHAnsi" w:hAnsiTheme="majorHAnsi"/>
          <w:sz w:val="18"/>
        </w:rPr>
      </w:pPr>
      <w:hyperlink r:id="rId7" w:history="1">
        <w:r>
          <w:rPr>
            <w:rStyle w:val="Hyperlink"/>
            <w:rFonts w:asciiTheme="majorHAnsi" w:hAnsiTheme="majorHAnsi"/>
            <w:sz w:val="18"/>
          </w:rPr>
          <w:t>karthik.a.sankaran@outlook.com</w:t>
        </w:r>
      </w:hyperlink>
      <w:r w:rsidR="006D648A" w:rsidRPr="00686871">
        <w:rPr>
          <w:rFonts w:asciiTheme="majorHAnsi" w:hAnsiTheme="majorHAnsi"/>
          <w:sz w:val="18"/>
        </w:rPr>
        <w:t xml:space="preserve"> – </w:t>
      </w:r>
      <w:r w:rsidR="00B05A55">
        <w:rPr>
          <w:rFonts w:asciiTheme="majorHAnsi" w:hAnsiTheme="majorHAnsi"/>
          <w:sz w:val="18"/>
        </w:rPr>
        <w:t xml:space="preserve">+44 </w:t>
      </w:r>
      <w:r w:rsidR="006D648A" w:rsidRPr="00686871">
        <w:rPr>
          <w:rFonts w:asciiTheme="majorHAnsi" w:hAnsiTheme="majorHAnsi"/>
          <w:sz w:val="18"/>
        </w:rPr>
        <w:t>7</w:t>
      </w:r>
      <w:r w:rsidR="00FE4ECD">
        <w:rPr>
          <w:rFonts w:asciiTheme="majorHAnsi" w:hAnsiTheme="majorHAnsi"/>
          <w:sz w:val="18"/>
        </w:rPr>
        <w:t>4</w:t>
      </w:r>
      <w:r w:rsidR="00605C8F">
        <w:rPr>
          <w:rFonts w:asciiTheme="majorHAnsi" w:hAnsiTheme="majorHAnsi"/>
          <w:sz w:val="18"/>
        </w:rPr>
        <w:t>7 1</w:t>
      </w:r>
      <w:r w:rsidR="00871B67">
        <w:rPr>
          <w:rFonts w:asciiTheme="majorHAnsi" w:hAnsiTheme="majorHAnsi"/>
          <w:sz w:val="18"/>
        </w:rPr>
        <w:t>30</w:t>
      </w:r>
      <w:r w:rsidR="00605C8F">
        <w:rPr>
          <w:rFonts w:asciiTheme="majorHAnsi" w:hAnsiTheme="majorHAnsi"/>
          <w:sz w:val="18"/>
        </w:rPr>
        <w:t xml:space="preserve"> </w:t>
      </w:r>
      <w:r w:rsidR="00871B67">
        <w:rPr>
          <w:rFonts w:asciiTheme="majorHAnsi" w:hAnsiTheme="majorHAnsi"/>
          <w:sz w:val="18"/>
        </w:rPr>
        <w:t>2755</w:t>
      </w:r>
    </w:p>
    <w:p w14:paraId="606D1026" w14:textId="61C6FBE4" w:rsidR="00B05A55" w:rsidRPr="00920A0E" w:rsidRDefault="0097595F" w:rsidP="00920A0E">
      <w:pPr>
        <w:spacing w:after="0"/>
        <w:jc w:val="center"/>
        <w:rPr>
          <w:rFonts w:asciiTheme="majorHAnsi" w:hAnsiTheme="majorHAnsi"/>
          <w:sz w:val="18"/>
        </w:rPr>
      </w:pPr>
      <w:r>
        <w:rPr>
          <w:rFonts w:asciiTheme="majorHAnsi" w:hAnsiTheme="majorHAnsi"/>
          <w:noProof/>
          <w:sz w:val="18"/>
        </w:rPr>
        <w:drawing>
          <wp:inline distT="0" distB="0" distL="0" distR="0" wp14:anchorId="2B607852" wp14:editId="25A008C3">
            <wp:extent cx="327171" cy="392612"/>
            <wp:effectExtent l="0" t="0" r="3175" b="1270"/>
            <wp:docPr id="42487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70870" name="Picture 4248708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676" cy="419619"/>
                    </a:xfrm>
                    <a:prstGeom prst="rect">
                      <a:avLst/>
                    </a:prstGeom>
                  </pic:spPr>
                </pic:pic>
              </a:graphicData>
            </a:graphic>
          </wp:inline>
        </w:drawing>
      </w:r>
    </w:p>
    <w:p w14:paraId="5593C8C4" w14:textId="77777777" w:rsidR="006D648A" w:rsidRPr="00686871" w:rsidRDefault="00D12DFA" w:rsidP="005A58DE">
      <w:pPr>
        <w:spacing w:after="60"/>
        <w:rPr>
          <w:rStyle w:val="IntenseReference"/>
          <w:rFonts w:asciiTheme="majorHAnsi" w:hAnsiTheme="majorHAnsi"/>
          <w:iCs/>
          <w:color w:val="000000" w:themeColor="text1"/>
          <w:sz w:val="21"/>
          <w:szCs w:val="21"/>
          <w:u w:val="single"/>
        </w:rPr>
      </w:pPr>
      <w:r w:rsidRPr="00686871">
        <w:rPr>
          <w:rStyle w:val="IntenseReference"/>
          <w:rFonts w:asciiTheme="majorHAnsi" w:hAnsiTheme="majorHAnsi"/>
          <w:iCs/>
          <w:color w:val="000000" w:themeColor="text1"/>
          <w:sz w:val="21"/>
          <w:szCs w:val="21"/>
          <w:u w:val="single"/>
        </w:rPr>
        <w:t>Personal Statement</w:t>
      </w:r>
      <w:r w:rsidR="009D0946" w:rsidRPr="00686871">
        <w:rPr>
          <w:rStyle w:val="IntenseReference"/>
          <w:rFonts w:asciiTheme="majorHAnsi" w:hAnsiTheme="majorHAnsi"/>
          <w:iCs/>
          <w:color w:val="000000" w:themeColor="text1"/>
          <w:sz w:val="21"/>
          <w:szCs w:val="21"/>
          <w:u w:val="single"/>
        </w:rPr>
        <w:t>:</w:t>
      </w:r>
    </w:p>
    <w:p w14:paraId="2189DB6D" w14:textId="4EF1B67F" w:rsidR="00735397" w:rsidRDefault="00735397" w:rsidP="0089377A">
      <w:pPr>
        <w:spacing w:after="320"/>
        <w:jc w:val="both"/>
        <w:rPr>
          <w:rFonts w:asciiTheme="majorHAnsi" w:hAnsiTheme="majorHAnsi"/>
          <w:sz w:val="20"/>
        </w:rPr>
      </w:pPr>
      <w:r>
        <w:rPr>
          <w:rFonts w:asciiTheme="majorHAnsi" w:hAnsiTheme="majorHAnsi"/>
          <w:sz w:val="20"/>
        </w:rPr>
        <w:t xml:space="preserve">I </w:t>
      </w:r>
      <w:r w:rsidR="00CD5A3D">
        <w:rPr>
          <w:rFonts w:asciiTheme="majorHAnsi" w:hAnsiTheme="majorHAnsi"/>
          <w:sz w:val="20"/>
        </w:rPr>
        <w:t xml:space="preserve">am a conscientious, hard-working and driven individual, currently operating </w:t>
      </w:r>
      <w:r w:rsidR="00FE4ECD">
        <w:rPr>
          <w:rFonts w:asciiTheme="majorHAnsi" w:hAnsiTheme="majorHAnsi"/>
          <w:sz w:val="20"/>
        </w:rPr>
        <w:t xml:space="preserve">across domains </w:t>
      </w:r>
      <w:r w:rsidR="00CD5A3D">
        <w:rPr>
          <w:rFonts w:asciiTheme="majorHAnsi" w:hAnsiTheme="majorHAnsi"/>
          <w:sz w:val="20"/>
        </w:rPr>
        <w:t xml:space="preserve">as a technology </w:t>
      </w:r>
      <w:r w:rsidR="00FE4ECD" w:rsidRPr="00FE4ECD">
        <w:rPr>
          <w:rFonts w:asciiTheme="majorHAnsi" w:hAnsiTheme="majorHAnsi"/>
          <w:sz w:val="20"/>
        </w:rPr>
        <w:t>Clo</w:t>
      </w:r>
      <w:r w:rsidR="00DC3E46">
        <w:rPr>
          <w:rFonts w:asciiTheme="majorHAnsi" w:hAnsiTheme="majorHAnsi"/>
          <w:sz w:val="20"/>
        </w:rPr>
        <w:t xml:space="preserve">ud implementation, delivery and support </w:t>
      </w:r>
      <w:r w:rsidR="00FE4ECD">
        <w:rPr>
          <w:rFonts w:asciiTheme="majorHAnsi" w:hAnsiTheme="majorHAnsi"/>
          <w:sz w:val="20"/>
        </w:rPr>
        <w:t xml:space="preserve">with over </w:t>
      </w:r>
      <w:r w:rsidR="00EA6BE0">
        <w:rPr>
          <w:rFonts w:asciiTheme="majorHAnsi" w:hAnsiTheme="majorHAnsi"/>
          <w:sz w:val="20"/>
        </w:rPr>
        <w:t>3</w:t>
      </w:r>
      <w:r w:rsidR="00151412">
        <w:rPr>
          <w:rFonts w:asciiTheme="majorHAnsi" w:hAnsiTheme="majorHAnsi"/>
          <w:sz w:val="20"/>
        </w:rPr>
        <w:t>0</w:t>
      </w:r>
      <w:r w:rsidR="00FE4ECD">
        <w:rPr>
          <w:rFonts w:asciiTheme="majorHAnsi" w:hAnsiTheme="majorHAnsi"/>
          <w:sz w:val="20"/>
        </w:rPr>
        <w:t xml:space="preserve"> </w:t>
      </w:r>
      <w:r w:rsidR="00CD5A3D">
        <w:rPr>
          <w:rFonts w:asciiTheme="majorHAnsi" w:hAnsiTheme="majorHAnsi"/>
          <w:sz w:val="20"/>
        </w:rPr>
        <w:t xml:space="preserve">years of experience. </w:t>
      </w:r>
      <w:r w:rsidR="007633A8">
        <w:rPr>
          <w:rFonts w:asciiTheme="majorHAnsi" w:hAnsiTheme="majorHAnsi"/>
          <w:sz w:val="20"/>
        </w:rPr>
        <w:t xml:space="preserve">Throughout my career to date I </w:t>
      </w:r>
      <w:r w:rsidR="002947AC">
        <w:rPr>
          <w:rFonts w:asciiTheme="majorHAnsi" w:hAnsiTheme="majorHAnsi"/>
          <w:sz w:val="20"/>
        </w:rPr>
        <w:t xml:space="preserve">strive to ensure that all projects delivered are robust, timely and </w:t>
      </w:r>
      <w:r w:rsidR="00967111">
        <w:rPr>
          <w:rFonts w:asciiTheme="majorHAnsi" w:hAnsiTheme="majorHAnsi"/>
          <w:sz w:val="20"/>
        </w:rPr>
        <w:t>adhere to</w:t>
      </w:r>
      <w:r w:rsidR="002947AC">
        <w:rPr>
          <w:rFonts w:asciiTheme="majorHAnsi" w:hAnsiTheme="majorHAnsi"/>
          <w:sz w:val="20"/>
        </w:rPr>
        <w:t xml:space="preserve"> scope. </w:t>
      </w:r>
      <w:r w:rsidR="0036487F">
        <w:rPr>
          <w:rFonts w:asciiTheme="majorHAnsi" w:hAnsiTheme="majorHAnsi"/>
          <w:sz w:val="20"/>
        </w:rPr>
        <w:t xml:space="preserve">I have </w:t>
      </w:r>
      <w:r w:rsidR="00967111">
        <w:rPr>
          <w:rFonts w:asciiTheme="majorHAnsi" w:hAnsiTheme="majorHAnsi"/>
          <w:sz w:val="20"/>
        </w:rPr>
        <w:t>built</w:t>
      </w:r>
      <w:r w:rsidR="0036487F">
        <w:rPr>
          <w:rFonts w:asciiTheme="majorHAnsi" w:hAnsiTheme="majorHAnsi"/>
          <w:sz w:val="20"/>
        </w:rPr>
        <w:t xml:space="preserve"> a proven track record in solving complex systems problems inherent in large-scale imple</w:t>
      </w:r>
      <w:r w:rsidR="00967111">
        <w:rPr>
          <w:rFonts w:asciiTheme="majorHAnsi" w:hAnsiTheme="majorHAnsi"/>
          <w:sz w:val="20"/>
        </w:rPr>
        <w:t xml:space="preserve">mentation and change programmes and have a passion for </w:t>
      </w:r>
      <w:r w:rsidR="00037A3D">
        <w:rPr>
          <w:rFonts w:asciiTheme="majorHAnsi" w:hAnsiTheme="majorHAnsi"/>
          <w:sz w:val="20"/>
        </w:rPr>
        <w:t>Cloud technology and its application</w:t>
      </w:r>
      <w:r w:rsidR="00967111">
        <w:rPr>
          <w:rFonts w:asciiTheme="majorHAnsi" w:hAnsiTheme="majorHAnsi"/>
          <w:sz w:val="20"/>
        </w:rPr>
        <w:t>.</w:t>
      </w:r>
    </w:p>
    <w:p w14:paraId="7E15E4F1" w14:textId="75879B98" w:rsidR="002F7112" w:rsidRPr="002F7112" w:rsidRDefault="00D12DFA" w:rsidP="002F7112">
      <w:pPr>
        <w:spacing w:after="60"/>
        <w:rPr>
          <w:rFonts w:asciiTheme="majorHAnsi" w:hAnsiTheme="majorHAnsi"/>
          <w:b/>
          <w:bCs/>
          <w:iCs/>
          <w:smallCaps/>
          <w:color w:val="000000" w:themeColor="text1"/>
          <w:spacing w:val="5"/>
          <w:szCs w:val="21"/>
          <w:u w:val="single"/>
        </w:rPr>
      </w:pPr>
      <w:r w:rsidRPr="00686871">
        <w:rPr>
          <w:rStyle w:val="IntenseReference"/>
          <w:rFonts w:asciiTheme="majorHAnsi" w:hAnsiTheme="majorHAnsi"/>
          <w:iCs/>
          <w:color w:val="000000" w:themeColor="text1"/>
          <w:szCs w:val="21"/>
          <w:u w:val="single"/>
        </w:rPr>
        <w:t>Related Experience</w:t>
      </w:r>
      <w:r w:rsidR="009D0946" w:rsidRPr="00686871">
        <w:rPr>
          <w:rStyle w:val="IntenseReference"/>
          <w:rFonts w:asciiTheme="majorHAnsi" w:hAnsiTheme="majorHAnsi"/>
          <w:iCs/>
          <w:color w:val="000000" w:themeColor="text1"/>
          <w:szCs w:val="21"/>
          <w:u w:val="single"/>
        </w:rPr>
        <w:t>:</w:t>
      </w:r>
    </w:p>
    <w:p w14:paraId="1DE68E80" w14:textId="35E71B7A" w:rsidR="00C373E2" w:rsidRDefault="00897DB0" w:rsidP="00C373E2">
      <w:pPr>
        <w:pStyle w:val="ListParagraph"/>
        <w:spacing w:after="0"/>
        <w:ind w:left="284"/>
        <w:rPr>
          <w:rFonts w:asciiTheme="majorHAnsi" w:hAnsiTheme="majorHAnsi"/>
          <w:b/>
          <w:sz w:val="20"/>
        </w:rPr>
      </w:pPr>
      <w:r>
        <w:rPr>
          <w:rFonts w:asciiTheme="majorHAnsi" w:hAnsiTheme="majorHAnsi"/>
          <w:b/>
          <w:sz w:val="20"/>
        </w:rPr>
        <w:t xml:space="preserve">Senior </w:t>
      </w:r>
      <w:r w:rsidR="00B85A6A">
        <w:rPr>
          <w:rFonts w:asciiTheme="majorHAnsi" w:hAnsiTheme="majorHAnsi"/>
          <w:b/>
          <w:sz w:val="20"/>
        </w:rPr>
        <w:t>Manager</w:t>
      </w:r>
      <w:r>
        <w:rPr>
          <w:rFonts w:asciiTheme="majorHAnsi" w:hAnsiTheme="majorHAnsi"/>
          <w:b/>
          <w:sz w:val="20"/>
        </w:rPr>
        <w:t xml:space="preserve"> Solutions</w:t>
      </w:r>
    </w:p>
    <w:p w14:paraId="0E99BFED" w14:textId="73D66DF6" w:rsidR="00897DB0" w:rsidRDefault="00897DB0" w:rsidP="00897DB0">
      <w:pPr>
        <w:pStyle w:val="ListParagraph"/>
        <w:spacing w:after="0"/>
        <w:ind w:left="284"/>
        <w:rPr>
          <w:rFonts w:asciiTheme="majorHAnsi" w:hAnsiTheme="majorHAnsi"/>
          <w:sz w:val="20"/>
        </w:rPr>
      </w:pPr>
      <w:r>
        <w:rPr>
          <w:rFonts w:asciiTheme="majorHAnsi" w:hAnsiTheme="majorHAnsi"/>
          <w:sz w:val="20"/>
        </w:rPr>
        <w:t xml:space="preserve">Deloitte </w:t>
      </w:r>
      <w:r w:rsidR="00884999">
        <w:rPr>
          <w:rFonts w:asciiTheme="majorHAnsi" w:hAnsiTheme="majorHAnsi"/>
          <w:sz w:val="20"/>
        </w:rPr>
        <w:t>MCS</w:t>
      </w:r>
      <w:r w:rsidR="00884999" w:rsidRPr="00686871">
        <w:rPr>
          <w:rFonts w:asciiTheme="majorHAnsi" w:hAnsiTheme="majorHAnsi"/>
          <w:sz w:val="20"/>
        </w:rPr>
        <w:t xml:space="preserve"> </w:t>
      </w:r>
      <w:r w:rsidR="00884999">
        <w:rPr>
          <w:rFonts w:asciiTheme="majorHAnsi" w:hAnsiTheme="majorHAnsi"/>
          <w:sz w:val="20"/>
        </w:rPr>
        <w:t xml:space="preserve">Jun </w:t>
      </w:r>
      <w:r>
        <w:rPr>
          <w:rFonts w:asciiTheme="majorHAnsi" w:hAnsiTheme="majorHAnsi"/>
          <w:sz w:val="20"/>
        </w:rPr>
        <w:t>2025 – present</w:t>
      </w:r>
    </w:p>
    <w:p w14:paraId="54D8A894" w14:textId="77777777" w:rsidR="008A31AD" w:rsidRPr="00686871" w:rsidRDefault="008A31AD" w:rsidP="00897DB0">
      <w:pPr>
        <w:pStyle w:val="ListParagraph"/>
        <w:spacing w:after="0"/>
        <w:ind w:left="284"/>
        <w:rPr>
          <w:rFonts w:asciiTheme="majorHAnsi" w:hAnsiTheme="majorHAnsi"/>
          <w:sz w:val="20"/>
        </w:rPr>
      </w:pPr>
    </w:p>
    <w:p w14:paraId="134C078D" w14:textId="0251594D" w:rsidR="00897DB0" w:rsidRPr="00897DB0" w:rsidRDefault="008A31AD" w:rsidP="00897DB0">
      <w:pPr>
        <w:spacing w:after="0"/>
        <w:rPr>
          <w:rFonts w:asciiTheme="majorHAnsi" w:hAnsiTheme="majorHAnsi"/>
          <w:b/>
          <w:sz w:val="20"/>
        </w:rPr>
      </w:pPr>
      <w:r>
        <w:rPr>
          <w:rFonts w:asciiTheme="majorHAnsi" w:hAnsiTheme="majorHAnsi"/>
          <w:b/>
          <w:sz w:val="20"/>
        </w:rPr>
        <w:t xml:space="preserve">      Manager</w:t>
      </w:r>
    </w:p>
    <w:p w14:paraId="30F5773A" w14:textId="6B2A2861" w:rsidR="00C373E2" w:rsidRDefault="00C373E2" w:rsidP="00C373E2">
      <w:pPr>
        <w:pStyle w:val="ListParagraph"/>
        <w:spacing w:after="0"/>
        <w:ind w:left="284"/>
        <w:rPr>
          <w:rFonts w:asciiTheme="majorHAnsi" w:hAnsiTheme="majorHAnsi"/>
          <w:sz w:val="20"/>
        </w:rPr>
      </w:pPr>
      <w:r>
        <w:rPr>
          <w:rFonts w:asciiTheme="majorHAnsi" w:hAnsiTheme="majorHAnsi"/>
          <w:sz w:val="20"/>
        </w:rPr>
        <w:t xml:space="preserve">Deloitte </w:t>
      </w:r>
      <w:r w:rsidR="00884999">
        <w:rPr>
          <w:rFonts w:asciiTheme="majorHAnsi" w:hAnsiTheme="majorHAnsi"/>
          <w:sz w:val="20"/>
        </w:rPr>
        <w:t>MCS</w:t>
      </w:r>
      <w:r w:rsidR="00884999" w:rsidRPr="00686871">
        <w:rPr>
          <w:rFonts w:asciiTheme="majorHAnsi" w:hAnsiTheme="majorHAnsi"/>
          <w:sz w:val="20"/>
        </w:rPr>
        <w:t xml:space="preserve"> </w:t>
      </w:r>
      <w:r w:rsidR="00884999">
        <w:rPr>
          <w:rFonts w:asciiTheme="majorHAnsi" w:hAnsiTheme="majorHAnsi"/>
          <w:sz w:val="20"/>
        </w:rPr>
        <w:t xml:space="preserve">Jun </w:t>
      </w:r>
      <w:r>
        <w:rPr>
          <w:rFonts w:asciiTheme="majorHAnsi" w:hAnsiTheme="majorHAnsi"/>
          <w:sz w:val="20"/>
        </w:rPr>
        <w:t>202</w:t>
      </w:r>
      <w:r w:rsidR="007F2F58">
        <w:rPr>
          <w:rFonts w:asciiTheme="majorHAnsi" w:hAnsiTheme="majorHAnsi"/>
          <w:sz w:val="20"/>
        </w:rPr>
        <w:t>3</w:t>
      </w:r>
      <w:r>
        <w:rPr>
          <w:rFonts w:asciiTheme="majorHAnsi" w:hAnsiTheme="majorHAnsi"/>
          <w:sz w:val="20"/>
        </w:rPr>
        <w:t xml:space="preserve"> </w:t>
      </w:r>
      <w:r w:rsidR="00897DB0">
        <w:rPr>
          <w:rFonts w:asciiTheme="majorHAnsi" w:hAnsiTheme="majorHAnsi"/>
          <w:sz w:val="20"/>
        </w:rPr>
        <w:t>–</w:t>
      </w:r>
      <w:r>
        <w:rPr>
          <w:rFonts w:asciiTheme="majorHAnsi" w:hAnsiTheme="majorHAnsi"/>
          <w:sz w:val="20"/>
        </w:rPr>
        <w:t xml:space="preserve"> </w:t>
      </w:r>
      <w:r w:rsidR="00897DB0">
        <w:rPr>
          <w:rFonts w:asciiTheme="majorHAnsi" w:hAnsiTheme="majorHAnsi"/>
          <w:sz w:val="20"/>
        </w:rPr>
        <w:t>May 2025</w:t>
      </w:r>
    </w:p>
    <w:p w14:paraId="6DFDC300" w14:textId="77777777" w:rsidR="00897DB0" w:rsidRDefault="00897DB0" w:rsidP="00C373E2">
      <w:pPr>
        <w:pStyle w:val="ListParagraph"/>
        <w:spacing w:after="0"/>
        <w:ind w:left="284"/>
        <w:rPr>
          <w:rFonts w:asciiTheme="majorHAnsi" w:hAnsiTheme="majorHAnsi"/>
          <w:sz w:val="20"/>
        </w:rPr>
      </w:pPr>
    </w:p>
    <w:p w14:paraId="15644175" w14:textId="7A2A6AB5" w:rsidR="008A31AD" w:rsidRDefault="008A31AD" w:rsidP="00C373E2">
      <w:pPr>
        <w:pStyle w:val="ListParagraph"/>
        <w:spacing w:after="0"/>
        <w:ind w:left="284"/>
        <w:rPr>
          <w:rFonts w:asciiTheme="majorHAnsi" w:hAnsiTheme="majorHAnsi"/>
          <w:sz w:val="20"/>
        </w:rPr>
      </w:pPr>
      <w:r>
        <w:rPr>
          <w:rFonts w:asciiTheme="majorHAnsi" w:hAnsiTheme="majorHAnsi"/>
          <w:sz w:val="20"/>
        </w:rPr>
        <w:t>Senior Consultant</w:t>
      </w:r>
    </w:p>
    <w:p w14:paraId="44DA30FB" w14:textId="250A99C0" w:rsidR="008A31AD" w:rsidRDefault="008A31AD" w:rsidP="008A31AD">
      <w:pPr>
        <w:pStyle w:val="ListParagraph"/>
        <w:spacing w:after="0"/>
        <w:ind w:left="284"/>
        <w:rPr>
          <w:rFonts w:asciiTheme="majorHAnsi" w:hAnsiTheme="majorHAnsi"/>
          <w:sz w:val="20"/>
        </w:rPr>
      </w:pPr>
      <w:r>
        <w:rPr>
          <w:rFonts w:asciiTheme="majorHAnsi" w:hAnsiTheme="majorHAnsi"/>
          <w:sz w:val="20"/>
        </w:rPr>
        <w:t xml:space="preserve">Deloitte </w:t>
      </w:r>
      <w:r w:rsidR="00884999">
        <w:rPr>
          <w:rFonts w:asciiTheme="majorHAnsi" w:hAnsiTheme="majorHAnsi"/>
          <w:sz w:val="20"/>
        </w:rPr>
        <w:t>MCS</w:t>
      </w:r>
      <w:r w:rsidR="00884999" w:rsidRPr="00686871">
        <w:rPr>
          <w:rFonts w:asciiTheme="majorHAnsi" w:hAnsiTheme="majorHAnsi"/>
          <w:sz w:val="20"/>
        </w:rPr>
        <w:t xml:space="preserve"> </w:t>
      </w:r>
      <w:r w:rsidR="00884999">
        <w:rPr>
          <w:rFonts w:asciiTheme="majorHAnsi" w:hAnsiTheme="majorHAnsi"/>
          <w:sz w:val="20"/>
        </w:rPr>
        <w:t xml:space="preserve">Oct </w:t>
      </w:r>
      <w:r>
        <w:rPr>
          <w:rFonts w:asciiTheme="majorHAnsi" w:hAnsiTheme="majorHAnsi"/>
          <w:sz w:val="20"/>
        </w:rPr>
        <w:t>2020 – May 202</w:t>
      </w:r>
      <w:r w:rsidR="007F2F58">
        <w:rPr>
          <w:rFonts w:asciiTheme="majorHAnsi" w:hAnsiTheme="majorHAnsi"/>
          <w:sz w:val="20"/>
        </w:rPr>
        <w:t>3</w:t>
      </w:r>
    </w:p>
    <w:p w14:paraId="3C788200" w14:textId="77777777" w:rsidR="008A31AD" w:rsidRPr="00686871" w:rsidRDefault="008A31AD" w:rsidP="00C373E2">
      <w:pPr>
        <w:pStyle w:val="ListParagraph"/>
        <w:spacing w:after="0"/>
        <w:ind w:left="284"/>
        <w:rPr>
          <w:rFonts w:asciiTheme="majorHAnsi" w:hAnsiTheme="majorHAnsi"/>
          <w:sz w:val="20"/>
        </w:rPr>
      </w:pPr>
    </w:p>
    <w:p w14:paraId="5E42AFF9" w14:textId="09DC5738" w:rsidR="00024963" w:rsidRDefault="00C373E2" w:rsidP="0047147E">
      <w:pPr>
        <w:spacing w:after="60"/>
        <w:ind w:firstLine="284"/>
        <w:rPr>
          <w:rFonts w:asciiTheme="majorHAnsi" w:hAnsiTheme="majorHAnsi"/>
          <w:sz w:val="20"/>
        </w:rPr>
      </w:pPr>
      <w:r w:rsidRPr="00686871">
        <w:rPr>
          <w:rFonts w:asciiTheme="majorHAnsi" w:hAnsiTheme="majorHAnsi"/>
          <w:sz w:val="20"/>
        </w:rPr>
        <w:t xml:space="preserve">Experience incorporates several </w:t>
      </w:r>
      <w:r>
        <w:rPr>
          <w:rFonts w:asciiTheme="majorHAnsi" w:hAnsiTheme="majorHAnsi"/>
          <w:sz w:val="20"/>
        </w:rPr>
        <w:t>high</w:t>
      </w:r>
      <w:r w:rsidR="00C079A0">
        <w:rPr>
          <w:rFonts w:asciiTheme="majorHAnsi" w:hAnsiTheme="majorHAnsi"/>
          <w:sz w:val="20"/>
        </w:rPr>
        <w:t>-</w:t>
      </w:r>
      <w:r w:rsidR="009A0228">
        <w:rPr>
          <w:rFonts w:asciiTheme="majorHAnsi" w:hAnsiTheme="majorHAnsi"/>
          <w:sz w:val="20"/>
        </w:rPr>
        <w:t>profile</w:t>
      </w:r>
      <w:r>
        <w:rPr>
          <w:rFonts w:asciiTheme="majorHAnsi" w:hAnsiTheme="majorHAnsi"/>
          <w:sz w:val="20"/>
        </w:rPr>
        <w:t xml:space="preserve"> global, and </w:t>
      </w:r>
      <w:r w:rsidRPr="00686871">
        <w:rPr>
          <w:rFonts w:asciiTheme="majorHAnsi" w:hAnsiTheme="majorHAnsi"/>
          <w:sz w:val="20"/>
        </w:rPr>
        <w:t>Financial Services clients including</w:t>
      </w:r>
      <w:r>
        <w:rPr>
          <w:rFonts w:asciiTheme="majorHAnsi" w:hAnsiTheme="majorHAnsi"/>
          <w:sz w:val="20"/>
        </w:rPr>
        <w:t>:</w:t>
      </w:r>
    </w:p>
    <w:p w14:paraId="2556C5C4" w14:textId="77777777" w:rsidR="00BE2D2A" w:rsidRPr="00BE2D2A" w:rsidRDefault="00BE2D2A" w:rsidP="00BE2D2A">
      <w:pPr>
        <w:spacing w:after="60"/>
        <w:ind w:firstLine="284"/>
        <w:rPr>
          <w:rFonts w:asciiTheme="majorHAnsi" w:hAnsiTheme="majorHAnsi"/>
          <w:b/>
          <w:bCs/>
          <w:sz w:val="20"/>
        </w:rPr>
      </w:pPr>
      <w:r w:rsidRPr="00BE2D2A">
        <w:rPr>
          <w:rFonts w:asciiTheme="majorHAnsi" w:hAnsiTheme="majorHAnsi"/>
          <w:b/>
          <w:bCs/>
          <w:sz w:val="20"/>
        </w:rPr>
        <w:t>Leading the Charge in GCP</w:t>
      </w:r>
    </w:p>
    <w:p w14:paraId="0CEDC2ED" w14:textId="77777777" w:rsidR="00BE2D2A" w:rsidRPr="00BE2D2A" w:rsidRDefault="00BE2D2A" w:rsidP="00BE2D2A">
      <w:pPr>
        <w:spacing w:after="60"/>
        <w:ind w:firstLine="284"/>
        <w:rPr>
          <w:rFonts w:asciiTheme="majorHAnsi" w:hAnsiTheme="majorHAnsi"/>
          <w:sz w:val="20"/>
        </w:rPr>
      </w:pPr>
      <w:r w:rsidRPr="00BE2D2A">
        <w:rPr>
          <w:rFonts w:asciiTheme="majorHAnsi" w:hAnsiTheme="majorHAnsi"/>
          <w:sz w:val="20"/>
        </w:rPr>
        <w:t>Karthik has truly taken on the lead role for our GCP service, supporting both Deloitte Cloud hosting and external clients like West Brom. He has ably handled GCP-related requests, demonstrating solid technical capability and responsiveness.</w:t>
      </w:r>
    </w:p>
    <w:p w14:paraId="185BC5F5" w14:textId="77777777" w:rsidR="00BE2D2A" w:rsidRPr="00BE2D2A" w:rsidRDefault="00BE2D2A" w:rsidP="00BE2D2A">
      <w:pPr>
        <w:pStyle w:val="ListParagraph"/>
        <w:numPr>
          <w:ilvl w:val="0"/>
          <w:numId w:val="9"/>
        </w:numPr>
        <w:spacing w:after="60"/>
        <w:rPr>
          <w:rFonts w:asciiTheme="majorHAnsi" w:hAnsiTheme="majorHAnsi"/>
          <w:sz w:val="20"/>
        </w:rPr>
      </w:pPr>
      <w:r w:rsidRPr="00BE2D2A">
        <w:rPr>
          <w:rFonts w:asciiTheme="majorHAnsi" w:hAnsiTheme="majorHAnsi"/>
          <w:sz w:val="20"/>
        </w:rPr>
        <w:t>Smooth Transition &amp; Leadership: He did a commendable job taking over the GCP Engineering responsibilities from the ERDC team, ensuring a smooth transition with minimal disruption. He is leading the GCP Engineering stream within CMS and has taken on the leadership of the GCP Engineering team on an interim basis.</w:t>
      </w:r>
    </w:p>
    <w:p w14:paraId="13C602E7" w14:textId="77777777" w:rsidR="00BE2D2A" w:rsidRPr="00BE2D2A" w:rsidRDefault="00BE2D2A" w:rsidP="00BE2D2A">
      <w:pPr>
        <w:pStyle w:val="ListParagraph"/>
        <w:numPr>
          <w:ilvl w:val="0"/>
          <w:numId w:val="9"/>
        </w:numPr>
        <w:spacing w:after="60"/>
        <w:rPr>
          <w:rFonts w:asciiTheme="majorHAnsi" w:hAnsiTheme="majorHAnsi"/>
          <w:sz w:val="20"/>
        </w:rPr>
      </w:pPr>
      <w:r w:rsidRPr="00BE2D2A">
        <w:rPr>
          <w:rFonts w:asciiTheme="majorHAnsi" w:hAnsiTheme="majorHAnsi"/>
          <w:sz w:val="20"/>
        </w:rPr>
        <w:t>Transformative Pipeline Development: One of his most impactful achievements is initiating the creation of a new, simplified GCP Project vending pipeline. This new pipeline has reduced provisioning time from almost 5 hours down to within 1 hour, achieving a 95% faster "Deploy-to-Market" time. It also removes redundant resources, reducing costs by approximately 50%. Furthermore, he has driven the creation of automated GitHub Action workflows for tooling integration, OKTA group creation, and user provisioning.</w:t>
      </w:r>
    </w:p>
    <w:p w14:paraId="2E6A028E" w14:textId="77777777" w:rsidR="00BE2D2A" w:rsidRPr="00BE2D2A" w:rsidRDefault="00BE2D2A" w:rsidP="00BE2D2A">
      <w:pPr>
        <w:pStyle w:val="ListParagraph"/>
        <w:numPr>
          <w:ilvl w:val="0"/>
          <w:numId w:val="9"/>
        </w:numPr>
        <w:spacing w:after="60"/>
        <w:rPr>
          <w:rFonts w:asciiTheme="majorHAnsi" w:hAnsiTheme="majorHAnsi"/>
          <w:sz w:val="20"/>
        </w:rPr>
      </w:pPr>
      <w:r w:rsidRPr="00BE2D2A">
        <w:rPr>
          <w:rFonts w:asciiTheme="majorHAnsi" w:hAnsiTheme="majorHAnsi"/>
          <w:sz w:val="20"/>
        </w:rPr>
        <w:t>West Brom GCP Environment: He is crucial in supporting West Brom's request for a non-production GCP environment, facilitating their address validation tool API, supporting backups from AWS, and hosting their Google SEC OPS instance.</w:t>
      </w:r>
    </w:p>
    <w:p w14:paraId="33F0C2A0" w14:textId="77777777" w:rsidR="00BE2D2A" w:rsidRDefault="00BE2D2A" w:rsidP="00BE2D2A">
      <w:pPr>
        <w:pStyle w:val="ListParagraph"/>
        <w:numPr>
          <w:ilvl w:val="0"/>
          <w:numId w:val="9"/>
        </w:numPr>
        <w:spacing w:after="60"/>
        <w:rPr>
          <w:rFonts w:asciiTheme="majorHAnsi" w:hAnsiTheme="majorHAnsi"/>
          <w:sz w:val="20"/>
        </w:rPr>
      </w:pPr>
      <w:r w:rsidRPr="00BE2D2A">
        <w:rPr>
          <w:rFonts w:asciiTheme="majorHAnsi" w:hAnsiTheme="majorHAnsi"/>
          <w:sz w:val="20"/>
        </w:rPr>
        <w:t>GCP Standardisation: Karthik is leading GCP standardisation efforts and guiding the GCP practice for CMS.</w:t>
      </w:r>
    </w:p>
    <w:p w14:paraId="0B0F09E3" w14:textId="3F2EC5FF" w:rsidR="009F247C" w:rsidRPr="009F247C" w:rsidRDefault="009F247C" w:rsidP="009F247C">
      <w:pPr>
        <w:spacing w:after="60"/>
        <w:ind w:firstLine="284"/>
        <w:rPr>
          <w:rFonts w:asciiTheme="majorHAnsi" w:hAnsiTheme="majorHAnsi"/>
          <w:b/>
          <w:bCs/>
          <w:sz w:val="20"/>
        </w:rPr>
      </w:pPr>
      <w:r w:rsidRPr="009F247C">
        <w:rPr>
          <w:rFonts w:asciiTheme="majorHAnsi" w:hAnsiTheme="majorHAnsi"/>
          <w:b/>
          <w:bCs/>
          <w:sz w:val="20"/>
        </w:rPr>
        <w:t xml:space="preserve">Innovation &amp; Automation </w:t>
      </w:r>
    </w:p>
    <w:p w14:paraId="5AFAFA9E" w14:textId="099C13E6" w:rsidR="009F247C" w:rsidRPr="009F247C" w:rsidRDefault="009F247C" w:rsidP="009F247C">
      <w:pPr>
        <w:spacing w:after="60"/>
        <w:ind w:firstLine="284"/>
        <w:rPr>
          <w:rFonts w:asciiTheme="majorHAnsi" w:hAnsiTheme="majorHAnsi"/>
          <w:sz w:val="20"/>
        </w:rPr>
      </w:pPr>
      <w:r w:rsidRPr="009F247C">
        <w:rPr>
          <w:rFonts w:asciiTheme="majorHAnsi" w:hAnsiTheme="majorHAnsi"/>
          <w:sz w:val="20"/>
        </w:rPr>
        <w:t xml:space="preserve">Karthik is a true innovator, aligning perfectly with </w:t>
      </w:r>
      <w:r>
        <w:rPr>
          <w:rFonts w:asciiTheme="majorHAnsi" w:hAnsiTheme="majorHAnsi"/>
          <w:sz w:val="20"/>
        </w:rPr>
        <w:t>the firm’s</w:t>
      </w:r>
      <w:r w:rsidRPr="009F247C">
        <w:rPr>
          <w:rFonts w:asciiTheme="majorHAnsi" w:hAnsiTheme="majorHAnsi"/>
          <w:sz w:val="20"/>
        </w:rPr>
        <w:t xml:space="preserve"> Engineering CRAFT principles.</w:t>
      </w:r>
    </w:p>
    <w:p w14:paraId="696D5F3B" w14:textId="77777777" w:rsidR="009F247C" w:rsidRPr="009F247C" w:rsidRDefault="009F247C" w:rsidP="009F247C">
      <w:pPr>
        <w:pStyle w:val="ListParagraph"/>
        <w:numPr>
          <w:ilvl w:val="0"/>
          <w:numId w:val="9"/>
        </w:numPr>
        <w:spacing w:after="60"/>
        <w:rPr>
          <w:rFonts w:asciiTheme="majorHAnsi" w:hAnsiTheme="majorHAnsi"/>
          <w:sz w:val="20"/>
        </w:rPr>
      </w:pPr>
      <w:r w:rsidRPr="009F247C">
        <w:rPr>
          <w:rFonts w:asciiTheme="majorHAnsi" w:hAnsiTheme="majorHAnsi"/>
          <w:sz w:val="20"/>
        </w:rPr>
        <w:t>He has been developing re-usable scripts that can be deployed across clients, significantly automating mundane tasks like gathering details and generating reports. These scripts have saved considerable time, over 6 hours in some cases, freeing up resources for business development and T&amp;M project work.</w:t>
      </w:r>
    </w:p>
    <w:p w14:paraId="5AD842C2" w14:textId="77777777" w:rsidR="009F247C" w:rsidRPr="009F247C" w:rsidRDefault="009F247C" w:rsidP="009F247C">
      <w:pPr>
        <w:spacing w:after="60"/>
        <w:rPr>
          <w:rFonts w:asciiTheme="majorHAnsi" w:hAnsiTheme="majorHAnsi"/>
          <w:sz w:val="20"/>
        </w:rPr>
      </w:pPr>
    </w:p>
    <w:p w14:paraId="35C5609E" w14:textId="65D8B78F" w:rsidR="00B85A6A" w:rsidRDefault="00B85A6A" w:rsidP="0047147E">
      <w:pPr>
        <w:spacing w:after="60"/>
        <w:ind w:firstLine="284"/>
        <w:rPr>
          <w:rFonts w:asciiTheme="majorHAnsi" w:hAnsiTheme="majorHAnsi"/>
          <w:sz w:val="20"/>
        </w:rPr>
      </w:pPr>
      <w:r w:rsidRPr="00E90366">
        <w:rPr>
          <w:rFonts w:asciiTheme="majorHAnsi" w:hAnsiTheme="majorHAnsi"/>
          <w:b/>
          <w:bCs/>
          <w:sz w:val="20"/>
        </w:rPr>
        <w:t xml:space="preserve">Leading </w:t>
      </w:r>
      <w:r w:rsidR="00E90366" w:rsidRPr="00E90366">
        <w:rPr>
          <w:rFonts w:asciiTheme="majorHAnsi" w:hAnsiTheme="majorHAnsi"/>
          <w:b/>
          <w:bCs/>
          <w:sz w:val="20"/>
        </w:rPr>
        <w:t>Market Platform Provider</w:t>
      </w:r>
      <w:r w:rsidR="00E90366">
        <w:rPr>
          <w:rFonts w:asciiTheme="majorHAnsi" w:hAnsiTheme="majorHAnsi"/>
          <w:sz w:val="20"/>
        </w:rPr>
        <w:t>:</w:t>
      </w:r>
    </w:p>
    <w:p w14:paraId="3CFDFD48" w14:textId="77EB3421" w:rsidR="00F3039D" w:rsidRPr="00F3039D" w:rsidRDefault="00CA34B1" w:rsidP="00F3039D">
      <w:pPr>
        <w:pStyle w:val="ListParagraph"/>
        <w:numPr>
          <w:ilvl w:val="0"/>
          <w:numId w:val="9"/>
        </w:numPr>
        <w:spacing w:after="60"/>
        <w:rPr>
          <w:rFonts w:asciiTheme="majorHAnsi" w:hAnsiTheme="majorHAnsi"/>
          <w:sz w:val="20"/>
        </w:rPr>
      </w:pPr>
      <w:r w:rsidRPr="00616515">
        <w:rPr>
          <w:rFonts w:asciiTheme="majorHAnsi" w:hAnsiTheme="majorHAnsi"/>
          <w:sz w:val="20"/>
        </w:rPr>
        <w:t xml:space="preserve">Azure Infrastructure DevOps Engineer in the Digital </w:t>
      </w:r>
      <w:r>
        <w:rPr>
          <w:rFonts w:asciiTheme="majorHAnsi" w:hAnsiTheme="majorHAnsi"/>
          <w:sz w:val="20"/>
        </w:rPr>
        <w:t>Market</w:t>
      </w:r>
      <w:r w:rsidRPr="00616515">
        <w:rPr>
          <w:rFonts w:asciiTheme="majorHAnsi" w:hAnsiTheme="majorHAnsi"/>
          <w:sz w:val="20"/>
        </w:rPr>
        <w:t xml:space="preserve"> Platform </w:t>
      </w:r>
      <w:r>
        <w:rPr>
          <w:rFonts w:asciiTheme="majorHAnsi" w:hAnsiTheme="majorHAnsi"/>
          <w:sz w:val="20"/>
        </w:rPr>
        <w:t>Support</w:t>
      </w:r>
      <w:r w:rsidRPr="00616515">
        <w:rPr>
          <w:rFonts w:asciiTheme="majorHAnsi" w:hAnsiTheme="majorHAnsi"/>
          <w:sz w:val="20"/>
        </w:rPr>
        <w:t xml:space="preserve">. </w:t>
      </w:r>
    </w:p>
    <w:p w14:paraId="4FE9CA99" w14:textId="30343785" w:rsidR="008C692C" w:rsidRPr="009A0228" w:rsidRDefault="009A0228" w:rsidP="00C373E2">
      <w:pPr>
        <w:spacing w:after="60"/>
        <w:ind w:firstLine="284"/>
        <w:rPr>
          <w:rFonts w:asciiTheme="majorHAnsi" w:hAnsiTheme="majorHAnsi"/>
          <w:b/>
          <w:bCs/>
          <w:sz w:val="20"/>
        </w:rPr>
      </w:pPr>
      <w:r w:rsidRPr="009A0228">
        <w:rPr>
          <w:rFonts w:asciiTheme="majorHAnsi" w:hAnsiTheme="majorHAnsi"/>
          <w:b/>
          <w:bCs/>
          <w:sz w:val="20"/>
        </w:rPr>
        <w:t>Global Manufacturing Giant</w:t>
      </w:r>
    </w:p>
    <w:p w14:paraId="3EC26B45" w14:textId="2C19830B" w:rsidR="00024963" w:rsidRPr="00024963" w:rsidRDefault="00024963" w:rsidP="00024963">
      <w:pPr>
        <w:pStyle w:val="ListParagraph"/>
        <w:numPr>
          <w:ilvl w:val="0"/>
          <w:numId w:val="10"/>
        </w:numPr>
        <w:spacing w:after="60"/>
        <w:rPr>
          <w:rFonts w:asciiTheme="majorHAnsi" w:hAnsiTheme="majorHAnsi"/>
          <w:sz w:val="20"/>
        </w:rPr>
      </w:pPr>
      <w:r w:rsidRPr="00616515">
        <w:rPr>
          <w:rFonts w:asciiTheme="majorHAnsi" w:hAnsiTheme="majorHAnsi"/>
          <w:sz w:val="20"/>
        </w:rPr>
        <w:t xml:space="preserve">Azure </w:t>
      </w:r>
      <w:r>
        <w:rPr>
          <w:rFonts w:asciiTheme="majorHAnsi" w:hAnsiTheme="majorHAnsi"/>
          <w:sz w:val="20"/>
        </w:rPr>
        <w:t>workstream lead and Architect</w:t>
      </w:r>
      <w:r w:rsidRPr="00616515">
        <w:rPr>
          <w:rFonts w:asciiTheme="majorHAnsi" w:hAnsiTheme="majorHAnsi"/>
          <w:sz w:val="20"/>
        </w:rPr>
        <w:t xml:space="preserve"> </w:t>
      </w:r>
      <w:r>
        <w:rPr>
          <w:rFonts w:asciiTheme="majorHAnsi" w:hAnsiTheme="majorHAnsi"/>
          <w:sz w:val="20"/>
        </w:rPr>
        <w:t xml:space="preserve">for the landing zone </w:t>
      </w:r>
      <w:r w:rsidR="0047147E">
        <w:rPr>
          <w:rFonts w:asciiTheme="majorHAnsi" w:hAnsiTheme="majorHAnsi"/>
          <w:sz w:val="20"/>
        </w:rPr>
        <w:t>based on Open Cloud Framework Enterprise Level architecture</w:t>
      </w:r>
      <w:r w:rsidRPr="00616515">
        <w:rPr>
          <w:rFonts w:asciiTheme="majorHAnsi" w:hAnsiTheme="majorHAnsi"/>
          <w:sz w:val="20"/>
        </w:rPr>
        <w:t>. Developing infrastructure as code using Terraform and deploy them using build</w:t>
      </w:r>
      <w:r>
        <w:rPr>
          <w:rFonts w:asciiTheme="majorHAnsi" w:hAnsiTheme="majorHAnsi"/>
          <w:sz w:val="20"/>
        </w:rPr>
        <w:t>-</w:t>
      </w:r>
      <w:r w:rsidRPr="00616515">
        <w:rPr>
          <w:rFonts w:asciiTheme="majorHAnsi" w:hAnsiTheme="majorHAnsi"/>
          <w:sz w:val="20"/>
        </w:rPr>
        <w:t>kite pipeline</w:t>
      </w:r>
      <w:r>
        <w:rPr>
          <w:rFonts w:asciiTheme="majorHAnsi" w:hAnsiTheme="majorHAnsi"/>
          <w:sz w:val="20"/>
        </w:rPr>
        <w:t>s.</w:t>
      </w:r>
    </w:p>
    <w:p w14:paraId="2DB511B8" w14:textId="3F65C850" w:rsidR="009A0228" w:rsidRPr="009A0228" w:rsidRDefault="009A0228" w:rsidP="009A0228">
      <w:pPr>
        <w:pStyle w:val="ListParagraph"/>
        <w:numPr>
          <w:ilvl w:val="0"/>
          <w:numId w:val="10"/>
        </w:numPr>
        <w:spacing w:after="60"/>
        <w:rPr>
          <w:rFonts w:asciiTheme="majorHAnsi" w:hAnsiTheme="majorHAnsi"/>
          <w:sz w:val="20"/>
        </w:rPr>
      </w:pPr>
      <w:r w:rsidRPr="00616515">
        <w:rPr>
          <w:rFonts w:asciiTheme="majorHAnsi" w:hAnsiTheme="majorHAnsi"/>
          <w:sz w:val="20"/>
        </w:rPr>
        <w:t xml:space="preserve">Azure Infrastructure DevOps Engineer </w:t>
      </w:r>
      <w:r w:rsidR="00C079A0">
        <w:rPr>
          <w:rFonts w:asciiTheme="majorHAnsi" w:hAnsiTheme="majorHAnsi"/>
          <w:sz w:val="20"/>
        </w:rPr>
        <w:t xml:space="preserve">for their </w:t>
      </w:r>
      <w:r w:rsidR="007664FB">
        <w:rPr>
          <w:rFonts w:asciiTheme="majorHAnsi" w:hAnsiTheme="majorHAnsi"/>
          <w:sz w:val="20"/>
        </w:rPr>
        <w:t>Hybrid Cloud</w:t>
      </w:r>
      <w:r w:rsidRPr="00616515">
        <w:rPr>
          <w:rFonts w:asciiTheme="majorHAnsi" w:hAnsiTheme="majorHAnsi"/>
          <w:sz w:val="20"/>
        </w:rPr>
        <w:t xml:space="preserve"> design and implementation in Azure Cloud</w:t>
      </w:r>
      <w:r w:rsidR="007664FB">
        <w:rPr>
          <w:rFonts w:asciiTheme="majorHAnsi" w:hAnsiTheme="majorHAnsi"/>
          <w:sz w:val="20"/>
        </w:rPr>
        <w:t xml:space="preserve"> across their Multi-Business Unit sites across the globe</w:t>
      </w:r>
      <w:r w:rsidRPr="00616515">
        <w:rPr>
          <w:rFonts w:asciiTheme="majorHAnsi" w:hAnsiTheme="majorHAnsi"/>
          <w:sz w:val="20"/>
        </w:rPr>
        <w:t>. Developing infrastructure as code using Terraform and deploy them using build</w:t>
      </w:r>
      <w:r>
        <w:rPr>
          <w:rFonts w:asciiTheme="majorHAnsi" w:hAnsiTheme="majorHAnsi"/>
          <w:sz w:val="20"/>
        </w:rPr>
        <w:t>-</w:t>
      </w:r>
      <w:r w:rsidRPr="00616515">
        <w:rPr>
          <w:rFonts w:asciiTheme="majorHAnsi" w:hAnsiTheme="majorHAnsi"/>
          <w:sz w:val="20"/>
        </w:rPr>
        <w:t>kite pipeline</w:t>
      </w:r>
      <w:r>
        <w:rPr>
          <w:rFonts w:asciiTheme="majorHAnsi" w:hAnsiTheme="majorHAnsi"/>
          <w:sz w:val="20"/>
        </w:rPr>
        <w:t>s.</w:t>
      </w:r>
    </w:p>
    <w:p w14:paraId="20224D31" w14:textId="41F97B39" w:rsidR="00C373E2" w:rsidRPr="00C373E2" w:rsidRDefault="00C373E2" w:rsidP="00C373E2">
      <w:pPr>
        <w:pStyle w:val="ListParagraph"/>
        <w:spacing w:after="0"/>
        <w:ind w:left="284"/>
        <w:rPr>
          <w:rFonts w:asciiTheme="majorHAnsi" w:hAnsiTheme="majorHAnsi"/>
          <w:b/>
          <w:sz w:val="20"/>
        </w:rPr>
      </w:pPr>
      <w:r w:rsidRPr="00C373E2">
        <w:rPr>
          <w:rFonts w:asciiTheme="majorHAnsi" w:hAnsiTheme="majorHAnsi"/>
          <w:b/>
          <w:sz w:val="20"/>
        </w:rPr>
        <w:t>Large Retail Bank in the UAE</w:t>
      </w:r>
    </w:p>
    <w:p w14:paraId="0AC6C175" w14:textId="5A7060DA" w:rsidR="00C373E2" w:rsidRPr="00616515" w:rsidRDefault="00616515" w:rsidP="00C373E2">
      <w:pPr>
        <w:pStyle w:val="ListParagraph"/>
        <w:numPr>
          <w:ilvl w:val="0"/>
          <w:numId w:val="9"/>
        </w:numPr>
        <w:spacing w:after="60"/>
        <w:rPr>
          <w:rStyle w:val="IntenseReference"/>
          <w:rFonts w:asciiTheme="majorHAnsi" w:hAnsiTheme="majorHAnsi"/>
          <w:b w:val="0"/>
          <w:bCs w:val="0"/>
          <w:smallCaps w:val="0"/>
          <w:color w:val="auto"/>
          <w:spacing w:val="0"/>
          <w:sz w:val="20"/>
        </w:rPr>
      </w:pPr>
      <w:r w:rsidRPr="00616515">
        <w:rPr>
          <w:rFonts w:asciiTheme="majorHAnsi" w:hAnsiTheme="majorHAnsi"/>
          <w:sz w:val="20"/>
        </w:rPr>
        <w:t>Azure Infrastructure DevOps Engineer in the Digital Banking Platform design and implementation in Azure Cloud. Developing infrastructure as code using Terraform and deploy them using build</w:t>
      </w:r>
      <w:r>
        <w:rPr>
          <w:rFonts w:asciiTheme="majorHAnsi" w:hAnsiTheme="majorHAnsi"/>
          <w:sz w:val="20"/>
        </w:rPr>
        <w:t>-</w:t>
      </w:r>
      <w:r w:rsidRPr="00616515">
        <w:rPr>
          <w:rFonts w:asciiTheme="majorHAnsi" w:hAnsiTheme="majorHAnsi"/>
          <w:sz w:val="20"/>
        </w:rPr>
        <w:t>kite pipeline</w:t>
      </w:r>
      <w:r>
        <w:rPr>
          <w:rFonts w:asciiTheme="majorHAnsi" w:hAnsiTheme="majorHAnsi"/>
          <w:sz w:val="20"/>
        </w:rPr>
        <w:t>s.</w:t>
      </w:r>
    </w:p>
    <w:p w14:paraId="618387CE" w14:textId="77777777" w:rsidR="00FE4ECD" w:rsidRDefault="00FE4ECD" w:rsidP="00D32799">
      <w:pPr>
        <w:pStyle w:val="ListParagraph"/>
        <w:spacing w:after="0"/>
        <w:ind w:left="284"/>
        <w:rPr>
          <w:rFonts w:asciiTheme="majorHAnsi" w:hAnsiTheme="majorHAnsi"/>
          <w:b/>
          <w:sz w:val="20"/>
        </w:rPr>
      </w:pPr>
      <w:r w:rsidRPr="00FE4ECD">
        <w:rPr>
          <w:rFonts w:asciiTheme="majorHAnsi" w:hAnsiTheme="majorHAnsi"/>
          <w:b/>
          <w:sz w:val="20"/>
        </w:rPr>
        <w:t xml:space="preserve">Cloud Mig. &amp;Imp Delivery Associate Manager </w:t>
      </w:r>
    </w:p>
    <w:p w14:paraId="7334249D" w14:textId="56CF8C67" w:rsidR="00D32799" w:rsidRPr="00686871" w:rsidRDefault="001E59D5" w:rsidP="00D32799">
      <w:pPr>
        <w:pStyle w:val="ListParagraph"/>
        <w:spacing w:after="0"/>
        <w:ind w:left="284"/>
        <w:rPr>
          <w:rFonts w:asciiTheme="majorHAnsi" w:hAnsiTheme="majorHAnsi"/>
          <w:sz w:val="20"/>
        </w:rPr>
      </w:pPr>
      <w:r w:rsidRPr="00686871">
        <w:rPr>
          <w:rFonts w:asciiTheme="majorHAnsi" w:hAnsiTheme="majorHAnsi"/>
          <w:sz w:val="20"/>
        </w:rPr>
        <w:t>Accenture, 201</w:t>
      </w:r>
      <w:r w:rsidR="00FE4ECD">
        <w:rPr>
          <w:rFonts w:asciiTheme="majorHAnsi" w:hAnsiTheme="majorHAnsi"/>
          <w:sz w:val="20"/>
        </w:rPr>
        <w:t>6</w:t>
      </w:r>
      <w:r w:rsidRPr="00686871">
        <w:rPr>
          <w:rFonts w:asciiTheme="majorHAnsi" w:hAnsiTheme="majorHAnsi"/>
          <w:sz w:val="20"/>
        </w:rPr>
        <w:t xml:space="preserve"> </w:t>
      </w:r>
      <w:r w:rsidR="00C3716B" w:rsidRPr="00686871">
        <w:rPr>
          <w:rFonts w:asciiTheme="majorHAnsi" w:hAnsiTheme="majorHAnsi"/>
          <w:sz w:val="20"/>
        </w:rPr>
        <w:t>–</w:t>
      </w:r>
      <w:r w:rsidRPr="00686871">
        <w:rPr>
          <w:rFonts w:asciiTheme="majorHAnsi" w:hAnsiTheme="majorHAnsi"/>
          <w:sz w:val="20"/>
        </w:rPr>
        <w:t xml:space="preserve"> </w:t>
      </w:r>
      <w:r w:rsidR="00C373E2">
        <w:rPr>
          <w:rFonts w:asciiTheme="majorHAnsi" w:hAnsiTheme="majorHAnsi"/>
          <w:sz w:val="20"/>
        </w:rPr>
        <w:t>2020</w:t>
      </w:r>
    </w:p>
    <w:p w14:paraId="326D83F0" w14:textId="77777777" w:rsidR="00D32799" w:rsidRPr="00686871" w:rsidRDefault="00D32799" w:rsidP="00D32799">
      <w:pPr>
        <w:pStyle w:val="ListParagraph"/>
        <w:spacing w:after="0"/>
        <w:ind w:left="284"/>
        <w:rPr>
          <w:rFonts w:asciiTheme="majorHAnsi" w:hAnsiTheme="majorHAnsi"/>
          <w:sz w:val="20"/>
        </w:rPr>
      </w:pPr>
      <w:r w:rsidRPr="00686871">
        <w:rPr>
          <w:rFonts w:asciiTheme="majorHAnsi" w:hAnsiTheme="majorHAnsi"/>
          <w:sz w:val="20"/>
        </w:rPr>
        <w:lastRenderedPageBreak/>
        <w:t xml:space="preserve">Experience incorporates </w:t>
      </w:r>
      <w:r w:rsidR="00C378F2" w:rsidRPr="00686871">
        <w:rPr>
          <w:rFonts w:asciiTheme="majorHAnsi" w:hAnsiTheme="majorHAnsi"/>
          <w:sz w:val="20"/>
        </w:rPr>
        <w:t>several</w:t>
      </w:r>
      <w:r w:rsidRPr="00686871">
        <w:rPr>
          <w:rFonts w:asciiTheme="majorHAnsi" w:hAnsiTheme="majorHAnsi"/>
          <w:sz w:val="20"/>
        </w:rPr>
        <w:t xml:space="preserve"> </w:t>
      </w:r>
      <w:r w:rsidR="00524BC2">
        <w:rPr>
          <w:rFonts w:asciiTheme="majorHAnsi" w:hAnsiTheme="majorHAnsi"/>
          <w:sz w:val="20"/>
        </w:rPr>
        <w:t>high profile, global</w:t>
      </w:r>
      <w:r w:rsidR="001A76B2">
        <w:rPr>
          <w:rFonts w:asciiTheme="majorHAnsi" w:hAnsiTheme="majorHAnsi"/>
          <w:sz w:val="20"/>
        </w:rPr>
        <w:t>, and</w:t>
      </w:r>
      <w:r w:rsidR="00524BC2">
        <w:rPr>
          <w:rFonts w:asciiTheme="majorHAnsi" w:hAnsiTheme="majorHAnsi"/>
          <w:sz w:val="20"/>
        </w:rPr>
        <w:t xml:space="preserve"> </w:t>
      </w:r>
      <w:r w:rsidRPr="00686871">
        <w:rPr>
          <w:rFonts w:asciiTheme="majorHAnsi" w:hAnsiTheme="majorHAnsi"/>
          <w:sz w:val="20"/>
        </w:rPr>
        <w:t>Financial Services clients including:</w:t>
      </w:r>
    </w:p>
    <w:p w14:paraId="2E6B4D0E" w14:textId="77777777" w:rsidR="00D32799" w:rsidRPr="006E389E" w:rsidRDefault="00D32799" w:rsidP="007668D5">
      <w:pPr>
        <w:pStyle w:val="ListParagraph"/>
        <w:spacing w:after="0"/>
        <w:ind w:left="284"/>
        <w:rPr>
          <w:rFonts w:asciiTheme="majorHAnsi" w:hAnsiTheme="majorHAnsi"/>
          <w:sz w:val="10"/>
        </w:rPr>
      </w:pPr>
    </w:p>
    <w:p w14:paraId="53B8A48F" w14:textId="0F3812DC" w:rsidR="003D13CD" w:rsidRPr="00686871" w:rsidRDefault="004912EA" w:rsidP="003D13CD">
      <w:pPr>
        <w:pStyle w:val="ListParagraph"/>
        <w:ind w:left="284"/>
        <w:rPr>
          <w:rFonts w:asciiTheme="majorHAnsi" w:hAnsiTheme="majorHAnsi"/>
          <w:sz w:val="20"/>
        </w:rPr>
      </w:pPr>
      <w:r w:rsidRPr="004912EA">
        <w:rPr>
          <w:rFonts w:asciiTheme="majorHAnsi" w:hAnsiTheme="majorHAnsi"/>
          <w:b/>
          <w:bCs/>
          <w:sz w:val="20"/>
        </w:rPr>
        <w:t xml:space="preserve">Large UK Retail Bank </w:t>
      </w:r>
      <w:r w:rsidR="003D13CD" w:rsidRPr="00686871">
        <w:rPr>
          <w:rFonts w:asciiTheme="majorHAnsi" w:hAnsiTheme="majorHAnsi"/>
          <w:b/>
          <w:bCs/>
          <w:sz w:val="20"/>
        </w:rPr>
        <w:t xml:space="preserve">– </w:t>
      </w:r>
      <w:r>
        <w:rPr>
          <w:rFonts w:asciiTheme="majorHAnsi" w:hAnsiTheme="majorHAnsi"/>
          <w:b/>
          <w:bCs/>
          <w:sz w:val="20"/>
        </w:rPr>
        <w:t>Delivery</w:t>
      </w:r>
      <w:r w:rsidR="003D13CD" w:rsidRPr="003D13CD">
        <w:rPr>
          <w:rFonts w:asciiTheme="majorHAnsi" w:hAnsiTheme="majorHAnsi"/>
          <w:b/>
          <w:bCs/>
          <w:sz w:val="20"/>
        </w:rPr>
        <w:t xml:space="preserve"> Lead</w:t>
      </w:r>
      <w:r>
        <w:rPr>
          <w:rFonts w:asciiTheme="majorHAnsi" w:hAnsiTheme="majorHAnsi"/>
          <w:b/>
          <w:bCs/>
          <w:sz w:val="20"/>
        </w:rPr>
        <w:t xml:space="preserve"> and </w:t>
      </w:r>
      <w:r w:rsidRPr="004912EA">
        <w:rPr>
          <w:rFonts w:asciiTheme="majorHAnsi" w:hAnsiTheme="majorHAnsi"/>
          <w:b/>
          <w:bCs/>
          <w:sz w:val="20"/>
        </w:rPr>
        <w:t>Cloud Architect</w:t>
      </w:r>
    </w:p>
    <w:p w14:paraId="175E3277" w14:textId="0DC2C782" w:rsidR="003D13CD" w:rsidRPr="00C373E2" w:rsidRDefault="003D13CD" w:rsidP="00C373E2">
      <w:pPr>
        <w:pStyle w:val="ListParagraph"/>
        <w:numPr>
          <w:ilvl w:val="0"/>
          <w:numId w:val="3"/>
        </w:numPr>
        <w:jc w:val="both"/>
        <w:rPr>
          <w:rFonts w:asciiTheme="majorHAnsi" w:hAnsiTheme="majorHAnsi"/>
          <w:sz w:val="20"/>
        </w:rPr>
      </w:pPr>
      <w:r w:rsidRPr="003D13CD">
        <w:rPr>
          <w:rFonts w:asciiTheme="majorHAnsi" w:hAnsiTheme="majorHAnsi"/>
          <w:sz w:val="20"/>
        </w:rPr>
        <w:t>With a focus on enabling application stakeholders along their journey to cloud, supporting content was created to demonstrate cloud native concepts as well as working with client architects to construct reference architectures</w:t>
      </w:r>
    </w:p>
    <w:p w14:paraId="5BA41F21" w14:textId="66EE3A89" w:rsidR="003D13CD" w:rsidRPr="00686871" w:rsidRDefault="003D13CD" w:rsidP="003D13CD">
      <w:pPr>
        <w:pStyle w:val="ListParagraph"/>
        <w:ind w:left="284"/>
        <w:rPr>
          <w:rFonts w:asciiTheme="majorHAnsi" w:hAnsiTheme="majorHAnsi"/>
          <w:sz w:val="20"/>
        </w:rPr>
      </w:pPr>
      <w:r w:rsidRPr="003D13CD">
        <w:rPr>
          <w:rFonts w:asciiTheme="majorHAnsi" w:hAnsiTheme="majorHAnsi"/>
          <w:b/>
          <w:bCs/>
          <w:sz w:val="20"/>
        </w:rPr>
        <w:t xml:space="preserve">Global Bank </w:t>
      </w:r>
      <w:r w:rsidRPr="00686871">
        <w:rPr>
          <w:rFonts w:asciiTheme="majorHAnsi" w:hAnsiTheme="majorHAnsi"/>
          <w:b/>
          <w:bCs/>
          <w:sz w:val="20"/>
        </w:rPr>
        <w:t xml:space="preserve">– </w:t>
      </w:r>
      <w:r>
        <w:rPr>
          <w:rFonts w:asciiTheme="majorHAnsi" w:hAnsiTheme="majorHAnsi"/>
          <w:b/>
          <w:bCs/>
          <w:sz w:val="20"/>
        </w:rPr>
        <w:t>Infrastructure Solution Design SMA</w:t>
      </w:r>
    </w:p>
    <w:p w14:paraId="27E46F76" w14:textId="31C7DE32" w:rsidR="003D13CD" w:rsidRPr="00C373E2" w:rsidRDefault="003D13CD" w:rsidP="00C373E2">
      <w:pPr>
        <w:pStyle w:val="ListParagraph"/>
        <w:numPr>
          <w:ilvl w:val="0"/>
          <w:numId w:val="3"/>
        </w:numPr>
        <w:jc w:val="both"/>
        <w:rPr>
          <w:rFonts w:asciiTheme="majorHAnsi" w:hAnsiTheme="majorHAnsi"/>
          <w:sz w:val="20"/>
        </w:rPr>
      </w:pPr>
      <w:r>
        <w:rPr>
          <w:rFonts w:asciiTheme="majorHAnsi" w:hAnsiTheme="majorHAnsi"/>
          <w:sz w:val="20"/>
        </w:rPr>
        <w:t xml:space="preserve">Led </w:t>
      </w:r>
      <w:r w:rsidRPr="003D13CD">
        <w:rPr>
          <w:rFonts w:asciiTheme="majorHAnsi" w:hAnsiTheme="majorHAnsi"/>
          <w:sz w:val="20"/>
        </w:rPr>
        <w:t xml:space="preserve">Solution Design Function definition </w:t>
      </w:r>
      <w:r>
        <w:rPr>
          <w:rFonts w:asciiTheme="majorHAnsi" w:hAnsiTheme="majorHAnsi"/>
          <w:sz w:val="20"/>
        </w:rPr>
        <w:t>phase for the client.</w:t>
      </w:r>
    </w:p>
    <w:p w14:paraId="6577D4C5" w14:textId="4D9737AF" w:rsidR="00D32799" w:rsidRPr="00686871" w:rsidRDefault="003D13CD" w:rsidP="00D32799">
      <w:pPr>
        <w:pStyle w:val="ListParagraph"/>
        <w:ind w:left="284"/>
        <w:rPr>
          <w:rFonts w:asciiTheme="majorHAnsi" w:hAnsiTheme="majorHAnsi"/>
          <w:sz w:val="20"/>
        </w:rPr>
      </w:pPr>
      <w:r>
        <w:rPr>
          <w:rFonts w:asciiTheme="majorHAnsi" w:hAnsiTheme="majorHAnsi"/>
          <w:b/>
          <w:bCs/>
          <w:sz w:val="20"/>
        </w:rPr>
        <w:t xml:space="preserve">UK </w:t>
      </w:r>
      <w:r w:rsidRPr="003D13CD">
        <w:rPr>
          <w:rFonts w:asciiTheme="majorHAnsi" w:hAnsiTheme="majorHAnsi"/>
          <w:b/>
          <w:bCs/>
          <w:sz w:val="20"/>
        </w:rPr>
        <w:t>Communication and Media</w:t>
      </w:r>
      <w:r>
        <w:rPr>
          <w:rFonts w:asciiTheme="majorHAnsi" w:hAnsiTheme="majorHAnsi"/>
          <w:b/>
          <w:bCs/>
          <w:sz w:val="20"/>
        </w:rPr>
        <w:t xml:space="preserve"> </w:t>
      </w:r>
      <w:r w:rsidR="00D32799" w:rsidRPr="00686871">
        <w:rPr>
          <w:rFonts w:asciiTheme="majorHAnsi" w:hAnsiTheme="majorHAnsi"/>
          <w:b/>
          <w:bCs/>
          <w:sz w:val="20"/>
        </w:rPr>
        <w:t xml:space="preserve">– </w:t>
      </w:r>
      <w:r w:rsidRPr="003D13CD">
        <w:rPr>
          <w:rFonts w:asciiTheme="majorHAnsi" w:hAnsiTheme="majorHAnsi"/>
          <w:b/>
          <w:bCs/>
          <w:sz w:val="20"/>
        </w:rPr>
        <w:t>Technology Lead</w:t>
      </w:r>
    </w:p>
    <w:p w14:paraId="6324512A" w14:textId="6EF390CF" w:rsidR="00D32799" w:rsidRPr="00C373E2" w:rsidRDefault="003D13CD" w:rsidP="00C373E2">
      <w:pPr>
        <w:pStyle w:val="ListParagraph"/>
        <w:numPr>
          <w:ilvl w:val="0"/>
          <w:numId w:val="3"/>
        </w:numPr>
        <w:jc w:val="both"/>
        <w:rPr>
          <w:rFonts w:asciiTheme="majorHAnsi" w:hAnsiTheme="majorHAnsi"/>
          <w:sz w:val="20"/>
        </w:rPr>
      </w:pPr>
      <w:r>
        <w:rPr>
          <w:rFonts w:asciiTheme="majorHAnsi" w:hAnsiTheme="majorHAnsi"/>
          <w:sz w:val="20"/>
        </w:rPr>
        <w:t xml:space="preserve">Led the </w:t>
      </w:r>
      <w:r w:rsidRPr="003D13CD">
        <w:rPr>
          <w:rFonts w:asciiTheme="majorHAnsi" w:hAnsiTheme="majorHAnsi"/>
          <w:sz w:val="20"/>
        </w:rPr>
        <w:t>technical release of Cisco WebEx to drive the adoption of the services to 15,000 users</w:t>
      </w:r>
    </w:p>
    <w:p w14:paraId="034AA954" w14:textId="41BAA9EF" w:rsidR="007633A8" w:rsidRPr="00686871" w:rsidRDefault="007633A8" w:rsidP="007633A8">
      <w:pPr>
        <w:pStyle w:val="ListParagraph"/>
        <w:ind w:left="284"/>
        <w:rPr>
          <w:rFonts w:asciiTheme="majorHAnsi" w:hAnsiTheme="majorHAnsi"/>
          <w:sz w:val="20"/>
        </w:rPr>
      </w:pPr>
      <w:r w:rsidRPr="00686871">
        <w:rPr>
          <w:rFonts w:asciiTheme="majorHAnsi" w:hAnsiTheme="majorHAnsi"/>
          <w:b/>
          <w:bCs/>
          <w:sz w:val="20"/>
        </w:rPr>
        <w:t xml:space="preserve">Global Insurance </w:t>
      </w:r>
      <w:r>
        <w:rPr>
          <w:rFonts w:asciiTheme="majorHAnsi" w:hAnsiTheme="majorHAnsi"/>
          <w:b/>
          <w:bCs/>
          <w:sz w:val="20"/>
        </w:rPr>
        <w:t>Broker</w:t>
      </w:r>
      <w:r w:rsidRPr="00686871">
        <w:rPr>
          <w:rFonts w:asciiTheme="majorHAnsi" w:hAnsiTheme="majorHAnsi"/>
          <w:b/>
          <w:bCs/>
          <w:sz w:val="20"/>
        </w:rPr>
        <w:t xml:space="preserve"> – </w:t>
      </w:r>
      <w:r w:rsidR="005A6982">
        <w:rPr>
          <w:rFonts w:asciiTheme="majorHAnsi" w:hAnsiTheme="majorHAnsi"/>
          <w:b/>
          <w:bCs/>
          <w:sz w:val="20"/>
        </w:rPr>
        <w:t>Data Centre</w:t>
      </w:r>
      <w:r w:rsidR="003D13CD">
        <w:rPr>
          <w:rFonts w:asciiTheme="majorHAnsi" w:hAnsiTheme="majorHAnsi"/>
          <w:b/>
          <w:bCs/>
          <w:sz w:val="20"/>
        </w:rPr>
        <w:t xml:space="preserve"> Design Lead and Azure SME</w:t>
      </w:r>
    </w:p>
    <w:p w14:paraId="7B0B7FC6" w14:textId="53715B79" w:rsidR="00751374" w:rsidRPr="003E54CD" w:rsidRDefault="0089377A" w:rsidP="003E54CD">
      <w:pPr>
        <w:pStyle w:val="ListParagraph"/>
        <w:numPr>
          <w:ilvl w:val="0"/>
          <w:numId w:val="2"/>
        </w:numPr>
        <w:jc w:val="both"/>
        <w:rPr>
          <w:rFonts w:asciiTheme="majorHAnsi" w:hAnsiTheme="majorHAnsi"/>
          <w:sz w:val="20"/>
        </w:rPr>
      </w:pPr>
      <w:r w:rsidRPr="0089377A">
        <w:rPr>
          <w:rFonts w:asciiTheme="majorHAnsi" w:hAnsiTheme="majorHAnsi"/>
          <w:sz w:val="20"/>
        </w:rPr>
        <w:t>Led the desig</w:t>
      </w:r>
      <w:r w:rsidR="001A76B2">
        <w:rPr>
          <w:rFonts w:asciiTheme="majorHAnsi" w:hAnsiTheme="majorHAnsi"/>
          <w:sz w:val="20"/>
        </w:rPr>
        <w:t xml:space="preserve">n and </w:t>
      </w:r>
      <w:r w:rsidR="00FE4ECD">
        <w:rPr>
          <w:rFonts w:asciiTheme="majorHAnsi" w:hAnsiTheme="majorHAnsi"/>
          <w:sz w:val="20"/>
        </w:rPr>
        <w:t>Build</w:t>
      </w:r>
      <w:r w:rsidR="001A76B2">
        <w:rPr>
          <w:rFonts w:asciiTheme="majorHAnsi" w:hAnsiTheme="majorHAnsi"/>
          <w:sz w:val="20"/>
        </w:rPr>
        <w:t xml:space="preserve"> of a large-</w:t>
      </w:r>
      <w:r w:rsidRPr="0089377A">
        <w:rPr>
          <w:rFonts w:asciiTheme="majorHAnsi" w:hAnsiTheme="majorHAnsi"/>
          <w:sz w:val="20"/>
        </w:rPr>
        <w:t>scale</w:t>
      </w:r>
      <w:r w:rsidR="001A76B2">
        <w:rPr>
          <w:rFonts w:asciiTheme="majorHAnsi" w:hAnsiTheme="majorHAnsi"/>
          <w:sz w:val="20"/>
        </w:rPr>
        <w:t xml:space="preserve"> UK first</w:t>
      </w:r>
      <w:r w:rsidRPr="0089377A">
        <w:rPr>
          <w:rFonts w:asciiTheme="majorHAnsi" w:hAnsiTheme="majorHAnsi"/>
          <w:sz w:val="20"/>
        </w:rPr>
        <w:t xml:space="preserve"> migration of financial applications and infrastructure to the public cloud</w:t>
      </w:r>
      <w:r w:rsidR="00E54AB5">
        <w:rPr>
          <w:rFonts w:asciiTheme="majorHAnsi" w:hAnsiTheme="majorHAnsi"/>
          <w:sz w:val="20"/>
        </w:rPr>
        <w:t xml:space="preserve"> (M</w:t>
      </w:r>
      <w:r w:rsidR="00585D92">
        <w:rPr>
          <w:rFonts w:asciiTheme="majorHAnsi" w:hAnsiTheme="majorHAnsi"/>
          <w:sz w:val="20"/>
        </w:rPr>
        <w:t>icrosoft</w:t>
      </w:r>
      <w:r w:rsidR="00E54AB5">
        <w:rPr>
          <w:rFonts w:asciiTheme="majorHAnsi" w:hAnsiTheme="majorHAnsi"/>
          <w:sz w:val="20"/>
        </w:rPr>
        <w:t xml:space="preserve"> Azure)</w:t>
      </w:r>
    </w:p>
    <w:p w14:paraId="68E5B0C0" w14:textId="77777777" w:rsidR="003D13CD" w:rsidRDefault="00FE4ECD" w:rsidP="00FE4ECD">
      <w:pPr>
        <w:pStyle w:val="ListParagraph"/>
        <w:ind w:left="360"/>
        <w:rPr>
          <w:rFonts w:asciiTheme="majorHAnsi" w:hAnsiTheme="majorHAnsi"/>
          <w:sz w:val="20"/>
        </w:rPr>
      </w:pPr>
      <w:r w:rsidRPr="00FE4ECD">
        <w:rPr>
          <w:rFonts w:asciiTheme="majorHAnsi" w:hAnsiTheme="majorHAnsi"/>
          <w:sz w:val="20"/>
        </w:rPr>
        <w:t>•</w:t>
      </w:r>
      <w:r w:rsidRPr="00FE4ECD">
        <w:rPr>
          <w:rFonts w:asciiTheme="majorHAnsi" w:hAnsiTheme="majorHAnsi"/>
          <w:sz w:val="20"/>
        </w:rPr>
        <w:tab/>
        <w:t xml:space="preserve">Delivery Lead for the </w:t>
      </w:r>
      <w:proofErr w:type="gramStart"/>
      <w:r w:rsidRPr="00FE4ECD">
        <w:rPr>
          <w:rFonts w:asciiTheme="majorHAnsi" w:hAnsiTheme="majorHAnsi"/>
          <w:sz w:val="20"/>
        </w:rPr>
        <w:t>end to end</w:t>
      </w:r>
      <w:proofErr w:type="gramEnd"/>
      <w:r w:rsidRPr="00FE4ECD">
        <w:rPr>
          <w:rFonts w:asciiTheme="majorHAnsi" w:hAnsiTheme="majorHAnsi"/>
          <w:sz w:val="20"/>
        </w:rPr>
        <w:t xml:space="preserve"> migration of the client’s ecommerce environment from their </w:t>
      </w:r>
      <w:proofErr w:type="gramStart"/>
      <w:r w:rsidRPr="00FE4ECD">
        <w:rPr>
          <w:rFonts w:asciiTheme="majorHAnsi" w:hAnsiTheme="majorHAnsi"/>
          <w:sz w:val="20"/>
        </w:rPr>
        <w:t>on-premises</w:t>
      </w:r>
      <w:proofErr w:type="gramEnd"/>
      <w:r w:rsidRPr="00FE4ECD">
        <w:rPr>
          <w:rFonts w:asciiTheme="majorHAnsi" w:hAnsiTheme="majorHAnsi"/>
          <w:sz w:val="20"/>
        </w:rPr>
        <w:t xml:space="preserve"> </w:t>
      </w:r>
    </w:p>
    <w:p w14:paraId="59371657" w14:textId="6B7E573D" w:rsidR="00FE4ECD" w:rsidRDefault="00FE4ECD" w:rsidP="003D13CD">
      <w:pPr>
        <w:pStyle w:val="ListParagraph"/>
        <w:ind w:left="360" w:firstLine="360"/>
        <w:rPr>
          <w:rFonts w:asciiTheme="majorHAnsi" w:hAnsiTheme="majorHAnsi"/>
          <w:sz w:val="20"/>
        </w:rPr>
      </w:pPr>
      <w:r w:rsidRPr="00FE4ECD">
        <w:rPr>
          <w:rFonts w:asciiTheme="majorHAnsi" w:hAnsiTheme="majorHAnsi"/>
          <w:sz w:val="20"/>
        </w:rPr>
        <w:t>Data</w:t>
      </w:r>
      <w:r w:rsidR="003D13CD">
        <w:rPr>
          <w:rFonts w:asciiTheme="majorHAnsi" w:hAnsiTheme="majorHAnsi"/>
          <w:sz w:val="20"/>
        </w:rPr>
        <w:t>c</w:t>
      </w:r>
      <w:r w:rsidRPr="00FE4ECD">
        <w:rPr>
          <w:rFonts w:asciiTheme="majorHAnsi" w:hAnsiTheme="majorHAnsi"/>
          <w:sz w:val="20"/>
        </w:rPr>
        <w:t xml:space="preserve">entre to Azure </w:t>
      </w:r>
    </w:p>
    <w:p w14:paraId="5CEBBA25" w14:textId="256DE11D" w:rsidR="00FE4ECD" w:rsidRDefault="00FE4ECD" w:rsidP="003D13CD">
      <w:pPr>
        <w:pStyle w:val="ListParagraph"/>
        <w:ind w:hanging="360"/>
        <w:rPr>
          <w:rFonts w:asciiTheme="majorHAnsi" w:hAnsiTheme="majorHAnsi"/>
          <w:sz w:val="20"/>
        </w:rPr>
      </w:pPr>
      <w:r w:rsidRPr="00FE4ECD">
        <w:rPr>
          <w:rFonts w:asciiTheme="majorHAnsi" w:hAnsiTheme="majorHAnsi"/>
          <w:sz w:val="20"/>
        </w:rPr>
        <w:t>•</w:t>
      </w:r>
      <w:r w:rsidRPr="00FE4ECD">
        <w:rPr>
          <w:rFonts w:asciiTheme="majorHAnsi" w:hAnsiTheme="majorHAnsi"/>
          <w:sz w:val="20"/>
        </w:rPr>
        <w:tab/>
        <w:t>Cloud Technical Architect Delivery for the Finance Transformation Project. Assist the project by being the interface in the IO team specifically helping us to address the issues around Azure</w:t>
      </w:r>
    </w:p>
    <w:p w14:paraId="0361D11B" w14:textId="43180FCD" w:rsidR="003D13CD" w:rsidRDefault="003D13CD" w:rsidP="003D13CD">
      <w:pPr>
        <w:pStyle w:val="ListParagraph"/>
        <w:ind w:hanging="360"/>
        <w:rPr>
          <w:rFonts w:asciiTheme="majorHAnsi" w:hAnsiTheme="majorHAnsi"/>
          <w:sz w:val="20"/>
        </w:rPr>
      </w:pPr>
      <w:r w:rsidRPr="003D13CD">
        <w:rPr>
          <w:rFonts w:asciiTheme="majorHAnsi" w:hAnsiTheme="majorHAnsi"/>
          <w:sz w:val="20"/>
        </w:rPr>
        <w:t>•</w:t>
      </w:r>
      <w:r w:rsidRPr="003D13CD">
        <w:rPr>
          <w:rFonts w:asciiTheme="majorHAnsi" w:hAnsiTheme="majorHAnsi"/>
          <w:sz w:val="20"/>
        </w:rPr>
        <w:tab/>
        <w:t>Cloud Technical Architect Delivery for the Azure Optimization and Redesign project.  Assess and implement optimization measures to reduce the cloud spend for the client’s Azure estate and save around £1.2 million</w:t>
      </w:r>
    </w:p>
    <w:p w14:paraId="655BA4AB" w14:textId="07C92771" w:rsidR="004912EA" w:rsidRDefault="004912EA" w:rsidP="00D32799">
      <w:pPr>
        <w:pStyle w:val="ListParagraph"/>
        <w:ind w:left="284"/>
        <w:rPr>
          <w:rFonts w:asciiTheme="majorHAnsi" w:hAnsiTheme="majorHAnsi"/>
          <w:b/>
          <w:bCs/>
          <w:sz w:val="14"/>
          <w:szCs w:val="10"/>
        </w:rPr>
      </w:pPr>
    </w:p>
    <w:p w14:paraId="100DC3DA" w14:textId="42A7F05C" w:rsidR="004912EA" w:rsidRDefault="004912EA" w:rsidP="004912EA">
      <w:pPr>
        <w:pStyle w:val="ListParagraph"/>
        <w:spacing w:after="0"/>
        <w:ind w:left="284"/>
        <w:rPr>
          <w:rFonts w:asciiTheme="majorHAnsi" w:hAnsiTheme="majorHAnsi"/>
          <w:b/>
          <w:sz w:val="20"/>
        </w:rPr>
      </w:pPr>
      <w:r>
        <w:rPr>
          <w:rFonts w:asciiTheme="majorHAnsi" w:hAnsiTheme="majorHAnsi"/>
          <w:b/>
          <w:sz w:val="20"/>
        </w:rPr>
        <w:t>Consultant</w:t>
      </w:r>
    </w:p>
    <w:p w14:paraId="7B1F3658" w14:textId="0137F7CD" w:rsidR="004912EA" w:rsidRDefault="004912EA" w:rsidP="004912EA">
      <w:pPr>
        <w:pStyle w:val="ListParagraph"/>
        <w:spacing w:after="0"/>
        <w:ind w:left="284"/>
        <w:rPr>
          <w:rFonts w:asciiTheme="majorHAnsi" w:hAnsiTheme="majorHAnsi"/>
          <w:sz w:val="20"/>
        </w:rPr>
      </w:pPr>
      <w:r>
        <w:rPr>
          <w:rFonts w:asciiTheme="majorHAnsi" w:hAnsiTheme="majorHAnsi"/>
          <w:sz w:val="20"/>
        </w:rPr>
        <w:t>Avanade, Singapore,</w:t>
      </w:r>
      <w:r w:rsidRPr="00686871">
        <w:rPr>
          <w:rFonts w:asciiTheme="majorHAnsi" w:hAnsiTheme="majorHAnsi"/>
          <w:sz w:val="20"/>
        </w:rPr>
        <w:t xml:space="preserve"> 201</w:t>
      </w:r>
      <w:r>
        <w:rPr>
          <w:rFonts w:asciiTheme="majorHAnsi" w:hAnsiTheme="majorHAnsi"/>
          <w:sz w:val="20"/>
        </w:rPr>
        <w:t>3</w:t>
      </w:r>
      <w:r w:rsidRPr="00686871">
        <w:rPr>
          <w:rFonts w:asciiTheme="majorHAnsi" w:hAnsiTheme="majorHAnsi"/>
          <w:sz w:val="20"/>
        </w:rPr>
        <w:t xml:space="preserve"> – </w:t>
      </w:r>
      <w:r>
        <w:rPr>
          <w:rFonts w:asciiTheme="majorHAnsi" w:hAnsiTheme="majorHAnsi"/>
          <w:sz w:val="20"/>
        </w:rPr>
        <w:t>2015</w:t>
      </w:r>
    </w:p>
    <w:p w14:paraId="5B2A2C58" w14:textId="77777777" w:rsidR="004128FE" w:rsidRPr="00686871" w:rsidRDefault="004128FE" w:rsidP="004912EA">
      <w:pPr>
        <w:pStyle w:val="ListParagraph"/>
        <w:spacing w:after="0"/>
        <w:ind w:left="284"/>
        <w:rPr>
          <w:rFonts w:asciiTheme="majorHAnsi" w:hAnsiTheme="majorHAnsi"/>
          <w:sz w:val="20"/>
        </w:rPr>
      </w:pPr>
    </w:p>
    <w:p w14:paraId="13D93C92" w14:textId="13B4E727" w:rsidR="004912EA" w:rsidRPr="004912EA" w:rsidRDefault="004912EA" w:rsidP="004912EA">
      <w:pPr>
        <w:pStyle w:val="ListParagraph"/>
        <w:ind w:hanging="360"/>
        <w:rPr>
          <w:rFonts w:asciiTheme="majorHAnsi" w:hAnsiTheme="majorHAnsi"/>
          <w:sz w:val="20"/>
        </w:rPr>
      </w:pPr>
      <w:r w:rsidRPr="004912EA">
        <w:rPr>
          <w:rFonts w:asciiTheme="majorHAnsi" w:hAnsiTheme="majorHAnsi"/>
          <w:sz w:val="20"/>
        </w:rPr>
        <w:t>•</w:t>
      </w:r>
      <w:r w:rsidRPr="004912EA">
        <w:rPr>
          <w:rFonts w:asciiTheme="majorHAnsi" w:hAnsiTheme="majorHAnsi"/>
          <w:sz w:val="20"/>
        </w:rPr>
        <w:tab/>
        <w:t xml:space="preserve">Infrastructure Solution for </w:t>
      </w:r>
      <w:r>
        <w:rPr>
          <w:rFonts w:asciiTheme="majorHAnsi" w:hAnsiTheme="majorHAnsi"/>
          <w:sz w:val="20"/>
        </w:rPr>
        <w:t xml:space="preserve">Government Agency </w:t>
      </w:r>
      <w:r w:rsidRPr="004912EA">
        <w:rPr>
          <w:rFonts w:asciiTheme="majorHAnsi" w:hAnsiTheme="majorHAnsi"/>
          <w:sz w:val="20"/>
        </w:rPr>
        <w:t>bid (MS SME), Marina Bay Sands (MS SME for backup and Database capex planning), Fuji Xerox (Azure SME)</w:t>
      </w:r>
    </w:p>
    <w:p w14:paraId="0FF56CA8" w14:textId="77777777" w:rsidR="004912EA" w:rsidRPr="004912EA" w:rsidRDefault="004912EA" w:rsidP="004912EA">
      <w:pPr>
        <w:pStyle w:val="ListParagraph"/>
        <w:ind w:hanging="360"/>
        <w:rPr>
          <w:rFonts w:asciiTheme="majorHAnsi" w:hAnsiTheme="majorHAnsi"/>
          <w:sz w:val="20"/>
        </w:rPr>
      </w:pPr>
      <w:r w:rsidRPr="004912EA">
        <w:rPr>
          <w:rFonts w:asciiTheme="majorHAnsi" w:hAnsiTheme="majorHAnsi"/>
          <w:sz w:val="20"/>
        </w:rPr>
        <w:t>•</w:t>
      </w:r>
      <w:r w:rsidRPr="004912EA">
        <w:rPr>
          <w:rFonts w:asciiTheme="majorHAnsi" w:hAnsiTheme="majorHAnsi"/>
          <w:sz w:val="20"/>
        </w:rPr>
        <w:tab/>
        <w:t xml:space="preserve">Solution Architect and Azure SME for Website hosting and redesign project for a leading land and property firm.  Infrastructure Lead for the Solution Implementation with a team of IO resources from IDC for Sitecore based solution. </w:t>
      </w:r>
    </w:p>
    <w:p w14:paraId="555624AC" w14:textId="28ACE8E1" w:rsidR="004912EA" w:rsidRPr="004912EA" w:rsidRDefault="004912EA" w:rsidP="004912EA">
      <w:pPr>
        <w:pStyle w:val="ListParagraph"/>
        <w:ind w:hanging="360"/>
        <w:rPr>
          <w:rFonts w:asciiTheme="majorHAnsi" w:hAnsiTheme="majorHAnsi"/>
          <w:sz w:val="20"/>
        </w:rPr>
      </w:pPr>
      <w:r w:rsidRPr="004912EA">
        <w:rPr>
          <w:rFonts w:asciiTheme="majorHAnsi" w:hAnsiTheme="majorHAnsi"/>
          <w:sz w:val="20"/>
        </w:rPr>
        <w:t>•</w:t>
      </w:r>
      <w:r w:rsidRPr="004912EA">
        <w:rPr>
          <w:rFonts w:asciiTheme="majorHAnsi" w:hAnsiTheme="majorHAnsi"/>
          <w:sz w:val="20"/>
        </w:rPr>
        <w:tab/>
        <w:t xml:space="preserve">Data Specialist, tasked with collection of data pertaining to Incident Management, Problem Management, and Configuration Items from ESP (Enterprise Service Providers) and </w:t>
      </w:r>
      <w:r>
        <w:rPr>
          <w:rFonts w:asciiTheme="majorHAnsi" w:hAnsiTheme="majorHAnsi"/>
          <w:sz w:val="20"/>
        </w:rPr>
        <w:t xml:space="preserve">the </w:t>
      </w:r>
      <w:r w:rsidRPr="004912EA">
        <w:rPr>
          <w:rFonts w:asciiTheme="majorHAnsi" w:hAnsiTheme="majorHAnsi"/>
          <w:sz w:val="20"/>
        </w:rPr>
        <w:t xml:space="preserve">Service Owners. </w:t>
      </w:r>
    </w:p>
    <w:p w14:paraId="6346BA96" w14:textId="77777777" w:rsidR="004912EA" w:rsidRDefault="004912EA" w:rsidP="004912EA">
      <w:pPr>
        <w:pStyle w:val="ListParagraph"/>
        <w:spacing w:after="0"/>
        <w:ind w:left="284"/>
        <w:rPr>
          <w:rFonts w:asciiTheme="majorHAnsi" w:hAnsiTheme="majorHAnsi"/>
          <w:b/>
          <w:sz w:val="20"/>
        </w:rPr>
      </w:pPr>
    </w:p>
    <w:p w14:paraId="30371502" w14:textId="4792BC18" w:rsidR="004912EA" w:rsidRDefault="004912EA" w:rsidP="004912EA">
      <w:pPr>
        <w:pStyle w:val="ListParagraph"/>
        <w:spacing w:after="0"/>
        <w:ind w:left="284"/>
        <w:rPr>
          <w:rFonts w:asciiTheme="majorHAnsi" w:hAnsiTheme="majorHAnsi"/>
          <w:b/>
          <w:sz w:val="20"/>
        </w:rPr>
      </w:pPr>
      <w:r>
        <w:rPr>
          <w:rFonts w:asciiTheme="majorHAnsi" w:hAnsiTheme="majorHAnsi"/>
          <w:b/>
          <w:sz w:val="20"/>
        </w:rPr>
        <w:t>Senior Analyst</w:t>
      </w:r>
    </w:p>
    <w:p w14:paraId="4C2DC0F9" w14:textId="18CD8964" w:rsidR="004912EA" w:rsidRDefault="004912EA" w:rsidP="004912EA">
      <w:pPr>
        <w:pStyle w:val="ListParagraph"/>
        <w:spacing w:after="0"/>
        <w:ind w:left="284"/>
        <w:rPr>
          <w:rFonts w:asciiTheme="majorHAnsi" w:hAnsiTheme="majorHAnsi"/>
          <w:sz w:val="20"/>
        </w:rPr>
      </w:pPr>
      <w:proofErr w:type="spellStart"/>
      <w:r w:rsidRPr="004912EA">
        <w:rPr>
          <w:rFonts w:asciiTheme="majorHAnsi" w:hAnsiTheme="majorHAnsi"/>
          <w:sz w:val="20"/>
        </w:rPr>
        <w:t>Jobline</w:t>
      </w:r>
      <w:proofErr w:type="spellEnd"/>
      <w:r w:rsidRPr="004912EA">
        <w:rPr>
          <w:rFonts w:asciiTheme="majorHAnsi" w:hAnsiTheme="majorHAnsi"/>
          <w:sz w:val="20"/>
        </w:rPr>
        <w:t xml:space="preserve"> Resource - for Avanade Pty, Australia</w:t>
      </w:r>
      <w:r>
        <w:rPr>
          <w:rFonts w:asciiTheme="majorHAnsi" w:hAnsiTheme="majorHAnsi"/>
          <w:sz w:val="20"/>
        </w:rPr>
        <w:t>,</w:t>
      </w:r>
      <w:r w:rsidRPr="00686871">
        <w:rPr>
          <w:rFonts w:asciiTheme="majorHAnsi" w:hAnsiTheme="majorHAnsi"/>
          <w:sz w:val="20"/>
        </w:rPr>
        <w:t xml:space="preserve"> 201</w:t>
      </w:r>
      <w:r>
        <w:rPr>
          <w:rFonts w:asciiTheme="majorHAnsi" w:hAnsiTheme="majorHAnsi"/>
          <w:sz w:val="20"/>
        </w:rPr>
        <w:t>1</w:t>
      </w:r>
      <w:r w:rsidRPr="00686871">
        <w:rPr>
          <w:rFonts w:asciiTheme="majorHAnsi" w:hAnsiTheme="majorHAnsi"/>
          <w:sz w:val="20"/>
        </w:rPr>
        <w:t xml:space="preserve"> – </w:t>
      </w:r>
      <w:r>
        <w:rPr>
          <w:rFonts w:asciiTheme="majorHAnsi" w:hAnsiTheme="majorHAnsi"/>
          <w:sz w:val="20"/>
        </w:rPr>
        <w:t>2013</w:t>
      </w:r>
    </w:p>
    <w:p w14:paraId="201C8571" w14:textId="77777777" w:rsidR="004128FE" w:rsidRPr="00686871" w:rsidRDefault="004128FE" w:rsidP="004912EA">
      <w:pPr>
        <w:pStyle w:val="ListParagraph"/>
        <w:spacing w:after="0"/>
        <w:ind w:left="284"/>
        <w:rPr>
          <w:rFonts w:asciiTheme="majorHAnsi" w:hAnsiTheme="majorHAnsi"/>
          <w:sz w:val="20"/>
        </w:rPr>
      </w:pPr>
    </w:p>
    <w:p w14:paraId="05B690BE" w14:textId="524CAFD1"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Infrastructure Consultant for Desktop Infra-Readiness stream during Deployment. </w:t>
      </w:r>
    </w:p>
    <w:p w14:paraId="47DB8BA2" w14:textId="6301C043"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Led the efforts to get 6 asset site SCCM infrastructure ready for Desktop deployments to complete.   </w:t>
      </w:r>
    </w:p>
    <w:p w14:paraId="4C88B20C" w14:textId="4544722C" w:rsid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Assisted the Desktop Controls Phase1 team with the Patch Assessment. </w:t>
      </w:r>
    </w:p>
    <w:p w14:paraId="4AB698AC" w14:textId="23F46F90"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Infrastructure consultant for VDI Proof of Concept project.  </w:t>
      </w:r>
    </w:p>
    <w:p w14:paraId="6DDCCD23" w14:textId="4A17F63E"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Responsible to build the infrastructure as per the detail design. Testing-design, install and configure server infrastructures, plan and implement the Customer VDI infrastructure as part of the Build Team</w:t>
      </w:r>
    </w:p>
    <w:p w14:paraId="68C390B7" w14:textId="77777777" w:rsidR="004912EA" w:rsidRPr="004912EA" w:rsidRDefault="004912EA" w:rsidP="004912EA">
      <w:pPr>
        <w:pStyle w:val="ListParagraph"/>
        <w:ind w:hanging="360"/>
        <w:rPr>
          <w:rFonts w:asciiTheme="majorHAnsi" w:hAnsiTheme="majorHAnsi"/>
          <w:sz w:val="20"/>
        </w:rPr>
      </w:pPr>
    </w:p>
    <w:p w14:paraId="207F11A6" w14:textId="7BF9187C" w:rsidR="004912EA" w:rsidRDefault="004912EA" w:rsidP="004912EA">
      <w:pPr>
        <w:pStyle w:val="ListParagraph"/>
        <w:spacing w:after="0"/>
        <w:ind w:left="284"/>
        <w:rPr>
          <w:rFonts w:asciiTheme="majorHAnsi" w:hAnsiTheme="majorHAnsi"/>
          <w:b/>
          <w:sz w:val="20"/>
        </w:rPr>
      </w:pPr>
      <w:r>
        <w:rPr>
          <w:rFonts w:asciiTheme="majorHAnsi" w:hAnsiTheme="majorHAnsi"/>
          <w:b/>
          <w:sz w:val="20"/>
        </w:rPr>
        <w:t>Executive/Analyst</w:t>
      </w:r>
    </w:p>
    <w:p w14:paraId="45D4D3E3" w14:textId="1561710B" w:rsidR="004912EA" w:rsidRDefault="004912EA" w:rsidP="004912EA">
      <w:pPr>
        <w:pStyle w:val="ListParagraph"/>
        <w:spacing w:after="0"/>
        <w:ind w:left="284"/>
        <w:rPr>
          <w:rFonts w:asciiTheme="majorHAnsi" w:hAnsiTheme="majorHAnsi"/>
          <w:sz w:val="20"/>
        </w:rPr>
      </w:pPr>
      <w:r w:rsidRPr="004912EA">
        <w:rPr>
          <w:rFonts w:asciiTheme="majorHAnsi" w:hAnsiTheme="majorHAnsi"/>
          <w:sz w:val="20"/>
        </w:rPr>
        <w:t>Barclays Capital Services Ltd, Singapore</w:t>
      </w:r>
      <w:r>
        <w:rPr>
          <w:rFonts w:asciiTheme="majorHAnsi" w:hAnsiTheme="majorHAnsi"/>
          <w:sz w:val="20"/>
        </w:rPr>
        <w:t>,</w:t>
      </w:r>
      <w:r w:rsidRPr="00686871">
        <w:rPr>
          <w:rFonts w:asciiTheme="majorHAnsi" w:hAnsiTheme="majorHAnsi"/>
          <w:sz w:val="20"/>
        </w:rPr>
        <w:t xml:space="preserve"> 20</w:t>
      </w:r>
      <w:r>
        <w:rPr>
          <w:rFonts w:asciiTheme="majorHAnsi" w:hAnsiTheme="majorHAnsi"/>
          <w:sz w:val="20"/>
        </w:rPr>
        <w:t>07</w:t>
      </w:r>
      <w:r w:rsidRPr="00686871">
        <w:rPr>
          <w:rFonts w:asciiTheme="majorHAnsi" w:hAnsiTheme="majorHAnsi"/>
          <w:sz w:val="20"/>
        </w:rPr>
        <w:t xml:space="preserve"> – </w:t>
      </w:r>
      <w:r>
        <w:rPr>
          <w:rFonts w:asciiTheme="majorHAnsi" w:hAnsiTheme="majorHAnsi"/>
          <w:sz w:val="20"/>
        </w:rPr>
        <w:t>2011</w:t>
      </w:r>
    </w:p>
    <w:p w14:paraId="563A61FA" w14:textId="77777777" w:rsidR="004128FE" w:rsidRDefault="004128FE" w:rsidP="004912EA">
      <w:pPr>
        <w:pStyle w:val="ListParagraph"/>
        <w:spacing w:after="0"/>
        <w:ind w:left="284"/>
        <w:rPr>
          <w:rFonts w:asciiTheme="majorHAnsi" w:hAnsiTheme="majorHAnsi"/>
          <w:sz w:val="20"/>
        </w:rPr>
      </w:pPr>
    </w:p>
    <w:p w14:paraId="6593DEB9" w14:textId="77777777"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Point of Contact (PoC) for the end-to-end migration of LEH infrastructure into Barclays Capital SCCM infrastructure (2011). </w:t>
      </w:r>
    </w:p>
    <w:p w14:paraId="74D45B5C" w14:textId="77777777"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Point of Contact (PoC) for Virtual Testing Environment and SCCM - 2009-2011</w:t>
      </w:r>
    </w:p>
    <w:p w14:paraId="11C1D7CE" w14:textId="77777777"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Release and Configuration Manager for the Packaging and Deployment team - 2007-2009. </w:t>
      </w:r>
    </w:p>
    <w:p w14:paraId="5480A538" w14:textId="77777777" w:rsidR="004912EA" w:rsidRPr="004912EA" w:rsidRDefault="004912EA" w:rsidP="004912EA">
      <w:pPr>
        <w:pStyle w:val="ListParagraph"/>
        <w:numPr>
          <w:ilvl w:val="0"/>
          <w:numId w:val="7"/>
        </w:numPr>
        <w:rPr>
          <w:rFonts w:asciiTheme="majorHAnsi" w:hAnsiTheme="majorHAnsi"/>
          <w:sz w:val="20"/>
        </w:rPr>
      </w:pPr>
      <w:r w:rsidRPr="004912EA">
        <w:rPr>
          <w:rFonts w:asciiTheme="majorHAnsi" w:hAnsiTheme="majorHAnsi"/>
          <w:sz w:val="20"/>
        </w:rPr>
        <w:t xml:space="preserve">Managed and maintained the MSVS testing environment for Application Packaging team between 2007-2009. </w:t>
      </w:r>
    </w:p>
    <w:p w14:paraId="495C561C" w14:textId="776A26B8" w:rsidR="004912EA" w:rsidRPr="00686871" w:rsidRDefault="00920A0E" w:rsidP="004912EA">
      <w:pPr>
        <w:pStyle w:val="ListParagraph"/>
        <w:numPr>
          <w:ilvl w:val="0"/>
          <w:numId w:val="7"/>
        </w:numPr>
        <w:rPr>
          <w:rFonts w:asciiTheme="majorHAnsi" w:hAnsiTheme="majorHAnsi"/>
          <w:sz w:val="20"/>
        </w:rPr>
      </w:pPr>
      <w:r>
        <w:rPr>
          <w:rFonts w:asciiTheme="majorHAnsi" w:hAnsiTheme="majorHAnsi"/>
          <w:sz w:val="20"/>
        </w:rPr>
        <w:t xml:space="preserve">Involved in the </w:t>
      </w:r>
      <w:r w:rsidR="004912EA" w:rsidRPr="004912EA">
        <w:rPr>
          <w:rFonts w:asciiTheme="majorHAnsi" w:hAnsiTheme="majorHAnsi"/>
          <w:sz w:val="20"/>
        </w:rPr>
        <w:t>budget saving project through infrastructure consolidation which involved decommission of test environment and migrating to a Self</w:t>
      </w:r>
      <w:r>
        <w:rPr>
          <w:rFonts w:asciiTheme="majorHAnsi" w:hAnsiTheme="majorHAnsi"/>
          <w:sz w:val="20"/>
        </w:rPr>
        <w:t>-</w:t>
      </w:r>
      <w:r w:rsidR="004912EA" w:rsidRPr="004912EA">
        <w:rPr>
          <w:rFonts w:asciiTheme="majorHAnsi" w:hAnsiTheme="majorHAnsi"/>
          <w:sz w:val="20"/>
        </w:rPr>
        <w:t>Service packaging and testing saving the project £150K</w:t>
      </w:r>
      <w:r>
        <w:rPr>
          <w:rFonts w:asciiTheme="majorHAnsi" w:hAnsiTheme="majorHAnsi"/>
          <w:sz w:val="20"/>
        </w:rPr>
        <w:t>.</w:t>
      </w:r>
    </w:p>
    <w:p w14:paraId="15773C5F" w14:textId="10D1895A" w:rsidR="004912EA" w:rsidRDefault="004912EA" w:rsidP="004912EA">
      <w:pPr>
        <w:pStyle w:val="ListParagraph"/>
        <w:spacing w:after="0"/>
        <w:ind w:left="284"/>
        <w:rPr>
          <w:rFonts w:asciiTheme="majorHAnsi" w:hAnsiTheme="majorHAnsi"/>
          <w:sz w:val="20"/>
        </w:rPr>
      </w:pPr>
    </w:p>
    <w:p w14:paraId="75903164" w14:textId="4B7716CA" w:rsidR="004128FE" w:rsidRDefault="004128FE" w:rsidP="004128FE">
      <w:pPr>
        <w:pStyle w:val="ListParagraph"/>
        <w:spacing w:after="0"/>
        <w:ind w:left="284"/>
        <w:rPr>
          <w:rFonts w:asciiTheme="majorHAnsi" w:hAnsiTheme="majorHAnsi"/>
          <w:b/>
          <w:sz w:val="20"/>
        </w:rPr>
      </w:pPr>
      <w:r>
        <w:rPr>
          <w:rFonts w:asciiTheme="majorHAnsi" w:hAnsiTheme="majorHAnsi"/>
          <w:b/>
          <w:sz w:val="20"/>
        </w:rPr>
        <w:t>Project Lead</w:t>
      </w:r>
    </w:p>
    <w:p w14:paraId="37C3C3FD" w14:textId="4B240EBA" w:rsidR="004128FE" w:rsidRDefault="004128FE" w:rsidP="004128FE">
      <w:pPr>
        <w:pStyle w:val="ListParagraph"/>
        <w:spacing w:after="0"/>
        <w:ind w:left="284"/>
        <w:rPr>
          <w:rFonts w:asciiTheme="majorHAnsi" w:hAnsiTheme="majorHAnsi"/>
          <w:sz w:val="20"/>
        </w:rPr>
      </w:pPr>
      <w:proofErr w:type="spellStart"/>
      <w:r w:rsidRPr="004128FE">
        <w:rPr>
          <w:rFonts w:asciiTheme="majorHAnsi" w:hAnsiTheme="majorHAnsi"/>
          <w:sz w:val="20"/>
        </w:rPr>
        <w:t>Medsys</w:t>
      </w:r>
      <w:proofErr w:type="spellEnd"/>
      <w:r w:rsidRPr="004128FE">
        <w:rPr>
          <w:rFonts w:asciiTheme="majorHAnsi" w:hAnsiTheme="majorHAnsi"/>
          <w:sz w:val="20"/>
        </w:rPr>
        <w:t xml:space="preserve"> E-Solutions FZ LLC, Dubai</w:t>
      </w:r>
      <w:r>
        <w:rPr>
          <w:rFonts w:asciiTheme="majorHAnsi" w:hAnsiTheme="majorHAnsi"/>
          <w:sz w:val="20"/>
        </w:rPr>
        <w:t>,</w:t>
      </w:r>
      <w:r w:rsidRPr="00686871">
        <w:rPr>
          <w:rFonts w:asciiTheme="majorHAnsi" w:hAnsiTheme="majorHAnsi"/>
          <w:sz w:val="20"/>
        </w:rPr>
        <w:t xml:space="preserve"> 20</w:t>
      </w:r>
      <w:r>
        <w:rPr>
          <w:rFonts w:asciiTheme="majorHAnsi" w:hAnsiTheme="majorHAnsi"/>
          <w:sz w:val="20"/>
        </w:rPr>
        <w:t>05</w:t>
      </w:r>
      <w:r w:rsidRPr="00686871">
        <w:rPr>
          <w:rFonts w:asciiTheme="majorHAnsi" w:hAnsiTheme="majorHAnsi"/>
          <w:sz w:val="20"/>
        </w:rPr>
        <w:t xml:space="preserve"> – </w:t>
      </w:r>
      <w:r>
        <w:rPr>
          <w:rFonts w:asciiTheme="majorHAnsi" w:hAnsiTheme="majorHAnsi"/>
          <w:sz w:val="20"/>
        </w:rPr>
        <w:t>2007</w:t>
      </w:r>
    </w:p>
    <w:p w14:paraId="4155D88D" w14:textId="77777777" w:rsidR="004128FE" w:rsidRDefault="004128FE" w:rsidP="004128FE">
      <w:pPr>
        <w:pStyle w:val="ListParagraph"/>
        <w:spacing w:after="0"/>
        <w:ind w:left="284"/>
        <w:rPr>
          <w:rFonts w:asciiTheme="majorHAnsi" w:hAnsiTheme="majorHAnsi"/>
          <w:sz w:val="20"/>
        </w:rPr>
      </w:pPr>
    </w:p>
    <w:p w14:paraId="6188A889" w14:textId="77777777" w:rsidR="004128FE" w:rsidRPr="004128FE" w:rsidRDefault="004128FE" w:rsidP="004128FE">
      <w:pPr>
        <w:pStyle w:val="ListParagraph"/>
        <w:numPr>
          <w:ilvl w:val="0"/>
          <w:numId w:val="7"/>
        </w:numPr>
        <w:rPr>
          <w:rFonts w:asciiTheme="majorHAnsi" w:hAnsiTheme="majorHAnsi"/>
          <w:sz w:val="20"/>
        </w:rPr>
      </w:pPr>
      <w:r w:rsidRPr="004128FE">
        <w:rPr>
          <w:rFonts w:asciiTheme="majorHAnsi" w:hAnsiTheme="majorHAnsi"/>
          <w:sz w:val="20"/>
        </w:rPr>
        <w:t xml:space="preserve">Desktop Migration Project for Global Bank stationed at UAE </w:t>
      </w:r>
    </w:p>
    <w:p w14:paraId="52B67585" w14:textId="77777777" w:rsidR="004128FE" w:rsidRPr="004128FE" w:rsidRDefault="004128FE" w:rsidP="004128FE">
      <w:pPr>
        <w:pStyle w:val="ListParagraph"/>
        <w:numPr>
          <w:ilvl w:val="0"/>
          <w:numId w:val="7"/>
        </w:numPr>
        <w:rPr>
          <w:rFonts w:asciiTheme="majorHAnsi" w:hAnsiTheme="majorHAnsi"/>
          <w:sz w:val="20"/>
        </w:rPr>
      </w:pPr>
      <w:r w:rsidRPr="004128FE">
        <w:rPr>
          <w:rFonts w:asciiTheme="majorHAnsi" w:hAnsiTheme="majorHAnsi"/>
          <w:sz w:val="20"/>
        </w:rPr>
        <w:t>Repackaging of more than 1000+ applications for the Common Operating Environment (COE) migration project</w:t>
      </w:r>
    </w:p>
    <w:p w14:paraId="3CC762C8" w14:textId="77777777" w:rsidR="004128FE" w:rsidRPr="004128FE" w:rsidRDefault="004128FE" w:rsidP="004128FE">
      <w:pPr>
        <w:pStyle w:val="ListParagraph"/>
        <w:numPr>
          <w:ilvl w:val="0"/>
          <w:numId w:val="7"/>
        </w:numPr>
        <w:rPr>
          <w:rFonts w:asciiTheme="majorHAnsi" w:hAnsiTheme="majorHAnsi"/>
          <w:sz w:val="20"/>
        </w:rPr>
      </w:pPr>
      <w:r w:rsidRPr="004128FE">
        <w:rPr>
          <w:rFonts w:asciiTheme="majorHAnsi" w:hAnsiTheme="majorHAnsi"/>
          <w:sz w:val="20"/>
        </w:rPr>
        <w:t xml:space="preserve">Point of Contact (PoC) regarding Application Packaging for the Project implemented for 14 out-of-scope countries in EMEA (Europe, Middle East &amp; Africa) region. </w:t>
      </w:r>
    </w:p>
    <w:p w14:paraId="482568F9" w14:textId="77777777" w:rsidR="004128FE" w:rsidRPr="004128FE" w:rsidRDefault="004128FE" w:rsidP="004128FE">
      <w:pPr>
        <w:pStyle w:val="ListParagraph"/>
        <w:numPr>
          <w:ilvl w:val="0"/>
          <w:numId w:val="7"/>
        </w:numPr>
        <w:rPr>
          <w:rFonts w:asciiTheme="majorHAnsi" w:hAnsiTheme="majorHAnsi"/>
          <w:sz w:val="20"/>
        </w:rPr>
      </w:pPr>
      <w:r w:rsidRPr="004128FE">
        <w:rPr>
          <w:rFonts w:asciiTheme="majorHAnsi" w:hAnsiTheme="majorHAnsi"/>
          <w:sz w:val="20"/>
        </w:rPr>
        <w:t xml:space="preserve">Worked with the in-house IT Security department in providing solution related to lockdown of user's desktop. </w:t>
      </w:r>
    </w:p>
    <w:p w14:paraId="5E38FBE3" w14:textId="77777777" w:rsidR="004128FE" w:rsidRPr="00784F37" w:rsidRDefault="004128FE" w:rsidP="004128FE">
      <w:pPr>
        <w:pStyle w:val="ListParagraph"/>
        <w:numPr>
          <w:ilvl w:val="0"/>
          <w:numId w:val="7"/>
        </w:numPr>
        <w:rPr>
          <w:rFonts w:ascii="Arial" w:hAnsi="Arial" w:cs="Arial"/>
          <w:sz w:val="18"/>
          <w:szCs w:val="18"/>
        </w:rPr>
      </w:pPr>
      <w:r w:rsidRPr="004128FE">
        <w:rPr>
          <w:rFonts w:asciiTheme="majorHAnsi" w:hAnsiTheme="majorHAnsi"/>
          <w:sz w:val="20"/>
        </w:rPr>
        <w:t>Assisted Deployment team in configuring package deployments and package distribution using SMS 2003</w:t>
      </w:r>
      <w:r w:rsidRPr="00784F37">
        <w:rPr>
          <w:rFonts w:ascii="Arial" w:hAnsi="Arial" w:cs="Arial"/>
          <w:sz w:val="18"/>
          <w:szCs w:val="18"/>
        </w:rPr>
        <w:t xml:space="preserve">. </w:t>
      </w:r>
    </w:p>
    <w:p w14:paraId="518F0C06" w14:textId="2C1FABD7" w:rsidR="004912EA" w:rsidRDefault="004912EA" w:rsidP="004912EA">
      <w:pPr>
        <w:pStyle w:val="ListParagraph"/>
        <w:spacing w:after="0"/>
        <w:ind w:left="284"/>
        <w:rPr>
          <w:rFonts w:asciiTheme="majorHAnsi" w:hAnsiTheme="majorHAnsi"/>
          <w:sz w:val="20"/>
        </w:rPr>
      </w:pPr>
    </w:p>
    <w:p w14:paraId="458EACF5" w14:textId="6DFE7552" w:rsidR="004128FE" w:rsidRDefault="004128FE" w:rsidP="004128FE">
      <w:pPr>
        <w:pStyle w:val="ListParagraph"/>
        <w:spacing w:after="0"/>
        <w:ind w:left="284"/>
        <w:rPr>
          <w:rFonts w:asciiTheme="majorHAnsi" w:hAnsiTheme="majorHAnsi"/>
          <w:b/>
          <w:sz w:val="20"/>
        </w:rPr>
      </w:pPr>
      <w:r>
        <w:rPr>
          <w:rFonts w:asciiTheme="majorHAnsi" w:hAnsiTheme="majorHAnsi"/>
          <w:b/>
          <w:sz w:val="20"/>
        </w:rPr>
        <w:t>IT Consultant</w:t>
      </w:r>
    </w:p>
    <w:p w14:paraId="0D8E111E" w14:textId="2B09DB53" w:rsidR="004128FE" w:rsidRDefault="004128FE" w:rsidP="004128FE">
      <w:pPr>
        <w:pStyle w:val="ListParagraph"/>
        <w:spacing w:after="0"/>
        <w:ind w:left="284"/>
        <w:rPr>
          <w:rFonts w:asciiTheme="majorHAnsi" w:hAnsiTheme="majorHAnsi"/>
          <w:sz w:val="20"/>
        </w:rPr>
      </w:pPr>
      <w:r w:rsidRPr="004128FE">
        <w:rPr>
          <w:rFonts w:asciiTheme="majorHAnsi" w:hAnsiTheme="majorHAnsi"/>
          <w:sz w:val="20"/>
        </w:rPr>
        <w:lastRenderedPageBreak/>
        <w:t>LogicaCMG Private Limited, India</w:t>
      </w:r>
      <w:r>
        <w:rPr>
          <w:rFonts w:asciiTheme="majorHAnsi" w:hAnsiTheme="majorHAnsi"/>
          <w:sz w:val="20"/>
        </w:rPr>
        <w:t>,</w:t>
      </w:r>
      <w:r w:rsidRPr="00686871">
        <w:rPr>
          <w:rFonts w:asciiTheme="majorHAnsi" w:hAnsiTheme="majorHAnsi"/>
          <w:sz w:val="20"/>
        </w:rPr>
        <w:t xml:space="preserve"> 20</w:t>
      </w:r>
      <w:r>
        <w:rPr>
          <w:rFonts w:asciiTheme="majorHAnsi" w:hAnsiTheme="majorHAnsi"/>
          <w:sz w:val="20"/>
        </w:rPr>
        <w:t>04</w:t>
      </w:r>
      <w:r w:rsidRPr="00686871">
        <w:rPr>
          <w:rFonts w:asciiTheme="majorHAnsi" w:hAnsiTheme="majorHAnsi"/>
          <w:sz w:val="20"/>
        </w:rPr>
        <w:t xml:space="preserve"> – </w:t>
      </w:r>
      <w:r>
        <w:rPr>
          <w:rFonts w:asciiTheme="majorHAnsi" w:hAnsiTheme="majorHAnsi"/>
          <w:sz w:val="20"/>
        </w:rPr>
        <w:t>2005</w:t>
      </w:r>
    </w:p>
    <w:p w14:paraId="1E3364C5" w14:textId="77777777" w:rsidR="004128FE" w:rsidRDefault="004128FE" w:rsidP="004128FE">
      <w:pPr>
        <w:pStyle w:val="ListParagraph"/>
        <w:spacing w:after="0"/>
        <w:ind w:left="284"/>
        <w:rPr>
          <w:rFonts w:asciiTheme="majorHAnsi" w:hAnsiTheme="majorHAnsi"/>
          <w:sz w:val="20"/>
        </w:rPr>
      </w:pPr>
    </w:p>
    <w:p w14:paraId="6B2A4CDA" w14:textId="7FCE1AF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SME for Windows Installer and Application (re)packaging for Offshore Scripting Competency Centre</w:t>
      </w:r>
    </w:p>
    <w:p w14:paraId="50D33590" w14:textId="1764F086"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I have packaged more than 300+ third party applications related to Statistic Analysis/ Research or Mathematical calculation</w:t>
      </w:r>
    </w:p>
    <w:p w14:paraId="51BAC495" w14:textId="7777777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Defined and maintained the Conflict Management Database for the Applications packaged.</w:t>
      </w:r>
    </w:p>
    <w:p w14:paraId="051457DB" w14:textId="7777777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Initiated and was instrumental in developing an Application Tracker Tool which is web-enabled tool to track the status of applications. </w:t>
      </w:r>
    </w:p>
    <w:p w14:paraId="787B2A39" w14:textId="7777777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Contributed to the creation of an automated packaging tool used to create the final MSI packages based on templates which implement different client's standards and performs QA for the final product. </w:t>
      </w:r>
    </w:p>
    <w:p w14:paraId="280FB95B" w14:textId="7777777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Defined and created a Desktop image for entire LogicaCMG Offshore Services, which eases the work of Desktop Team. </w:t>
      </w:r>
    </w:p>
    <w:p w14:paraId="4AFABC11" w14:textId="342FB9D2" w:rsidR="004912EA" w:rsidRDefault="004912EA" w:rsidP="00D32799">
      <w:pPr>
        <w:pStyle w:val="ListParagraph"/>
        <w:ind w:left="284"/>
        <w:rPr>
          <w:rFonts w:asciiTheme="majorHAnsi" w:hAnsiTheme="majorHAnsi"/>
          <w:b/>
          <w:bCs/>
          <w:sz w:val="14"/>
          <w:szCs w:val="10"/>
        </w:rPr>
      </w:pPr>
    </w:p>
    <w:p w14:paraId="39B56A1E" w14:textId="666F1757" w:rsidR="004128FE" w:rsidRDefault="004128FE" w:rsidP="004128FE">
      <w:pPr>
        <w:pStyle w:val="ListParagraph"/>
        <w:spacing w:after="0"/>
        <w:ind w:left="284"/>
        <w:rPr>
          <w:rFonts w:asciiTheme="majorHAnsi" w:hAnsiTheme="majorHAnsi"/>
          <w:b/>
          <w:sz w:val="20"/>
        </w:rPr>
      </w:pPr>
      <w:r>
        <w:rPr>
          <w:rFonts w:asciiTheme="majorHAnsi" w:hAnsiTheme="majorHAnsi"/>
          <w:b/>
          <w:sz w:val="20"/>
        </w:rPr>
        <w:t>Software Engineer</w:t>
      </w:r>
    </w:p>
    <w:p w14:paraId="7FB4C42E" w14:textId="41B2A412" w:rsidR="004128FE" w:rsidRDefault="004128FE" w:rsidP="004128FE">
      <w:pPr>
        <w:pStyle w:val="ListParagraph"/>
        <w:spacing w:after="0"/>
        <w:ind w:left="284"/>
        <w:rPr>
          <w:rFonts w:asciiTheme="majorHAnsi" w:hAnsiTheme="majorHAnsi"/>
          <w:sz w:val="20"/>
        </w:rPr>
      </w:pPr>
      <w:r w:rsidRPr="004128FE">
        <w:rPr>
          <w:rFonts w:asciiTheme="majorHAnsi" w:hAnsiTheme="majorHAnsi"/>
          <w:sz w:val="20"/>
        </w:rPr>
        <w:t>Hewlett Packard Global Delivery Centre, India</w:t>
      </w:r>
      <w:r>
        <w:rPr>
          <w:rFonts w:asciiTheme="majorHAnsi" w:hAnsiTheme="majorHAnsi"/>
          <w:sz w:val="20"/>
        </w:rPr>
        <w:t>,</w:t>
      </w:r>
      <w:r w:rsidRPr="00686871">
        <w:rPr>
          <w:rFonts w:asciiTheme="majorHAnsi" w:hAnsiTheme="majorHAnsi"/>
          <w:sz w:val="20"/>
        </w:rPr>
        <w:t xml:space="preserve"> 20</w:t>
      </w:r>
      <w:r>
        <w:rPr>
          <w:rFonts w:asciiTheme="majorHAnsi" w:hAnsiTheme="majorHAnsi"/>
          <w:sz w:val="20"/>
        </w:rPr>
        <w:t>02</w:t>
      </w:r>
      <w:r w:rsidRPr="00686871">
        <w:rPr>
          <w:rFonts w:asciiTheme="majorHAnsi" w:hAnsiTheme="majorHAnsi"/>
          <w:sz w:val="20"/>
        </w:rPr>
        <w:t xml:space="preserve"> – </w:t>
      </w:r>
      <w:r>
        <w:rPr>
          <w:rFonts w:asciiTheme="majorHAnsi" w:hAnsiTheme="majorHAnsi"/>
          <w:sz w:val="20"/>
        </w:rPr>
        <w:t>2004</w:t>
      </w:r>
    </w:p>
    <w:p w14:paraId="54D71D42" w14:textId="77777777" w:rsidR="004128FE" w:rsidRDefault="004128FE" w:rsidP="004128FE">
      <w:pPr>
        <w:pStyle w:val="ListParagraph"/>
        <w:spacing w:after="0"/>
        <w:ind w:left="284"/>
        <w:rPr>
          <w:rFonts w:asciiTheme="majorHAnsi" w:hAnsiTheme="majorHAnsi"/>
          <w:sz w:val="20"/>
        </w:rPr>
      </w:pPr>
    </w:p>
    <w:p w14:paraId="038BA915" w14:textId="296AC32B"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Offshore Packaging competency </w:t>
      </w:r>
      <w:r w:rsidR="00920A0E" w:rsidRPr="004128FE">
        <w:rPr>
          <w:rFonts w:asciiTheme="majorHAnsi" w:hAnsiTheme="majorHAnsi"/>
          <w:sz w:val="20"/>
        </w:rPr>
        <w:t>centre</w:t>
      </w:r>
      <w:r w:rsidRPr="004128FE">
        <w:rPr>
          <w:rFonts w:asciiTheme="majorHAnsi" w:hAnsiTheme="majorHAnsi"/>
          <w:sz w:val="20"/>
        </w:rPr>
        <w:t xml:space="preserve"> providing application repackaging services to Enterprise applications for clients like KPMG UK, Fidelity, etc.</w:t>
      </w:r>
    </w:p>
    <w:p w14:paraId="1FE243BA" w14:textId="77777777"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Involved in Process Improvement Plan (PIP) by providing new ideas / methods which would improve the Packaging process and improve overall performance of the project.</w:t>
      </w:r>
    </w:p>
    <w:p w14:paraId="25F88FBF" w14:textId="3509F1EF"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Contributed </w:t>
      </w:r>
      <w:proofErr w:type="gramStart"/>
      <w:r w:rsidRPr="004128FE">
        <w:rPr>
          <w:rFonts w:asciiTheme="majorHAnsi" w:hAnsiTheme="majorHAnsi"/>
          <w:sz w:val="20"/>
        </w:rPr>
        <w:t>in</w:t>
      </w:r>
      <w:proofErr w:type="gramEnd"/>
      <w:r w:rsidRPr="004128FE">
        <w:rPr>
          <w:rFonts w:asciiTheme="majorHAnsi" w:hAnsiTheme="majorHAnsi"/>
          <w:sz w:val="20"/>
        </w:rPr>
        <w:t xml:space="preserve"> the creation of new XP Environment that is being used by one of the clients where majority of the customization was implemented based on VB Scripts</w:t>
      </w:r>
      <w:proofErr w:type="gramStart"/>
      <w:r w:rsidRPr="004128FE">
        <w:rPr>
          <w:rFonts w:asciiTheme="majorHAnsi" w:hAnsiTheme="majorHAnsi"/>
          <w:sz w:val="20"/>
        </w:rPr>
        <w:t>. .</w:t>
      </w:r>
      <w:proofErr w:type="gramEnd"/>
      <w:r w:rsidRPr="004128FE">
        <w:rPr>
          <w:rFonts w:asciiTheme="majorHAnsi" w:hAnsiTheme="majorHAnsi"/>
          <w:sz w:val="20"/>
        </w:rPr>
        <w:t xml:space="preserve"> </w:t>
      </w:r>
    </w:p>
    <w:p w14:paraId="5663279F" w14:textId="29F93BBB" w:rsidR="00D812FA" w:rsidRDefault="00D812FA" w:rsidP="005A58DE">
      <w:pPr>
        <w:pStyle w:val="Heading2"/>
        <w:spacing w:after="60"/>
        <w:rPr>
          <w:rStyle w:val="IntenseReference"/>
          <w:iCs/>
          <w:color w:val="000000" w:themeColor="text1"/>
          <w:sz w:val="21"/>
          <w:szCs w:val="21"/>
          <w:u w:val="single"/>
        </w:rPr>
      </w:pPr>
      <w:r w:rsidRPr="00686871">
        <w:rPr>
          <w:rStyle w:val="IntenseReference"/>
          <w:iCs/>
          <w:color w:val="000000" w:themeColor="text1"/>
          <w:sz w:val="21"/>
          <w:szCs w:val="21"/>
          <w:u w:val="single"/>
        </w:rPr>
        <w:t>Professional Memberships</w:t>
      </w:r>
      <w:r w:rsidR="00C378F2">
        <w:rPr>
          <w:rStyle w:val="IntenseReference"/>
          <w:iCs/>
          <w:color w:val="000000" w:themeColor="text1"/>
          <w:sz w:val="21"/>
          <w:szCs w:val="21"/>
          <w:u w:val="single"/>
        </w:rPr>
        <w:t>/Certifications</w:t>
      </w:r>
      <w:r w:rsidRPr="00686871">
        <w:rPr>
          <w:rStyle w:val="IntenseReference"/>
          <w:iCs/>
          <w:color w:val="000000" w:themeColor="text1"/>
          <w:sz w:val="21"/>
          <w:szCs w:val="21"/>
          <w:u w:val="single"/>
        </w:rPr>
        <w:t>:</w:t>
      </w:r>
    </w:p>
    <w:p w14:paraId="57BC2F67" w14:textId="7BC9EDC6" w:rsidR="00267F4F" w:rsidRDefault="00267F4F" w:rsidP="004128FE">
      <w:pPr>
        <w:pStyle w:val="ListParagraph"/>
        <w:numPr>
          <w:ilvl w:val="0"/>
          <w:numId w:val="8"/>
        </w:numPr>
        <w:rPr>
          <w:rFonts w:asciiTheme="majorHAnsi" w:hAnsiTheme="majorHAnsi"/>
          <w:sz w:val="20"/>
        </w:rPr>
      </w:pPr>
      <w:r w:rsidRPr="00267F4F">
        <w:rPr>
          <w:rFonts w:asciiTheme="majorHAnsi" w:hAnsiTheme="majorHAnsi"/>
          <w:sz w:val="20"/>
        </w:rPr>
        <w:t>Microsoft Certified: DevOps Engineer Expert</w:t>
      </w:r>
    </w:p>
    <w:p w14:paraId="572EB1E9" w14:textId="07D6D529" w:rsidR="00605C8F" w:rsidRDefault="00605C8F" w:rsidP="004128FE">
      <w:pPr>
        <w:pStyle w:val="ListParagraph"/>
        <w:numPr>
          <w:ilvl w:val="0"/>
          <w:numId w:val="8"/>
        </w:numPr>
        <w:rPr>
          <w:rFonts w:asciiTheme="majorHAnsi" w:hAnsiTheme="majorHAnsi"/>
          <w:sz w:val="20"/>
        </w:rPr>
      </w:pPr>
      <w:r>
        <w:rPr>
          <w:rFonts w:asciiTheme="majorHAnsi" w:hAnsiTheme="majorHAnsi"/>
          <w:sz w:val="20"/>
        </w:rPr>
        <w:t>Microsoft Certified: Azure Solutions Architect Technologies</w:t>
      </w:r>
    </w:p>
    <w:p w14:paraId="1C0C217E" w14:textId="04BC033D" w:rsidR="00605C8F" w:rsidRDefault="00605C8F" w:rsidP="004128FE">
      <w:pPr>
        <w:pStyle w:val="ListParagraph"/>
        <w:numPr>
          <w:ilvl w:val="0"/>
          <w:numId w:val="8"/>
        </w:numPr>
        <w:rPr>
          <w:rFonts w:asciiTheme="majorHAnsi" w:hAnsiTheme="majorHAnsi"/>
          <w:sz w:val="20"/>
        </w:rPr>
      </w:pPr>
      <w:r>
        <w:rPr>
          <w:rFonts w:asciiTheme="majorHAnsi" w:hAnsiTheme="majorHAnsi"/>
          <w:sz w:val="20"/>
        </w:rPr>
        <w:t>Microsoft Certified: Azure Solutions Architect Design</w:t>
      </w:r>
    </w:p>
    <w:p w14:paraId="4661D926" w14:textId="3BD4F0E2" w:rsid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Microsoft Certified: Azure Solutions Architect Expert</w:t>
      </w:r>
    </w:p>
    <w:p w14:paraId="7329F101" w14:textId="5421D0FD" w:rsidR="00605C8F" w:rsidRPr="004128FE" w:rsidRDefault="00605C8F" w:rsidP="004128FE">
      <w:pPr>
        <w:pStyle w:val="ListParagraph"/>
        <w:numPr>
          <w:ilvl w:val="0"/>
          <w:numId w:val="8"/>
        </w:numPr>
        <w:rPr>
          <w:rFonts w:asciiTheme="majorHAnsi" w:hAnsiTheme="majorHAnsi"/>
          <w:sz w:val="20"/>
        </w:rPr>
      </w:pPr>
      <w:r>
        <w:rPr>
          <w:rFonts w:asciiTheme="majorHAnsi" w:hAnsiTheme="majorHAnsi"/>
          <w:sz w:val="20"/>
        </w:rPr>
        <w:t>AWS Certified: Solutions Architect Associate</w:t>
      </w:r>
    </w:p>
    <w:p w14:paraId="32D45A80" w14:textId="5DC228EC"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MCSE: Cloud Platform and Infrastructure</w:t>
      </w:r>
    </w:p>
    <w:p w14:paraId="17A0B639" w14:textId="7CA8BDFF"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MCSA: Microsoft® Certified Solutions Associate: Cloud Platform</w:t>
      </w:r>
    </w:p>
    <w:p w14:paraId="0B7B5465" w14:textId="708DDECA" w:rsidR="004128FE" w:rsidRP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MCSE: Microsoft Certified Solutions Expert: Server Infrastructure</w:t>
      </w:r>
    </w:p>
    <w:p w14:paraId="15615633" w14:textId="76331BFB" w:rsidR="004128FE" w:rsidRDefault="004128FE" w:rsidP="004128FE">
      <w:pPr>
        <w:pStyle w:val="ListParagraph"/>
        <w:numPr>
          <w:ilvl w:val="0"/>
          <w:numId w:val="8"/>
        </w:numPr>
        <w:rPr>
          <w:rFonts w:asciiTheme="majorHAnsi" w:hAnsiTheme="majorHAnsi"/>
          <w:sz w:val="20"/>
        </w:rPr>
      </w:pPr>
      <w:r w:rsidRPr="004128FE">
        <w:rPr>
          <w:rFonts w:asciiTheme="majorHAnsi" w:hAnsiTheme="majorHAnsi"/>
          <w:sz w:val="20"/>
        </w:rPr>
        <w:t xml:space="preserve">MS: Server Virtualization with Windows Server Hyper-V and System </w:t>
      </w:r>
      <w:proofErr w:type="spellStart"/>
      <w:r w:rsidRPr="004128FE">
        <w:rPr>
          <w:rFonts w:asciiTheme="majorHAnsi" w:hAnsiTheme="majorHAnsi"/>
          <w:sz w:val="20"/>
        </w:rPr>
        <w:t>Center</w:t>
      </w:r>
      <w:proofErr w:type="spellEnd"/>
      <w:r w:rsidRPr="004128FE">
        <w:rPr>
          <w:rFonts w:asciiTheme="majorHAnsi" w:hAnsiTheme="majorHAnsi"/>
          <w:sz w:val="20"/>
        </w:rPr>
        <w:t xml:space="preserve"> Specialist</w:t>
      </w:r>
    </w:p>
    <w:p w14:paraId="21C56C3D" w14:textId="40DE0016" w:rsidR="00127628" w:rsidRDefault="00127628" w:rsidP="004128FE">
      <w:pPr>
        <w:pStyle w:val="ListParagraph"/>
        <w:numPr>
          <w:ilvl w:val="0"/>
          <w:numId w:val="8"/>
        </w:numPr>
        <w:rPr>
          <w:rFonts w:asciiTheme="majorHAnsi" w:hAnsiTheme="majorHAnsi"/>
          <w:sz w:val="20"/>
        </w:rPr>
      </w:pPr>
      <w:r>
        <w:rPr>
          <w:rFonts w:asciiTheme="majorHAnsi" w:hAnsiTheme="majorHAnsi"/>
          <w:sz w:val="20"/>
        </w:rPr>
        <w:t>ITIL V4 Foundation</w:t>
      </w:r>
    </w:p>
    <w:p w14:paraId="2466D1EB" w14:textId="3766BE22" w:rsidR="00E335F3" w:rsidRDefault="00E335F3" w:rsidP="004128FE">
      <w:pPr>
        <w:pStyle w:val="ListParagraph"/>
        <w:numPr>
          <w:ilvl w:val="0"/>
          <w:numId w:val="8"/>
        </w:numPr>
        <w:rPr>
          <w:rFonts w:asciiTheme="majorHAnsi" w:hAnsiTheme="majorHAnsi"/>
          <w:sz w:val="20"/>
        </w:rPr>
      </w:pPr>
      <w:r w:rsidRPr="00E335F3">
        <w:rPr>
          <w:rFonts w:asciiTheme="majorHAnsi" w:hAnsiTheme="majorHAnsi"/>
          <w:sz w:val="20"/>
        </w:rPr>
        <w:t>Certified ScrumMaster®</w:t>
      </w:r>
    </w:p>
    <w:p w14:paraId="5CFC34B4" w14:textId="7C633769" w:rsidR="00E335F3" w:rsidRDefault="007E3F59" w:rsidP="004128FE">
      <w:pPr>
        <w:pStyle w:val="ListParagraph"/>
        <w:numPr>
          <w:ilvl w:val="0"/>
          <w:numId w:val="8"/>
        </w:numPr>
        <w:rPr>
          <w:rFonts w:asciiTheme="majorHAnsi" w:hAnsiTheme="majorHAnsi"/>
          <w:sz w:val="20"/>
        </w:rPr>
      </w:pPr>
      <w:r w:rsidRPr="007E3F59">
        <w:rPr>
          <w:rFonts w:asciiTheme="majorHAnsi" w:hAnsiTheme="majorHAnsi"/>
          <w:sz w:val="20"/>
        </w:rPr>
        <w:t>Google Cloud Certified Associate Cloud Engineer</w:t>
      </w:r>
    </w:p>
    <w:p w14:paraId="15B26B2A" w14:textId="71CA4798" w:rsidR="00FB4ED4" w:rsidRPr="004128FE" w:rsidRDefault="006662F1" w:rsidP="004128FE">
      <w:pPr>
        <w:pStyle w:val="ListParagraph"/>
        <w:numPr>
          <w:ilvl w:val="0"/>
          <w:numId w:val="8"/>
        </w:numPr>
        <w:rPr>
          <w:rFonts w:asciiTheme="majorHAnsi" w:hAnsiTheme="majorHAnsi"/>
          <w:sz w:val="20"/>
        </w:rPr>
      </w:pPr>
      <w:r w:rsidRPr="006662F1">
        <w:rPr>
          <w:rFonts w:asciiTheme="majorHAnsi" w:hAnsiTheme="majorHAnsi"/>
          <w:sz w:val="20"/>
        </w:rPr>
        <w:t>ITIL4 Specialist-Acquiring and Managing Cloud Services</w:t>
      </w:r>
    </w:p>
    <w:p w14:paraId="3F467811" w14:textId="77777777" w:rsidR="00D12DFA" w:rsidRPr="00686871" w:rsidRDefault="00D12DFA" w:rsidP="005A58DE">
      <w:pPr>
        <w:spacing w:after="60"/>
        <w:rPr>
          <w:rStyle w:val="IntenseReference"/>
          <w:rFonts w:asciiTheme="majorHAnsi" w:hAnsiTheme="majorHAnsi"/>
          <w:color w:val="000000" w:themeColor="text1"/>
          <w:sz w:val="21"/>
          <w:szCs w:val="21"/>
          <w:u w:val="single"/>
        </w:rPr>
      </w:pPr>
      <w:r w:rsidRPr="00686871">
        <w:rPr>
          <w:rStyle w:val="IntenseReference"/>
          <w:rFonts w:asciiTheme="majorHAnsi" w:hAnsiTheme="majorHAnsi"/>
          <w:color w:val="000000" w:themeColor="text1"/>
          <w:sz w:val="21"/>
          <w:szCs w:val="21"/>
          <w:u w:val="single"/>
        </w:rPr>
        <w:t>Education:</w:t>
      </w:r>
    </w:p>
    <w:p w14:paraId="0D78EA50" w14:textId="6F415417" w:rsidR="009D1772" w:rsidRPr="00686871" w:rsidRDefault="004128FE" w:rsidP="009D1772">
      <w:pPr>
        <w:pStyle w:val="ListParagraph"/>
        <w:ind w:left="284"/>
        <w:jc w:val="both"/>
        <w:rPr>
          <w:rFonts w:asciiTheme="majorHAnsi" w:hAnsiTheme="majorHAnsi"/>
          <w:b/>
          <w:sz w:val="20"/>
        </w:rPr>
      </w:pPr>
      <w:r w:rsidRPr="004128FE">
        <w:rPr>
          <w:rFonts w:asciiTheme="majorHAnsi" w:hAnsiTheme="majorHAnsi"/>
          <w:b/>
          <w:sz w:val="20"/>
        </w:rPr>
        <w:t>Master’s in computer application (MCA)</w:t>
      </w:r>
      <w:r w:rsidR="009D1772">
        <w:rPr>
          <w:rFonts w:asciiTheme="majorHAnsi" w:hAnsiTheme="majorHAnsi"/>
          <w:b/>
          <w:sz w:val="20"/>
        </w:rPr>
        <w:tab/>
      </w:r>
      <w:r w:rsidR="009D1772">
        <w:rPr>
          <w:rFonts w:asciiTheme="majorHAnsi" w:hAnsiTheme="majorHAnsi"/>
          <w:b/>
          <w:sz w:val="20"/>
        </w:rPr>
        <w:tab/>
      </w:r>
      <w:r w:rsidR="009D1772">
        <w:rPr>
          <w:rFonts w:asciiTheme="majorHAnsi" w:hAnsiTheme="majorHAnsi"/>
          <w:b/>
          <w:sz w:val="20"/>
        </w:rPr>
        <w:tab/>
      </w:r>
      <w:r>
        <w:rPr>
          <w:rFonts w:asciiTheme="majorHAnsi" w:hAnsiTheme="majorHAnsi"/>
          <w:b/>
          <w:sz w:val="20"/>
        </w:rPr>
        <w:t>BSc Mathematics</w:t>
      </w:r>
      <w:r w:rsidR="009D1772" w:rsidRPr="00686871">
        <w:rPr>
          <w:rFonts w:asciiTheme="majorHAnsi" w:hAnsiTheme="majorHAnsi"/>
          <w:b/>
          <w:sz w:val="20"/>
        </w:rPr>
        <w:t xml:space="preserve"> </w:t>
      </w:r>
    </w:p>
    <w:p w14:paraId="72C1B323" w14:textId="36964CB4" w:rsidR="009D1772" w:rsidRPr="00686871" w:rsidRDefault="004128FE" w:rsidP="009D1772">
      <w:pPr>
        <w:pStyle w:val="ListParagraph"/>
        <w:ind w:left="284"/>
        <w:jc w:val="both"/>
        <w:rPr>
          <w:rFonts w:asciiTheme="majorHAnsi" w:hAnsiTheme="majorHAnsi"/>
          <w:b/>
          <w:sz w:val="20"/>
        </w:rPr>
      </w:pPr>
      <w:r>
        <w:rPr>
          <w:rFonts w:asciiTheme="majorHAnsi" w:hAnsiTheme="majorHAnsi"/>
          <w:b/>
          <w:sz w:val="20"/>
        </w:rPr>
        <w:t>First</w:t>
      </w:r>
      <w:r w:rsidR="0011405D">
        <w:rPr>
          <w:rFonts w:asciiTheme="majorHAnsi" w:hAnsiTheme="majorHAnsi"/>
          <w:b/>
          <w:sz w:val="20"/>
        </w:rPr>
        <w:t>-</w:t>
      </w:r>
      <w:r w:rsidR="00103556" w:rsidRPr="00686871">
        <w:rPr>
          <w:rFonts w:asciiTheme="majorHAnsi" w:hAnsiTheme="majorHAnsi"/>
          <w:b/>
          <w:sz w:val="20"/>
        </w:rPr>
        <w:t>Class Honours</w:t>
      </w:r>
      <w:r w:rsidR="00D812FA" w:rsidRPr="00686871">
        <w:rPr>
          <w:rFonts w:asciiTheme="majorHAnsi" w:hAnsiTheme="majorHAnsi"/>
          <w:b/>
          <w:sz w:val="20"/>
        </w:rPr>
        <w:t xml:space="preserve"> </w:t>
      </w:r>
      <w:r w:rsidR="009D1772">
        <w:rPr>
          <w:rFonts w:asciiTheme="majorHAnsi" w:hAnsiTheme="majorHAnsi"/>
          <w:b/>
          <w:sz w:val="20"/>
        </w:rPr>
        <w:tab/>
      </w:r>
      <w:r w:rsidR="009D1772">
        <w:rPr>
          <w:rFonts w:asciiTheme="majorHAnsi" w:hAnsiTheme="majorHAnsi"/>
          <w:b/>
          <w:sz w:val="20"/>
        </w:rPr>
        <w:tab/>
      </w:r>
      <w:r w:rsidR="009D1772">
        <w:rPr>
          <w:rFonts w:asciiTheme="majorHAnsi" w:hAnsiTheme="majorHAnsi"/>
          <w:b/>
          <w:sz w:val="20"/>
        </w:rPr>
        <w:tab/>
      </w:r>
      <w:r>
        <w:rPr>
          <w:rFonts w:asciiTheme="majorHAnsi" w:hAnsiTheme="majorHAnsi"/>
          <w:b/>
          <w:sz w:val="20"/>
        </w:rPr>
        <w:tab/>
      </w:r>
      <w:r>
        <w:rPr>
          <w:rFonts w:asciiTheme="majorHAnsi" w:hAnsiTheme="majorHAnsi"/>
          <w:b/>
          <w:sz w:val="20"/>
        </w:rPr>
        <w:tab/>
        <w:t>First-</w:t>
      </w:r>
      <w:r w:rsidRPr="00686871">
        <w:rPr>
          <w:rFonts w:asciiTheme="majorHAnsi" w:hAnsiTheme="majorHAnsi"/>
          <w:b/>
          <w:sz w:val="20"/>
        </w:rPr>
        <w:t>Class Honours</w:t>
      </w:r>
    </w:p>
    <w:p w14:paraId="0C0228C6" w14:textId="60A6FB42" w:rsidR="009D1772" w:rsidRPr="00686871" w:rsidRDefault="004128FE" w:rsidP="00173200">
      <w:pPr>
        <w:pStyle w:val="ListParagraph"/>
        <w:spacing w:after="240"/>
        <w:ind w:left="284"/>
        <w:jc w:val="both"/>
        <w:rPr>
          <w:rFonts w:asciiTheme="majorHAnsi" w:hAnsiTheme="majorHAnsi"/>
          <w:sz w:val="20"/>
        </w:rPr>
      </w:pPr>
      <w:r w:rsidRPr="004128FE">
        <w:rPr>
          <w:rFonts w:asciiTheme="majorHAnsi" w:hAnsiTheme="majorHAnsi"/>
          <w:sz w:val="20"/>
        </w:rPr>
        <w:t xml:space="preserve">Madurai Kamaraj University, India </w:t>
      </w:r>
      <w:r w:rsidR="007E6CE4" w:rsidRPr="00686871">
        <w:rPr>
          <w:rFonts w:asciiTheme="majorHAnsi" w:hAnsiTheme="majorHAnsi"/>
          <w:sz w:val="20"/>
        </w:rPr>
        <w:t>(</w:t>
      </w:r>
      <w:r>
        <w:rPr>
          <w:rFonts w:asciiTheme="majorHAnsi" w:hAnsiTheme="majorHAnsi"/>
          <w:sz w:val="20"/>
        </w:rPr>
        <w:t>1999</w:t>
      </w:r>
      <w:r w:rsidR="007E6CE4" w:rsidRPr="00686871">
        <w:rPr>
          <w:rFonts w:asciiTheme="majorHAnsi" w:hAnsiTheme="majorHAnsi"/>
          <w:sz w:val="20"/>
        </w:rPr>
        <w:t>-200</w:t>
      </w:r>
      <w:r>
        <w:rPr>
          <w:rFonts w:asciiTheme="majorHAnsi" w:hAnsiTheme="majorHAnsi"/>
          <w:sz w:val="20"/>
        </w:rPr>
        <w:t>2</w:t>
      </w:r>
      <w:r w:rsidR="007E6CE4" w:rsidRPr="00686871">
        <w:rPr>
          <w:rFonts w:asciiTheme="majorHAnsi" w:hAnsiTheme="majorHAnsi"/>
          <w:sz w:val="20"/>
        </w:rPr>
        <w:t>)</w:t>
      </w:r>
      <w:r w:rsidR="009D1772">
        <w:rPr>
          <w:rFonts w:asciiTheme="majorHAnsi" w:hAnsiTheme="majorHAnsi"/>
          <w:sz w:val="20"/>
        </w:rPr>
        <w:tab/>
      </w:r>
      <w:r w:rsidR="009D1772">
        <w:rPr>
          <w:rFonts w:asciiTheme="majorHAnsi" w:hAnsiTheme="majorHAnsi"/>
          <w:sz w:val="20"/>
        </w:rPr>
        <w:tab/>
      </w:r>
      <w:r w:rsidRPr="004128FE">
        <w:rPr>
          <w:rFonts w:asciiTheme="majorHAnsi" w:hAnsiTheme="majorHAnsi"/>
          <w:sz w:val="20"/>
        </w:rPr>
        <w:t xml:space="preserve">Bharathidasan University, India </w:t>
      </w:r>
      <w:r w:rsidR="009D1772" w:rsidRPr="00686871">
        <w:rPr>
          <w:rFonts w:asciiTheme="majorHAnsi" w:hAnsiTheme="majorHAnsi"/>
          <w:sz w:val="20"/>
        </w:rPr>
        <w:t>(</w:t>
      </w:r>
      <w:r>
        <w:rPr>
          <w:rFonts w:asciiTheme="majorHAnsi" w:hAnsiTheme="majorHAnsi"/>
          <w:sz w:val="20"/>
        </w:rPr>
        <w:t>1992-1995)</w:t>
      </w:r>
    </w:p>
    <w:p w14:paraId="49E2EC80" w14:textId="1A2DC26F" w:rsidR="00173200" w:rsidRPr="00686871" w:rsidRDefault="005B2A83" w:rsidP="00173200">
      <w:pPr>
        <w:spacing w:after="60"/>
        <w:rPr>
          <w:rStyle w:val="IntenseReference"/>
          <w:rFonts w:asciiTheme="majorHAnsi" w:hAnsiTheme="majorHAnsi"/>
          <w:iCs/>
          <w:color w:val="000000" w:themeColor="text1"/>
          <w:sz w:val="21"/>
          <w:szCs w:val="21"/>
          <w:u w:val="single"/>
        </w:rPr>
      </w:pPr>
      <w:r>
        <w:rPr>
          <w:rStyle w:val="IntenseReference"/>
          <w:rFonts w:asciiTheme="majorHAnsi" w:hAnsiTheme="majorHAnsi"/>
          <w:iCs/>
          <w:color w:val="000000" w:themeColor="text1"/>
          <w:sz w:val="21"/>
          <w:szCs w:val="21"/>
          <w:u w:val="single"/>
        </w:rPr>
        <w:t>Interests &amp; Other Activities:</w:t>
      </w:r>
    </w:p>
    <w:p w14:paraId="2197C9A9" w14:textId="1A625844" w:rsidR="006D648A" w:rsidRPr="00686871" w:rsidRDefault="00AF67B0" w:rsidP="00173200">
      <w:pPr>
        <w:jc w:val="both"/>
        <w:rPr>
          <w:rFonts w:asciiTheme="majorHAnsi" w:hAnsiTheme="majorHAnsi"/>
        </w:rPr>
      </w:pPr>
      <w:r>
        <w:rPr>
          <w:rFonts w:asciiTheme="majorHAnsi" w:hAnsiTheme="majorHAnsi"/>
          <w:sz w:val="20"/>
        </w:rPr>
        <w:t>K</w:t>
      </w:r>
      <w:r w:rsidR="001C4B80">
        <w:rPr>
          <w:rFonts w:asciiTheme="majorHAnsi" w:hAnsiTheme="majorHAnsi"/>
          <w:sz w:val="20"/>
        </w:rPr>
        <w:t xml:space="preserve">ey interests include </w:t>
      </w:r>
      <w:r>
        <w:rPr>
          <w:rFonts w:asciiTheme="majorHAnsi" w:hAnsiTheme="majorHAnsi"/>
          <w:sz w:val="20"/>
        </w:rPr>
        <w:t xml:space="preserve">the pace of </w:t>
      </w:r>
      <w:r w:rsidR="001C4B80">
        <w:rPr>
          <w:rFonts w:asciiTheme="majorHAnsi" w:hAnsiTheme="majorHAnsi"/>
          <w:sz w:val="20"/>
        </w:rPr>
        <w:t xml:space="preserve">technology and ensuring all skills are maintained and kept up to date (recent </w:t>
      </w:r>
      <w:r w:rsidR="00845142">
        <w:rPr>
          <w:rFonts w:asciiTheme="majorHAnsi" w:hAnsiTheme="majorHAnsi"/>
          <w:sz w:val="20"/>
        </w:rPr>
        <w:t>skills</w:t>
      </w:r>
      <w:r w:rsidR="001C4B80">
        <w:rPr>
          <w:rFonts w:asciiTheme="majorHAnsi" w:hAnsiTheme="majorHAnsi"/>
          <w:sz w:val="20"/>
        </w:rPr>
        <w:t xml:space="preserve"> include </w:t>
      </w:r>
      <w:r w:rsidR="0011405D">
        <w:rPr>
          <w:rFonts w:asciiTheme="majorHAnsi" w:hAnsiTheme="majorHAnsi"/>
          <w:sz w:val="20"/>
        </w:rPr>
        <w:t>Microsoft Azure</w:t>
      </w:r>
      <w:r w:rsidR="00BA117A">
        <w:rPr>
          <w:rFonts w:asciiTheme="majorHAnsi" w:hAnsiTheme="majorHAnsi"/>
          <w:sz w:val="20"/>
        </w:rPr>
        <w:t xml:space="preserve"> certification</w:t>
      </w:r>
      <w:r w:rsidR="0011405D">
        <w:rPr>
          <w:rFonts w:asciiTheme="majorHAnsi" w:hAnsiTheme="majorHAnsi"/>
          <w:sz w:val="20"/>
        </w:rPr>
        <w:t>s</w:t>
      </w:r>
      <w:r w:rsidR="001C4B80">
        <w:rPr>
          <w:rFonts w:asciiTheme="majorHAnsi" w:hAnsiTheme="majorHAnsi"/>
          <w:sz w:val="20"/>
        </w:rPr>
        <w:t xml:space="preserve"> and a planned </w:t>
      </w:r>
      <w:r w:rsidR="0011405D">
        <w:rPr>
          <w:rFonts w:asciiTheme="majorHAnsi" w:hAnsiTheme="majorHAnsi"/>
          <w:sz w:val="20"/>
        </w:rPr>
        <w:t>A</w:t>
      </w:r>
      <w:r w:rsidR="003D7020">
        <w:rPr>
          <w:rFonts w:asciiTheme="majorHAnsi" w:hAnsiTheme="majorHAnsi"/>
          <w:sz w:val="20"/>
        </w:rPr>
        <w:t xml:space="preserve">mazon </w:t>
      </w:r>
      <w:r w:rsidR="0011405D">
        <w:rPr>
          <w:rFonts w:asciiTheme="majorHAnsi" w:hAnsiTheme="majorHAnsi"/>
          <w:sz w:val="20"/>
        </w:rPr>
        <w:t>W</w:t>
      </w:r>
      <w:r w:rsidR="003D7020">
        <w:rPr>
          <w:rFonts w:asciiTheme="majorHAnsi" w:hAnsiTheme="majorHAnsi"/>
          <w:sz w:val="20"/>
        </w:rPr>
        <w:t xml:space="preserve">eb </w:t>
      </w:r>
      <w:r w:rsidR="0011405D">
        <w:rPr>
          <w:rFonts w:asciiTheme="majorHAnsi" w:hAnsiTheme="majorHAnsi"/>
          <w:sz w:val="20"/>
        </w:rPr>
        <w:t>S</w:t>
      </w:r>
      <w:r w:rsidR="003D7020">
        <w:rPr>
          <w:rFonts w:asciiTheme="majorHAnsi" w:hAnsiTheme="majorHAnsi"/>
          <w:sz w:val="20"/>
        </w:rPr>
        <w:t>ervices</w:t>
      </w:r>
      <w:r w:rsidR="001C4B80">
        <w:rPr>
          <w:rFonts w:asciiTheme="majorHAnsi" w:hAnsiTheme="majorHAnsi"/>
          <w:sz w:val="20"/>
        </w:rPr>
        <w:t xml:space="preserve"> certification)</w:t>
      </w:r>
      <w:r w:rsidR="004128FE">
        <w:rPr>
          <w:rFonts w:asciiTheme="majorHAnsi" w:hAnsiTheme="majorHAnsi"/>
          <w:sz w:val="20"/>
        </w:rPr>
        <w:t xml:space="preserve">. </w:t>
      </w:r>
      <w:r w:rsidR="00920A0E" w:rsidRPr="00920A0E">
        <w:rPr>
          <w:rFonts w:asciiTheme="majorHAnsi" w:hAnsiTheme="majorHAnsi"/>
          <w:sz w:val="20"/>
        </w:rPr>
        <w:t>School Governor for a local school near my home and looking after the Curriculum &amp; Student Committee</w:t>
      </w:r>
      <w:r w:rsidR="00920A0E">
        <w:rPr>
          <w:rFonts w:asciiTheme="majorHAnsi" w:hAnsiTheme="majorHAnsi"/>
          <w:sz w:val="20"/>
        </w:rPr>
        <w:t xml:space="preserve"> since 2018. Supporting the Apprenticeship programme within my current firm since 2017.</w:t>
      </w:r>
    </w:p>
    <w:sectPr w:rsidR="006D648A" w:rsidRPr="00686871" w:rsidSect="009D1772">
      <w:pgSz w:w="11906" w:h="16838"/>
      <w:pgMar w:top="426" w:right="991" w:bottom="28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CBA6" w14:textId="77777777" w:rsidR="00F5662D" w:rsidRDefault="00F5662D" w:rsidP="00282889">
      <w:pPr>
        <w:spacing w:after="0" w:line="240" w:lineRule="auto"/>
      </w:pPr>
      <w:r>
        <w:separator/>
      </w:r>
    </w:p>
  </w:endnote>
  <w:endnote w:type="continuationSeparator" w:id="0">
    <w:p w14:paraId="2C63D2A2" w14:textId="77777777" w:rsidR="00F5662D" w:rsidRDefault="00F5662D" w:rsidP="0028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F79B7" w14:textId="77777777" w:rsidR="00F5662D" w:rsidRDefault="00F5662D" w:rsidP="00282889">
      <w:pPr>
        <w:spacing w:after="0" w:line="240" w:lineRule="auto"/>
      </w:pPr>
      <w:r>
        <w:separator/>
      </w:r>
    </w:p>
  </w:footnote>
  <w:footnote w:type="continuationSeparator" w:id="0">
    <w:p w14:paraId="4DCAA453" w14:textId="77777777" w:rsidR="00F5662D" w:rsidRDefault="00F5662D" w:rsidP="00282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C7C"/>
    <w:multiLevelType w:val="hybridMultilevel"/>
    <w:tmpl w:val="B0C4E640"/>
    <w:lvl w:ilvl="0" w:tplc="D9A4ED00">
      <w:start w:val="1"/>
      <w:numFmt w:val="bullet"/>
      <w:lvlText w:val="•"/>
      <w:lvlJc w:val="left"/>
      <w:pPr>
        <w:tabs>
          <w:tab w:val="num" w:pos="720"/>
        </w:tabs>
        <w:ind w:left="720" w:hanging="360"/>
      </w:pPr>
      <w:rPr>
        <w:rFonts w:ascii="Arial" w:hAnsi="Arial" w:hint="default"/>
      </w:rPr>
    </w:lvl>
    <w:lvl w:ilvl="1" w:tplc="B980DC14" w:tentative="1">
      <w:start w:val="1"/>
      <w:numFmt w:val="bullet"/>
      <w:lvlText w:val="•"/>
      <w:lvlJc w:val="left"/>
      <w:pPr>
        <w:tabs>
          <w:tab w:val="num" w:pos="1440"/>
        </w:tabs>
        <w:ind w:left="1440" w:hanging="360"/>
      </w:pPr>
      <w:rPr>
        <w:rFonts w:ascii="Arial" w:hAnsi="Arial" w:hint="default"/>
      </w:rPr>
    </w:lvl>
    <w:lvl w:ilvl="2" w:tplc="70F4C976" w:tentative="1">
      <w:start w:val="1"/>
      <w:numFmt w:val="bullet"/>
      <w:lvlText w:val="•"/>
      <w:lvlJc w:val="left"/>
      <w:pPr>
        <w:tabs>
          <w:tab w:val="num" w:pos="2160"/>
        </w:tabs>
        <w:ind w:left="2160" w:hanging="360"/>
      </w:pPr>
      <w:rPr>
        <w:rFonts w:ascii="Arial" w:hAnsi="Arial" w:hint="default"/>
      </w:rPr>
    </w:lvl>
    <w:lvl w:ilvl="3" w:tplc="5658E43C" w:tentative="1">
      <w:start w:val="1"/>
      <w:numFmt w:val="bullet"/>
      <w:lvlText w:val="•"/>
      <w:lvlJc w:val="left"/>
      <w:pPr>
        <w:tabs>
          <w:tab w:val="num" w:pos="2880"/>
        </w:tabs>
        <w:ind w:left="2880" w:hanging="360"/>
      </w:pPr>
      <w:rPr>
        <w:rFonts w:ascii="Arial" w:hAnsi="Arial" w:hint="default"/>
      </w:rPr>
    </w:lvl>
    <w:lvl w:ilvl="4" w:tplc="6AA8350C" w:tentative="1">
      <w:start w:val="1"/>
      <w:numFmt w:val="bullet"/>
      <w:lvlText w:val="•"/>
      <w:lvlJc w:val="left"/>
      <w:pPr>
        <w:tabs>
          <w:tab w:val="num" w:pos="3600"/>
        </w:tabs>
        <w:ind w:left="3600" w:hanging="360"/>
      </w:pPr>
      <w:rPr>
        <w:rFonts w:ascii="Arial" w:hAnsi="Arial" w:hint="default"/>
      </w:rPr>
    </w:lvl>
    <w:lvl w:ilvl="5" w:tplc="60DE93EA" w:tentative="1">
      <w:start w:val="1"/>
      <w:numFmt w:val="bullet"/>
      <w:lvlText w:val="•"/>
      <w:lvlJc w:val="left"/>
      <w:pPr>
        <w:tabs>
          <w:tab w:val="num" w:pos="4320"/>
        </w:tabs>
        <w:ind w:left="4320" w:hanging="360"/>
      </w:pPr>
      <w:rPr>
        <w:rFonts w:ascii="Arial" w:hAnsi="Arial" w:hint="default"/>
      </w:rPr>
    </w:lvl>
    <w:lvl w:ilvl="6" w:tplc="1242F0F4" w:tentative="1">
      <w:start w:val="1"/>
      <w:numFmt w:val="bullet"/>
      <w:lvlText w:val="•"/>
      <w:lvlJc w:val="left"/>
      <w:pPr>
        <w:tabs>
          <w:tab w:val="num" w:pos="5040"/>
        </w:tabs>
        <w:ind w:left="5040" w:hanging="360"/>
      </w:pPr>
      <w:rPr>
        <w:rFonts w:ascii="Arial" w:hAnsi="Arial" w:hint="default"/>
      </w:rPr>
    </w:lvl>
    <w:lvl w:ilvl="7" w:tplc="7B087F08" w:tentative="1">
      <w:start w:val="1"/>
      <w:numFmt w:val="bullet"/>
      <w:lvlText w:val="•"/>
      <w:lvlJc w:val="left"/>
      <w:pPr>
        <w:tabs>
          <w:tab w:val="num" w:pos="5760"/>
        </w:tabs>
        <w:ind w:left="5760" w:hanging="360"/>
      </w:pPr>
      <w:rPr>
        <w:rFonts w:ascii="Arial" w:hAnsi="Arial" w:hint="default"/>
      </w:rPr>
    </w:lvl>
    <w:lvl w:ilvl="8" w:tplc="E3A0EF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7534AC"/>
    <w:multiLevelType w:val="hybridMultilevel"/>
    <w:tmpl w:val="EEF0141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1AF85D58"/>
    <w:multiLevelType w:val="hybridMultilevel"/>
    <w:tmpl w:val="85442B7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4602BA6"/>
    <w:multiLevelType w:val="multilevel"/>
    <w:tmpl w:val="610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26E71"/>
    <w:multiLevelType w:val="hybridMultilevel"/>
    <w:tmpl w:val="490CA558"/>
    <w:lvl w:ilvl="0" w:tplc="82B82F6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50C1F50"/>
    <w:multiLevelType w:val="hybridMultilevel"/>
    <w:tmpl w:val="14C8B998"/>
    <w:lvl w:ilvl="0" w:tplc="82B82F6A">
      <w:start w:val="1"/>
      <w:numFmt w:val="bullet"/>
      <w:lvlText w:val="•"/>
      <w:lvlJc w:val="left"/>
      <w:pPr>
        <w:tabs>
          <w:tab w:val="num" w:pos="360"/>
        </w:tabs>
        <w:ind w:left="360" w:hanging="360"/>
      </w:pPr>
      <w:rPr>
        <w:rFonts w:ascii="Arial" w:hAnsi="Arial" w:hint="default"/>
      </w:rPr>
    </w:lvl>
    <w:lvl w:ilvl="1" w:tplc="703E7030">
      <w:start w:val="1"/>
      <w:numFmt w:val="bullet"/>
      <w:lvlText w:val="•"/>
      <w:lvlJc w:val="left"/>
      <w:pPr>
        <w:tabs>
          <w:tab w:val="num" w:pos="1080"/>
        </w:tabs>
        <w:ind w:left="1080" w:hanging="360"/>
      </w:pPr>
      <w:rPr>
        <w:rFonts w:ascii="Arial" w:hAnsi="Arial" w:hint="default"/>
      </w:rPr>
    </w:lvl>
    <w:lvl w:ilvl="2" w:tplc="42D09A4C">
      <w:start w:val="78"/>
      <w:numFmt w:val="bullet"/>
      <w:lvlText w:val="•"/>
      <w:lvlJc w:val="left"/>
      <w:pPr>
        <w:tabs>
          <w:tab w:val="num" w:pos="1800"/>
        </w:tabs>
        <w:ind w:left="1800" w:hanging="360"/>
      </w:pPr>
      <w:rPr>
        <w:rFonts w:ascii="Arial" w:hAnsi="Arial" w:hint="default"/>
      </w:rPr>
    </w:lvl>
    <w:lvl w:ilvl="3" w:tplc="D1F66844" w:tentative="1">
      <w:start w:val="1"/>
      <w:numFmt w:val="bullet"/>
      <w:lvlText w:val="•"/>
      <w:lvlJc w:val="left"/>
      <w:pPr>
        <w:tabs>
          <w:tab w:val="num" w:pos="2520"/>
        </w:tabs>
        <w:ind w:left="2520" w:hanging="360"/>
      </w:pPr>
      <w:rPr>
        <w:rFonts w:ascii="Arial" w:hAnsi="Arial" w:hint="default"/>
      </w:rPr>
    </w:lvl>
    <w:lvl w:ilvl="4" w:tplc="7228E396" w:tentative="1">
      <w:start w:val="1"/>
      <w:numFmt w:val="bullet"/>
      <w:lvlText w:val="•"/>
      <w:lvlJc w:val="left"/>
      <w:pPr>
        <w:tabs>
          <w:tab w:val="num" w:pos="3240"/>
        </w:tabs>
        <w:ind w:left="3240" w:hanging="360"/>
      </w:pPr>
      <w:rPr>
        <w:rFonts w:ascii="Arial" w:hAnsi="Arial" w:hint="default"/>
      </w:rPr>
    </w:lvl>
    <w:lvl w:ilvl="5" w:tplc="AE4E6EBC" w:tentative="1">
      <w:start w:val="1"/>
      <w:numFmt w:val="bullet"/>
      <w:lvlText w:val="•"/>
      <w:lvlJc w:val="left"/>
      <w:pPr>
        <w:tabs>
          <w:tab w:val="num" w:pos="3960"/>
        </w:tabs>
        <w:ind w:left="3960" w:hanging="360"/>
      </w:pPr>
      <w:rPr>
        <w:rFonts w:ascii="Arial" w:hAnsi="Arial" w:hint="default"/>
      </w:rPr>
    </w:lvl>
    <w:lvl w:ilvl="6" w:tplc="8C26EF2C" w:tentative="1">
      <w:start w:val="1"/>
      <w:numFmt w:val="bullet"/>
      <w:lvlText w:val="•"/>
      <w:lvlJc w:val="left"/>
      <w:pPr>
        <w:tabs>
          <w:tab w:val="num" w:pos="4680"/>
        </w:tabs>
        <w:ind w:left="4680" w:hanging="360"/>
      </w:pPr>
      <w:rPr>
        <w:rFonts w:ascii="Arial" w:hAnsi="Arial" w:hint="default"/>
      </w:rPr>
    </w:lvl>
    <w:lvl w:ilvl="7" w:tplc="EF72A7AE" w:tentative="1">
      <w:start w:val="1"/>
      <w:numFmt w:val="bullet"/>
      <w:lvlText w:val="•"/>
      <w:lvlJc w:val="left"/>
      <w:pPr>
        <w:tabs>
          <w:tab w:val="num" w:pos="5400"/>
        </w:tabs>
        <w:ind w:left="5400" w:hanging="360"/>
      </w:pPr>
      <w:rPr>
        <w:rFonts w:ascii="Arial" w:hAnsi="Arial" w:hint="default"/>
      </w:rPr>
    </w:lvl>
    <w:lvl w:ilvl="8" w:tplc="3AE0112C"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48E8234A"/>
    <w:multiLevelType w:val="multilevel"/>
    <w:tmpl w:val="FB5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07855"/>
    <w:multiLevelType w:val="hybridMultilevel"/>
    <w:tmpl w:val="E9307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6F4E78"/>
    <w:multiLevelType w:val="hybridMultilevel"/>
    <w:tmpl w:val="08CE46F0"/>
    <w:lvl w:ilvl="0" w:tplc="BD6668D0">
      <w:start w:val="1"/>
      <w:numFmt w:val="bullet"/>
      <w:lvlText w:val="•"/>
      <w:lvlJc w:val="left"/>
      <w:pPr>
        <w:tabs>
          <w:tab w:val="num" w:pos="720"/>
        </w:tabs>
        <w:ind w:left="720" w:hanging="360"/>
      </w:pPr>
      <w:rPr>
        <w:rFonts w:ascii="Arial" w:hAnsi="Arial" w:hint="default"/>
      </w:rPr>
    </w:lvl>
    <w:lvl w:ilvl="1" w:tplc="86B40846" w:tentative="1">
      <w:start w:val="1"/>
      <w:numFmt w:val="bullet"/>
      <w:lvlText w:val="•"/>
      <w:lvlJc w:val="left"/>
      <w:pPr>
        <w:tabs>
          <w:tab w:val="num" w:pos="1440"/>
        </w:tabs>
        <w:ind w:left="1440" w:hanging="360"/>
      </w:pPr>
      <w:rPr>
        <w:rFonts w:ascii="Arial" w:hAnsi="Arial" w:hint="default"/>
      </w:rPr>
    </w:lvl>
    <w:lvl w:ilvl="2" w:tplc="B06A3FAA" w:tentative="1">
      <w:start w:val="1"/>
      <w:numFmt w:val="bullet"/>
      <w:lvlText w:val="•"/>
      <w:lvlJc w:val="left"/>
      <w:pPr>
        <w:tabs>
          <w:tab w:val="num" w:pos="2160"/>
        </w:tabs>
        <w:ind w:left="2160" w:hanging="360"/>
      </w:pPr>
      <w:rPr>
        <w:rFonts w:ascii="Arial" w:hAnsi="Arial" w:hint="default"/>
      </w:rPr>
    </w:lvl>
    <w:lvl w:ilvl="3" w:tplc="E28CC62C" w:tentative="1">
      <w:start w:val="1"/>
      <w:numFmt w:val="bullet"/>
      <w:lvlText w:val="•"/>
      <w:lvlJc w:val="left"/>
      <w:pPr>
        <w:tabs>
          <w:tab w:val="num" w:pos="2880"/>
        </w:tabs>
        <w:ind w:left="2880" w:hanging="360"/>
      </w:pPr>
      <w:rPr>
        <w:rFonts w:ascii="Arial" w:hAnsi="Arial" w:hint="default"/>
      </w:rPr>
    </w:lvl>
    <w:lvl w:ilvl="4" w:tplc="3DA67166" w:tentative="1">
      <w:start w:val="1"/>
      <w:numFmt w:val="bullet"/>
      <w:lvlText w:val="•"/>
      <w:lvlJc w:val="left"/>
      <w:pPr>
        <w:tabs>
          <w:tab w:val="num" w:pos="3600"/>
        </w:tabs>
        <w:ind w:left="3600" w:hanging="360"/>
      </w:pPr>
      <w:rPr>
        <w:rFonts w:ascii="Arial" w:hAnsi="Arial" w:hint="default"/>
      </w:rPr>
    </w:lvl>
    <w:lvl w:ilvl="5" w:tplc="DF264906" w:tentative="1">
      <w:start w:val="1"/>
      <w:numFmt w:val="bullet"/>
      <w:lvlText w:val="•"/>
      <w:lvlJc w:val="left"/>
      <w:pPr>
        <w:tabs>
          <w:tab w:val="num" w:pos="4320"/>
        </w:tabs>
        <w:ind w:left="4320" w:hanging="360"/>
      </w:pPr>
      <w:rPr>
        <w:rFonts w:ascii="Arial" w:hAnsi="Arial" w:hint="default"/>
      </w:rPr>
    </w:lvl>
    <w:lvl w:ilvl="6" w:tplc="C76E750C" w:tentative="1">
      <w:start w:val="1"/>
      <w:numFmt w:val="bullet"/>
      <w:lvlText w:val="•"/>
      <w:lvlJc w:val="left"/>
      <w:pPr>
        <w:tabs>
          <w:tab w:val="num" w:pos="5040"/>
        </w:tabs>
        <w:ind w:left="5040" w:hanging="360"/>
      </w:pPr>
      <w:rPr>
        <w:rFonts w:ascii="Arial" w:hAnsi="Arial" w:hint="default"/>
      </w:rPr>
    </w:lvl>
    <w:lvl w:ilvl="7" w:tplc="C6DC5FF6" w:tentative="1">
      <w:start w:val="1"/>
      <w:numFmt w:val="bullet"/>
      <w:lvlText w:val="•"/>
      <w:lvlJc w:val="left"/>
      <w:pPr>
        <w:tabs>
          <w:tab w:val="num" w:pos="5760"/>
        </w:tabs>
        <w:ind w:left="5760" w:hanging="360"/>
      </w:pPr>
      <w:rPr>
        <w:rFonts w:ascii="Arial" w:hAnsi="Arial" w:hint="default"/>
      </w:rPr>
    </w:lvl>
    <w:lvl w:ilvl="8" w:tplc="CA165CA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4A43DC"/>
    <w:multiLevelType w:val="hybridMultilevel"/>
    <w:tmpl w:val="247023EC"/>
    <w:lvl w:ilvl="0" w:tplc="9B34A23E">
      <w:start w:val="1"/>
      <w:numFmt w:val="bullet"/>
      <w:lvlText w:val="•"/>
      <w:lvlJc w:val="left"/>
      <w:pPr>
        <w:tabs>
          <w:tab w:val="num" w:pos="720"/>
        </w:tabs>
        <w:ind w:left="720" w:hanging="360"/>
      </w:pPr>
      <w:rPr>
        <w:rFonts w:ascii="Arial" w:hAnsi="Arial" w:hint="default"/>
      </w:rPr>
    </w:lvl>
    <w:lvl w:ilvl="1" w:tplc="A36841EE" w:tentative="1">
      <w:start w:val="1"/>
      <w:numFmt w:val="bullet"/>
      <w:lvlText w:val="•"/>
      <w:lvlJc w:val="left"/>
      <w:pPr>
        <w:tabs>
          <w:tab w:val="num" w:pos="1440"/>
        </w:tabs>
        <w:ind w:left="1440" w:hanging="360"/>
      </w:pPr>
      <w:rPr>
        <w:rFonts w:ascii="Arial" w:hAnsi="Arial" w:hint="default"/>
      </w:rPr>
    </w:lvl>
    <w:lvl w:ilvl="2" w:tplc="CFD0D648" w:tentative="1">
      <w:start w:val="1"/>
      <w:numFmt w:val="bullet"/>
      <w:lvlText w:val="•"/>
      <w:lvlJc w:val="left"/>
      <w:pPr>
        <w:tabs>
          <w:tab w:val="num" w:pos="2160"/>
        </w:tabs>
        <w:ind w:left="2160" w:hanging="360"/>
      </w:pPr>
      <w:rPr>
        <w:rFonts w:ascii="Arial" w:hAnsi="Arial" w:hint="default"/>
      </w:rPr>
    </w:lvl>
    <w:lvl w:ilvl="3" w:tplc="00168B7A" w:tentative="1">
      <w:start w:val="1"/>
      <w:numFmt w:val="bullet"/>
      <w:lvlText w:val="•"/>
      <w:lvlJc w:val="left"/>
      <w:pPr>
        <w:tabs>
          <w:tab w:val="num" w:pos="2880"/>
        </w:tabs>
        <w:ind w:left="2880" w:hanging="360"/>
      </w:pPr>
      <w:rPr>
        <w:rFonts w:ascii="Arial" w:hAnsi="Arial" w:hint="default"/>
      </w:rPr>
    </w:lvl>
    <w:lvl w:ilvl="4" w:tplc="43A8D5F0" w:tentative="1">
      <w:start w:val="1"/>
      <w:numFmt w:val="bullet"/>
      <w:lvlText w:val="•"/>
      <w:lvlJc w:val="left"/>
      <w:pPr>
        <w:tabs>
          <w:tab w:val="num" w:pos="3600"/>
        </w:tabs>
        <w:ind w:left="3600" w:hanging="360"/>
      </w:pPr>
      <w:rPr>
        <w:rFonts w:ascii="Arial" w:hAnsi="Arial" w:hint="default"/>
      </w:rPr>
    </w:lvl>
    <w:lvl w:ilvl="5" w:tplc="EBB4D6EA" w:tentative="1">
      <w:start w:val="1"/>
      <w:numFmt w:val="bullet"/>
      <w:lvlText w:val="•"/>
      <w:lvlJc w:val="left"/>
      <w:pPr>
        <w:tabs>
          <w:tab w:val="num" w:pos="4320"/>
        </w:tabs>
        <w:ind w:left="4320" w:hanging="360"/>
      </w:pPr>
      <w:rPr>
        <w:rFonts w:ascii="Arial" w:hAnsi="Arial" w:hint="default"/>
      </w:rPr>
    </w:lvl>
    <w:lvl w:ilvl="6" w:tplc="5C00D668" w:tentative="1">
      <w:start w:val="1"/>
      <w:numFmt w:val="bullet"/>
      <w:lvlText w:val="•"/>
      <w:lvlJc w:val="left"/>
      <w:pPr>
        <w:tabs>
          <w:tab w:val="num" w:pos="5040"/>
        </w:tabs>
        <w:ind w:left="5040" w:hanging="360"/>
      </w:pPr>
      <w:rPr>
        <w:rFonts w:ascii="Arial" w:hAnsi="Arial" w:hint="default"/>
      </w:rPr>
    </w:lvl>
    <w:lvl w:ilvl="7" w:tplc="F68C0BFC" w:tentative="1">
      <w:start w:val="1"/>
      <w:numFmt w:val="bullet"/>
      <w:lvlText w:val="•"/>
      <w:lvlJc w:val="left"/>
      <w:pPr>
        <w:tabs>
          <w:tab w:val="num" w:pos="5760"/>
        </w:tabs>
        <w:ind w:left="5760" w:hanging="360"/>
      </w:pPr>
      <w:rPr>
        <w:rFonts w:ascii="Arial" w:hAnsi="Arial" w:hint="default"/>
      </w:rPr>
    </w:lvl>
    <w:lvl w:ilvl="8" w:tplc="2362ED2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18B2398"/>
    <w:multiLevelType w:val="hybridMultilevel"/>
    <w:tmpl w:val="5B3CA49C"/>
    <w:lvl w:ilvl="0" w:tplc="873A22DC">
      <w:start w:val="1"/>
      <w:numFmt w:val="bullet"/>
      <w:lvlText w:val="•"/>
      <w:lvlJc w:val="left"/>
      <w:pPr>
        <w:tabs>
          <w:tab w:val="num" w:pos="720"/>
        </w:tabs>
        <w:ind w:left="720" w:hanging="360"/>
      </w:pPr>
      <w:rPr>
        <w:rFonts w:ascii="Arial" w:hAnsi="Arial" w:hint="default"/>
      </w:rPr>
    </w:lvl>
    <w:lvl w:ilvl="1" w:tplc="A206695C" w:tentative="1">
      <w:start w:val="1"/>
      <w:numFmt w:val="bullet"/>
      <w:lvlText w:val="•"/>
      <w:lvlJc w:val="left"/>
      <w:pPr>
        <w:tabs>
          <w:tab w:val="num" w:pos="1440"/>
        </w:tabs>
        <w:ind w:left="1440" w:hanging="360"/>
      </w:pPr>
      <w:rPr>
        <w:rFonts w:ascii="Arial" w:hAnsi="Arial" w:hint="default"/>
      </w:rPr>
    </w:lvl>
    <w:lvl w:ilvl="2" w:tplc="6A76A0C6" w:tentative="1">
      <w:start w:val="1"/>
      <w:numFmt w:val="bullet"/>
      <w:lvlText w:val="•"/>
      <w:lvlJc w:val="left"/>
      <w:pPr>
        <w:tabs>
          <w:tab w:val="num" w:pos="2160"/>
        </w:tabs>
        <w:ind w:left="2160" w:hanging="360"/>
      </w:pPr>
      <w:rPr>
        <w:rFonts w:ascii="Arial" w:hAnsi="Arial" w:hint="default"/>
      </w:rPr>
    </w:lvl>
    <w:lvl w:ilvl="3" w:tplc="4B1843E6" w:tentative="1">
      <w:start w:val="1"/>
      <w:numFmt w:val="bullet"/>
      <w:lvlText w:val="•"/>
      <w:lvlJc w:val="left"/>
      <w:pPr>
        <w:tabs>
          <w:tab w:val="num" w:pos="2880"/>
        </w:tabs>
        <w:ind w:left="2880" w:hanging="360"/>
      </w:pPr>
      <w:rPr>
        <w:rFonts w:ascii="Arial" w:hAnsi="Arial" w:hint="default"/>
      </w:rPr>
    </w:lvl>
    <w:lvl w:ilvl="4" w:tplc="226E43F2" w:tentative="1">
      <w:start w:val="1"/>
      <w:numFmt w:val="bullet"/>
      <w:lvlText w:val="•"/>
      <w:lvlJc w:val="left"/>
      <w:pPr>
        <w:tabs>
          <w:tab w:val="num" w:pos="3600"/>
        </w:tabs>
        <w:ind w:left="3600" w:hanging="360"/>
      </w:pPr>
      <w:rPr>
        <w:rFonts w:ascii="Arial" w:hAnsi="Arial" w:hint="default"/>
      </w:rPr>
    </w:lvl>
    <w:lvl w:ilvl="5" w:tplc="1144E05C" w:tentative="1">
      <w:start w:val="1"/>
      <w:numFmt w:val="bullet"/>
      <w:lvlText w:val="•"/>
      <w:lvlJc w:val="left"/>
      <w:pPr>
        <w:tabs>
          <w:tab w:val="num" w:pos="4320"/>
        </w:tabs>
        <w:ind w:left="4320" w:hanging="360"/>
      </w:pPr>
      <w:rPr>
        <w:rFonts w:ascii="Arial" w:hAnsi="Arial" w:hint="default"/>
      </w:rPr>
    </w:lvl>
    <w:lvl w:ilvl="6" w:tplc="C3A636DA" w:tentative="1">
      <w:start w:val="1"/>
      <w:numFmt w:val="bullet"/>
      <w:lvlText w:val="•"/>
      <w:lvlJc w:val="left"/>
      <w:pPr>
        <w:tabs>
          <w:tab w:val="num" w:pos="5040"/>
        </w:tabs>
        <w:ind w:left="5040" w:hanging="360"/>
      </w:pPr>
      <w:rPr>
        <w:rFonts w:ascii="Arial" w:hAnsi="Arial" w:hint="default"/>
      </w:rPr>
    </w:lvl>
    <w:lvl w:ilvl="7" w:tplc="9A869668" w:tentative="1">
      <w:start w:val="1"/>
      <w:numFmt w:val="bullet"/>
      <w:lvlText w:val="•"/>
      <w:lvlJc w:val="left"/>
      <w:pPr>
        <w:tabs>
          <w:tab w:val="num" w:pos="5760"/>
        </w:tabs>
        <w:ind w:left="5760" w:hanging="360"/>
      </w:pPr>
      <w:rPr>
        <w:rFonts w:ascii="Arial" w:hAnsi="Arial" w:hint="default"/>
      </w:rPr>
    </w:lvl>
    <w:lvl w:ilvl="8" w:tplc="B396339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E457596"/>
    <w:multiLevelType w:val="hybridMultilevel"/>
    <w:tmpl w:val="8CB6BDDC"/>
    <w:lvl w:ilvl="0" w:tplc="82B82F6A">
      <w:start w:val="1"/>
      <w:numFmt w:val="bullet"/>
      <w:lvlText w:val="•"/>
      <w:lvlJc w:val="left"/>
      <w:pPr>
        <w:tabs>
          <w:tab w:val="num" w:pos="644"/>
        </w:tabs>
        <w:ind w:left="644" w:hanging="360"/>
      </w:pPr>
      <w:rPr>
        <w:rFonts w:ascii="Arial" w:hAnsi="Aria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210043501">
    <w:abstractNumId w:val="7"/>
  </w:num>
  <w:num w:numId="2" w16cid:durableId="768936896">
    <w:abstractNumId w:val="0"/>
  </w:num>
  <w:num w:numId="3" w16cid:durableId="1416390854">
    <w:abstractNumId w:val="9"/>
  </w:num>
  <w:num w:numId="4" w16cid:durableId="1587033908">
    <w:abstractNumId w:val="10"/>
  </w:num>
  <w:num w:numId="5" w16cid:durableId="315688093">
    <w:abstractNumId w:val="8"/>
  </w:num>
  <w:num w:numId="6" w16cid:durableId="1892379749">
    <w:abstractNumId w:val="5"/>
  </w:num>
  <w:num w:numId="7" w16cid:durableId="495074978">
    <w:abstractNumId w:val="4"/>
  </w:num>
  <w:num w:numId="8" w16cid:durableId="521626169">
    <w:abstractNumId w:val="11"/>
  </w:num>
  <w:num w:numId="9" w16cid:durableId="503054776">
    <w:abstractNumId w:val="2"/>
  </w:num>
  <w:num w:numId="10" w16cid:durableId="340359703">
    <w:abstractNumId w:val="1"/>
  </w:num>
  <w:num w:numId="11" w16cid:durableId="308949480">
    <w:abstractNumId w:val="3"/>
  </w:num>
  <w:num w:numId="12" w16cid:durableId="266353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48A"/>
    <w:rsid w:val="00014300"/>
    <w:rsid w:val="00024963"/>
    <w:rsid w:val="00037A3D"/>
    <w:rsid w:val="000A46D5"/>
    <w:rsid w:val="000B0A1F"/>
    <w:rsid w:val="000B1EB7"/>
    <w:rsid w:val="000F21DE"/>
    <w:rsid w:val="00103556"/>
    <w:rsid w:val="00113B35"/>
    <w:rsid w:val="0011405D"/>
    <w:rsid w:val="00122191"/>
    <w:rsid w:val="00127628"/>
    <w:rsid w:val="00151412"/>
    <w:rsid w:val="00173200"/>
    <w:rsid w:val="001A76B2"/>
    <w:rsid w:val="001C4B80"/>
    <w:rsid w:val="001E59D5"/>
    <w:rsid w:val="001F45D0"/>
    <w:rsid w:val="002546F5"/>
    <w:rsid w:val="00266A03"/>
    <w:rsid w:val="00267F4F"/>
    <w:rsid w:val="00282889"/>
    <w:rsid w:val="002947AC"/>
    <w:rsid w:val="002A6FBC"/>
    <w:rsid w:val="002C5992"/>
    <w:rsid w:val="002D480A"/>
    <w:rsid w:val="002F4B7B"/>
    <w:rsid w:val="002F7112"/>
    <w:rsid w:val="00303A15"/>
    <w:rsid w:val="003150B7"/>
    <w:rsid w:val="00346791"/>
    <w:rsid w:val="0036487F"/>
    <w:rsid w:val="00383231"/>
    <w:rsid w:val="00383E59"/>
    <w:rsid w:val="0039622B"/>
    <w:rsid w:val="003B5EEA"/>
    <w:rsid w:val="003D01EE"/>
    <w:rsid w:val="003D13CD"/>
    <w:rsid w:val="003D7020"/>
    <w:rsid w:val="003E54CD"/>
    <w:rsid w:val="003F2B73"/>
    <w:rsid w:val="004128FE"/>
    <w:rsid w:val="0047147E"/>
    <w:rsid w:val="004912EA"/>
    <w:rsid w:val="004E5B85"/>
    <w:rsid w:val="00511EC5"/>
    <w:rsid w:val="00524BC2"/>
    <w:rsid w:val="00526E1E"/>
    <w:rsid w:val="00553FDD"/>
    <w:rsid w:val="0057432E"/>
    <w:rsid w:val="00575301"/>
    <w:rsid w:val="00585D92"/>
    <w:rsid w:val="005A58DE"/>
    <w:rsid w:val="005A6982"/>
    <w:rsid w:val="005B2A83"/>
    <w:rsid w:val="005C0BC0"/>
    <w:rsid w:val="005F3EEF"/>
    <w:rsid w:val="00605C8F"/>
    <w:rsid w:val="00611EE9"/>
    <w:rsid w:val="00616515"/>
    <w:rsid w:val="00634554"/>
    <w:rsid w:val="006662F1"/>
    <w:rsid w:val="00686871"/>
    <w:rsid w:val="006D3BB7"/>
    <w:rsid w:val="006D648A"/>
    <w:rsid w:val="006E389E"/>
    <w:rsid w:val="006F0BE9"/>
    <w:rsid w:val="006F5932"/>
    <w:rsid w:val="00735397"/>
    <w:rsid w:val="00751374"/>
    <w:rsid w:val="007633A8"/>
    <w:rsid w:val="007664FB"/>
    <w:rsid w:val="007668D5"/>
    <w:rsid w:val="00780314"/>
    <w:rsid w:val="007E3F59"/>
    <w:rsid w:val="007E6CE4"/>
    <w:rsid w:val="007F2F58"/>
    <w:rsid w:val="007F5D4A"/>
    <w:rsid w:val="0080122A"/>
    <w:rsid w:val="00816E09"/>
    <w:rsid w:val="00823C7F"/>
    <w:rsid w:val="00845142"/>
    <w:rsid w:val="00861378"/>
    <w:rsid w:val="00871B67"/>
    <w:rsid w:val="00871C75"/>
    <w:rsid w:val="008805BF"/>
    <w:rsid w:val="00884999"/>
    <w:rsid w:val="0088628D"/>
    <w:rsid w:val="0089377A"/>
    <w:rsid w:val="00897DB0"/>
    <w:rsid w:val="008A31AD"/>
    <w:rsid w:val="008C692C"/>
    <w:rsid w:val="00901D20"/>
    <w:rsid w:val="00920A0E"/>
    <w:rsid w:val="0092489E"/>
    <w:rsid w:val="009466B0"/>
    <w:rsid w:val="00967111"/>
    <w:rsid w:val="0097595F"/>
    <w:rsid w:val="009A0228"/>
    <w:rsid w:val="009D0946"/>
    <w:rsid w:val="009D1772"/>
    <w:rsid w:val="009D279E"/>
    <w:rsid w:val="009F247C"/>
    <w:rsid w:val="009F7D45"/>
    <w:rsid w:val="00A32D22"/>
    <w:rsid w:val="00A41095"/>
    <w:rsid w:val="00A740C3"/>
    <w:rsid w:val="00A81233"/>
    <w:rsid w:val="00A8376E"/>
    <w:rsid w:val="00AF32BE"/>
    <w:rsid w:val="00AF67B0"/>
    <w:rsid w:val="00B05A55"/>
    <w:rsid w:val="00B26259"/>
    <w:rsid w:val="00B81D8C"/>
    <w:rsid w:val="00B82C71"/>
    <w:rsid w:val="00B85A6A"/>
    <w:rsid w:val="00BA117A"/>
    <w:rsid w:val="00BC6EA4"/>
    <w:rsid w:val="00BE2D2A"/>
    <w:rsid w:val="00C079A0"/>
    <w:rsid w:val="00C3716B"/>
    <w:rsid w:val="00C373E2"/>
    <w:rsid w:val="00C378F2"/>
    <w:rsid w:val="00C52A5B"/>
    <w:rsid w:val="00C86759"/>
    <w:rsid w:val="00CA34B1"/>
    <w:rsid w:val="00CA6983"/>
    <w:rsid w:val="00CB4300"/>
    <w:rsid w:val="00CC682C"/>
    <w:rsid w:val="00CD5A3D"/>
    <w:rsid w:val="00CE4646"/>
    <w:rsid w:val="00CE6A90"/>
    <w:rsid w:val="00CF3097"/>
    <w:rsid w:val="00D12DFA"/>
    <w:rsid w:val="00D22929"/>
    <w:rsid w:val="00D32799"/>
    <w:rsid w:val="00D766E6"/>
    <w:rsid w:val="00D812FA"/>
    <w:rsid w:val="00DA36A9"/>
    <w:rsid w:val="00DB7181"/>
    <w:rsid w:val="00DC3E46"/>
    <w:rsid w:val="00E03417"/>
    <w:rsid w:val="00E335F3"/>
    <w:rsid w:val="00E5130A"/>
    <w:rsid w:val="00E54AB5"/>
    <w:rsid w:val="00E55FEC"/>
    <w:rsid w:val="00E60A44"/>
    <w:rsid w:val="00E90366"/>
    <w:rsid w:val="00EA6BE0"/>
    <w:rsid w:val="00EB5274"/>
    <w:rsid w:val="00EB5409"/>
    <w:rsid w:val="00EC1C71"/>
    <w:rsid w:val="00ED790E"/>
    <w:rsid w:val="00F01B99"/>
    <w:rsid w:val="00F3039D"/>
    <w:rsid w:val="00F35527"/>
    <w:rsid w:val="00F37346"/>
    <w:rsid w:val="00F4782E"/>
    <w:rsid w:val="00F5662D"/>
    <w:rsid w:val="00FB4ED4"/>
    <w:rsid w:val="00FC0588"/>
    <w:rsid w:val="00FE4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747B2"/>
  <w15:chartTrackingRefBased/>
  <w15:docId w15:val="{9082874A-772F-41E1-A366-9B4A6DF94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2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32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E2D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648A"/>
    <w:rPr>
      <w:color w:val="0563C1" w:themeColor="hyperlink"/>
      <w:u w:val="single"/>
    </w:rPr>
  </w:style>
  <w:style w:type="character" w:styleId="IntenseEmphasis">
    <w:name w:val="Intense Emphasis"/>
    <w:basedOn w:val="DefaultParagraphFont"/>
    <w:uiPriority w:val="21"/>
    <w:qFormat/>
    <w:rsid w:val="00D12DFA"/>
    <w:rPr>
      <w:i/>
      <w:iCs/>
      <w:color w:val="5B9BD5" w:themeColor="accent1"/>
    </w:rPr>
  </w:style>
  <w:style w:type="character" w:styleId="IntenseReference">
    <w:name w:val="Intense Reference"/>
    <w:basedOn w:val="DefaultParagraphFont"/>
    <w:uiPriority w:val="32"/>
    <w:qFormat/>
    <w:rsid w:val="00D812FA"/>
    <w:rPr>
      <w:b/>
      <w:bCs/>
      <w:smallCaps/>
      <w:color w:val="5B9BD5" w:themeColor="accent1"/>
      <w:spacing w:val="5"/>
    </w:rPr>
  </w:style>
  <w:style w:type="paragraph" w:styleId="ListParagraph">
    <w:name w:val="List Paragraph"/>
    <w:basedOn w:val="Normal"/>
    <w:uiPriority w:val="34"/>
    <w:qFormat/>
    <w:rsid w:val="00D812FA"/>
    <w:pPr>
      <w:ind w:left="720"/>
      <w:contextualSpacing/>
    </w:pPr>
  </w:style>
  <w:style w:type="character" w:customStyle="1" w:styleId="Heading1Char">
    <w:name w:val="Heading 1 Char"/>
    <w:basedOn w:val="DefaultParagraphFont"/>
    <w:link w:val="Heading1"/>
    <w:uiPriority w:val="9"/>
    <w:rsid w:val="0038323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83231"/>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A76B2"/>
    <w:rPr>
      <w:color w:val="808080"/>
      <w:shd w:val="clear" w:color="auto" w:fill="E6E6E6"/>
    </w:rPr>
  </w:style>
  <w:style w:type="paragraph" w:styleId="BalloonText">
    <w:name w:val="Balloon Text"/>
    <w:basedOn w:val="Normal"/>
    <w:link w:val="BalloonTextChar"/>
    <w:uiPriority w:val="99"/>
    <w:semiHidden/>
    <w:unhideWhenUsed/>
    <w:rsid w:val="00113B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B35"/>
    <w:rPr>
      <w:rFonts w:ascii="Segoe UI" w:hAnsi="Segoe UI" w:cs="Segoe UI"/>
      <w:sz w:val="18"/>
      <w:szCs w:val="18"/>
    </w:rPr>
  </w:style>
  <w:style w:type="character" w:customStyle="1" w:styleId="Heading3Char">
    <w:name w:val="Heading 3 Char"/>
    <w:basedOn w:val="DefaultParagraphFont"/>
    <w:link w:val="Heading3"/>
    <w:uiPriority w:val="9"/>
    <w:semiHidden/>
    <w:rsid w:val="00BE2D2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066858">
      <w:bodyDiv w:val="1"/>
      <w:marLeft w:val="0"/>
      <w:marRight w:val="0"/>
      <w:marTop w:val="0"/>
      <w:marBottom w:val="0"/>
      <w:divBdr>
        <w:top w:val="none" w:sz="0" w:space="0" w:color="auto"/>
        <w:left w:val="none" w:sz="0" w:space="0" w:color="auto"/>
        <w:bottom w:val="none" w:sz="0" w:space="0" w:color="auto"/>
        <w:right w:val="none" w:sz="0" w:space="0" w:color="auto"/>
      </w:divBdr>
      <w:divsChild>
        <w:div w:id="1583180488">
          <w:marLeft w:val="274"/>
          <w:marRight w:val="0"/>
          <w:marTop w:val="0"/>
          <w:marBottom w:val="0"/>
          <w:divBdr>
            <w:top w:val="none" w:sz="0" w:space="0" w:color="auto"/>
            <w:left w:val="none" w:sz="0" w:space="0" w:color="auto"/>
            <w:bottom w:val="none" w:sz="0" w:space="0" w:color="auto"/>
            <w:right w:val="none" w:sz="0" w:space="0" w:color="auto"/>
          </w:divBdr>
        </w:div>
        <w:div w:id="1718239591">
          <w:marLeft w:val="274"/>
          <w:marRight w:val="0"/>
          <w:marTop w:val="0"/>
          <w:marBottom w:val="0"/>
          <w:divBdr>
            <w:top w:val="none" w:sz="0" w:space="0" w:color="auto"/>
            <w:left w:val="none" w:sz="0" w:space="0" w:color="auto"/>
            <w:bottom w:val="none" w:sz="0" w:space="0" w:color="auto"/>
            <w:right w:val="none" w:sz="0" w:space="0" w:color="auto"/>
          </w:divBdr>
        </w:div>
      </w:divsChild>
    </w:div>
    <w:div w:id="842168419">
      <w:bodyDiv w:val="1"/>
      <w:marLeft w:val="0"/>
      <w:marRight w:val="0"/>
      <w:marTop w:val="0"/>
      <w:marBottom w:val="0"/>
      <w:divBdr>
        <w:top w:val="none" w:sz="0" w:space="0" w:color="auto"/>
        <w:left w:val="none" w:sz="0" w:space="0" w:color="auto"/>
        <w:bottom w:val="none" w:sz="0" w:space="0" w:color="auto"/>
        <w:right w:val="none" w:sz="0" w:space="0" w:color="auto"/>
      </w:divBdr>
      <w:divsChild>
        <w:div w:id="306519965">
          <w:marLeft w:val="274"/>
          <w:marRight w:val="0"/>
          <w:marTop w:val="50"/>
          <w:marBottom w:val="0"/>
          <w:divBdr>
            <w:top w:val="none" w:sz="0" w:space="0" w:color="auto"/>
            <w:left w:val="none" w:sz="0" w:space="0" w:color="auto"/>
            <w:bottom w:val="none" w:sz="0" w:space="0" w:color="auto"/>
            <w:right w:val="none" w:sz="0" w:space="0" w:color="auto"/>
          </w:divBdr>
        </w:div>
        <w:div w:id="1277180406">
          <w:marLeft w:val="274"/>
          <w:marRight w:val="0"/>
          <w:marTop w:val="50"/>
          <w:marBottom w:val="0"/>
          <w:divBdr>
            <w:top w:val="none" w:sz="0" w:space="0" w:color="auto"/>
            <w:left w:val="none" w:sz="0" w:space="0" w:color="auto"/>
            <w:bottom w:val="none" w:sz="0" w:space="0" w:color="auto"/>
            <w:right w:val="none" w:sz="0" w:space="0" w:color="auto"/>
          </w:divBdr>
        </w:div>
      </w:divsChild>
    </w:div>
    <w:div w:id="928807243">
      <w:bodyDiv w:val="1"/>
      <w:marLeft w:val="0"/>
      <w:marRight w:val="0"/>
      <w:marTop w:val="0"/>
      <w:marBottom w:val="0"/>
      <w:divBdr>
        <w:top w:val="none" w:sz="0" w:space="0" w:color="auto"/>
        <w:left w:val="none" w:sz="0" w:space="0" w:color="auto"/>
        <w:bottom w:val="none" w:sz="0" w:space="0" w:color="auto"/>
        <w:right w:val="none" w:sz="0" w:space="0" w:color="auto"/>
      </w:divBdr>
      <w:divsChild>
        <w:div w:id="2022466105">
          <w:marLeft w:val="274"/>
          <w:marRight w:val="0"/>
          <w:marTop w:val="0"/>
          <w:marBottom w:val="120"/>
          <w:divBdr>
            <w:top w:val="none" w:sz="0" w:space="0" w:color="auto"/>
            <w:left w:val="none" w:sz="0" w:space="0" w:color="auto"/>
            <w:bottom w:val="none" w:sz="0" w:space="0" w:color="auto"/>
            <w:right w:val="none" w:sz="0" w:space="0" w:color="auto"/>
          </w:divBdr>
        </w:div>
        <w:div w:id="1486507049">
          <w:marLeft w:val="274"/>
          <w:marRight w:val="0"/>
          <w:marTop w:val="0"/>
          <w:marBottom w:val="120"/>
          <w:divBdr>
            <w:top w:val="none" w:sz="0" w:space="0" w:color="auto"/>
            <w:left w:val="none" w:sz="0" w:space="0" w:color="auto"/>
            <w:bottom w:val="none" w:sz="0" w:space="0" w:color="auto"/>
            <w:right w:val="none" w:sz="0" w:space="0" w:color="auto"/>
          </w:divBdr>
        </w:div>
        <w:div w:id="2017223078">
          <w:marLeft w:val="274"/>
          <w:marRight w:val="0"/>
          <w:marTop w:val="0"/>
          <w:marBottom w:val="120"/>
          <w:divBdr>
            <w:top w:val="none" w:sz="0" w:space="0" w:color="auto"/>
            <w:left w:val="none" w:sz="0" w:space="0" w:color="auto"/>
            <w:bottom w:val="none" w:sz="0" w:space="0" w:color="auto"/>
            <w:right w:val="none" w:sz="0" w:space="0" w:color="auto"/>
          </w:divBdr>
        </w:div>
      </w:divsChild>
    </w:div>
    <w:div w:id="1590843201">
      <w:bodyDiv w:val="1"/>
      <w:marLeft w:val="0"/>
      <w:marRight w:val="0"/>
      <w:marTop w:val="0"/>
      <w:marBottom w:val="0"/>
      <w:divBdr>
        <w:top w:val="none" w:sz="0" w:space="0" w:color="auto"/>
        <w:left w:val="none" w:sz="0" w:space="0" w:color="auto"/>
        <w:bottom w:val="none" w:sz="0" w:space="0" w:color="auto"/>
        <w:right w:val="none" w:sz="0" w:space="0" w:color="auto"/>
      </w:divBdr>
      <w:divsChild>
        <w:div w:id="2113551311">
          <w:marLeft w:val="274"/>
          <w:marRight w:val="0"/>
          <w:marTop w:val="0"/>
          <w:marBottom w:val="0"/>
          <w:divBdr>
            <w:top w:val="none" w:sz="0" w:space="0" w:color="auto"/>
            <w:left w:val="none" w:sz="0" w:space="0" w:color="auto"/>
            <w:bottom w:val="none" w:sz="0" w:space="0" w:color="auto"/>
            <w:right w:val="none" w:sz="0" w:space="0" w:color="auto"/>
          </w:divBdr>
        </w:div>
        <w:div w:id="80061599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karthik.a.sankaran@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89256c7-9946-44df-b379-51beb93fd2d9}"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3</Pages>
  <Words>1416</Words>
  <Characters>8825</Characters>
  <Application>Microsoft Office Word</Application>
  <DocSecurity>0</DocSecurity>
  <Lines>173</Lines>
  <Paragraphs>132</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Chapple, Elliot T.</dc:creator>
  <cp:keywords/>
  <dc:description/>
  <cp:lastModifiedBy>Karthik Sankaran</cp:lastModifiedBy>
  <cp:revision>28</cp:revision>
  <cp:lastPrinted>2018-06-04T20:27:00Z</cp:lastPrinted>
  <dcterms:created xsi:type="dcterms:W3CDTF">2022-03-03T09:50:00Z</dcterms:created>
  <dcterms:modified xsi:type="dcterms:W3CDTF">2026-06-01T12:39:00Z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9256c7-9946-44df-b379-51beb93fd2d9_Enabled">
    <vt:lpwstr>true</vt:lpwstr>
  </property>
  <property fmtid="{D5CDD505-2E9C-101B-9397-08002B2CF9AE}" pid="3" name="MSIP_Label_589256c7-9946-44df-b379-51beb93fd2d9_SetDate">
    <vt:lpwstr>2021-06-28T09:11:41Z</vt:lpwstr>
  </property>
  <property fmtid="{D5CDD505-2E9C-101B-9397-08002B2CF9AE}" pid="4" name="MSIP_Label_589256c7-9946-44df-b379-51beb93fd2d9_Method">
    <vt:lpwstr>Privileged</vt:lpwstr>
  </property>
  <property fmtid="{D5CDD505-2E9C-101B-9397-08002B2CF9AE}" pid="5" name="MSIP_Label_589256c7-9946-44df-b379-51beb93fd2d9_Name">
    <vt:lpwstr>589256c7-9946-44df-b379-51beb93fd2d9</vt:lpwstr>
  </property>
  <property fmtid="{D5CDD505-2E9C-101B-9397-08002B2CF9AE}" pid="6" name="MSIP_Label_589256c7-9946-44df-b379-51beb93fd2d9_SiteId">
    <vt:lpwstr>36da45f1-dd2c-4d1f-af13-5abe46b99921</vt:lpwstr>
  </property>
  <property fmtid="{D5CDD505-2E9C-101B-9397-08002B2CF9AE}" pid="7" name="MSIP_Label_589256c7-9946-44df-b379-51beb93fd2d9_ActionId">
    <vt:lpwstr>50871b10-4bca-487b-991b-6939ae39b92c</vt:lpwstr>
  </property>
  <property fmtid="{D5CDD505-2E9C-101B-9397-08002B2CF9AE}" pid="8" name="MSIP_Label_589256c7-9946-44df-b379-51beb93fd2d9_ContentBits">
    <vt:lpwstr>0</vt:lpwstr>
  </property>
</Properties>
</file>