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BE" w:rsidRDefault="002A28BE" w:rsidP="002A28B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EL</w:t>
      </w:r>
      <w:r>
        <w:rPr>
          <w:rFonts w:hint="eastAsia"/>
        </w:rPr>
        <w:t>表达式中我们可以使用运算符以达到我们想要的结果，运算符按作用分为以下几种：</w:t>
      </w:r>
    </w:p>
    <w:p w:rsidR="002A28BE" w:rsidRDefault="002A28BE" w:rsidP="002A28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算术运算符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>+  </w:t>
      </w:r>
      <w:r>
        <w:rPr>
          <w:rFonts w:hint="eastAsia"/>
        </w:rPr>
        <w:t>例如：</w:t>
      </w:r>
      <w:r>
        <w:rPr>
          <w:rFonts w:hint="eastAsia"/>
        </w:rPr>
        <w:t xml:space="preserve">${6+6} </w:t>
      </w:r>
      <w:r>
        <w:rPr>
          <w:rFonts w:hint="eastAsia"/>
        </w:rPr>
        <w:t>。注意：在</w:t>
      </w:r>
      <w:r>
        <w:rPr>
          <w:rFonts w:hint="eastAsia"/>
        </w:rPr>
        <w:t>EL</w:t>
      </w:r>
      <w:r>
        <w:rPr>
          <w:rFonts w:hint="eastAsia"/>
        </w:rPr>
        <w:t>表达式中的‘</w:t>
      </w:r>
      <w:r>
        <w:rPr>
          <w:rFonts w:hint="eastAsia"/>
        </w:rPr>
        <w:t>+</w:t>
      </w:r>
      <w:r>
        <w:rPr>
          <w:rFonts w:hint="eastAsia"/>
        </w:rPr>
        <w:t>’只有数学运算的功能，没有连接符的功能，它会试着把运算符两边的操作数转换为数值类型，进而进行数学加法运算，最后把结果输出。若出现</w:t>
      </w:r>
      <w:r>
        <w:rPr>
          <w:rFonts w:hint="eastAsia"/>
        </w:rPr>
        <w:t>${'a'+'b'}</w:t>
      </w:r>
      <w:r>
        <w:rPr>
          <w:rFonts w:hint="eastAsia"/>
        </w:rPr>
        <w:t>则会出现异常。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例如：</w:t>
      </w:r>
      <w:r>
        <w:rPr>
          <w:rFonts w:hint="eastAsia"/>
        </w:rPr>
        <w:t>${4-3} 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例如：</w:t>
      </w:r>
      <w:r>
        <w:rPr>
          <w:rFonts w:hint="eastAsia"/>
        </w:rPr>
        <w:t>${4*3} 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/ </w:t>
      </w:r>
      <w:r>
        <w:rPr>
          <w:rFonts w:hint="eastAsia"/>
        </w:rPr>
        <w:t>例如：</w:t>
      </w:r>
      <w:r>
        <w:rPr>
          <w:rFonts w:hint="eastAsia"/>
        </w:rPr>
        <w:t>${9/3}</w:t>
      </w:r>
    </w:p>
    <w:p w:rsidR="002A28BE" w:rsidRDefault="002A28BE" w:rsidP="002A28BE"/>
    <w:p w:rsidR="002A28BE" w:rsidRDefault="002A28BE" w:rsidP="002A28BE"/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关系运算符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或者</w:t>
      </w:r>
      <w:r>
        <w:rPr>
          <w:rFonts w:hint="eastAsia"/>
        </w:rPr>
        <w:t xml:space="preserve"> gt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${8&gt;9}  </w:t>
      </w:r>
      <w:r>
        <w:rPr>
          <w:rFonts w:hint="eastAsia"/>
        </w:rPr>
        <w:t>或者</w:t>
      </w:r>
      <w:r>
        <w:rPr>
          <w:rFonts w:hint="eastAsia"/>
        </w:rPr>
        <w:t xml:space="preserve"> ${8 gt 9 }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&gt;= </w:t>
      </w:r>
      <w:r>
        <w:rPr>
          <w:rFonts w:hint="eastAsia"/>
        </w:rPr>
        <w:t>或者</w:t>
      </w:r>
      <w:r>
        <w:rPr>
          <w:rFonts w:hint="eastAsia"/>
        </w:rPr>
        <w:t xml:space="preserve"> ge</w:t>
      </w:r>
      <w:r>
        <w:rPr>
          <w:rFonts w:hint="eastAsia"/>
        </w:rPr>
        <w:t>，</w:t>
      </w:r>
      <w:r>
        <w:rPr>
          <w:rFonts w:hint="eastAsia"/>
        </w:rPr>
        <w:t> </w:t>
      </w:r>
      <w:r>
        <w:rPr>
          <w:rFonts w:hint="eastAsia"/>
        </w:rPr>
        <w:t>例如：</w:t>
      </w:r>
      <w:r>
        <w:rPr>
          <w:rFonts w:hint="eastAsia"/>
        </w:rPr>
        <w:t>${45&gt;=9} </w:t>
      </w:r>
      <w:r>
        <w:rPr>
          <w:rFonts w:hint="eastAsia"/>
        </w:rPr>
        <w:t>或者</w:t>
      </w:r>
      <w:r>
        <w:rPr>
          <w:rFonts w:hint="eastAsia"/>
        </w:rPr>
        <w:t> ${45 ge 9 }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&lt; </w:t>
      </w:r>
      <w:r>
        <w:rPr>
          <w:rFonts w:hint="eastAsia"/>
        </w:rPr>
        <w:t>或者</w:t>
      </w:r>
      <w:r>
        <w:rPr>
          <w:rFonts w:hint="eastAsia"/>
        </w:rPr>
        <w:t xml:space="preserve"> lt</w:t>
      </w:r>
      <w:r>
        <w:rPr>
          <w:rFonts w:hint="eastAsia"/>
        </w:rPr>
        <w:t>，</w:t>
      </w:r>
      <w:r>
        <w:rPr>
          <w:rFonts w:hint="eastAsia"/>
        </w:rPr>
        <w:t> </w:t>
      </w:r>
      <w:r>
        <w:rPr>
          <w:rFonts w:hint="eastAsia"/>
        </w:rPr>
        <w:t>例如：</w:t>
      </w:r>
      <w:r>
        <w:rPr>
          <w:rFonts w:hint="eastAsia"/>
        </w:rPr>
        <w:t>${4&lt;9} </w:t>
      </w:r>
      <w:r>
        <w:rPr>
          <w:rFonts w:hint="eastAsia"/>
        </w:rPr>
        <w:t>或者</w:t>
      </w:r>
      <w:r>
        <w:rPr>
          <w:rFonts w:hint="eastAsia"/>
        </w:rPr>
        <w:t> ${4 lt 9 }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&lt;= </w:t>
      </w:r>
      <w:r>
        <w:rPr>
          <w:rFonts w:hint="eastAsia"/>
        </w:rPr>
        <w:t>或者</w:t>
      </w:r>
      <w:r>
        <w:rPr>
          <w:rFonts w:hint="eastAsia"/>
        </w:rPr>
        <w:t xml:space="preserve"> le</w:t>
      </w:r>
      <w:r>
        <w:rPr>
          <w:rFonts w:hint="eastAsia"/>
        </w:rPr>
        <w:t>，</w:t>
      </w:r>
      <w:r>
        <w:rPr>
          <w:rFonts w:hint="eastAsia"/>
        </w:rPr>
        <w:t> </w:t>
      </w:r>
      <w:r>
        <w:rPr>
          <w:rFonts w:hint="eastAsia"/>
        </w:rPr>
        <w:t>例如：</w:t>
      </w:r>
      <w:r>
        <w:rPr>
          <w:rFonts w:hint="eastAsia"/>
        </w:rPr>
        <w:t>${9&lt;=8} </w:t>
      </w:r>
      <w:r>
        <w:rPr>
          <w:rFonts w:hint="eastAsia"/>
        </w:rPr>
        <w:t>或者</w:t>
      </w:r>
      <w:r>
        <w:rPr>
          <w:rFonts w:hint="eastAsia"/>
        </w:rPr>
        <w:t> ${9 le 8 }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或者</w:t>
      </w:r>
      <w:r>
        <w:rPr>
          <w:rFonts w:hint="eastAsia"/>
        </w:rPr>
        <w:t xml:space="preserve"> eq</w:t>
      </w:r>
      <w:r>
        <w:rPr>
          <w:rFonts w:hint="eastAsia"/>
        </w:rPr>
        <w:t>，</w:t>
      </w:r>
      <w:r>
        <w:rPr>
          <w:rFonts w:hint="eastAsia"/>
        </w:rPr>
        <w:t> </w:t>
      </w:r>
      <w:r>
        <w:rPr>
          <w:rFonts w:hint="eastAsia"/>
        </w:rPr>
        <w:t>例如：</w:t>
      </w:r>
      <w:r>
        <w:rPr>
          <w:rFonts w:hint="eastAsia"/>
        </w:rPr>
        <w:t>${4==4} </w:t>
      </w:r>
      <w:r>
        <w:rPr>
          <w:rFonts w:hint="eastAsia"/>
        </w:rPr>
        <w:t>或者</w:t>
      </w:r>
      <w:r>
        <w:rPr>
          <w:rFonts w:hint="eastAsia"/>
        </w:rPr>
        <w:t> ${4 eq 4 }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!= </w:t>
      </w:r>
      <w:r>
        <w:rPr>
          <w:rFonts w:hint="eastAsia"/>
        </w:rPr>
        <w:t>或者</w:t>
      </w:r>
      <w:r>
        <w:rPr>
          <w:rFonts w:hint="eastAsia"/>
        </w:rPr>
        <w:t xml:space="preserve"> ne</w:t>
      </w:r>
      <w:r>
        <w:rPr>
          <w:rFonts w:hint="eastAsia"/>
        </w:rPr>
        <w:t>，</w:t>
      </w:r>
      <w:r>
        <w:rPr>
          <w:rFonts w:hint="eastAsia"/>
        </w:rPr>
        <w:t> </w:t>
      </w:r>
      <w:r>
        <w:rPr>
          <w:rFonts w:hint="eastAsia"/>
        </w:rPr>
        <w:t>例如：</w:t>
      </w:r>
      <w:r>
        <w:rPr>
          <w:rFonts w:hint="eastAsia"/>
        </w:rPr>
        <w:t>${4!=3} </w:t>
      </w:r>
      <w:r>
        <w:rPr>
          <w:rFonts w:hint="eastAsia"/>
        </w:rPr>
        <w:t>或者</w:t>
      </w:r>
      <w:r>
        <w:rPr>
          <w:rFonts w:hint="eastAsia"/>
        </w:rPr>
        <w:t> ${4 ne 3 }</w:t>
      </w:r>
    </w:p>
    <w:p w:rsidR="002A28BE" w:rsidRDefault="002A28BE" w:rsidP="002A28BE"/>
    <w:p w:rsidR="002A28BE" w:rsidRDefault="002A28BE" w:rsidP="002A28BE"/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逻辑运算符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&amp;&amp; </w:t>
      </w:r>
      <w:r>
        <w:rPr>
          <w:rFonts w:hint="eastAsia"/>
        </w:rPr>
        <w:t>或者</w:t>
      </w:r>
      <w:r>
        <w:rPr>
          <w:rFonts w:hint="eastAsia"/>
        </w:rPr>
        <w:t xml:space="preserve"> and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${false &amp;&amp; false} </w:t>
      </w:r>
      <w:r>
        <w:rPr>
          <w:rFonts w:hint="eastAsia"/>
        </w:rPr>
        <w:t>或者</w:t>
      </w:r>
      <w:r>
        <w:rPr>
          <w:rFonts w:hint="eastAsia"/>
        </w:rPr>
        <w:t xml:space="preserve"> ${false and false }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|| </w:t>
      </w:r>
      <w:r>
        <w:rPr>
          <w:rFonts w:hint="eastAsia"/>
        </w:rPr>
        <w:t>或者</w:t>
      </w:r>
      <w:r>
        <w:rPr>
          <w:rFonts w:hint="eastAsia"/>
        </w:rPr>
        <w:t xml:space="preserve"> or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${true || false} </w:t>
      </w:r>
      <w:r>
        <w:rPr>
          <w:rFonts w:hint="eastAsia"/>
        </w:rPr>
        <w:t>或者</w:t>
      </w:r>
      <w:r>
        <w:rPr>
          <w:rFonts w:hint="eastAsia"/>
        </w:rPr>
        <w:t> ${true or false }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或者</w:t>
      </w:r>
      <w:r>
        <w:rPr>
          <w:rFonts w:hint="eastAsia"/>
        </w:rPr>
        <w:t xml:space="preserve"> not</w:t>
      </w:r>
      <w:r>
        <w:rPr>
          <w:rFonts w:hint="eastAsia"/>
        </w:rPr>
        <w:t>，例如：</w:t>
      </w:r>
      <w:r>
        <w:rPr>
          <w:rFonts w:hint="eastAsia"/>
        </w:rPr>
        <w:t>${!true}</w:t>
      </w:r>
      <w:r>
        <w:rPr>
          <w:rFonts w:hint="eastAsia"/>
        </w:rPr>
        <w:t>（相当于</w:t>
      </w:r>
      <w:r>
        <w:rPr>
          <w:rFonts w:hint="eastAsia"/>
        </w:rPr>
        <w:t>${false}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 ${not true }</w:t>
      </w:r>
    </w:p>
    <w:p w:rsidR="002A28BE" w:rsidRDefault="002A28BE" w:rsidP="002A28BE"/>
    <w:p w:rsidR="002A28BE" w:rsidRDefault="002A28BE" w:rsidP="002A28BE"/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三元运算符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? : </w:t>
      </w:r>
      <w:r>
        <w:rPr>
          <w:rFonts w:hint="eastAsia"/>
        </w:rPr>
        <w:t>例如：</w:t>
      </w:r>
      <w:r>
        <w:rPr>
          <w:rFonts w:hint="eastAsia"/>
        </w:rPr>
        <w:t>${3&gt;2?'</w:t>
      </w:r>
      <w:r>
        <w:rPr>
          <w:rFonts w:hint="eastAsia"/>
        </w:rPr>
        <w:t>是</w:t>
      </w:r>
      <w:r>
        <w:rPr>
          <w:rFonts w:hint="eastAsia"/>
        </w:rPr>
        <w:t>':'</w:t>
      </w:r>
      <w:r>
        <w:rPr>
          <w:rFonts w:hint="eastAsia"/>
        </w:rPr>
        <w:t>不是</w:t>
      </w:r>
      <w:r>
        <w:rPr>
          <w:rFonts w:hint="eastAsia"/>
        </w:rPr>
        <w:t>'}</w:t>
      </w:r>
    </w:p>
    <w:p w:rsidR="002A28BE" w:rsidRDefault="002A28BE" w:rsidP="002A28BE"/>
    <w:p w:rsidR="002A28BE" w:rsidRDefault="002A28BE" w:rsidP="002A28BE"/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特殊运算符</w:t>
      </w:r>
    </w:p>
    <w:p w:rsidR="002A28BE" w:rsidRDefault="002A28BE" w:rsidP="002A28BE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empty </w:t>
      </w:r>
      <w:r>
        <w:rPr>
          <w:rFonts w:hint="eastAsia"/>
        </w:rPr>
        <w:t>判断</w:t>
      </w:r>
      <w:r>
        <w:rPr>
          <w:rFonts w:hint="eastAsia"/>
        </w:rPr>
        <w:t>EL</w:t>
      </w:r>
      <w:r>
        <w:rPr>
          <w:rFonts w:hint="eastAsia"/>
        </w:rPr>
        <w:t>表达式中的表达式是否为空，例如：</w:t>
      </w:r>
      <w:r>
        <w:rPr>
          <w:rFonts w:hint="eastAsia"/>
        </w:rPr>
        <w:t>${empty sessionScope.user} </w:t>
      </w:r>
      <w:bookmarkStart w:id="0" w:name="_GoBack"/>
    </w:p>
    <w:p w:rsidR="002A28BE" w:rsidRDefault="002A28BE" w:rsidP="002A28BE"/>
    <w:bookmarkEnd w:id="0"/>
    <w:p w:rsidR="002A28BE" w:rsidRDefault="002A28BE" w:rsidP="002A28BE">
      <w:pPr>
        <w:rPr>
          <w:rFonts w:hint="eastAsia"/>
        </w:rPr>
      </w:pPr>
      <w:r>
        <w:rPr>
          <w:rFonts w:hint="eastAsia"/>
        </w:rPr>
        <w:t xml:space="preserve">"." </w:t>
      </w:r>
      <w:r>
        <w:rPr>
          <w:rFonts w:hint="eastAsia"/>
        </w:rPr>
        <w:t>是我们最常用的，作用相当于执行</w:t>
      </w:r>
      <w:r>
        <w:rPr>
          <w:rFonts w:hint="eastAsia"/>
        </w:rPr>
        <w:t>Bean</w:t>
      </w:r>
      <w:r>
        <w:rPr>
          <w:rFonts w:hint="eastAsia"/>
        </w:rPr>
        <w:t>中的</w:t>
      </w:r>
      <w:r>
        <w:rPr>
          <w:rFonts w:hint="eastAsia"/>
        </w:rPr>
        <w:t>get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${sessionScope.user.userName}</w:t>
      </w:r>
      <w:r>
        <w:rPr>
          <w:rFonts w:hint="eastAsia"/>
        </w:rPr>
        <w:t>意思是：在会话中得到名称为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对象，通过“</w:t>
      </w:r>
      <w:r>
        <w:rPr>
          <w:rFonts w:hint="eastAsia"/>
        </w:rPr>
        <w:t>.</w:t>
      </w:r>
      <w:r>
        <w:rPr>
          <w:rFonts w:hint="eastAsia"/>
        </w:rPr>
        <w:t>”运算符执行</w:t>
      </w:r>
      <w:r>
        <w:rPr>
          <w:rFonts w:hint="eastAsia"/>
        </w:rPr>
        <w:t>getUserName();</w:t>
      </w:r>
      <w:r>
        <w:rPr>
          <w:rFonts w:hint="eastAsia"/>
        </w:rPr>
        <w:t>方法，返回存放在</w:t>
      </w:r>
      <w:r>
        <w:rPr>
          <w:rFonts w:hint="eastAsia"/>
        </w:rPr>
        <w:t>Bean</w:t>
      </w:r>
      <w:r>
        <w:rPr>
          <w:rFonts w:hint="eastAsia"/>
        </w:rPr>
        <w:t>中的用户名属性的值。</w:t>
      </w:r>
      <w:r>
        <w:rPr>
          <w:rFonts w:hint="eastAsia"/>
        </w:rPr>
        <w:t xml:space="preserve"> [] </w:t>
      </w:r>
      <w:r>
        <w:rPr>
          <w:rFonts w:hint="eastAsia"/>
        </w:rPr>
        <w:t>作用和“</w:t>
      </w:r>
      <w:r>
        <w:rPr>
          <w:rFonts w:hint="eastAsia"/>
        </w:rPr>
        <w:t>.</w:t>
      </w:r>
      <w:r>
        <w:rPr>
          <w:rFonts w:hint="eastAsia"/>
        </w:rPr>
        <w:t>”运算符的一样，只不过</w:t>
      </w:r>
      <w:r>
        <w:rPr>
          <w:rFonts w:hint="eastAsia"/>
        </w:rPr>
        <w:t>[]</w:t>
      </w:r>
      <w:r>
        <w:rPr>
          <w:rFonts w:hint="eastAsia"/>
        </w:rPr>
        <w:t>运算符可以执行一些不规则的标识符。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${requestScope.user["score-math"]}</w:t>
      </w:r>
      <w:r>
        <w:rPr>
          <w:rFonts w:hint="eastAsia"/>
        </w:rPr>
        <w:t>，这个表达式中有不规则的标识符，是不能使用“</w:t>
      </w:r>
      <w:r>
        <w:rPr>
          <w:rFonts w:hint="eastAsia"/>
        </w:rPr>
        <w:t>.</w:t>
      </w:r>
      <w:r>
        <w:rPr>
          <w:rFonts w:hint="eastAsia"/>
        </w:rPr>
        <w:t>”来访问的。</w:t>
      </w:r>
    </w:p>
    <w:p w:rsidR="002A28BE" w:rsidRDefault="002A28BE" w:rsidP="002A28BE">
      <w:r>
        <w:t xml:space="preserve">--------------------- </w:t>
      </w:r>
    </w:p>
    <w:p w:rsidR="002A28BE" w:rsidRDefault="002A28BE" w:rsidP="002A28BE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zhangzeyuaaa </w:t>
      </w:r>
    </w:p>
    <w:p w:rsidR="002A28BE" w:rsidRDefault="002A28BE" w:rsidP="002A28BE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A28BE" w:rsidRDefault="002A28BE" w:rsidP="002A28BE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https://blog.csdn.net/zhangzeyuaaa/article/details/45419351 </w:t>
      </w:r>
    </w:p>
    <w:p w:rsidR="00E0202F" w:rsidRDefault="002A28BE" w:rsidP="002A28BE">
      <w:r>
        <w:rPr>
          <w:rFonts w:hint="eastAsia"/>
        </w:rPr>
        <w:t>版权声明：本文为博主原创文章，转载请附上博文链接！</w:t>
      </w:r>
    </w:p>
    <w:sectPr w:rsidR="00E0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81"/>
    <w:rsid w:val="002A28BE"/>
    <w:rsid w:val="009F1781"/>
    <w:rsid w:val="00E0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>1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</dc:creator>
  <cp:keywords/>
  <dc:description/>
  <cp:lastModifiedBy>Mikaela</cp:lastModifiedBy>
  <cp:revision>2</cp:revision>
  <dcterms:created xsi:type="dcterms:W3CDTF">2018-11-23T10:52:00Z</dcterms:created>
  <dcterms:modified xsi:type="dcterms:W3CDTF">2018-11-23T10:52:00Z</dcterms:modified>
</cp:coreProperties>
</file>