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4EF" w:rsidRDefault="00E83E65" w:rsidP="00E83E65">
      <w:r w:rsidRPr="00E83E65">
        <w:t>Cuestionarios</w:t>
      </w:r>
      <w:r w:rsidR="006B24EF">
        <w:t xml:space="preserve"> </w:t>
      </w:r>
    </w:p>
    <w:p w:rsidR="00E83E65" w:rsidRDefault="006B24EF" w:rsidP="00E83E65">
      <w:r w:rsidRPr="00E83E65">
        <w:t>D</w:t>
      </w:r>
      <w:r w:rsidR="00E83E65" w:rsidRPr="00E83E65">
        <w:t>efinición</w:t>
      </w:r>
      <w:r>
        <w:t xml:space="preserve">: </w:t>
      </w:r>
      <w:r w:rsidRPr="006B24EF">
        <w:t>sistema de preguntas ordenadas con coherencia, con sentido lógico y psicológico, expresado con lenguaje sencillo y claro.</w:t>
      </w:r>
    </w:p>
    <w:p w:rsidR="00E83E65" w:rsidRDefault="006B24EF" w:rsidP="00E83E65">
      <w:r w:rsidRPr="00E83E65">
        <w:t>C</w:t>
      </w:r>
      <w:r w:rsidR="00E83E65" w:rsidRPr="00E83E65">
        <w:t>aracterísticas</w:t>
      </w:r>
      <w:r>
        <w:t xml:space="preserve">: </w:t>
      </w:r>
      <w:r w:rsidR="00E83E65" w:rsidRPr="00E83E65">
        <w:t xml:space="preserve"> </w:t>
      </w:r>
      <w:r>
        <w:t xml:space="preserve">tiene </w:t>
      </w:r>
      <w:r w:rsidRPr="006B24EF">
        <w:t>un modelo uniforme que favorece la contabilidad y la comprobación</w:t>
      </w:r>
      <w:r>
        <w:t xml:space="preserve"> y </w:t>
      </w:r>
      <w:r w:rsidRPr="006B24EF">
        <w:t>Logra coincidencia en calidad y cantidad de la información recabada.</w:t>
      </w:r>
    </w:p>
    <w:p w:rsidR="00E83E65" w:rsidRDefault="006B24EF" w:rsidP="00E83E65">
      <w:r w:rsidRPr="00E83E65">
        <w:t>E</w:t>
      </w:r>
      <w:r w:rsidR="00E83E65" w:rsidRPr="00E83E65">
        <w:t>jemplos</w:t>
      </w:r>
      <w:r>
        <w:t>: cuestionario estructurado, no estructurado, impreso, electronico, etc.</w:t>
      </w:r>
    </w:p>
    <w:p w:rsidR="00E83E65" w:rsidRDefault="00E83E65" w:rsidP="00E83E65"/>
    <w:p w:rsidR="00E83E65" w:rsidRDefault="00E83E65" w:rsidP="00E83E65">
      <w:r w:rsidRPr="00E83E65">
        <w:t>Encuestas</w:t>
      </w:r>
    </w:p>
    <w:p w:rsidR="00E83E65" w:rsidRDefault="00E83E65" w:rsidP="00E83E65">
      <w:r w:rsidRPr="00E83E65">
        <w:t xml:space="preserve"> D</w:t>
      </w:r>
      <w:r w:rsidRPr="00E83E65">
        <w:t>efinición</w:t>
      </w:r>
      <w:r>
        <w:t>: es una tecnica de investigacion cuantitativa de la cual se obtiene informacion estructurada y homogenea de todos los individuos analizados.</w:t>
      </w:r>
    </w:p>
    <w:p w:rsidR="00E83E65" w:rsidRDefault="00E83E65" w:rsidP="00E83E65">
      <w:r w:rsidRPr="00E83E65">
        <w:t>C</w:t>
      </w:r>
      <w:r w:rsidRPr="00E83E65">
        <w:t>aracterísticas</w:t>
      </w:r>
      <w:r>
        <w:t>: el encuestador se pone en contacto con el encuestado con el fin de obtener la informacion, ya sea escrita o verbal. Se realiza mediante un cuestionario</w:t>
      </w:r>
    </w:p>
    <w:p w:rsidR="00E83E65" w:rsidRDefault="00E83E65" w:rsidP="00E83E65">
      <w:r w:rsidRPr="00E83E65">
        <w:t>E</w:t>
      </w:r>
      <w:r w:rsidRPr="00E83E65">
        <w:t>jemplos</w:t>
      </w:r>
      <w:r>
        <w:t>: encuestas descriptivas, analiticas,</w:t>
      </w:r>
      <w:r w:rsidR="006B24EF">
        <w:t xml:space="preserve"> telefonicas, etc.</w:t>
      </w:r>
    </w:p>
    <w:p w:rsidR="00E83E65" w:rsidRDefault="00E83E65" w:rsidP="00E83E65"/>
    <w:p w:rsidR="004D5131" w:rsidRDefault="00E83E65" w:rsidP="00E83E65">
      <w:r w:rsidRPr="00E83E65">
        <w:t>Entrevistas</w:t>
      </w:r>
      <w:r w:rsidR="004D5131">
        <w:t xml:space="preserve"> </w:t>
      </w:r>
    </w:p>
    <w:p w:rsidR="00E83E65" w:rsidRDefault="004D5131" w:rsidP="00E83E65">
      <w:r w:rsidRPr="00E83E65">
        <w:t>D</w:t>
      </w:r>
      <w:r w:rsidR="00E83E65" w:rsidRPr="00E83E65">
        <w:t>efinición</w:t>
      </w:r>
      <w:r>
        <w:t xml:space="preserve">: </w:t>
      </w:r>
      <w:r w:rsidRPr="004D5131">
        <w:t>La entrevista es un método de recolección de datos primarios que consiste en preguntar a una o varias personas su opinión sobre una empresa, un producto o un tema.</w:t>
      </w:r>
    </w:p>
    <w:p w:rsidR="006B24EF" w:rsidRDefault="004D5131" w:rsidP="00E83E65">
      <w:r w:rsidRPr="00E83E65">
        <w:t>C</w:t>
      </w:r>
      <w:r w:rsidR="00E83E65" w:rsidRPr="00E83E65">
        <w:t>aracterísticas</w:t>
      </w:r>
      <w:r>
        <w:t xml:space="preserve">: </w:t>
      </w:r>
      <w:r w:rsidR="00E83E65" w:rsidRPr="00E83E65">
        <w:t xml:space="preserve"> </w:t>
      </w:r>
      <w:r w:rsidRPr="004D5131">
        <w:t>tienen un carácter cualitativo por lo que se centran en la experiencia personal</w:t>
      </w:r>
    </w:p>
    <w:p w:rsidR="00E83E65" w:rsidRDefault="006B24EF" w:rsidP="00E83E65">
      <w:r>
        <w:t>e</w:t>
      </w:r>
      <w:r w:rsidR="00E83E65" w:rsidRPr="00E83E65">
        <w:t>jemplos</w:t>
      </w:r>
      <w:r>
        <w:t xml:space="preserve">: </w:t>
      </w:r>
      <w:r w:rsidR="00DA71A3">
        <w:t>cara a cara, via telefonica o correo electronico.</w:t>
      </w:r>
      <w:r>
        <w:t xml:space="preserve"> </w:t>
      </w:r>
    </w:p>
    <w:p w:rsidR="00E83E65" w:rsidRDefault="00E83E65" w:rsidP="00E83E65"/>
    <w:p w:rsidR="00E83E65" w:rsidRDefault="00E83E65" w:rsidP="00E83E65">
      <w:r w:rsidRPr="00E83E65">
        <w:t xml:space="preserve">Focus group  </w:t>
      </w:r>
    </w:p>
    <w:p w:rsidR="00E83E65" w:rsidRDefault="004D5131" w:rsidP="00E83E65">
      <w:r w:rsidRPr="00E83E65">
        <w:t>D</w:t>
      </w:r>
      <w:r w:rsidR="00E83E65" w:rsidRPr="00E83E65">
        <w:t>efinición</w:t>
      </w:r>
      <w:r>
        <w:t xml:space="preserve">: </w:t>
      </w:r>
      <w:r w:rsidRPr="004D5131">
        <w:t>herramienta de investigación cualitativa, por la posibilidad de interactuar con el grupo meta objeto de estudio, por lo que se puede conocer y entender de manera profunda las actitudes, necesidades, intereses y motivaciones de los participantes</w:t>
      </w:r>
    </w:p>
    <w:p w:rsidR="00E83E65" w:rsidRDefault="004D5131" w:rsidP="00E83E65">
      <w:r w:rsidRPr="00E83E65">
        <w:t>C</w:t>
      </w:r>
      <w:r w:rsidR="00E83E65" w:rsidRPr="00E83E65">
        <w:t>aracterísticas</w:t>
      </w:r>
      <w:r>
        <w:t>: suele reunir entre 5-10 personas y se analiza y capta los feedbacks sobre preoducros, s</w:t>
      </w:r>
      <w:r w:rsidR="00CD09EF">
        <w:t>ervicios y campañas de marketing</w:t>
      </w:r>
    </w:p>
    <w:p w:rsidR="00E83E65" w:rsidRDefault="00CD09EF" w:rsidP="00E83E65">
      <w:r w:rsidRPr="00E83E65">
        <w:t>E</w:t>
      </w:r>
      <w:r w:rsidR="00E83E65" w:rsidRPr="00E83E65">
        <w:t>jemplos</w:t>
      </w:r>
      <w:r>
        <w:t xml:space="preserve">: </w:t>
      </w:r>
    </w:p>
    <w:p w:rsidR="00E83E65" w:rsidRDefault="00E83E65" w:rsidP="00E83E65"/>
    <w:p w:rsidR="00E83E65" w:rsidRDefault="00E83E65" w:rsidP="00E83E65">
      <w:r w:rsidRPr="00E83E65">
        <w:t xml:space="preserve">Observación </w:t>
      </w:r>
    </w:p>
    <w:p w:rsidR="00E83E65" w:rsidRDefault="00CD09EF" w:rsidP="00E83E65">
      <w:r w:rsidRPr="00E83E65">
        <w:t>D</w:t>
      </w:r>
      <w:r w:rsidR="00E83E65" w:rsidRPr="00E83E65">
        <w:t>efinición</w:t>
      </w:r>
      <w:r>
        <w:t xml:space="preserve">: </w:t>
      </w:r>
      <w:r w:rsidRPr="00CD09EF">
        <w:t>método de investigación cualitativa en el que el investigador observa a sus sujetos en un entorno natural o controlado</w:t>
      </w:r>
    </w:p>
    <w:p w:rsidR="00E83E65" w:rsidRDefault="00CD09EF" w:rsidP="00E83E65">
      <w:r w:rsidRPr="00E83E65">
        <w:t>C</w:t>
      </w:r>
      <w:r w:rsidR="00E83E65" w:rsidRPr="00E83E65">
        <w:t>aracterísticas</w:t>
      </w:r>
      <w:r>
        <w:t>: puede tardar mucho tiempo y no se tiene un control sobre los entornos.</w:t>
      </w:r>
      <w:r w:rsidR="00E83E65" w:rsidRPr="00E83E65">
        <w:t xml:space="preserve"> </w:t>
      </w:r>
    </w:p>
    <w:p w:rsidR="00E83E65" w:rsidRDefault="00CD09EF" w:rsidP="00E83E65">
      <w:r w:rsidRPr="00E83E65">
        <w:t>E</w:t>
      </w:r>
      <w:r w:rsidR="00E83E65" w:rsidRPr="00E83E65">
        <w:t>jemplos</w:t>
      </w:r>
      <w:r>
        <w:t>: observar el comportamiento de los clientes en una tienda minorista.</w:t>
      </w:r>
    </w:p>
    <w:p w:rsidR="00E83E65" w:rsidRDefault="00E83E65" w:rsidP="00E83E65"/>
    <w:p w:rsidR="00E83E65" w:rsidRDefault="00E83E65" w:rsidP="00E83E65">
      <w:r w:rsidRPr="00E83E65">
        <w:t>Observación participante</w:t>
      </w:r>
    </w:p>
    <w:p w:rsidR="00E83E65" w:rsidRDefault="00CD09EF" w:rsidP="00E83E65">
      <w:r w:rsidRPr="00E83E65">
        <w:t>D</w:t>
      </w:r>
      <w:r w:rsidR="00E83E65" w:rsidRPr="00E83E65">
        <w:t>efinición</w:t>
      </w:r>
      <w:r>
        <w:t xml:space="preserve">: </w:t>
      </w:r>
      <w:r w:rsidRPr="00CD09EF">
        <w:t>es una metodología de investigación cualitativa en la que el investigador estudia un grupo no únicamente a través de la observación, sino también participando en sus actividades.</w:t>
      </w:r>
    </w:p>
    <w:p w:rsidR="00E83E65" w:rsidRDefault="00CD09EF" w:rsidP="00E83E65">
      <w:r w:rsidRPr="00E83E65">
        <w:t>C</w:t>
      </w:r>
      <w:r w:rsidR="00E83E65" w:rsidRPr="00E83E65">
        <w:t>aracterísticas</w:t>
      </w:r>
      <w:r>
        <w:t xml:space="preserve">: </w:t>
      </w:r>
      <w:r w:rsidRPr="00CD09EF">
        <w:t>el investigador se sumerge en las actividades cotidianas de los participantes con el objetivo de registrar la conducta en el mayor número de escenarios posibles.</w:t>
      </w:r>
    </w:p>
    <w:p w:rsidR="00E83E65" w:rsidRPr="00E83E65" w:rsidRDefault="00CD09EF" w:rsidP="00E83E65">
      <w:r w:rsidRPr="00E83E65">
        <w:t>E</w:t>
      </w:r>
      <w:r w:rsidR="00E83E65" w:rsidRPr="00E83E65">
        <w:t>jemplos</w:t>
      </w:r>
      <w:r>
        <w:t>: pasiva, activa, abierta, encubierta</w:t>
      </w:r>
    </w:p>
    <w:p w:rsidR="001A120E" w:rsidRDefault="00CD09EF"/>
    <w:p w:rsidR="006B24EF" w:rsidRDefault="006B24EF"/>
    <w:p w:rsidR="006B24EF" w:rsidRDefault="006B24EF"/>
    <w:sdt>
      <w:sdtPr>
        <w:rPr>
          <w:lang w:val="es-ES"/>
        </w:rPr>
        <w:id w:val="-1695914462"/>
        <w:docPartObj>
          <w:docPartGallery w:val="Bibliographie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MX"/>
        </w:rPr>
      </w:sdtEndPr>
      <w:sdtContent>
        <w:p w:rsidR="006B24EF" w:rsidRDefault="006B24EF">
          <w:pPr>
            <w:pStyle w:val="Ttulo1"/>
            <w:rPr>
              <w:lang w:val="es-ES"/>
            </w:rPr>
          </w:pPr>
          <w:r>
            <w:rPr>
              <w:lang w:val="es-ES"/>
            </w:rPr>
            <w:t>Bibliografía</w:t>
          </w:r>
        </w:p>
        <w:p w:rsidR="006B24EF" w:rsidRDefault="006B24EF" w:rsidP="006B24EF">
          <w:pPr>
            <w:rPr>
              <w:lang w:val="es-ES"/>
            </w:rPr>
          </w:pPr>
        </w:p>
        <w:p w:rsidR="006B24EF" w:rsidRDefault="006B24EF" w:rsidP="006B24EF">
          <w:pPr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</w:pPr>
          <w:r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t>Sanz, M. J. M. (2015). </w:t>
          </w:r>
          <w:r>
            <w:rPr>
              <w:rFonts w:ascii="Arial" w:hAnsi="Arial" w:cs="Arial"/>
              <w:i/>
              <w:iCs/>
              <w:color w:val="222222"/>
              <w:sz w:val="20"/>
              <w:szCs w:val="20"/>
              <w:shd w:val="clear" w:color="auto" w:fill="FFFFFF"/>
            </w:rPr>
            <w:t>Introducción a la investigación de mercados</w:t>
          </w:r>
          <w:r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t>. Esic editorial.</w:t>
          </w:r>
        </w:p>
        <w:p w:rsidR="00CD09EF" w:rsidRDefault="00CD09EF" w:rsidP="006B24EF">
          <w:pPr>
            <w:rPr>
              <w:lang w:val="es-ES"/>
            </w:rPr>
          </w:pPr>
        </w:p>
        <w:p w:rsidR="00CD09EF" w:rsidRPr="006B24EF" w:rsidRDefault="00CD09EF" w:rsidP="006B24EF">
          <w:pPr>
            <w:rPr>
              <w:lang w:val="es-ES"/>
            </w:rPr>
          </w:pPr>
          <w:r w:rsidRPr="00CD09EF">
            <w:rPr>
              <w:lang w:val="es-ES"/>
            </w:rPr>
            <w:t>Alonso, M. (2017). Investigación de mercados: manual universitario [Versión electrónica]. Recuperado de https://bibliotechnia.com.mx/Busqueda/resumen/36338_3098385</w:t>
          </w:r>
          <w:bookmarkStart w:id="0" w:name="_GoBack"/>
          <w:bookmarkEnd w:id="0"/>
        </w:p>
        <w:sdt>
          <w:sdtPr>
            <w:id w:val="111145805"/>
            <w:bibliography/>
          </w:sdtPr>
          <w:sdtContent>
            <w:p w:rsidR="006B24EF" w:rsidRDefault="006B24EF" w:rsidP="006B24EF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6B24EF" w:rsidRDefault="006B24EF" w:rsidP="006B24E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B24EF" w:rsidRDefault="006B24EF"/>
    <w:p w:rsidR="006B24EF" w:rsidRDefault="006B24EF"/>
    <w:p w:rsidR="006B24EF" w:rsidRDefault="006B24EF" w:rsidP="006B24EF"/>
    <w:p w:rsidR="006B24EF" w:rsidRDefault="006B24EF" w:rsidP="006B24EF"/>
    <w:p w:rsidR="006B24EF" w:rsidRPr="00E83E65" w:rsidRDefault="006B24EF"/>
    <w:sectPr w:rsidR="006B24EF" w:rsidRPr="00E83E65" w:rsidSect="00576E3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65"/>
    <w:rsid w:val="004D5131"/>
    <w:rsid w:val="00576E30"/>
    <w:rsid w:val="006B24EF"/>
    <w:rsid w:val="007D5B7E"/>
    <w:rsid w:val="00CD09EF"/>
    <w:rsid w:val="00DA71A3"/>
    <w:rsid w:val="00E8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42732"/>
  <w14:defaultImageDpi w14:val="32767"/>
  <w15:chartTrackingRefBased/>
  <w15:docId w15:val="{AB2E2F43-6E6A-BD4D-89B7-DE0D3099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24EF"/>
    <w:rPr>
      <w:rFonts w:ascii="Times New Roman" w:eastAsia="Times New Roman" w:hAnsi="Times New Roman" w:cs="Times New Roman"/>
      <w:lang w:val="es-MX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6B24E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24E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MX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6D0AF8-D76C-3E4C-8BBA-A02F10991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400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aguilar c</dc:creator>
  <cp:keywords/>
  <dc:description/>
  <cp:lastModifiedBy>norma aguilar c</cp:lastModifiedBy>
  <cp:revision>1</cp:revision>
  <dcterms:created xsi:type="dcterms:W3CDTF">2023-08-13T06:53:00Z</dcterms:created>
  <dcterms:modified xsi:type="dcterms:W3CDTF">2023-08-13T07:54:00Z</dcterms:modified>
</cp:coreProperties>
</file>