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54"/>
        <w:gridCol w:w="3754"/>
        <w:gridCol w:w="2119"/>
      </w:tblGrid>
      <w:tr w:rsidR="003C48BC" w:rsidRPr="007542EE" w14:paraId="2361A8CA" w14:textId="77777777" w:rsidTr="00C30D82">
        <w:trPr>
          <w:trHeight w:val="416"/>
        </w:trPr>
        <w:tc>
          <w:tcPr>
            <w:tcW w:w="3754" w:type="dxa"/>
          </w:tcPr>
          <w:p w14:paraId="3E6B4DD5" w14:textId="3AD10866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Imię:</w:t>
            </w:r>
            <w:r w:rsidR="0057513C">
              <w:rPr>
                <w:rFonts w:asciiTheme="minorHAnsi" w:hAnsiTheme="minorHAnsi" w:cstheme="minorHAnsi"/>
              </w:rPr>
              <w:t xml:space="preserve"> Karol</w:t>
            </w:r>
          </w:p>
        </w:tc>
        <w:tc>
          <w:tcPr>
            <w:tcW w:w="3754" w:type="dxa"/>
          </w:tcPr>
          <w:p w14:paraId="3595ADCF" w14:textId="09CDA4C0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Nazwisko:</w:t>
            </w:r>
            <w:r w:rsidR="005751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7513C">
              <w:rPr>
                <w:rFonts w:asciiTheme="minorHAnsi" w:hAnsiTheme="minorHAnsi" w:cstheme="minorHAnsi"/>
              </w:rPr>
              <w:t>Działowski</w:t>
            </w:r>
            <w:proofErr w:type="spellEnd"/>
          </w:p>
        </w:tc>
        <w:tc>
          <w:tcPr>
            <w:tcW w:w="2119" w:type="dxa"/>
          </w:tcPr>
          <w:p w14:paraId="4A39B856" w14:textId="1A878616" w:rsidR="003C48BC" w:rsidRPr="007542EE" w:rsidRDefault="003C48BC" w:rsidP="00C30D82">
            <w:pPr>
              <w:pStyle w:val="Nagwek"/>
              <w:tabs>
                <w:tab w:val="clear" w:pos="4818"/>
                <w:tab w:val="clear" w:pos="9637"/>
              </w:tabs>
              <w:rPr>
                <w:rFonts w:asciiTheme="minorHAnsi" w:hAnsiTheme="minorHAnsi" w:cstheme="minorHAnsi"/>
              </w:rPr>
            </w:pPr>
            <w:r w:rsidRPr="007542EE">
              <w:rPr>
                <w:rFonts w:asciiTheme="minorHAnsi" w:hAnsiTheme="minorHAnsi" w:cstheme="minorHAnsi"/>
              </w:rPr>
              <w:t>Grupa:</w:t>
            </w:r>
            <w:r w:rsidR="0057513C">
              <w:rPr>
                <w:rFonts w:asciiTheme="minorHAnsi" w:hAnsiTheme="minorHAnsi" w:cstheme="minorHAnsi"/>
              </w:rPr>
              <w:t xml:space="preserve"> 2B</w:t>
            </w:r>
          </w:p>
        </w:tc>
      </w:tr>
    </w:tbl>
    <w:p w14:paraId="13BFC167" w14:textId="77777777" w:rsidR="003C48BC" w:rsidRDefault="003C48BC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38051A1" w14:textId="77777777" w:rsidR="007D532F" w:rsidRPr="007542EE" w:rsidRDefault="007D532F" w:rsidP="007D532F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542EE">
        <w:rPr>
          <w:rFonts w:asciiTheme="minorHAnsi" w:hAnsiTheme="minorHAnsi" w:cstheme="minorHAnsi"/>
          <w:b/>
          <w:bCs/>
          <w:sz w:val="28"/>
          <w:szCs w:val="28"/>
        </w:rPr>
        <w:t xml:space="preserve">Matematyka obliczeniowa – </w:t>
      </w:r>
      <w:r>
        <w:rPr>
          <w:rFonts w:asciiTheme="minorHAnsi" w:hAnsiTheme="minorHAnsi" w:cstheme="minorHAnsi"/>
          <w:b/>
          <w:bCs/>
          <w:sz w:val="28"/>
          <w:szCs w:val="28"/>
        </w:rPr>
        <w:t>układy równań nieliniowych</w:t>
      </w:r>
    </w:p>
    <w:p w14:paraId="01410D91" w14:textId="77777777" w:rsidR="00376B42" w:rsidRDefault="00376B42">
      <w:pPr>
        <w:pStyle w:val="Standard"/>
        <w:jc w:val="center"/>
        <w:rPr>
          <w:b/>
          <w:bCs/>
        </w:rPr>
      </w:pPr>
    </w:p>
    <w:p w14:paraId="2973C024" w14:textId="0FC5AB6F" w:rsidR="007D532F" w:rsidRDefault="007D532F" w:rsidP="000368D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Rozwiązania układów: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258"/>
        <w:gridCol w:w="1561"/>
        <w:gridCol w:w="3253"/>
      </w:tblGrid>
      <w:tr w:rsidR="007D532F" w14:paraId="73AB47ED" w14:textId="77777777" w:rsidTr="007D532F">
        <w:tc>
          <w:tcPr>
            <w:tcW w:w="4813" w:type="dxa"/>
            <w:gridSpan w:val="2"/>
            <w:vAlign w:val="center"/>
          </w:tcPr>
          <w:p w14:paraId="47CC4E79" w14:textId="2F53F8B6" w:rsidR="007D532F" w:rsidRPr="007D532F" w:rsidRDefault="007D532F" w:rsidP="007D532F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1</w:t>
            </w:r>
          </w:p>
        </w:tc>
        <w:tc>
          <w:tcPr>
            <w:tcW w:w="4814" w:type="dxa"/>
            <w:gridSpan w:val="2"/>
            <w:vAlign w:val="center"/>
          </w:tcPr>
          <w:p w14:paraId="03EB4463" w14:textId="252B0EAD" w:rsidR="007D532F" w:rsidRPr="007D532F" w:rsidRDefault="007D532F" w:rsidP="007D532F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2</w:t>
            </w:r>
          </w:p>
        </w:tc>
      </w:tr>
      <w:tr w:rsidR="007D532F" w14:paraId="1E6A52F0" w14:textId="7580E94B" w:rsidTr="007D532F">
        <w:tc>
          <w:tcPr>
            <w:tcW w:w="1555" w:type="dxa"/>
            <w:vAlign w:val="center"/>
          </w:tcPr>
          <w:p w14:paraId="0CF3579F" w14:textId="05CD7E56" w:rsidR="007D532F" w:rsidRPr="007D532F" w:rsidRDefault="00101979" w:rsidP="007D532F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58" w:type="dxa"/>
          </w:tcPr>
          <w:p w14:paraId="195A5929" w14:textId="77777777" w:rsidR="00583E72" w:rsidRPr="00583E72" w:rsidRDefault="00583E72" w:rsidP="00583E72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583E72">
              <w:rPr>
                <w:rFonts w:asciiTheme="minorHAnsi" w:hAnsiTheme="minorHAnsi" w:cstheme="minorHAnsi"/>
              </w:rPr>
              <w:t>1.2365</w:t>
            </w:r>
          </w:p>
          <w:p w14:paraId="2249724E" w14:textId="3444AAEF" w:rsidR="007D532F" w:rsidRPr="007D532F" w:rsidRDefault="00583E72" w:rsidP="00583E72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583E72">
              <w:rPr>
                <w:rFonts w:asciiTheme="minorHAnsi" w:hAnsiTheme="minorHAnsi" w:cstheme="minorHAnsi"/>
              </w:rPr>
              <w:t>0.7273</w:t>
            </w:r>
          </w:p>
        </w:tc>
        <w:tc>
          <w:tcPr>
            <w:tcW w:w="1561" w:type="dxa"/>
            <w:vAlign w:val="center"/>
          </w:tcPr>
          <w:p w14:paraId="6E752070" w14:textId="5838F721" w:rsidR="007D532F" w:rsidRDefault="00101979" w:rsidP="007D532F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53" w:type="dxa"/>
          </w:tcPr>
          <w:p w14:paraId="56DEA5D6" w14:textId="77777777" w:rsidR="0057513C" w:rsidRPr="008E0904" w:rsidRDefault="0057513C" w:rsidP="0057513C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8E0904">
              <w:rPr>
                <w:rFonts w:asciiTheme="minorHAnsi" w:hAnsiTheme="minorHAnsi" w:cstheme="minorHAnsi"/>
              </w:rPr>
              <w:t xml:space="preserve">    1.5589</w:t>
            </w:r>
          </w:p>
          <w:p w14:paraId="6D82C60C" w14:textId="57BA31FC" w:rsidR="007D532F" w:rsidRDefault="0057513C" w:rsidP="0057513C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8E0904">
              <w:rPr>
                <w:rFonts w:asciiTheme="minorHAnsi" w:hAnsiTheme="minorHAnsi" w:cstheme="minorHAnsi"/>
              </w:rPr>
              <w:t xml:space="preserve">   -0.5016</w:t>
            </w:r>
          </w:p>
        </w:tc>
      </w:tr>
      <w:tr w:rsidR="007D532F" w14:paraId="148AFEA3" w14:textId="77777777" w:rsidTr="007D532F">
        <w:tc>
          <w:tcPr>
            <w:tcW w:w="1555" w:type="dxa"/>
            <w:vAlign w:val="center"/>
          </w:tcPr>
          <w:p w14:paraId="1420EE4A" w14:textId="0CBBF9D7" w:rsidR="007D532F" w:rsidRPr="006E6881" w:rsidRDefault="00101979" w:rsidP="007D532F">
            <w:pPr>
              <w:pStyle w:val="Standard"/>
              <w:jc w:val="both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58" w:type="dxa"/>
          </w:tcPr>
          <w:p w14:paraId="23C2B2ED" w14:textId="790AF967" w:rsidR="00583E72" w:rsidRPr="00583E72" w:rsidRDefault="00583E72" w:rsidP="00583E72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583E72">
              <w:rPr>
                <w:rFonts w:asciiTheme="minorHAnsi" w:hAnsiTheme="minorHAnsi" w:cstheme="minorHAnsi"/>
              </w:rPr>
              <w:t xml:space="preserve"> 1.2365</w:t>
            </w:r>
          </w:p>
          <w:p w14:paraId="4E6246BA" w14:textId="18796D19" w:rsidR="007D532F" w:rsidRPr="007D532F" w:rsidRDefault="00583E72" w:rsidP="00583E72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583E72">
              <w:rPr>
                <w:rFonts w:asciiTheme="minorHAnsi" w:hAnsiTheme="minorHAnsi" w:cstheme="minorHAnsi"/>
              </w:rPr>
              <w:t xml:space="preserve"> -0.7273</w:t>
            </w:r>
            <w:bookmarkStart w:id="0" w:name="_GoBack"/>
            <w:bookmarkEnd w:id="0"/>
          </w:p>
        </w:tc>
        <w:tc>
          <w:tcPr>
            <w:tcW w:w="1561" w:type="dxa"/>
            <w:vAlign w:val="center"/>
          </w:tcPr>
          <w:p w14:paraId="2B40301A" w14:textId="301F6D18" w:rsidR="007D532F" w:rsidRPr="006E6881" w:rsidRDefault="00101979" w:rsidP="007D532F">
            <w:pPr>
              <w:pStyle w:val="Standard"/>
              <w:jc w:val="both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53" w:type="dxa"/>
          </w:tcPr>
          <w:p w14:paraId="1EAA6ACD" w14:textId="77777777" w:rsidR="0057513C" w:rsidRDefault="0057513C" w:rsidP="007D532F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</w:p>
          <w:p w14:paraId="0AD00B8C" w14:textId="77777777" w:rsidR="0057513C" w:rsidRPr="008E0904" w:rsidRDefault="0057513C" w:rsidP="0057513C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8E0904">
              <w:rPr>
                <w:rFonts w:asciiTheme="minorHAnsi" w:hAnsiTheme="minorHAnsi" w:cstheme="minorHAnsi"/>
              </w:rPr>
              <w:t xml:space="preserve">   -1.5589</w:t>
            </w:r>
          </w:p>
          <w:p w14:paraId="588229D0" w14:textId="1D1C7FF8" w:rsidR="0057513C" w:rsidRDefault="0057513C" w:rsidP="007D532F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 w:rsidRPr="008E0904">
              <w:rPr>
                <w:rFonts w:asciiTheme="minorHAnsi" w:hAnsiTheme="minorHAnsi" w:cstheme="minorHAnsi"/>
              </w:rPr>
              <w:t xml:space="preserve">   -0.5016</w:t>
            </w:r>
          </w:p>
        </w:tc>
      </w:tr>
    </w:tbl>
    <w:p w14:paraId="5949047D" w14:textId="77777777" w:rsidR="007D532F" w:rsidRDefault="007D532F" w:rsidP="000368D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69DE9971" w14:textId="7C855F4C" w:rsidR="00E5472B" w:rsidRDefault="007D532F" w:rsidP="000368D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7D532F">
        <w:rPr>
          <w:rFonts w:asciiTheme="minorHAnsi" w:hAnsiTheme="minorHAnsi" w:cstheme="minorHAnsi"/>
        </w:rPr>
        <w:t>Punkty dla których algorytm znajduje pierwiastek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21B8F">
        <w:rPr>
          <w:rFonts w:asciiTheme="minorHAnsi" w:hAnsiTheme="minorHAnsi" w:cstheme="minorHAnsi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D532F" w14:paraId="209F289A" w14:textId="77777777" w:rsidTr="00D92143">
        <w:tc>
          <w:tcPr>
            <w:tcW w:w="4813" w:type="dxa"/>
            <w:vAlign w:val="center"/>
          </w:tcPr>
          <w:p w14:paraId="56F027E4" w14:textId="77777777" w:rsidR="007D532F" w:rsidRPr="007D532F" w:rsidRDefault="007D532F" w:rsidP="00D9214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1</w:t>
            </w:r>
          </w:p>
        </w:tc>
        <w:tc>
          <w:tcPr>
            <w:tcW w:w="4814" w:type="dxa"/>
            <w:vAlign w:val="center"/>
          </w:tcPr>
          <w:p w14:paraId="56374000" w14:textId="77777777" w:rsidR="007D532F" w:rsidRPr="007D532F" w:rsidRDefault="007D532F" w:rsidP="00D9214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2</w:t>
            </w:r>
          </w:p>
        </w:tc>
      </w:tr>
      <w:tr w:rsidR="00621B8F" w14:paraId="3D86B6E5" w14:textId="77777777" w:rsidTr="006B3EF5">
        <w:tc>
          <w:tcPr>
            <w:tcW w:w="4813" w:type="dxa"/>
            <w:vAlign w:val="center"/>
          </w:tcPr>
          <w:p w14:paraId="2F676CBF" w14:textId="534D2743" w:rsidR="00621B8F" w:rsidRPr="007D532F" w:rsidRDefault="00583E72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[1; 1]</w:t>
            </w:r>
          </w:p>
        </w:tc>
        <w:tc>
          <w:tcPr>
            <w:tcW w:w="4814" w:type="dxa"/>
            <w:vAlign w:val="center"/>
          </w:tcPr>
          <w:p w14:paraId="18061CAC" w14:textId="11929215" w:rsidR="00621B8F" w:rsidRDefault="008E0904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[1; 1]</w:t>
            </w:r>
          </w:p>
        </w:tc>
      </w:tr>
      <w:tr w:rsidR="00621B8F" w14:paraId="7B37085B" w14:textId="77777777" w:rsidTr="00AC1EAF">
        <w:tc>
          <w:tcPr>
            <w:tcW w:w="4813" w:type="dxa"/>
            <w:vAlign w:val="center"/>
          </w:tcPr>
          <w:p w14:paraId="7697774D" w14:textId="438A6D97" w:rsidR="00621B8F" w:rsidRPr="00621B8F" w:rsidRDefault="00583E72" w:rsidP="00D92143">
            <w:pPr>
              <w:pStyle w:val="Standard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[2; 3]</w:t>
            </w:r>
          </w:p>
        </w:tc>
        <w:tc>
          <w:tcPr>
            <w:tcW w:w="4814" w:type="dxa"/>
            <w:vAlign w:val="center"/>
          </w:tcPr>
          <w:p w14:paraId="0142D020" w14:textId="0468B6B4" w:rsidR="00621B8F" w:rsidRDefault="008E0904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[2; 1]</w:t>
            </w:r>
          </w:p>
        </w:tc>
      </w:tr>
      <w:tr w:rsidR="00621B8F" w14:paraId="2B8F9971" w14:textId="77777777" w:rsidTr="00AC1EAF">
        <w:tc>
          <w:tcPr>
            <w:tcW w:w="4813" w:type="dxa"/>
            <w:vAlign w:val="center"/>
          </w:tcPr>
          <w:p w14:paraId="05E2F2CE" w14:textId="3866CB21" w:rsidR="00621B8F" w:rsidRPr="00621B8F" w:rsidRDefault="00583E72" w:rsidP="00D92143">
            <w:pPr>
              <w:pStyle w:val="Standard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[3; 3]</w:t>
            </w:r>
          </w:p>
        </w:tc>
        <w:tc>
          <w:tcPr>
            <w:tcW w:w="4814" w:type="dxa"/>
            <w:vAlign w:val="center"/>
          </w:tcPr>
          <w:p w14:paraId="6E897D0F" w14:textId="5A74485F" w:rsidR="00621B8F" w:rsidRDefault="008E0904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[1; -2]</w:t>
            </w:r>
          </w:p>
        </w:tc>
      </w:tr>
    </w:tbl>
    <w:p w14:paraId="45EAACB3" w14:textId="1394B1E1" w:rsidR="007D532F" w:rsidRDefault="007D532F" w:rsidP="000368D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12FB1645" w14:textId="1BD95B04" w:rsidR="00621B8F" w:rsidRDefault="00621B8F" w:rsidP="00621B8F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7D532F">
        <w:rPr>
          <w:rFonts w:asciiTheme="minorHAnsi" w:hAnsiTheme="minorHAnsi" w:cstheme="minorHAnsi"/>
        </w:rPr>
        <w:t>Punkty dla których algorytm znajduje pierwiastek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asciiTheme="minorHAnsi" w:hAnsiTheme="minorHAnsi" w:cstheme="minorHAnsi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21B8F" w14:paraId="5C61C3E7" w14:textId="77777777" w:rsidTr="00D92143">
        <w:tc>
          <w:tcPr>
            <w:tcW w:w="4813" w:type="dxa"/>
            <w:vAlign w:val="center"/>
          </w:tcPr>
          <w:p w14:paraId="45920D6A" w14:textId="77777777" w:rsidR="00621B8F" w:rsidRPr="007D532F" w:rsidRDefault="00621B8F" w:rsidP="00D9214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1</w:t>
            </w:r>
          </w:p>
        </w:tc>
        <w:tc>
          <w:tcPr>
            <w:tcW w:w="4814" w:type="dxa"/>
            <w:vAlign w:val="center"/>
          </w:tcPr>
          <w:p w14:paraId="0F1965C4" w14:textId="77777777" w:rsidR="00621B8F" w:rsidRPr="007D532F" w:rsidRDefault="00621B8F" w:rsidP="00D9214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2</w:t>
            </w:r>
          </w:p>
        </w:tc>
      </w:tr>
      <w:tr w:rsidR="00621B8F" w14:paraId="7F44EE9A" w14:textId="77777777" w:rsidTr="00D92143">
        <w:tc>
          <w:tcPr>
            <w:tcW w:w="4813" w:type="dxa"/>
            <w:vAlign w:val="center"/>
          </w:tcPr>
          <w:p w14:paraId="2DA55B7F" w14:textId="11A2E94D" w:rsidR="00621B8F" w:rsidRPr="007D532F" w:rsidRDefault="00583E72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[1; -1]</w:t>
            </w:r>
          </w:p>
        </w:tc>
        <w:tc>
          <w:tcPr>
            <w:tcW w:w="4814" w:type="dxa"/>
            <w:vAlign w:val="center"/>
          </w:tcPr>
          <w:p w14:paraId="3BB3E42A" w14:textId="4A1AB96F" w:rsidR="00621B8F" w:rsidRDefault="008E0904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[-3; 0]</w:t>
            </w:r>
          </w:p>
        </w:tc>
      </w:tr>
      <w:tr w:rsidR="00621B8F" w14:paraId="63068471" w14:textId="77777777" w:rsidTr="00D92143">
        <w:tc>
          <w:tcPr>
            <w:tcW w:w="4813" w:type="dxa"/>
            <w:vAlign w:val="center"/>
          </w:tcPr>
          <w:p w14:paraId="128297DD" w14:textId="6EA09BEE" w:rsidR="00621B8F" w:rsidRPr="00621B8F" w:rsidRDefault="00583E72" w:rsidP="00D92143">
            <w:pPr>
              <w:pStyle w:val="Standard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[1; -1.5]</w:t>
            </w:r>
          </w:p>
        </w:tc>
        <w:tc>
          <w:tcPr>
            <w:tcW w:w="4814" w:type="dxa"/>
            <w:vAlign w:val="center"/>
          </w:tcPr>
          <w:p w14:paraId="3708ADF6" w14:textId="03229537" w:rsidR="00621B8F" w:rsidRDefault="008E0904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[-1; 2]</w:t>
            </w:r>
          </w:p>
        </w:tc>
      </w:tr>
      <w:tr w:rsidR="00621B8F" w14:paraId="37D944CD" w14:textId="77777777" w:rsidTr="00D92143">
        <w:tc>
          <w:tcPr>
            <w:tcW w:w="4813" w:type="dxa"/>
            <w:vAlign w:val="center"/>
          </w:tcPr>
          <w:p w14:paraId="0C13C73C" w14:textId="741E4F71" w:rsidR="00621B8F" w:rsidRPr="00621B8F" w:rsidRDefault="00583E72" w:rsidP="00D92143">
            <w:pPr>
              <w:pStyle w:val="Standard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[2; -2]</w:t>
            </w:r>
          </w:p>
        </w:tc>
        <w:tc>
          <w:tcPr>
            <w:tcW w:w="4814" w:type="dxa"/>
            <w:vAlign w:val="center"/>
          </w:tcPr>
          <w:p w14:paraId="6DCEF6A7" w14:textId="42F9B4A3" w:rsidR="00621B8F" w:rsidRDefault="008E0904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[-2; -2]</w:t>
            </w:r>
          </w:p>
        </w:tc>
      </w:tr>
    </w:tbl>
    <w:p w14:paraId="2531481D" w14:textId="4CF0CE75" w:rsidR="00621B8F" w:rsidRDefault="00621B8F" w:rsidP="00621B8F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58F46F5E" w14:textId="42218ADF" w:rsidR="00621B8F" w:rsidRDefault="00621B8F" w:rsidP="00621B8F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 w:rsidRPr="007D532F">
        <w:rPr>
          <w:rFonts w:asciiTheme="minorHAnsi" w:hAnsiTheme="minorHAnsi" w:cstheme="minorHAnsi"/>
        </w:rPr>
        <w:t xml:space="preserve">Punkty dla których algorytm </w:t>
      </w:r>
      <w:r>
        <w:rPr>
          <w:rFonts w:asciiTheme="minorHAnsi" w:hAnsiTheme="minorHAnsi" w:cstheme="minorHAnsi"/>
        </w:rPr>
        <w:t xml:space="preserve">nie </w:t>
      </w:r>
      <w:r w:rsidRPr="007D532F">
        <w:rPr>
          <w:rFonts w:asciiTheme="minorHAnsi" w:hAnsiTheme="minorHAnsi" w:cstheme="minorHAnsi"/>
        </w:rPr>
        <w:t xml:space="preserve">znajduje </w:t>
      </w:r>
      <w:r>
        <w:rPr>
          <w:rFonts w:asciiTheme="minorHAnsi" w:hAnsiTheme="minorHAnsi" w:cstheme="minorHAnsi"/>
        </w:rPr>
        <w:t>żadnego rozwiązania.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21B8F" w14:paraId="715D608C" w14:textId="77777777" w:rsidTr="00D92143">
        <w:tc>
          <w:tcPr>
            <w:tcW w:w="4813" w:type="dxa"/>
            <w:vAlign w:val="center"/>
          </w:tcPr>
          <w:p w14:paraId="34614456" w14:textId="77777777" w:rsidR="00621B8F" w:rsidRPr="007D532F" w:rsidRDefault="00621B8F" w:rsidP="00D9214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1</w:t>
            </w:r>
          </w:p>
        </w:tc>
        <w:tc>
          <w:tcPr>
            <w:tcW w:w="4814" w:type="dxa"/>
            <w:vAlign w:val="center"/>
          </w:tcPr>
          <w:p w14:paraId="12877342" w14:textId="77777777" w:rsidR="00621B8F" w:rsidRPr="007D532F" w:rsidRDefault="00621B8F" w:rsidP="00D9214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Układ nr 2</w:t>
            </w:r>
          </w:p>
        </w:tc>
      </w:tr>
      <w:tr w:rsidR="00621B8F" w14:paraId="24C53949" w14:textId="77777777" w:rsidTr="00D92143">
        <w:tc>
          <w:tcPr>
            <w:tcW w:w="4813" w:type="dxa"/>
            <w:vAlign w:val="center"/>
          </w:tcPr>
          <w:p w14:paraId="264DD631" w14:textId="0B2D25EC" w:rsidR="00621B8F" w:rsidRPr="007D532F" w:rsidRDefault="00380D39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[1; 0]</w:t>
            </w:r>
          </w:p>
        </w:tc>
        <w:tc>
          <w:tcPr>
            <w:tcW w:w="4814" w:type="dxa"/>
            <w:vAlign w:val="center"/>
          </w:tcPr>
          <w:p w14:paraId="131EEF0B" w14:textId="5304D465" w:rsidR="00621B8F" w:rsidRDefault="0057513C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[0; -0.5016]</w:t>
            </w:r>
          </w:p>
        </w:tc>
      </w:tr>
      <w:tr w:rsidR="00621B8F" w14:paraId="207A34A4" w14:textId="77777777" w:rsidTr="00D92143">
        <w:tc>
          <w:tcPr>
            <w:tcW w:w="4813" w:type="dxa"/>
            <w:vAlign w:val="center"/>
          </w:tcPr>
          <w:p w14:paraId="3D337984" w14:textId="752E269D" w:rsidR="00621B8F" w:rsidRPr="00621B8F" w:rsidRDefault="00380D39" w:rsidP="00D92143">
            <w:pPr>
              <w:pStyle w:val="Standard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[2; 0]</w:t>
            </w:r>
          </w:p>
        </w:tc>
        <w:tc>
          <w:tcPr>
            <w:tcW w:w="4814" w:type="dxa"/>
            <w:vAlign w:val="center"/>
          </w:tcPr>
          <w:p w14:paraId="7AC9882E" w14:textId="38064D0F" w:rsidR="00621B8F" w:rsidRDefault="0057513C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[0; -0.1016]</w:t>
            </w:r>
          </w:p>
        </w:tc>
      </w:tr>
      <w:tr w:rsidR="00621B8F" w14:paraId="2336745E" w14:textId="77777777" w:rsidTr="00D92143">
        <w:tc>
          <w:tcPr>
            <w:tcW w:w="4813" w:type="dxa"/>
            <w:vAlign w:val="center"/>
          </w:tcPr>
          <w:p w14:paraId="0B4228A9" w14:textId="024F6B4C" w:rsidR="00621B8F" w:rsidRPr="00621B8F" w:rsidRDefault="00380D39" w:rsidP="00D92143">
            <w:pPr>
              <w:pStyle w:val="Standard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[3; 0]</w:t>
            </w:r>
          </w:p>
        </w:tc>
        <w:tc>
          <w:tcPr>
            <w:tcW w:w="4814" w:type="dxa"/>
            <w:vAlign w:val="center"/>
          </w:tcPr>
          <w:p w14:paraId="041E8DE6" w14:textId="7A68AB72" w:rsidR="00621B8F" w:rsidRDefault="0057513C" w:rsidP="00D92143">
            <w:pPr>
              <w:pStyle w:val="Standard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[0; -2]</w:t>
            </w:r>
          </w:p>
        </w:tc>
      </w:tr>
    </w:tbl>
    <w:p w14:paraId="7B1AFC62" w14:textId="77777777" w:rsidR="00621B8F" w:rsidRPr="007D532F" w:rsidRDefault="00621B8F" w:rsidP="00621B8F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4D2D2BC1" w14:textId="69BC1888" w:rsidR="00621B8F" w:rsidRDefault="00621B8F" w:rsidP="00621B8F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Wykresy: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745A7" w14:paraId="70B46794" w14:textId="77777777" w:rsidTr="00621B8F">
        <w:tc>
          <w:tcPr>
            <w:tcW w:w="4813" w:type="dxa"/>
          </w:tcPr>
          <w:p w14:paraId="1816CAD0" w14:textId="35B26CE2" w:rsidR="00621B8F" w:rsidRDefault="00621B8F" w:rsidP="00621B8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Układ nr 1 wykres 3D</w:t>
            </w:r>
          </w:p>
        </w:tc>
        <w:tc>
          <w:tcPr>
            <w:tcW w:w="4814" w:type="dxa"/>
          </w:tcPr>
          <w:p w14:paraId="3D6F44EF" w14:textId="24EC4B66" w:rsidR="00621B8F" w:rsidRDefault="00621B8F" w:rsidP="00621B8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Układ nr 1 wykres poziomicowy</w:t>
            </w:r>
          </w:p>
        </w:tc>
      </w:tr>
      <w:tr w:rsidR="008745A7" w14:paraId="7A420CEB" w14:textId="77777777" w:rsidTr="00621B8F">
        <w:tc>
          <w:tcPr>
            <w:tcW w:w="4813" w:type="dxa"/>
          </w:tcPr>
          <w:p w14:paraId="0220BC01" w14:textId="72F7600C" w:rsidR="00621B8F" w:rsidRDefault="00BC0C70" w:rsidP="00BC0C70">
            <w:pPr>
              <w:pStyle w:val="Standard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172CB1BC" wp14:editId="54FA2000">
                  <wp:extent cx="2543216" cy="215265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2" cy="217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4B2E4" w14:textId="77777777" w:rsidR="00621B8F" w:rsidRDefault="00621B8F" w:rsidP="00621B8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53F6820A" w14:textId="3CD92384" w:rsidR="00621B8F" w:rsidRDefault="00621B8F" w:rsidP="00621B8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17B86A98" w14:textId="77777777" w:rsidR="00621B8F" w:rsidRDefault="00621B8F" w:rsidP="00621B8F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32E79B6A" w14:textId="6CFB4CFF" w:rsidR="00621B8F" w:rsidRDefault="008745A7" w:rsidP="00BC0C70">
            <w:pPr>
              <w:pStyle w:val="Standard"/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FC5C7E5" wp14:editId="1A0E7A2E">
                  <wp:extent cx="2295645" cy="1943100"/>
                  <wp:effectExtent l="0" t="0" r="9525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93" cy="194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6175C" w14:textId="77777777" w:rsidR="00621B8F" w:rsidRPr="007D532F" w:rsidRDefault="00621B8F" w:rsidP="00621B8F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85"/>
        <w:gridCol w:w="4742"/>
      </w:tblGrid>
      <w:tr w:rsidR="008745A7" w14:paraId="29B0AC25" w14:textId="77777777" w:rsidTr="00D92143">
        <w:tc>
          <w:tcPr>
            <w:tcW w:w="4813" w:type="dxa"/>
          </w:tcPr>
          <w:p w14:paraId="1AC4B788" w14:textId="2185708A" w:rsidR="00621B8F" w:rsidRDefault="00621B8F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Układ nr 2 wykres 3D</w:t>
            </w:r>
          </w:p>
        </w:tc>
        <w:tc>
          <w:tcPr>
            <w:tcW w:w="4814" w:type="dxa"/>
          </w:tcPr>
          <w:p w14:paraId="07C19D00" w14:textId="519ACE46" w:rsidR="00621B8F" w:rsidRDefault="00621B8F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  <w:b/>
                <w:bCs/>
              </w:rPr>
              <w:t>Układ nr 2 wykres poziomicowy</w:t>
            </w:r>
          </w:p>
        </w:tc>
      </w:tr>
      <w:tr w:rsidR="008745A7" w14:paraId="2E40FE6F" w14:textId="77777777" w:rsidTr="00D92143">
        <w:tc>
          <w:tcPr>
            <w:tcW w:w="4813" w:type="dxa"/>
          </w:tcPr>
          <w:p w14:paraId="79C8C22F" w14:textId="77777777" w:rsidR="00621B8F" w:rsidRDefault="00621B8F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25CE6E80" w14:textId="143A6B5B" w:rsidR="00621B8F" w:rsidRDefault="008745A7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0354D24" wp14:editId="5B25F6C4">
                  <wp:extent cx="3133725" cy="2652475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623" cy="266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1EDDA" w14:textId="77777777" w:rsidR="00621B8F" w:rsidRDefault="00621B8F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814" w:type="dxa"/>
          </w:tcPr>
          <w:p w14:paraId="5CBEBDBA" w14:textId="77777777" w:rsidR="00621B8F" w:rsidRDefault="00621B8F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14:paraId="1C817A64" w14:textId="26E693D9" w:rsidR="00621B8F" w:rsidRDefault="008745A7" w:rsidP="00D92143">
            <w:pPr>
              <w:pStyle w:val="Standard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6C2C3DF" wp14:editId="7A67654D">
                  <wp:extent cx="3037205" cy="2570778"/>
                  <wp:effectExtent l="0" t="0" r="0" b="127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251" cy="2588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8AFBF" w14:textId="3AE825ED" w:rsidR="00621B8F" w:rsidRDefault="00621B8F" w:rsidP="000368D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</w:p>
    <w:p w14:paraId="7703CE69" w14:textId="174BC2F2" w:rsidR="00621B8F" w:rsidRPr="007D532F" w:rsidRDefault="00621B8F" w:rsidP="000368DC">
      <w:pPr>
        <w:pStyle w:val="Standard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Zadanie dodatkowe – wykres.</w:t>
      </w:r>
    </w:p>
    <w:sectPr w:rsidR="00621B8F" w:rsidRPr="007D532F" w:rsidSect="003C48BC">
      <w:pgSz w:w="11905" w:h="16837"/>
      <w:pgMar w:top="568" w:right="1134" w:bottom="709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087BA" w14:textId="77777777" w:rsidR="00101979" w:rsidRDefault="00101979">
      <w:r>
        <w:separator/>
      </w:r>
    </w:p>
  </w:endnote>
  <w:endnote w:type="continuationSeparator" w:id="0">
    <w:p w14:paraId="6CAC3AFA" w14:textId="77777777" w:rsidR="00101979" w:rsidRDefault="0010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0938E" w14:textId="77777777" w:rsidR="00101979" w:rsidRDefault="00101979">
      <w:r>
        <w:rPr>
          <w:color w:val="000000"/>
        </w:rPr>
        <w:separator/>
      </w:r>
    </w:p>
  </w:footnote>
  <w:footnote w:type="continuationSeparator" w:id="0">
    <w:p w14:paraId="035F6407" w14:textId="77777777" w:rsidR="00101979" w:rsidRDefault="0010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7E95"/>
    <w:multiLevelType w:val="hybridMultilevel"/>
    <w:tmpl w:val="E444C6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5E39"/>
    <w:multiLevelType w:val="hybridMultilevel"/>
    <w:tmpl w:val="D94855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D540C2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125D28"/>
    <w:multiLevelType w:val="multilevel"/>
    <w:tmpl w:val="334A164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B42"/>
    <w:rsid w:val="00026787"/>
    <w:rsid w:val="000368DC"/>
    <w:rsid w:val="00101979"/>
    <w:rsid w:val="00205680"/>
    <w:rsid w:val="00251B9A"/>
    <w:rsid w:val="002A7728"/>
    <w:rsid w:val="002F3059"/>
    <w:rsid w:val="002F3786"/>
    <w:rsid w:val="00376B42"/>
    <w:rsid w:val="00380D39"/>
    <w:rsid w:val="003A6195"/>
    <w:rsid w:val="003B2058"/>
    <w:rsid w:val="003C08C9"/>
    <w:rsid w:val="003C48BC"/>
    <w:rsid w:val="003D2BF2"/>
    <w:rsid w:val="003D75C8"/>
    <w:rsid w:val="004104A1"/>
    <w:rsid w:val="004175BF"/>
    <w:rsid w:val="004823FC"/>
    <w:rsid w:val="0057513C"/>
    <w:rsid w:val="00583E72"/>
    <w:rsid w:val="00621B8F"/>
    <w:rsid w:val="0067336E"/>
    <w:rsid w:val="00680943"/>
    <w:rsid w:val="007542EE"/>
    <w:rsid w:val="00766506"/>
    <w:rsid w:val="007D532F"/>
    <w:rsid w:val="007F13B3"/>
    <w:rsid w:val="008745A7"/>
    <w:rsid w:val="008E0904"/>
    <w:rsid w:val="008E517F"/>
    <w:rsid w:val="00A36AC5"/>
    <w:rsid w:val="00A55F00"/>
    <w:rsid w:val="00A735CC"/>
    <w:rsid w:val="00AA6285"/>
    <w:rsid w:val="00AF13C0"/>
    <w:rsid w:val="00BA7544"/>
    <w:rsid w:val="00BA7FE6"/>
    <w:rsid w:val="00BC0C70"/>
    <w:rsid w:val="00BD32A3"/>
    <w:rsid w:val="00C80474"/>
    <w:rsid w:val="00C91366"/>
    <w:rsid w:val="00CE4540"/>
    <w:rsid w:val="00D31931"/>
    <w:rsid w:val="00D35B43"/>
    <w:rsid w:val="00DA4BEB"/>
    <w:rsid w:val="00E5472B"/>
    <w:rsid w:val="00E866AA"/>
    <w:rsid w:val="00E900D1"/>
    <w:rsid w:val="00F338B8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0A04A"/>
  <w15:docId w15:val="{CF69A903-8F16-42F8-8D27-AB358323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pl-PL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link w:val="NagwekZnak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Stopka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table" w:styleId="Tabela-Siatka">
    <w:name w:val="Table Grid"/>
    <w:basedOn w:val="Standardowy"/>
    <w:uiPriority w:val="39"/>
    <w:rsid w:val="00FE0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7336E"/>
    <w:rPr>
      <w:color w:val="808080"/>
    </w:rPr>
  </w:style>
  <w:style w:type="character" w:customStyle="1" w:styleId="NagwekZnak">
    <w:name w:val="Nagłówek Znak"/>
    <w:basedOn w:val="Domylnaczcionkaakapitu"/>
    <w:link w:val="Nagwek"/>
    <w:rsid w:val="003C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e6ddae-765f-4469-97b5-c922f6172e75">1351d322-7108-404e-80d1-988eb6230216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C4CD46FC04554282C03C5FF1FC819F" ma:contentTypeVersion="3" ma:contentTypeDescription="Utwórz nowy dokument." ma:contentTypeScope="" ma:versionID="b08f7b82036f5c092fc3686be61ee5aa">
  <xsd:schema xmlns:xsd="http://www.w3.org/2001/XMLSchema" xmlns:xs="http://www.w3.org/2001/XMLSchema" xmlns:p="http://schemas.microsoft.com/office/2006/metadata/properties" xmlns:ns2="22e6ddae-765f-4469-97b5-c922f6172e75" targetNamespace="http://schemas.microsoft.com/office/2006/metadata/properties" ma:root="true" ma:fieldsID="668433548b7422f04d39376d58024e52" ns2:_="">
    <xsd:import namespace="22e6ddae-765f-4469-97b5-c922f6172e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ddae-765f-4469-97b5-c922f6172e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2543F-2F1A-4FBC-B36A-832B0C770C01}">
  <ds:schemaRefs>
    <ds:schemaRef ds:uri="http://schemas.microsoft.com/office/2006/metadata/properties"/>
    <ds:schemaRef ds:uri="http://schemas.microsoft.com/office/infopath/2007/PartnerControls"/>
    <ds:schemaRef ds:uri="22e6ddae-765f-4469-97b5-c922f6172e75"/>
  </ds:schemaRefs>
</ds:datastoreItem>
</file>

<file path=customXml/itemProps2.xml><?xml version="1.0" encoding="utf-8"?>
<ds:datastoreItem xmlns:ds="http://schemas.openxmlformats.org/officeDocument/2006/customXml" ds:itemID="{C3685BAA-51EA-49B2-B580-60E40518CA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13F2D-2E11-498B-810D-4AC8C30D5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ddae-765f-4469-97b5-c922f6172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Piela</dc:creator>
  <cp:lastModifiedBy>Karol Dzialowski</cp:lastModifiedBy>
  <cp:revision>11</cp:revision>
  <cp:lastPrinted>2019-10-23T06:08:00Z</cp:lastPrinted>
  <dcterms:created xsi:type="dcterms:W3CDTF">2020-03-31T22:07:00Z</dcterms:created>
  <dcterms:modified xsi:type="dcterms:W3CDTF">2020-04-22T09:42:00Z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0x010100B3C4CD46FC04554282C03C5FF1FC819F</vt:lpwstr>
  </property>
</Properties>
</file>