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21DCF" w14:textId="3B7EAEF8" w:rsidR="00F24895" w:rsidRPr="003A0225" w:rsidRDefault="0079535E" w:rsidP="00B73B80">
      <w:pPr>
        <w:jc w:val="center"/>
        <w:rPr>
          <w:rFonts w:ascii="Rockwell" w:hAnsi="Rockwell"/>
          <w:color w:val="4472C4" w:themeColor="accent1"/>
          <w:sz w:val="36"/>
          <w:szCs w:val="36"/>
          <w:lang w:val="fr-FR"/>
        </w:rPr>
      </w:pPr>
      <w:r w:rsidRPr="003A0225">
        <w:rPr>
          <w:rFonts w:ascii="Rockwell" w:hAnsi="Rockwell"/>
          <w:color w:val="4472C4" w:themeColor="accent1"/>
          <w:sz w:val="36"/>
          <w:szCs w:val="36"/>
          <w:lang w:val="fr-FR"/>
        </w:rPr>
        <w:t>Estimation des masses du bateau.</w:t>
      </w:r>
    </w:p>
    <w:p w14:paraId="31CF58A0" w14:textId="409AF6CB" w:rsidR="00871A0A" w:rsidRPr="00871A0A" w:rsidRDefault="00871A0A" w:rsidP="00871A0A">
      <w:pPr>
        <w:rPr>
          <w:lang w:val="fr-FR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5"/>
        <w:gridCol w:w="3191"/>
      </w:tblGrid>
      <w:tr w:rsidR="0079535E" w:rsidRPr="00871A0A" w14:paraId="59D79690" w14:textId="77777777" w:rsidTr="00356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07F55C43" w14:textId="484F496E" w:rsidR="0079535E" w:rsidRPr="00871A0A" w:rsidRDefault="0079535E" w:rsidP="0079535E">
            <w:pPr>
              <w:jc w:val="center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>Parties du bateau</w:t>
            </w:r>
          </w:p>
        </w:tc>
        <w:tc>
          <w:tcPr>
            <w:tcW w:w="3191" w:type="dxa"/>
          </w:tcPr>
          <w:p w14:paraId="6AE121B9" w14:textId="2520BC64" w:rsidR="0079535E" w:rsidRPr="00871A0A" w:rsidRDefault="00871A0A" w:rsidP="00795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Masse</w:t>
            </w:r>
            <w:r w:rsidR="004E240D">
              <w:rPr>
                <w:rFonts w:ascii="Arial" w:hAnsi="Arial" w:cs="Arial"/>
                <w:sz w:val="28"/>
                <w:szCs w:val="28"/>
                <w:lang w:val="fr-FR"/>
              </w:rPr>
              <w:t xml:space="preserve"> / Kg </w:t>
            </w:r>
          </w:p>
        </w:tc>
      </w:tr>
      <w:tr w:rsidR="0079535E" w:rsidRPr="00871A0A" w14:paraId="454C8142" w14:textId="77777777" w:rsidTr="00356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3EB802EE" w14:textId="6B08B0FF" w:rsidR="0079535E" w:rsidRPr="00871A0A" w:rsidRDefault="0079535E" w:rsidP="007953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 xml:space="preserve">Coque </w:t>
            </w:r>
          </w:p>
        </w:tc>
        <w:tc>
          <w:tcPr>
            <w:tcW w:w="3191" w:type="dxa"/>
          </w:tcPr>
          <w:p w14:paraId="34553E87" w14:textId="2C55C397" w:rsidR="0079535E" w:rsidRPr="00871A0A" w:rsidRDefault="004E240D" w:rsidP="0079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1.</w:t>
            </w:r>
            <w:r w:rsidR="006D3C40">
              <w:rPr>
                <w:rFonts w:ascii="Arial" w:hAnsi="Arial" w:cs="Arial"/>
                <w:sz w:val="28"/>
                <w:szCs w:val="28"/>
                <w:lang w:val="fr-FR"/>
              </w:rPr>
              <w:t>0</w:t>
            </w:r>
          </w:p>
        </w:tc>
      </w:tr>
      <w:tr w:rsidR="0079535E" w:rsidRPr="00871A0A" w14:paraId="61FFACAB" w14:textId="77777777" w:rsidTr="003567F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23078E01" w14:textId="17557B0A" w:rsidR="0079535E" w:rsidRPr="00871A0A" w:rsidRDefault="0079535E" w:rsidP="007953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 xml:space="preserve">Moteur </w:t>
            </w:r>
            <w:r w:rsidR="0025450D">
              <w:rPr>
                <w:rFonts w:ascii="Arial" w:hAnsi="Arial" w:cs="Arial"/>
                <w:sz w:val="28"/>
                <w:szCs w:val="28"/>
                <w:lang w:val="fr-FR"/>
              </w:rPr>
              <w:t>C</w:t>
            </w: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>C à balais</w:t>
            </w:r>
          </w:p>
        </w:tc>
        <w:tc>
          <w:tcPr>
            <w:tcW w:w="3191" w:type="dxa"/>
          </w:tcPr>
          <w:p w14:paraId="73DF8BB6" w14:textId="61AE350C" w:rsidR="0079535E" w:rsidRPr="00871A0A" w:rsidRDefault="004E240D" w:rsidP="0079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0.5</w:t>
            </w:r>
          </w:p>
        </w:tc>
      </w:tr>
      <w:tr w:rsidR="0079535E" w:rsidRPr="00871A0A" w14:paraId="2C63E746" w14:textId="77777777" w:rsidTr="00356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288FF729" w14:textId="2C1AB65D" w:rsidR="0079535E" w:rsidRPr="00871A0A" w:rsidRDefault="0079535E" w:rsidP="007953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>Arbre de transmission</w:t>
            </w:r>
          </w:p>
        </w:tc>
        <w:tc>
          <w:tcPr>
            <w:tcW w:w="3191" w:type="dxa"/>
          </w:tcPr>
          <w:p w14:paraId="3609ADF9" w14:textId="77691062" w:rsidR="0079535E" w:rsidRPr="00871A0A" w:rsidRDefault="004E240D" w:rsidP="0079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0.3</w:t>
            </w:r>
          </w:p>
        </w:tc>
      </w:tr>
      <w:tr w:rsidR="0079535E" w:rsidRPr="00871A0A" w14:paraId="4CDB8040" w14:textId="77777777" w:rsidTr="003567F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0FAC3CA7" w14:textId="7EC17169" w:rsidR="0079535E" w:rsidRPr="00871A0A" w:rsidRDefault="0079535E" w:rsidP="007953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 xml:space="preserve">Hélice </w:t>
            </w:r>
          </w:p>
        </w:tc>
        <w:tc>
          <w:tcPr>
            <w:tcW w:w="3191" w:type="dxa"/>
          </w:tcPr>
          <w:p w14:paraId="5D9F8C70" w14:textId="52A45208" w:rsidR="0079535E" w:rsidRPr="00871A0A" w:rsidRDefault="004E240D" w:rsidP="0079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0.2</w:t>
            </w:r>
          </w:p>
        </w:tc>
      </w:tr>
      <w:tr w:rsidR="0079535E" w:rsidRPr="00871A0A" w14:paraId="3A7060E7" w14:textId="77777777" w:rsidTr="00356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1BD3EFBE" w14:textId="6802486D" w:rsidR="0079535E" w:rsidRPr="00871A0A" w:rsidRDefault="004E240D" w:rsidP="007953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Gouvernail</w:t>
            </w:r>
          </w:p>
        </w:tc>
        <w:tc>
          <w:tcPr>
            <w:tcW w:w="3191" w:type="dxa"/>
          </w:tcPr>
          <w:p w14:paraId="2CA1135B" w14:textId="1F9DD7F8" w:rsidR="0079535E" w:rsidRPr="00871A0A" w:rsidRDefault="004E240D" w:rsidP="0079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0.3</w:t>
            </w:r>
          </w:p>
        </w:tc>
      </w:tr>
      <w:tr w:rsidR="0079535E" w:rsidRPr="00871A0A" w14:paraId="631056FB" w14:textId="77777777" w:rsidTr="003567F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04424567" w14:textId="36CBD772" w:rsidR="0079535E" w:rsidRPr="00871A0A" w:rsidRDefault="003F3E58" w:rsidP="007953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Autopilote</w:t>
            </w:r>
          </w:p>
        </w:tc>
        <w:tc>
          <w:tcPr>
            <w:tcW w:w="3191" w:type="dxa"/>
          </w:tcPr>
          <w:p w14:paraId="7D6D3ED4" w14:textId="2A4321D8" w:rsidR="0079535E" w:rsidRPr="00871A0A" w:rsidRDefault="004E240D" w:rsidP="0079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0.1</w:t>
            </w:r>
          </w:p>
        </w:tc>
      </w:tr>
      <w:tr w:rsidR="004E240D" w:rsidRPr="00871A0A" w14:paraId="7BAA9D3B" w14:textId="77777777" w:rsidTr="00356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11A89F1E" w14:textId="5EF420F9" w:rsidR="004E240D" w:rsidRPr="00871A0A" w:rsidRDefault="004E240D" w:rsidP="007953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 xml:space="preserve">Système d’échappement </w:t>
            </w:r>
          </w:p>
        </w:tc>
        <w:tc>
          <w:tcPr>
            <w:tcW w:w="3191" w:type="dxa"/>
          </w:tcPr>
          <w:p w14:paraId="0CED0377" w14:textId="0E272687" w:rsidR="004E240D" w:rsidRPr="00871A0A" w:rsidRDefault="004E240D" w:rsidP="0079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0.2</w:t>
            </w:r>
          </w:p>
        </w:tc>
      </w:tr>
      <w:tr w:rsidR="0079535E" w:rsidRPr="00871A0A" w14:paraId="2537A388" w14:textId="77777777" w:rsidTr="003567F4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04E5C0B7" w14:textId="60C43755" w:rsidR="0079535E" w:rsidRPr="00871A0A" w:rsidRDefault="0079535E" w:rsidP="007953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>Batterie Lipo 12V</w:t>
            </w:r>
          </w:p>
        </w:tc>
        <w:tc>
          <w:tcPr>
            <w:tcW w:w="3191" w:type="dxa"/>
          </w:tcPr>
          <w:p w14:paraId="7D1EE4AC" w14:textId="1B5B0A65" w:rsidR="0079535E" w:rsidRPr="00871A0A" w:rsidRDefault="004E240D" w:rsidP="0079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0.4</w:t>
            </w:r>
          </w:p>
        </w:tc>
      </w:tr>
      <w:tr w:rsidR="004E240D" w:rsidRPr="00871A0A" w14:paraId="794925EB" w14:textId="77777777" w:rsidTr="00356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3CDD30D3" w14:textId="75A846BE" w:rsidR="004E240D" w:rsidRPr="004E240D" w:rsidRDefault="004E240D" w:rsidP="004E240D">
            <w:pPr>
              <w:jc w:val="center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 xml:space="preserve">Total = </w:t>
            </w:r>
          </w:p>
        </w:tc>
        <w:tc>
          <w:tcPr>
            <w:tcW w:w="3191" w:type="dxa"/>
          </w:tcPr>
          <w:p w14:paraId="0CA6E26D" w14:textId="53A5A2B0" w:rsidR="004E240D" w:rsidRPr="00BA7296" w:rsidRDefault="00BA7296" w:rsidP="0079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3.</w:t>
            </w:r>
            <w:r w:rsidR="006D3C40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 xml:space="preserve"> Kg</w:t>
            </w:r>
          </w:p>
        </w:tc>
      </w:tr>
    </w:tbl>
    <w:p w14:paraId="785B5BB7" w14:textId="01820929" w:rsidR="0079535E" w:rsidRDefault="0079535E" w:rsidP="0079535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063D67" w14:textId="31089247" w:rsidR="00B24E83" w:rsidRPr="00851836" w:rsidRDefault="005873A5" w:rsidP="003D2726">
      <w:pPr>
        <w:spacing w:line="360" w:lineRule="auto"/>
        <w:jc w:val="center"/>
        <w:rPr>
          <w:rFonts w:ascii="Rockwell" w:hAnsi="Rockwell" w:cs="Times New Roman"/>
          <w:b/>
          <w:bCs/>
          <w:sz w:val="32"/>
          <w:szCs w:val="32"/>
          <w:lang w:val="fr-FR"/>
        </w:rPr>
      </w:pPr>
      <w:r w:rsidRPr="005873A5">
        <w:rPr>
          <w:rFonts w:ascii="Rockwell" w:hAnsi="Rockwell" w:cs="Times New Roman"/>
          <w:b/>
          <w:bCs/>
          <w:sz w:val="32"/>
          <w:szCs w:val="32"/>
          <w:u w:val="thick"/>
          <w:lang w:val="fr-FR"/>
        </w:rPr>
        <w:t>Calcul</w:t>
      </w:r>
      <w:r w:rsidRPr="005873A5">
        <w:rPr>
          <w:rFonts w:ascii="Rockwell" w:hAnsi="Rockwell" w:cs="Times New Roman"/>
          <w:b/>
          <w:bCs/>
          <w:sz w:val="32"/>
          <w:szCs w:val="32"/>
          <w:lang w:val="fr-FR"/>
        </w:rPr>
        <w:t> ;</w:t>
      </w:r>
    </w:p>
    <w:p w14:paraId="6A8E5580" w14:textId="148D3C6C" w:rsidR="00FA5740" w:rsidRDefault="00FA5740" w:rsidP="00FA5740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Volume de la coque</w:t>
      </w:r>
      <w:r w:rsidR="001368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638F6">
        <w:rPr>
          <w:rFonts w:ascii="Times New Roman" w:hAnsi="Times New Roman" w:cs="Times New Roman"/>
          <w:sz w:val="24"/>
          <w:szCs w:val="24"/>
          <w:lang w:val="fr-FR"/>
        </w:rPr>
        <w:t>(I</w:t>
      </w:r>
      <w:r w:rsidR="00136843">
        <w:rPr>
          <w:rFonts w:ascii="Times New Roman" w:hAnsi="Times New Roman" w:cs="Times New Roman"/>
          <w:sz w:val="24"/>
          <w:szCs w:val="24"/>
          <w:lang w:val="fr-FR"/>
        </w:rPr>
        <w:t>mmergée</w:t>
      </w:r>
      <w:r w:rsidR="00F638F6">
        <w:rPr>
          <w:rFonts w:ascii="Times New Roman" w:hAnsi="Times New Roman" w:cs="Times New Roman"/>
          <w:sz w:val="24"/>
          <w:szCs w:val="24"/>
          <w:lang w:val="fr-FR"/>
        </w:rPr>
        <w:t>)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1730669" w14:textId="685DC125" w:rsidR="00FA5740" w:rsidRDefault="00FA5740" w:rsidP="00FA57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D7B1B2" wp14:editId="6230D975">
                <wp:simplePos x="0" y="0"/>
                <wp:positionH relativeFrom="page">
                  <wp:posOffset>5514975</wp:posOffset>
                </wp:positionH>
                <wp:positionV relativeFrom="paragraph">
                  <wp:posOffset>488315</wp:posOffset>
                </wp:positionV>
                <wp:extent cx="1647825" cy="1247775"/>
                <wp:effectExtent l="0" t="0" r="28575" b="28575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8D3F3" w14:textId="77777777" w:rsidR="00FA5740" w:rsidRPr="00694402" w:rsidRDefault="00FA5740" w:rsidP="00FA5740">
                            <w:pPr>
                              <w:spacing w:line="276" w:lineRule="auto"/>
                              <w:jc w:val="both"/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94402"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 xml:space="preserve">Où V est le </w:t>
                            </w:r>
                            <w:r w:rsidRPr="0069440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volume de la coque immergée</w:t>
                            </w:r>
                            <w:r w:rsidRPr="00694402"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 xml:space="preserve"> donc le </w:t>
                            </w:r>
                            <w:r w:rsidRPr="0069440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volume de la carène</w:t>
                            </w:r>
                            <w:r w:rsidRPr="00694402"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 xml:space="preserve"> ou encore le </w:t>
                            </w:r>
                            <w:r w:rsidRPr="0069440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volume d’eau déplace</w:t>
                            </w:r>
                            <w:r w:rsidRPr="00694402"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7B1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4.25pt;margin-top:38.45pt;width:129.75pt;height:9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">
                <v:textbox>
                  <w:txbxContent>
                    <w:p w14:paraId="73C8D3F3" w14:textId="77777777" w:rsidR="00FA5740" w:rsidRPr="00694402" w:rsidRDefault="00FA5740" w:rsidP="00FA5740">
                      <w:pPr>
                        <w:spacing w:line="276" w:lineRule="auto"/>
                        <w:jc w:val="both"/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 w:rsidRPr="00694402"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fr-FR"/>
                        </w:rPr>
                        <w:t xml:space="preserve">Où V est le </w:t>
                      </w:r>
                      <w:r w:rsidRPr="0069440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volume de la coque immergée</w:t>
                      </w:r>
                      <w:r w:rsidRPr="00694402"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fr-FR"/>
                        </w:rPr>
                        <w:t xml:space="preserve"> donc le </w:t>
                      </w:r>
                      <w:r w:rsidRPr="0069440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volume de la carène</w:t>
                      </w:r>
                      <w:r w:rsidRPr="00694402"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fr-FR"/>
                        </w:rPr>
                        <w:t xml:space="preserve"> ou encore le </w:t>
                      </w:r>
                      <w:r w:rsidRPr="0069440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  <w:lang w:val="fr-FR"/>
                        </w:rPr>
                        <w:t>volume d’eau déplace</w:t>
                      </w:r>
                      <w:r w:rsidRPr="00694402"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Formule   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⟹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Poids = Principe d’Archimède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        </w:t>
      </w:r>
    </w:p>
    <w:p w14:paraId="64C9CE19" w14:textId="77777777" w:rsidR="00FA5740" w:rsidRDefault="00FA5740" w:rsidP="00FA574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>⟹m ×g= ρ ×V×g</m:t>
          </m:r>
        </m:oMath>
      </m:oMathPara>
    </w:p>
    <w:p w14:paraId="2CF47AE9" w14:textId="77777777" w:rsidR="00FA5740" w:rsidRDefault="00FA5740" w:rsidP="00FA574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>⟹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m×g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ρ×g</m:t>
              </m:r>
            </m:den>
          </m:f>
        </m:oMath>
      </m:oMathPara>
    </w:p>
    <w:p w14:paraId="3A1C10B7" w14:textId="5DAD5B67" w:rsidR="00FA5740" w:rsidRDefault="00FA5740" w:rsidP="00FA574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>⟹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3.5×9.81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1025×9.81</m:t>
              </m:r>
            </m:den>
          </m:f>
        </m:oMath>
      </m:oMathPara>
    </w:p>
    <w:p w14:paraId="61BA0EAD" w14:textId="0B238A5E" w:rsidR="00FA5740" w:rsidRDefault="00FA5740" w:rsidP="00FA574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∴V</m:t>
        </m:r>
      </m:oMath>
      <w:r w:rsidR="00F66015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u w:val="double"/>
            <w:lang w:val="fr-FR"/>
          </w:rPr>
          <m:t>3.4×10</m:t>
        </m:r>
      </m:oMath>
      <w:r w:rsidR="00A05226" w:rsidRPr="00A05226">
        <w:rPr>
          <w:rFonts w:ascii="Times New Roman" w:eastAsiaTheme="minorEastAsia" w:hAnsi="Times New Roman" w:cs="Times New Roman"/>
          <w:sz w:val="24"/>
          <w:szCs w:val="24"/>
          <w:u w:val="double"/>
          <w:vertAlign w:val="superscript"/>
          <w:lang w:val="fr-FR"/>
        </w:rPr>
        <w:t>-3</w:t>
      </w:r>
      <w:r w:rsidRPr="00F66015">
        <w:rPr>
          <w:rFonts w:ascii="Times New Roman" w:eastAsiaTheme="minorEastAsia" w:hAnsi="Times New Roman" w:cs="Times New Roman"/>
          <w:sz w:val="24"/>
          <w:szCs w:val="24"/>
          <w:lang w:val="fr-FR"/>
        </w:rPr>
        <w:t> 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fr-FR"/>
        </w:rPr>
        <w:t>3</w:t>
      </w:r>
    </w:p>
    <w:p w14:paraId="135EF422" w14:textId="77777777" w:rsidR="00FA5740" w:rsidRDefault="00FA5740" w:rsidP="00FA574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06FF32F" w14:textId="77777777" w:rsidR="002A1E85" w:rsidRDefault="002A1E85" w:rsidP="00FA574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C6CB145" w14:textId="77777777" w:rsidR="002A1E85" w:rsidRDefault="002A1E85" w:rsidP="00FA574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5BCB38E" w14:textId="77777777" w:rsidR="002A1E85" w:rsidRDefault="002A1E85" w:rsidP="00FA574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BE4EF8" w14:textId="77777777" w:rsidR="002A1E85" w:rsidRDefault="002A1E85" w:rsidP="00FA574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67A8BD4" w14:textId="4D3C0A2B" w:rsidR="00B940C6" w:rsidRDefault="002F7308" w:rsidP="003D27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Volume de la coque (Entière).</w:t>
      </w:r>
    </w:p>
    <w:p w14:paraId="0C2752BB" w14:textId="77777777" w:rsidR="00E17446" w:rsidRPr="00A000E0" w:rsidRDefault="00E17446" w:rsidP="00A000E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7980FDF" w14:textId="74450F79" w:rsidR="005664BB" w:rsidRPr="00E17446" w:rsidRDefault="005664BB" w:rsidP="00E17446">
      <w:pPr>
        <w:pStyle w:val="ListParagraph"/>
        <w:spacing w:line="240" w:lineRule="auto"/>
        <w:jc w:val="center"/>
        <w:rPr>
          <w:rFonts w:ascii="Rockwell" w:eastAsiaTheme="minorEastAsia" w:hAnsi="Rockwell" w:cs="Times New Roman"/>
          <w:color w:val="00B050"/>
          <w:sz w:val="32"/>
          <w:szCs w:val="32"/>
          <w:lang w:val="fr-FR"/>
        </w:rPr>
      </w:pPr>
      <w:r w:rsidRPr="005664BB">
        <w:rPr>
          <w:rFonts w:ascii="Rockwell" w:eastAsiaTheme="minorEastAsia" w:hAnsi="Rockwell" w:cs="Times New Roman"/>
          <w:color w:val="00B050"/>
          <w:sz w:val="32"/>
          <w:szCs w:val="32"/>
          <w:lang w:val="fr-FR"/>
        </w:rPr>
        <w:t xml:space="preserve">Méthode </w:t>
      </w:r>
      <w:r>
        <w:rPr>
          <w:rFonts w:ascii="Rockwell" w:eastAsiaTheme="minorEastAsia" w:hAnsi="Rockwell" w:cs="Times New Roman"/>
          <w:color w:val="00B050"/>
          <w:sz w:val="32"/>
          <w:szCs w:val="32"/>
          <w:lang w:val="fr-FR"/>
        </w:rPr>
        <w:t>1</w:t>
      </w:r>
    </w:p>
    <w:p w14:paraId="1351AE95" w14:textId="549DB215" w:rsidR="00594C8B" w:rsidRDefault="00594C8B" w:rsidP="003D27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En architecture navale, quand le bateau est en équilibre sur l’eau, la masse volumique de l’eau est égal à la masse volumique du bateau (Solide). Ce qui implique ;</w:t>
      </w:r>
    </w:p>
    <w:p w14:paraId="722735D6" w14:textId="1280F21A" w:rsidR="003D2726" w:rsidRPr="005C5F5B" w:rsidRDefault="00594C8B" w:rsidP="003D2726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fr-FR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fr-FR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eau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fr-F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solide</m:t>
              </m:r>
            </m:sub>
          </m:sSub>
        </m:oMath>
      </m:oMathPara>
    </w:p>
    <w:p w14:paraId="51C509E6" w14:textId="3FFEB8A7" w:rsidR="005C5F5B" w:rsidRPr="003D2726" w:rsidRDefault="005C5F5B" w:rsidP="003D2726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fr-FR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fr-FR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/>
                    </w:rPr>
                    <m:t>eau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/>
                    </w:rPr>
                    <m:t>eau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  <w:lang w:val="fr-F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/>
                    </w:rPr>
                    <m:t>solide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/>
                    </w:rPr>
                    <m:t>solide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  <w:lang w:val="fr-FR"/>
            </w:rPr>
            <m:t xml:space="preserve"> </m:t>
          </m:r>
        </m:oMath>
      </m:oMathPara>
    </w:p>
    <w:p w14:paraId="2F841FD6" w14:textId="2C4C0DCF" w:rsidR="003D2726" w:rsidRPr="006E5E25" w:rsidRDefault="003D2726" w:rsidP="003D2726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fr-FR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fr-FR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solide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fr-F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fr-FR"/>
                    </w:rPr>
                    <m:t>solide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fr-FR"/>
                    </w:rPr>
                    <m:t>eau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fr-FR"/>
                    </w:rPr>
                    <m:t>eau</m:t>
                  </m:r>
                </m:sub>
              </m:sSub>
            </m:den>
          </m:f>
        </m:oMath>
      </m:oMathPara>
    </w:p>
    <w:p w14:paraId="15E28BC3" w14:textId="703DF2FB" w:rsidR="006E5E25" w:rsidRPr="006E5E25" w:rsidRDefault="006E5E25" w:rsidP="003D272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Où</w:t>
      </w:r>
      <w:r w:rsidR="00F638F6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solide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=3.5 Kg</m:t>
        </m:r>
      </m:oMath>
    </w:p>
    <w:p w14:paraId="6A8B2547" w14:textId="20527732" w:rsidR="006E5E25" w:rsidRPr="00CF3622" w:rsidRDefault="00000000" w:rsidP="003D272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⇒V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eau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PP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 ×B×T×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B</m:t>
              </m:r>
            </m:sub>
          </m:sSub>
        </m:oMath>
      </m:oMathPara>
    </w:p>
    <w:p w14:paraId="38F86D3B" w14:textId="3F201393" w:rsidR="00CF3622" w:rsidRPr="00CF3622" w:rsidRDefault="00CF3622" w:rsidP="003D272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                           =0.65×0.225×0.05×0.465</m:t>
          </m:r>
        </m:oMath>
      </m:oMathPara>
    </w:p>
    <w:p w14:paraId="31C0098A" w14:textId="4F3669E1" w:rsidR="00CF3622" w:rsidRPr="00F96938" w:rsidRDefault="006B1F50" w:rsidP="000C585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vertAlign w:val="superscript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  <w:u w:val="double"/>
            <w:lang w:val="fr-FR"/>
          </w:rPr>
          <m:t>0.0034003</m:t>
        </m:r>
      </m:oMath>
      <w:r w:rsidR="006F234C" w:rsidRPr="00F96938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F96938">
        <w:rPr>
          <w:rFonts w:ascii="Times New Roman" w:eastAsiaTheme="minorEastAsia" w:hAnsi="Times New Roman" w:cs="Times New Roman"/>
          <w:sz w:val="24"/>
          <w:szCs w:val="24"/>
          <w:lang w:val="fr-FR"/>
        </w:rPr>
        <w:t>m</w:t>
      </w:r>
      <w:r w:rsidR="00F96938">
        <w:rPr>
          <w:rFonts w:ascii="Times New Roman" w:eastAsiaTheme="minorEastAsia" w:hAnsi="Times New Roman" w:cs="Times New Roman"/>
          <w:sz w:val="24"/>
          <w:szCs w:val="24"/>
          <w:vertAlign w:val="superscript"/>
          <w:lang w:val="fr-FR"/>
        </w:rPr>
        <w:t>3</w:t>
      </w:r>
    </w:p>
    <w:p w14:paraId="61B08BFF" w14:textId="77777777" w:rsidR="001F4913" w:rsidRDefault="001F4913" w:rsidP="001F4913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fr-FR"/>
        </w:rPr>
      </w:pPr>
    </w:p>
    <w:p w14:paraId="452C3497" w14:textId="708F3800" w:rsidR="001F4913" w:rsidRPr="00B076DF" w:rsidRDefault="001F4913" w:rsidP="001F49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eau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eau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eau</m:t>
              </m:r>
            </m:sub>
          </m:sSub>
        </m:oMath>
      </m:oMathPara>
    </w:p>
    <w:p w14:paraId="33CD78D7" w14:textId="170D7F71" w:rsidR="0063438B" w:rsidRPr="008D5C1B" w:rsidRDefault="0063438B" w:rsidP="001F49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=1025×0.0034003</m:t>
          </m:r>
        </m:oMath>
      </m:oMathPara>
    </w:p>
    <w:p w14:paraId="191E7EC2" w14:textId="3AF16F09" w:rsidR="0063438B" w:rsidRPr="008D5C1B" w:rsidRDefault="008D5C1B" w:rsidP="008D5C1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8D5C1B">
        <w:rPr>
          <w:rFonts w:ascii="Times New Roman" w:eastAsiaTheme="minorEastAsia" w:hAnsi="Times New Roman" w:cs="Times New Roman"/>
          <w:sz w:val="24"/>
          <w:szCs w:val="24"/>
          <w:lang w:val="fr-FR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u w:val="double"/>
            <w:lang w:val="fr-FR"/>
          </w:rPr>
          <m:t>3.4853</m:t>
        </m:r>
      </m:oMath>
      <w:r w:rsidRPr="008D5C1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Kg</w:t>
      </w:r>
    </w:p>
    <w:p w14:paraId="77CA3E44" w14:textId="77777777" w:rsidR="001F4913" w:rsidRPr="001F4913" w:rsidRDefault="001F4913" w:rsidP="001F49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14:paraId="5AB8A7ED" w14:textId="58E00D27" w:rsidR="003D2726" w:rsidRPr="0058402F" w:rsidRDefault="001F4913" w:rsidP="0058402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fr-FR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fr-FR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solide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fr-F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3.5× 0.0034003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fr-FR"/>
                </w:rPr>
                <m:t>3.4853</m:t>
              </m:r>
            </m:den>
          </m:f>
        </m:oMath>
      </m:oMathPara>
    </w:p>
    <w:p w14:paraId="48D126DE" w14:textId="55D29D12" w:rsidR="004A4289" w:rsidRPr="00CC664A" w:rsidRDefault="00CC664A" w:rsidP="00CC664A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  <w:vertAlign w:val="superscript"/>
          <w:lang w:val="fr-FR"/>
        </w:rPr>
      </w:pPr>
      <w:r>
        <w:rPr>
          <w:rFonts w:ascii="Times New Roman" w:eastAsiaTheme="minorEastAsia" w:hAnsi="Times New Roman" w:cs="Times New Roman"/>
          <w:sz w:val="32"/>
          <w:szCs w:val="32"/>
          <w:lang w:val="fr-FR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fr-FR"/>
          </w:rPr>
          <m:t>=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  <w:u w:val="double"/>
            <w:lang w:val="fr-FR"/>
          </w:rPr>
          <m:t>0.00341464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fr-FR"/>
        </w:rPr>
        <w:t xml:space="preserve"> m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  <w:lang w:val="fr-FR"/>
        </w:rPr>
        <w:t>3</w:t>
      </w:r>
    </w:p>
    <w:p w14:paraId="4317C364" w14:textId="77777777" w:rsidR="004A4289" w:rsidRDefault="004A4289" w:rsidP="004A4289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  <w:lang w:val="fr-FR"/>
        </w:rPr>
      </w:pPr>
    </w:p>
    <w:p w14:paraId="0B4B45B6" w14:textId="1ACCEFC9" w:rsidR="008C5FB1" w:rsidRPr="005664BB" w:rsidRDefault="008C5FB1" w:rsidP="004A4289">
      <w:pPr>
        <w:spacing w:line="240" w:lineRule="auto"/>
        <w:jc w:val="center"/>
        <w:rPr>
          <w:rFonts w:ascii="Rockwell" w:eastAsiaTheme="minorEastAsia" w:hAnsi="Rockwell" w:cs="Times New Roman"/>
          <w:color w:val="00B050"/>
          <w:sz w:val="32"/>
          <w:szCs w:val="32"/>
          <w:lang w:val="fr-FR"/>
        </w:rPr>
      </w:pPr>
      <w:r w:rsidRPr="005664BB">
        <w:rPr>
          <w:rFonts w:ascii="Rockwell" w:eastAsiaTheme="minorEastAsia" w:hAnsi="Rockwell" w:cs="Times New Roman"/>
          <w:color w:val="00B050"/>
          <w:sz w:val="32"/>
          <w:szCs w:val="32"/>
          <w:lang w:val="fr-FR"/>
        </w:rPr>
        <w:lastRenderedPageBreak/>
        <w:t>Méthode 2</w:t>
      </w:r>
    </w:p>
    <w:p w14:paraId="5AFD283C" w14:textId="77777777" w:rsidR="008C5FB1" w:rsidRPr="008C5FB1" w:rsidRDefault="008C5FB1" w:rsidP="008C5FB1">
      <w:pPr>
        <w:spacing w:line="240" w:lineRule="auto"/>
        <w:jc w:val="center"/>
        <w:rPr>
          <w:rFonts w:ascii="Rockwell" w:eastAsiaTheme="minorEastAsia" w:hAnsi="Rockwell" w:cs="Times New Roman"/>
          <w:sz w:val="32"/>
          <w:szCs w:val="32"/>
          <w:lang w:val="fr-FR"/>
        </w:rPr>
      </w:pPr>
    </w:p>
    <w:p w14:paraId="35D59A0D" w14:textId="43FE3BDC" w:rsidR="00851836" w:rsidRPr="003A7402" w:rsidRDefault="00000000" w:rsidP="00851836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⇒ 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solide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pp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fr-FR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M</m:t>
              </m:r>
            </m:sub>
          </m:sSub>
        </m:oMath>
      </m:oMathPara>
    </w:p>
    <w:p w14:paraId="46585164" w14:textId="5A28D2FC" w:rsidR="003A7402" w:rsidRDefault="003A7402" w:rsidP="003A740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782">
        <w:rPr>
          <w:rFonts w:ascii="Times New Roman" w:eastAsiaTheme="minorEastAsia" w:hAnsi="Times New Roman" w:cs="Times New Roman"/>
          <w:sz w:val="24"/>
          <w:szCs w:val="24"/>
          <w:lang w:val="fr-FR"/>
        </w:rPr>
        <w:t>Où</w:t>
      </w:r>
      <w:r w:rsidR="00D0676D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 </w:t>
      </w:r>
      <w:r w:rsidR="00950782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=0.0310</m:t>
        </m:r>
      </m:oMath>
      <w:r w:rsidR="00A46CE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m</w:t>
      </w:r>
      <w:r w:rsidR="00A46CE0">
        <w:rPr>
          <w:rFonts w:ascii="Times New Roman" w:eastAsiaTheme="minorEastAsia" w:hAnsi="Times New Roman" w:cs="Times New Roman"/>
          <w:sz w:val="24"/>
          <w:szCs w:val="24"/>
          <w:vertAlign w:val="superscript"/>
          <w:lang w:val="fr-FR"/>
        </w:rPr>
        <w:t>2</w:t>
      </w:r>
      <w:r w:rsidR="00A46CE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14:paraId="2D198954" w14:textId="34B1F046" w:rsidR="00E4739D" w:rsidRDefault="00D0676D" w:rsidP="003A740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pp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=0.650</m:t>
        </m:r>
      </m:oMath>
      <w:r w:rsidR="00E4739D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m</w:t>
      </w:r>
    </w:p>
    <w:p w14:paraId="28FF9514" w14:textId="277B8362" w:rsidR="002164D2" w:rsidRPr="007F04FE" w:rsidRDefault="00587193" w:rsidP="003A740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=0.66</m:t>
          </m:r>
        </m:oMath>
      </m:oMathPara>
    </w:p>
    <w:p w14:paraId="5AC273CD" w14:textId="77777777" w:rsidR="007F04FE" w:rsidRDefault="007F04FE" w:rsidP="003A740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14:paraId="54DE48D5" w14:textId="7476FCBF" w:rsidR="007F04FE" w:rsidRPr="007F04FE" w:rsidRDefault="00000000" w:rsidP="007F04FE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solide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pp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fr-FR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fr-FR"/>
                </w:rPr>
                <m:t>M</m:t>
              </m:r>
            </m:sub>
          </m:sSub>
        </m:oMath>
      </m:oMathPara>
    </w:p>
    <w:p w14:paraId="164321F4" w14:textId="515DF6FE" w:rsidR="007F04FE" w:rsidRPr="00336D25" w:rsidRDefault="00336D25" w:rsidP="007F04FE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  <w:lang w:val="fr-F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fr-FR"/>
            </w:rPr>
            <m:t xml:space="preserve">                       =0.650×0.0310</m:t>
          </m:r>
        </m:oMath>
      </m:oMathPara>
    </w:p>
    <w:p w14:paraId="70E2124A" w14:textId="43A4B49F" w:rsidR="007F04FE" w:rsidRPr="00674696" w:rsidRDefault="005C29CC" w:rsidP="00674696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  <w:lang w:val="fr-FR"/>
        </w:rPr>
      </w:pPr>
      <w:r>
        <w:rPr>
          <w:rFonts w:ascii="Times New Roman" w:eastAsiaTheme="minorEastAsia" w:hAnsi="Times New Roman" w:cs="Times New Roman"/>
          <w:sz w:val="32"/>
          <w:szCs w:val="32"/>
          <w:lang w:val="fr-FR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fr-FR"/>
          </w:rPr>
          <m:t xml:space="preserve">= </m:t>
        </m:r>
      </m:oMath>
      <w:r w:rsidR="00674696" w:rsidRPr="00674696">
        <w:rPr>
          <w:rFonts w:ascii="Times New Roman" w:eastAsiaTheme="minorEastAsia" w:hAnsi="Times New Roman" w:cs="Times New Roman"/>
          <w:sz w:val="32"/>
          <w:szCs w:val="32"/>
          <w:u w:val="double"/>
          <w:lang w:val="fr-FR"/>
        </w:rPr>
        <w:t>0.02</w:t>
      </w:r>
      <w:r w:rsidR="0058402F">
        <w:rPr>
          <w:rFonts w:ascii="Times New Roman" w:eastAsiaTheme="minorEastAsia" w:hAnsi="Times New Roman" w:cs="Times New Roman"/>
          <w:sz w:val="32"/>
          <w:szCs w:val="32"/>
          <w:u w:val="double"/>
          <w:lang w:val="fr-FR"/>
        </w:rPr>
        <w:t>015</w:t>
      </w:r>
      <w:r w:rsidR="00674696">
        <w:rPr>
          <w:rFonts w:ascii="Times New Roman" w:eastAsiaTheme="minorEastAsia" w:hAnsi="Times New Roman" w:cs="Times New Roman"/>
          <w:sz w:val="32"/>
          <w:szCs w:val="32"/>
          <w:lang w:val="fr-FR"/>
        </w:rPr>
        <w:t xml:space="preserve"> m</w:t>
      </w:r>
      <w:r w:rsidR="00674696">
        <w:rPr>
          <w:rFonts w:ascii="Times New Roman" w:eastAsiaTheme="minorEastAsia" w:hAnsi="Times New Roman" w:cs="Times New Roman"/>
          <w:sz w:val="32"/>
          <w:szCs w:val="32"/>
          <w:vertAlign w:val="superscript"/>
          <w:lang w:val="fr-FR"/>
        </w:rPr>
        <w:t>3</w:t>
      </w:r>
    </w:p>
    <w:p w14:paraId="1061514F" w14:textId="7F8F1CDA" w:rsidR="00D043B6" w:rsidRDefault="00D043B6" w:rsidP="003A740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14:paraId="3052E5A3" w14:textId="77777777" w:rsidR="00D043B6" w:rsidRDefault="00D043B6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br w:type="page"/>
      </w:r>
    </w:p>
    <w:p w14:paraId="070C5B5D" w14:textId="0D84A679" w:rsidR="00D043B6" w:rsidRDefault="00D043B6" w:rsidP="00D043B6">
      <w:pPr>
        <w:jc w:val="center"/>
        <w:rPr>
          <w:rFonts w:ascii="Rockwell" w:hAnsi="Rockwell"/>
          <w:color w:val="4472C4" w:themeColor="accent1"/>
          <w:sz w:val="36"/>
          <w:szCs w:val="36"/>
          <w:lang w:val="fr-FR"/>
        </w:rPr>
      </w:pPr>
      <w:r>
        <w:rPr>
          <w:rFonts w:ascii="Rockwell" w:hAnsi="Rockwell"/>
          <w:color w:val="4472C4" w:themeColor="accent1"/>
          <w:sz w:val="36"/>
          <w:szCs w:val="36"/>
          <w:lang w:val="fr-FR"/>
        </w:rPr>
        <w:lastRenderedPageBreak/>
        <w:t>Calcul des différents tirants d’eau</w:t>
      </w:r>
      <w:r w:rsidRPr="003A0225">
        <w:rPr>
          <w:rFonts w:ascii="Rockwell" w:hAnsi="Rockwell"/>
          <w:color w:val="4472C4" w:themeColor="accent1"/>
          <w:sz w:val="36"/>
          <w:szCs w:val="36"/>
          <w:lang w:val="fr-FR"/>
        </w:rPr>
        <w:t>.</w:t>
      </w:r>
    </w:p>
    <w:p w14:paraId="2FB60985" w14:textId="0090FFEC" w:rsidR="00D043B6" w:rsidRPr="00913CCF" w:rsidRDefault="00D043B6" w:rsidP="00913C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913CCF">
        <w:rPr>
          <w:rFonts w:ascii="Times New Roman" w:hAnsi="Times New Roman" w:cs="Times New Roman"/>
          <w:sz w:val="24"/>
          <w:szCs w:val="24"/>
          <w:lang w:val="fr-FR"/>
        </w:rPr>
        <w:t>A partir de la formule</w:t>
      </w:r>
      <w:r w:rsidR="00913CCF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r w:rsidRPr="00913C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fr-FR"/>
          </w:rPr>
          <m:t>T 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fr-FR"/>
              </w:rPr>
              <m:t>m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  <w:lang w:val="fr-FR"/>
              </w:rPr>
              <m:t xml:space="preserve"> ×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PP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fr-FR"/>
              </w:rPr>
              <m:t xml:space="preserve"> ×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fr-FR"/>
              </w:rPr>
              <m:t xml:space="preserve">× </m:t>
            </m:r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den>
        </m:f>
      </m:oMath>
    </w:p>
    <w:p w14:paraId="35FEA874" w14:textId="6B2E75DE" w:rsidR="00D25D1B" w:rsidRPr="00D25D1B" w:rsidRDefault="00A254AB" w:rsidP="00A254AB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⇒ 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0.225 ×0.650 ×0.465 ×1000</m:t>
              </m:r>
            </m:den>
          </m:f>
        </m:oMath>
      </m:oMathPara>
    </w:p>
    <w:p w14:paraId="1822CB9E" w14:textId="3EB2F7CF" w:rsidR="00D25D1B" w:rsidRPr="00D25D1B" w:rsidRDefault="00D25D1B" w:rsidP="00A254AB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D25D1B">
        <w:rPr>
          <w:rFonts w:ascii="Times New Roman" w:eastAsiaTheme="minorEastAsia" w:hAnsi="Times New Roman" w:cs="Times New Roman"/>
          <w:sz w:val="24"/>
          <w:szCs w:val="24"/>
          <w:lang w:val="fr-FR"/>
        </w:rPr>
        <w:t>Nous pouvons sortie avec c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ette formule pour le calcul des différents tirants d’eau.</w:t>
      </w:r>
    </w:p>
    <w:p w14:paraId="2912B4C3" w14:textId="706CC732" w:rsidR="00A254AB" w:rsidRPr="00113BB8" w:rsidRDefault="00D25D1B" w:rsidP="00A254AB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⇒T=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68.00625</m:t>
              </m:r>
            </m:den>
          </m:f>
        </m:oMath>
      </m:oMathPara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650"/>
        <w:gridCol w:w="2044"/>
        <w:gridCol w:w="2255"/>
        <w:gridCol w:w="2272"/>
      </w:tblGrid>
      <w:tr w:rsidR="00D429F9" w14:paraId="6EF01508" w14:textId="77777777" w:rsidTr="00D429F9">
        <w:tc>
          <w:tcPr>
            <w:tcW w:w="2650" w:type="dxa"/>
          </w:tcPr>
          <w:p w14:paraId="1B08078D" w14:textId="7F7E85ED" w:rsidR="00D429F9" w:rsidRPr="00970193" w:rsidRDefault="00D429F9" w:rsidP="00113BB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0193">
              <w:rPr>
                <w:rFonts w:ascii="Times New Roman" w:eastAsiaTheme="minorEastAsia" w:hAnsi="Times New Roman" w:cs="Times New Roman"/>
                <w:sz w:val="24"/>
                <w:szCs w:val="24"/>
              </w:rPr>
              <w:t>Nom du Tirant d’eau</w:t>
            </w:r>
          </w:p>
        </w:tc>
        <w:tc>
          <w:tcPr>
            <w:tcW w:w="2044" w:type="dxa"/>
          </w:tcPr>
          <w:p w14:paraId="58271952" w14:textId="76F8F9B5" w:rsidR="00D429F9" w:rsidRDefault="00F76301" w:rsidP="00113BB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Symbole</w:t>
            </w:r>
          </w:p>
        </w:tc>
        <w:tc>
          <w:tcPr>
            <w:tcW w:w="2255" w:type="dxa"/>
          </w:tcPr>
          <w:p w14:paraId="1E167069" w14:textId="383EB15D" w:rsidR="00D429F9" w:rsidRDefault="00D429F9" w:rsidP="00113BB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Masse / Kg</w:t>
            </w:r>
          </w:p>
        </w:tc>
        <w:tc>
          <w:tcPr>
            <w:tcW w:w="2272" w:type="dxa"/>
          </w:tcPr>
          <w:p w14:paraId="5DE32ADC" w14:textId="701FC93A" w:rsidR="00D429F9" w:rsidRDefault="00D429F9" w:rsidP="00113BB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Valeur du Tirant / m</w:t>
            </w:r>
          </w:p>
        </w:tc>
      </w:tr>
      <w:tr w:rsidR="00D429F9" w14:paraId="4B1C9D0F" w14:textId="77777777" w:rsidTr="00D429F9">
        <w:tc>
          <w:tcPr>
            <w:tcW w:w="2650" w:type="dxa"/>
          </w:tcPr>
          <w:p w14:paraId="0B63CF51" w14:textId="3B815B21" w:rsidR="00D429F9" w:rsidRPr="007F2FAC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2FA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Coque à vide.</w:t>
            </w:r>
          </w:p>
        </w:tc>
        <w:tc>
          <w:tcPr>
            <w:tcW w:w="2044" w:type="dxa"/>
          </w:tcPr>
          <w:p w14:paraId="6B80548F" w14:textId="43666DA2" w:rsidR="00D429F9" w:rsidRPr="00D429F9" w:rsidRDefault="00D429F9" w:rsidP="009701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2255" w:type="dxa"/>
          </w:tcPr>
          <w:p w14:paraId="0F151033" w14:textId="6F034523" w:rsidR="00D429F9" w:rsidRPr="00D70F11" w:rsidRDefault="00D429F9" w:rsidP="009701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70F1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1.5</w:t>
            </w:r>
          </w:p>
        </w:tc>
        <w:tc>
          <w:tcPr>
            <w:tcW w:w="2272" w:type="dxa"/>
          </w:tcPr>
          <w:p w14:paraId="361B29BA" w14:textId="087914A1" w:rsidR="00D429F9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0.0220</w:t>
            </w:r>
          </w:p>
        </w:tc>
      </w:tr>
      <w:tr w:rsidR="00D429F9" w14:paraId="58BEBCED" w14:textId="77777777" w:rsidTr="00D429F9">
        <w:tc>
          <w:tcPr>
            <w:tcW w:w="2650" w:type="dxa"/>
          </w:tcPr>
          <w:p w14:paraId="23C23625" w14:textId="55D3A46D" w:rsidR="00D429F9" w:rsidRPr="007F2FAC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fr-FR"/>
              </w:rPr>
            </w:pPr>
            <w:r w:rsidRPr="007F2FA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Coque + Moteur DC à balais.</w:t>
            </w:r>
          </w:p>
        </w:tc>
        <w:tc>
          <w:tcPr>
            <w:tcW w:w="2044" w:type="dxa"/>
          </w:tcPr>
          <w:p w14:paraId="64F9508D" w14:textId="1EA1BFD1" w:rsidR="00D429F9" w:rsidRPr="00D429F9" w:rsidRDefault="00D429F9" w:rsidP="009701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2255" w:type="dxa"/>
          </w:tcPr>
          <w:p w14:paraId="6CA40048" w14:textId="3538F41A" w:rsidR="00D429F9" w:rsidRPr="00D70F11" w:rsidRDefault="00D429F9" w:rsidP="009701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272" w:type="dxa"/>
          </w:tcPr>
          <w:p w14:paraId="6AABB800" w14:textId="6A71D529" w:rsidR="00D429F9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0.0294</w:t>
            </w:r>
          </w:p>
        </w:tc>
      </w:tr>
      <w:tr w:rsidR="00D429F9" w14:paraId="70ED82D5" w14:textId="77777777" w:rsidTr="00D429F9">
        <w:tc>
          <w:tcPr>
            <w:tcW w:w="2650" w:type="dxa"/>
          </w:tcPr>
          <w:p w14:paraId="2862C3A4" w14:textId="35493DC6" w:rsidR="00D429F9" w:rsidRPr="007F2FAC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fr-FR"/>
              </w:rPr>
            </w:pPr>
            <w:r w:rsidRPr="007F2FA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Arbre de transmission + Coque + Moteur DC à balais.</w:t>
            </w:r>
          </w:p>
        </w:tc>
        <w:tc>
          <w:tcPr>
            <w:tcW w:w="2044" w:type="dxa"/>
          </w:tcPr>
          <w:p w14:paraId="0BA3FD87" w14:textId="0E185B86" w:rsidR="00D429F9" w:rsidRPr="00D429F9" w:rsidRDefault="00D429F9" w:rsidP="009701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2255" w:type="dxa"/>
          </w:tcPr>
          <w:p w14:paraId="6FF8217F" w14:textId="4B941986" w:rsidR="00D429F9" w:rsidRPr="00D70F11" w:rsidRDefault="00D429F9" w:rsidP="009701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</w:t>
            </w:r>
            <w:r w:rsidRPr="00D70F1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.3</w:t>
            </w:r>
          </w:p>
        </w:tc>
        <w:tc>
          <w:tcPr>
            <w:tcW w:w="2272" w:type="dxa"/>
          </w:tcPr>
          <w:p w14:paraId="1D2A0AD0" w14:textId="63672EBE" w:rsidR="00D429F9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0.0338</w:t>
            </w:r>
          </w:p>
        </w:tc>
      </w:tr>
      <w:tr w:rsidR="00D429F9" w14:paraId="7306B27F" w14:textId="77777777" w:rsidTr="00D429F9">
        <w:tc>
          <w:tcPr>
            <w:tcW w:w="2650" w:type="dxa"/>
          </w:tcPr>
          <w:p w14:paraId="62C12B33" w14:textId="145FABA9" w:rsidR="00D429F9" w:rsidRPr="007F2FAC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fr-FR"/>
              </w:rPr>
            </w:pPr>
            <w:r w:rsidRPr="007F2FA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Hélice + Arbre de transmission + Coque + Moteur DC à balais.</w:t>
            </w:r>
          </w:p>
        </w:tc>
        <w:tc>
          <w:tcPr>
            <w:tcW w:w="2044" w:type="dxa"/>
          </w:tcPr>
          <w:p w14:paraId="536E6A0C" w14:textId="4C1F983B" w:rsidR="00D429F9" w:rsidRPr="00D429F9" w:rsidRDefault="00D429F9" w:rsidP="009701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2255" w:type="dxa"/>
          </w:tcPr>
          <w:p w14:paraId="27A32D41" w14:textId="2D41E156" w:rsidR="00D429F9" w:rsidRPr="00D70F11" w:rsidRDefault="00D429F9" w:rsidP="009701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</w:t>
            </w:r>
            <w:r w:rsidRPr="00D70F1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72" w:type="dxa"/>
          </w:tcPr>
          <w:p w14:paraId="3A0BD567" w14:textId="52A47FA8" w:rsidR="00D429F9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0.0368</w:t>
            </w:r>
          </w:p>
        </w:tc>
      </w:tr>
      <w:tr w:rsidR="00D429F9" w14:paraId="29A2672C" w14:textId="77777777" w:rsidTr="00D429F9">
        <w:tc>
          <w:tcPr>
            <w:tcW w:w="2650" w:type="dxa"/>
          </w:tcPr>
          <w:p w14:paraId="62FAA96C" w14:textId="11340991" w:rsidR="00D429F9" w:rsidRPr="007F2FAC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fr-FR"/>
              </w:rPr>
            </w:pPr>
            <w:r w:rsidRPr="007F2FA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Gouvernail + Hélice + Arbre de transmission + Coque + Moteur DC à balais.</w:t>
            </w:r>
          </w:p>
        </w:tc>
        <w:tc>
          <w:tcPr>
            <w:tcW w:w="2044" w:type="dxa"/>
          </w:tcPr>
          <w:p w14:paraId="378263C3" w14:textId="2ACD4780" w:rsidR="00D429F9" w:rsidRPr="00D429F9" w:rsidRDefault="00D429F9" w:rsidP="009701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2255" w:type="dxa"/>
          </w:tcPr>
          <w:p w14:paraId="454274AB" w14:textId="4DE724FA" w:rsidR="00D429F9" w:rsidRPr="00D70F11" w:rsidRDefault="00D429F9" w:rsidP="009701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</w:t>
            </w:r>
            <w:r w:rsidRPr="00D70F1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2272" w:type="dxa"/>
          </w:tcPr>
          <w:p w14:paraId="21829532" w14:textId="1A17A769" w:rsidR="00D429F9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0.0412</w:t>
            </w:r>
          </w:p>
        </w:tc>
      </w:tr>
      <w:tr w:rsidR="00D429F9" w14:paraId="0BC045B2" w14:textId="77777777" w:rsidTr="00D429F9">
        <w:tc>
          <w:tcPr>
            <w:tcW w:w="2650" w:type="dxa"/>
          </w:tcPr>
          <w:p w14:paraId="565CCBD0" w14:textId="78D6B6E4" w:rsidR="00D429F9" w:rsidRPr="007F2FAC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fr-FR"/>
              </w:rPr>
            </w:pPr>
            <w:r w:rsidRPr="007F2FA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Autopilote + Gouvernail + Hélice + Arbre de transmission + Coque + Moteur DC à balais.</w:t>
            </w:r>
          </w:p>
        </w:tc>
        <w:tc>
          <w:tcPr>
            <w:tcW w:w="2044" w:type="dxa"/>
          </w:tcPr>
          <w:p w14:paraId="6B5063E0" w14:textId="57D4EE85" w:rsidR="00D429F9" w:rsidRPr="00D429F9" w:rsidRDefault="00D429F9" w:rsidP="009701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2255" w:type="dxa"/>
          </w:tcPr>
          <w:p w14:paraId="4103D9AE" w14:textId="2039FA9F" w:rsidR="00D429F9" w:rsidRPr="00D70F11" w:rsidRDefault="00D429F9" w:rsidP="009701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</w:t>
            </w:r>
            <w:r w:rsidRPr="00D70F1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9</w:t>
            </w:r>
          </w:p>
        </w:tc>
        <w:tc>
          <w:tcPr>
            <w:tcW w:w="2272" w:type="dxa"/>
          </w:tcPr>
          <w:p w14:paraId="4BC2D05C" w14:textId="2A85601F" w:rsidR="00D429F9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0.0426</w:t>
            </w:r>
          </w:p>
        </w:tc>
      </w:tr>
      <w:tr w:rsidR="00D429F9" w14:paraId="3D4D1252" w14:textId="77777777" w:rsidTr="00D429F9">
        <w:tc>
          <w:tcPr>
            <w:tcW w:w="2650" w:type="dxa"/>
          </w:tcPr>
          <w:p w14:paraId="6A3E8332" w14:textId="1D062041" w:rsidR="00D429F9" w:rsidRPr="007F2FAC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fr-FR"/>
              </w:rPr>
            </w:pPr>
            <w:r w:rsidRPr="007F2FA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Système d’échappement + Autopilote + Gouvernail + Hélice + Arbre de transmission + Coque + Moteur DC à balais.</w:t>
            </w:r>
          </w:p>
        </w:tc>
        <w:tc>
          <w:tcPr>
            <w:tcW w:w="2044" w:type="dxa"/>
          </w:tcPr>
          <w:p w14:paraId="5A5E633E" w14:textId="134B75E6" w:rsidR="00D429F9" w:rsidRPr="00D429F9" w:rsidRDefault="00D429F9" w:rsidP="009701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2255" w:type="dxa"/>
          </w:tcPr>
          <w:p w14:paraId="7B3C0494" w14:textId="06147879" w:rsidR="00D429F9" w:rsidRPr="00D70F11" w:rsidRDefault="00D429F9" w:rsidP="009701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3</w:t>
            </w:r>
            <w:r w:rsidRPr="00D70F1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72" w:type="dxa"/>
          </w:tcPr>
          <w:p w14:paraId="4888A5CA" w14:textId="6ADFF342" w:rsidR="00D429F9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0.0456</w:t>
            </w:r>
          </w:p>
        </w:tc>
      </w:tr>
      <w:tr w:rsidR="00D429F9" w14:paraId="4C36311D" w14:textId="77777777" w:rsidTr="00D429F9">
        <w:tc>
          <w:tcPr>
            <w:tcW w:w="2650" w:type="dxa"/>
          </w:tcPr>
          <w:p w14:paraId="1F488623" w14:textId="6CDE79CA" w:rsidR="00D429F9" w:rsidRPr="007F2FAC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fr-FR"/>
              </w:rPr>
            </w:pPr>
            <w:r w:rsidRPr="007F2FA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Batterie Lipo 12V + Système d’échappement + Autopilote + Gouvernail + Hélice + Arbre de transmission + Coque + Moteur DC à balais.</w:t>
            </w:r>
          </w:p>
        </w:tc>
        <w:tc>
          <w:tcPr>
            <w:tcW w:w="2044" w:type="dxa"/>
          </w:tcPr>
          <w:p w14:paraId="3C2C2AE6" w14:textId="157A296A" w:rsidR="00D429F9" w:rsidRPr="00D429F9" w:rsidRDefault="00D429F9" w:rsidP="009701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2255" w:type="dxa"/>
          </w:tcPr>
          <w:p w14:paraId="3C4EC08F" w14:textId="72121E95" w:rsidR="00D429F9" w:rsidRPr="00D70F11" w:rsidRDefault="00D429F9" w:rsidP="009701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3</w:t>
            </w:r>
            <w:r w:rsidRPr="00D70F11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72" w:type="dxa"/>
          </w:tcPr>
          <w:p w14:paraId="343E119B" w14:textId="5AF3EB33" w:rsidR="00D429F9" w:rsidRDefault="00D429F9" w:rsidP="00D70F1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0.0515</w:t>
            </w:r>
          </w:p>
        </w:tc>
      </w:tr>
    </w:tbl>
    <w:p w14:paraId="4DAD57BC" w14:textId="6C283A6B" w:rsidR="00A254AB" w:rsidRDefault="00A254AB" w:rsidP="008A6B4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double"/>
        </w:rPr>
      </w:pPr>
    </w:p>
    <w:p w14:paraId="6CA38203" w14:textId="0E0B984C" w:rsidR="00D043B6" w:rsidRPr="00D043B6" w:rsidRDefault="00D043B6" w:rsidP="00A254A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6904FDF2" w14:textId="77777777" w:rsidR="007F04FE" w:rsidRPr="00587193" w:rsidRDefault="007F04FE" w:rsidP="003A740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sectPr w:rsidR="007F04FE" w:rsidRPr="00587193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E33B3" w14:textId="77777777" w:rsidR="001914E9" w:rsidRDefault="001914E9" w:rsidP="00A03FC9">
      <w:pPr>
        <w:spacing w:after="0" w:line="240" w:lineRule="auto"/>
      </w:pPr>
      <w:r>
        <w:separator/>
      </w:r>
    </w:p>
  </w:endnote>
  <w:endnote w:type="continuationSeparator" w:id="0">
    <w:p w14:paraId="2A9AC6C3" w14:textId="77777777" w:rsidR="001914E9" w:rsidRDefault="001914E9" w:rsidP="00A0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3942549"/>
      <w:docPartObj>
        <w:docPartGallery w:val="Page Numbers (Bottom of Page)"/>
        <w:docPartUnique/>
      </w:docPartObj>
    </w:sdtPr>
    <w:sdtEndPr>
      <w:rPr>
        <w:rFonts w:ascii="Rockwell" w:hAnsi="Rockwell"/>
        <w:noProof/>
        <w:sz w:val="28"/>
        <w:szCs w:val="28"/>
      </w:rPr>
    </w:sdtEndPr>
    <w:sdtContent>
      <w:p w14:paraId="32C2A046" w14:textId="3845571F" w:rsidR="00A03FC9" w:rsidRPr="00A03FC9" w:rsidRDefault="00A03FC9" w:rsidP="00A03FC9">
        <w:pPr>
          <w:pStyle w:val="Footer"/>
          <w:jc w:val="right"/>
          <w:rPr>
            <w:rFonts w:ascii="Rockwell" w:hAnsi="Rockwell"/>
            <w:sz w:val="28"/>
            <w:szCs w:val="28"/>
          </w:rPr>
        </w:pPr>
        <w:r w:rsidRPr="00A03FC9">
          <w:rPr>
            <w:rFonts w:ascii="Rockwell" w:hAnsi="Rockwell"/>
            <w:sz w:val="28"/>
            <w:szCs w:val="28"/>
          </w:rPr>
          <w:fldChar w:fldCharType="begin"/>
        </w:r>
        <w:r w:rsidRPr="00A03FC9">
          <w:rPr>
            <w:rFonts w:ascii="Rockwell" w:hAnsi="Rockwell"/>
            <w:sz w:val="28"/>
            <w:szCs w:val="28"/>
          </w:rPr>
          <w:instrText xml:space="preserve"> PAGE   \* MERGEFORMAT </w:instrText>
        </w:r>
        <w:r w:rsidRPr="00A03FC9">
          <w:rPr>
            <w:rFonts w:ascii="Rockwell" w:hAnsi="Rockwell"/>
            <w:sz w:val="28"/>
            <w:szCs w:val="28"/>
          </w:rPr>
          <w:fldChar w:fldCharType="separate"/>
        </w:r>
        <w:r w:rsidRPr="00A03FC9">
          <w:rPr>
            <w:rFonts w:ascii="Rockwell" w:hAnsi="Rockwell"/>
            <w:noProof/>
            <w:sz w:val="28"/>
            <w:szCs w:val="28"/>
          </w:rPr>
          <w:t>2</w:t>
        </w:r>
        <w:r w:rsidRPr="00A03FC9">
          <w:rPr>
            <w:rFonts w:ascii="Rockwell" w:hAnsi="Rockwell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64CFD" w14:textId="77777777" w:rsidR="001914E9" w:rsidRDefault="001914E9" w:rsidP="00A03FC9">
      <w:pPr>
        <w:spacing w:after="0" w:line="240" w:lineRule="auto"/>
      </w:pPr>
      <w:r>
        <w:separator/>
      </w:r>
    </w:p>
  </w:footnote>
  <w:footnote w:type="continuationSeparator" w:id="0">
    <w:p w14:paraId="7E87CBBB" w14:textId="77777777" w:rsidR="001914E9" w:rsidRDefault="001914E9" w:rsidP="00A0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651CC"/>
    <w:multiLevelType w:val="hybridMultilevel"/>
    <w:tmpl w:val="3984DB86"/>
    <w:lvl w:ilvl="0" w:tplc="2E4CAA4C">
      <w:start w:val="1"/>
      <w:numFmt w:val="lowerLetter"/>
      <w:lvlText w:val="%1."/>
      <w:lvlJc w:val="left"/>
      <w:pPr>
        <w:ind w:left="25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D5B5A8D"/>
    <w:multiLevelType w:val="hybridMultilevel"/>
    <w:tmpl w:val="568EF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838C2"/>
    <w:multiLevelType w:val="hybridMultilevel"/>
    <w:tmpl w:val="7F4A9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1839">
    <w:abstractNumId w:val="1"/>
  </w:num>
  <w:num w:numId="2" w16cid:durableId="1042677944">
    <w:abstractNumId w:val="2"/>
  </w:num>
  <w:num w:numId="3" w16cid:durableId="1785618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286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5E"/>
    <w:rsid w:val="00032A8D"/>
    <w:rsid w:val="000871D7"/>
    <w:rsid w:val="000C1644"/>
    <w:rsid w:val="000C5859"/>
    <w:rsid w:val="00113BB8"/>
    <w:rsid w:val="00136843"/>
    <w:rsid w:val="001914E9"/>
    <w:rsid w:val="001B6766"/>
    <w:rsid w:val="001F4913"/>
    <w:rsid w:val="002164D2"/>
    <w:rsid w:val="0025450D"/>
    <w:rsid w:val="00261FAE"/>
    <w:rsid w:val="002A1E85"/>
    <w:rsid w:val="002C7CD3"/>
    <w:rsid w:val="002D1F36"/>
    <w:rsid w:val="002F7308"/>
    <w:rsid w:val="00336D25"/>
    <w:rsid w:val="003567F4"/>
    <w:rsid w:val="003A0225"/>
    <w:rsid w:val="003A48D3"/>
    <w:rsid w:val="003A7402"/>
    <w:rsid w:val="003D2726"/>
    <w:rsid w:val="003F3E58"/>
    <w:rsid w:val="004A4289"/>
    <w:rsid w:val="004B5EDB"/>
    <w:rsid w:val="004E240D"/>
    <w:rsid w:val="005664BB"/>
    <w:rsid w:val="0058402F"/>
    <w:rsid w:val="00587193"/>
    <w:rsid w:val="005873A5"/>
    <w:rsid w:val="00594C8B"/>
    <w:rsid w:val="005C29CC"/>
    <w:rsid w:val="005C5F5B"/>
    <w:rsid w:val="0063438B"/>
    <w:rsid w:val="00674696"/>
    <w:rsid w:val="00694402"/>
    <w:rsid w:val="006B1F50"/>
    <w:rsid w:val="006C3141"/>
    <w:rsid w:val="006D3C40"/>
    <w:rsid w:val="006E5E25"/>
    <w:rsid w:val="006F234C"/>
    <w:rsid w:val="006F63A1"/>
    <w:rsid w:val="00732CB5"/>
    <w:rsid w:val="00755645"/>
    <w:rsid w:val="007733B2"/>
    <w:rsid w:val="00781075"/>
    <w:rsid w:val="0079535E"/>
    <w:rsid w:val="007F04FE"/>
    <w:rsid w:val="007F2FAC"/>
    <w:rsid w:val="008428E1"/>
    <w:rsid w:val="00846DAC"/>
    <w:rsid w:val="00851836"/>
    <w:rsid w:val="00871A0A"/>
    <w:rsid w:val="008A6B4B"/>
    <w:rsid w:val="008C5FB1"/>
    <w:rsid w:val="008D5C1B"/>
    <w:rsid w:val="00913CCF"/>
    <w:rsid w:val="00950782"/>
    <w:rsid w:val="00970193"/>
    <w:rsid w:val="009778C2"/>
    <w:rsid w:val="009E7659"/>
    <w:rsid w:val="00A000E0"/>
    <w:rsid w:val="00A03FC9"/>
    <w:rsid w:val="00A05226"/>
    <w:rsid w:val="00A254AB"/>
    <w:rsid w:val="00A35C6B"/>
    <w:rsid w:val="00A46CE0"/>
    <w:rsid w:val="00A65361"/>
    <w:rsid w:val="00A6773F"/>
    <w:rsid w:val="00A85066"/>
    <w:rsid w:val="00AF2850"/>
    <w:rsid w:val="00B076DF"/>
    <w:rsid w:val="00B24E83"/>
    <w:rsid w:val="00B26911"/>
    <w:rsid w:val="00B73B80"/>
    <w:rsid w:val="00B940C6"/>
    <w:rsid w:val="00B954D1"/>
    <w:rsid w:val="00BA7296"/>
    <w:rsid w:val="00BB3483"/>
    <w:rsid w:val="00BE67FE"/>
    <w:rsid w:val="00C54064"/>
    <w:rsid w:val="00C77566"/>
    <w:rsid w:val="00C92CD2"/>
    <w:rsid w:val="00CC21D7"/>
    <w:rsid w:val="00CC664A"/>
    <w:rsid w:val="00CE7ADE"/>
    <w:rsid w:val="00CF2B57"/>
    <w:rsid w:val="00CF3622"/>
    <w:rsid w:val="00D043B6"/>
    <w:rsid w:val="00D0676D"/>
    <w:rsid w:val="00D25D1B"/>
    <w:rsid w:val="00D429F9"/>
    <w:rsid w:val="00D70F11"/>
    <w:rsid w:val="00DA015A"/>
    <w:rsid w:val="00E17446"/>
    <w:rsid w:val="00E4739D"/>
    <w:rsid w:val="00E52D0F"/>
    <w:rsid w:val="00E625C7"/>
    <w:rsid w:val="00E6722C"/>
    <w:rsid w:val="00ED49AC"/>
    <w:rsid w:val="00EF035E"/>
    <w:rsid w:val="00F24895"/>
    <w:rsid w:val="00F37F04"/>
    <w:rsid w:val="00F638F6"/>
    <w:rsid w:val="00F66015"/>
    <w:rsid w:val="00F76301"/>
    <w:rsid w:val="00F96938"/>
    <w:rsid w:val="00FA5740"/>
    <w:rsid w:val="00F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CD9D"/>
  <w15:chartTrackingRefBased/>
  <w15:docId w15:val="{01A3D9EE-6325-4223-B5A8-4770BDEC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B6"/>
  </w:style>
  <w:style w:type="paragraph" w:styleId="Heading1">
    <w:name w:val="heading 1"/>
    <w:basedOn w:val="Normal"/>
    <w:next w:val="Normal"/>
    <w:link w:val="Heading1Char"/>
    <w:uiPriority w:val="9"/>
    <w:qFormat/>
    <w:rsid w:val="0079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5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953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953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3A5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A85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06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3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FC9"/>
  </w:style>
  <w:style w:type="paragraph" w:styleId="Footer">
    <w:name w:val="footer"/>
    <w:basedOn w:val="Normal"/>
    <w:link w:val="FooterChar"/>
    <w:uiPriority w:val="99"/>
    <w:unhideWhenUsed/>
    <w:rsid w:val="00A03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NGUEKO TCHINDEU karl Friedrich</dc:creator>
  <cp:keywords/>
  <dc:description/>
  <cp:lastModifiedBy>NGUEKO TCHINDEU karl Friedrich</cp:lastModifiedBy>
  <cp:revision>86</cp:revision>
  <dcterms:created xsi:type="dcterms:W3CDTF">2023-11-17T13:11:00Z</dcterms:created>
  <dcterms:modified xsi:type="dcterms:W3CDTF">2024-05-11T21:36:00Z</dcterms:modified>
</cp:coreProperties>
</file>