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1F9C5B" w14:textId="7977545E" w:rsidR="00F24895" w:rsidRPr="0079328F" w:rsidRDefault="005803EA" w:rsidP="003E01F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9328F">
        <w:rPr>
          <w:rFonts w:ascii="Times New Roman" w:hAnsi="Times New Roman" w:cs="Times New Roman"/>
          <w:sz w:val="24"/>
          <w:szCs w:val="24"/>
        </w:rPr>
        <w:t>Life cycle analysis.</w:t>
      </w:r>
    </w:p>
    <w:p w14:paraId="64495385" w14:textId="0C1C6ECB" w:rsidR="005803EA" w:rsidRPr="0079328F" w:rsidRDefault="005803EA" w:rsidP="003E01F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328F">
        <w:rPr>
          <w:rFonts w:ascii="Times New Roman" w:hAnsi="Times New Roman" w:cs="Times New Roman"/>
          <w:sz w:val="24"/>
          <w:szCs w:val="24"/>
        </w:rPr>
        <w:t>Definition:</w:t>
      </w:r>
    </w:p>
    <w:p w14:paraId="3383E018" w14:textId="7D7BCB59" w:rsidR="005803EA" w:rsidRDefault="005803EA" w:rsidP="003E01F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328F">
        <w:rPr>
          <w:rFonts w:ascii="Times New Roman" w:hAnsi="Times New Roman" w:cs="Times New Roman"/>
          <w:sz w:val="24"/>
          <w:szCs w:val="24"/>
        </w:rPr>
        <w:t>Life cycle assessment (LCA) is an environmental assessment method that examines the potential impacts of a product or service throughout its life cycle, from extraction of raw materials to the end of life.</w:t>
      </w:r>
    </w:p>
    <w:p w14:paraId="619908CB" w14:textId="382C072F" w:rsidR="0079328F" w:rsidRPr="0079328F" w:rsidRDefault="0079328F" w:rsidP="003E01F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328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101D7ED" wp14:editId="36BEFD03">
            <wp:simplePos x="0" y="0"/>
            <wp:positionH relativeFrom="margin">
              <wp:posOffset>-4445</wp:posOffset>
            </wp:positionH>
            <wp:positionV relativeFrom="margin">
              <wp:posOffset>1976755</wp:posOffset>
            </wp:positionV>
            <wp:extent cx="5972175" cy="3590290"/>
            <wp:effectExtent l="0" t="0" r="0" b="0"/>
            <wp:wrapSquare wrapText="bothSides"/>
            <wp:docPr id="188810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10258" name="Picture 188810258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5411" b="89827" l="10000" r="90000">
                                  <a14:foregroundMark x1="19412" y1="9091" x2="20353" y2="23810"/>
                                  <a14:foregroundMark x1="20353" y1="23810" x2="36941" y2="26623"/>
                                  <a14:foregroundMark x1="36941" y1="26623" x2="48588" y2="24892"/>
                                  <a14:foregroundMark x1="48588" y1="24892" x2="48000" y2="5411"/>
                                  <a14:foregroundMark x1="48000" y1="5411" x2="19647" y2="8442"/>
                                  <a14:foregroundMark x1="20000" y1="41126" x2="41059" y2="42208"/>
                                  <a14:foregroundMark x1="41059" y1="42208" x2="49059" y2="49351"/>
                                  <a14:foregroundMark x1="49059" y1="49351" x2="41059" y2="55411"/>
                                  <a14:foregroundMark x1="41059" y1="55411" x2="23176" y2="54113"/>
                                  <a14:foregroundMark x1="23176" y1="54113" x2="19765" y2="41991"/>
                                  <a14:foregroundMark x1="21176" y1="71861" x2="30588" y2="75541"/>
                                  <a14:foregroundMark x1="30588" y1="75541" x2="43882" y2="73377"/>
                                  <a14:foregroundMark x1="43882" y1="73377" x2="48941" y2="82900"/>
                                  <a14:foregroundMark x1="48941" y1="82900" x2="38235" y2="87446"/>
                                  <a14:foregroundMark x1="38235" y1="87446" x2="22118" y2="83550"/>
                                  <a14:foregroundMark x1="22118" y1="83550" x2="20706" y2="72727"/>
                                  <a14:foregroundMark x1="35059" y1="63636" x2="35059" y2="63636"/>
                                  <a14:foregroundMark x1="35059" y1="32468" x2="35059" y2="32468"/>
                                  <a14:foregroundMark x1="54235" y1="13636" x2="54235" y2="13636"/>
                                  <a14:foregroundMark x1="54471" y1="20779" x2="54471" y2="20779"/>
                                  <a14:foregroundMark x1="54471" y1="20346" x2="54471" y2="20346"/>
                                  <a14:foregroundMark x1="54588" y1="44805" x2="54588" y2="44805"/>
                                  <a14:foregroundMark x1="54588" y1="51515" x2="54588" y2="51515"/>
                                  <a14:foregroundMark x1="54353" y1="77706" x2="54353" y2="77706"/>
                                  <a14:foregroundMark x1="55176" y1="84416" x2="55176" y2="84416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590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25C883E" w14:textId="2C7AD488" w:rsidR="005803EA" w:rsidRPr="0079328F" w:rsidRDefault="00D4742B" w:rsidP="0079328F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328F">
        <w:rPr>
          <w:rFonts w:ascii="Times New Roman" w:hAnsi="Times New Roman" w:cs="Times New Roman"/>
          <w:sz w:val="24"/>
          <w:szCs w:val="24"/>
        </w:rPr>
        <w:t xml:space="preserve">The </w:t>
      </w:r>
      <w:r w:rsidR="0079328F" w:rsidRPr="0079328F">
        <w:rPr>
          <w:rFonts w:ascii="Times New Roman" w:hAnsi="Times New Roman" w:cs="Times New Roman"/>
          <w:sz w:val="24"/>
          <w:szCs w:val="24"/>
        </w:rPr>
        <w:t>Four (</w:t>
      </w:r>
      <w:r w:rsidRPr="0079328F">
        <w:rPr>
          <w:rFonts w:ascii="Times New Roman" w:hAnsi="Times New Roman" w:cs="Times New Roman"/>
          <w:sz w:val="24"/>
          <w:szCs w:val="24"/>
        </w:rPr>
        <w:t>04</w:t>
      </w:r>
      <w:r w:rsidR="0079328F" w:rsidRPr="0079328F">
        <w:rPr>
          <w:rFonts w:ascii="Times New Roman" w:hAnsi="Times New Roman" w:cs="Times New Roman"/>
          <w:sz w:val="24"/>
          <w:szCs w:val="24"/>
        </w:rPr>
        <w:t>)</w:t>
      </w:r>
      <w:r w:rsidRPr="0079328F">
        <w:rPr>
          <w:rFonts w:ascii="Times New Roman" w:hAnsi="Times New Roman" w:cs="Times New Roman"/>
          <w:sz w:val="24"/>
          <w:szCs w:val="24"/>
        </w:rPr>
        <w:t xml:space="preserve"> phases of the </w:t>
      </w:r>
      <w:r w:rsidR="0079328F" w:rsidRPr="0079328F">
        <w:rPr>
          <w:rFonts w:ascii="Times New Roman" w:hAnsi="Times New Roman" w:cs="Times New Roman"/>
          <w:sz w:val="24"/>
          <w:szCs w:val="24"/>
        </w:rPr>
        <w:t>LCA</w:t>
      </w:r>
      <w:r w:rsidRPr="0079328F">
        <w:rPr>
          <w:rFonts w:ascii="Times New Roman" w:hAnsi="Times New Roman" w:cs="Times New Roman"/>
          <w:sz w:val="24"/>
          <w:szCs w:val="24"/>
        </w:rPr>
        <w:t>:</w:t>
      </w:r>
    </w:p>
    <w:p w14:paraId="5978742B" w14:textId="77777777" w:rsidR="00266854" w:rsidRDefault="00266854" w:rsidP="0079328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6BB32F77" w14:textId="6FF307A0" w:rsidR="00D4742B" w:rsidRPr="0079328F" w:rsidRDefault="00834D05" w:rsidP="0079328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79328F">
        <w:rPr>
          <w:rFonts w:ascii="Times New Roman" w:hAnsi="Times New Roman" w:cs="Times New Roman"/>
          <w:sz w:val="28"/>
          <w:szCs w:val="28"/>
          <w:u w:val="single"/>
        </w:rPr>
        <w:t>Phase 1: Definition of the objectives and scope of the study.</w:t>
      </w:r>
    </w:p>
    <w:p w14:paraId="65431E82" w14:textId="5BC61A68" w:rsidR="00DD15C1" w:rsidRPr="0079328F" w:rsidRDefault="00682637" w:rsidP="003E01F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328F">
        <w:rPr>
          <w:rFonts w:ascii="Times New Roman" w:hAnsi="Times New Roman" w:cs="Times New Roman"/>
          <w:b/>
          <w:bCs/>
          <w:sz w:val="24"/>
          <w:szCs w:val="24"/>
        </w:rPr>
        <w:t>Goal of the study:</w:t>
      </w:r>
    </w:p>
    <w:p w14:paraId="7A47D79F" w14:textId="42482869" w:rsidR="00682637" w:rsidRPr="0079328F" w:rsidRDefault="00682637" w:rsidP="003E01F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328F">
        <w:rPr>
          <w:rFonts w:ascii="Times New Roman" w:hAnsi="Times New Roman" w:cs="Times New Roman"/>
          <w:sz w:val="24"/>
          <w:szCs w:val="24"/>
        </w:rPr>
        <w:t>Study the environmental impacts of our boat over its entire life cycle.</w:t>
      </w:r>
    </w:p>
    <w:p w14:paraId="2429EDC9" w14:textId="2C14A598" w:rsidR="00682637" w:rsidRPr="0079328F" w:rsidRDefault="00682637" w:rsidP="003E01F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328F">
        <w:rPr>
          <w:rFonts w:ascii="Times New Roman" w:hAnsi="Times New Roman" w:cs="Times New Roman"/>
          <w:sz w:val="24"/>
          <w:szCs w:val="24"/>
        </w:rPr>
        <w:t>Find ways to reduce the environmental impact of the boat.</w:t>
      </w:r>
    </w:p>
    <w:p w14:paraId="5EB8AF12" w14:textId="0FF05494" w:rsidR="00DD15C1" w:rsidRPr="0079328F" w:rsidRDefault="00DD15C1" w:rsidP="003E01F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328F">
        <w:rPr>
          <w:rFonts w:ascii="Times New Roman" w:hAnsi="Times New Roman" w:cs="Times New Roman"/>
          <w:sz w:val="24"/>
          <w:szCs w:val="24"/>
        </w:rPr>
        <w:t>Compare the environmental impact of several materials applied to the boat.</w:t>
      </w:r>
    </w:p>
    <w:p w14:paraId="0AAC4017" w14:textId="48AA80A0" w:rsidR="005A6FCF" w:rsidRPr="0079328F" w:rsidRDefault="005A6FCF" w:rsidP="003E01F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328F">
        <w:rPr>
          <w:rFonts w:ascii="Times New Roman" w:hAnsi="Times New Roman" w:cs="Times New Roman"/>
          <w:b/>
          <w:bCs/>
          <w:sz w:val="24"/>
          <w:szCs w:val="24"/>
        </w:rPr>
        <w:t>Function:</w:t>
      </w:r>
      <w:r w:rsidRPr="0079328F">
        <w:rPr>
          <w:rFonts w:ascii="Times New Roman" w:hAnsi="Times New Roman" w:cs="Times New Roman"/>
          <w:sz w:val="24"/>
          <w:szCs w:val="24"/>
        </w:rPr>
        <w:t xml:space="preserve"> Racing boat.</w:t>
      </w:r>
    </w:p>
    <w:p w14:paraId="0BDA95DB" w14:textId="77777777" w:rsidR="00111B57" w:rsidRPr="0079328F" w:rsidRDefault="00DD15C1" w:rsidP="003E01F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328F">
        <w:rPr>
          <w:rFonts w:ascii="Times New Roman" w:hAnsi="Times New Roman" w:cs="Times New Roman"/>
          <w:b/>
          <w:bCs/>
          <w:sz w:val="24"/>
          <w:szCs w:val="24"/>
        </w:rPr>
        <w:t>The functional unit:</w:t>
      </w:r>
      <w:r w:rsidRPr="0079328F">
        <w:rPr>
          <w:rFonts w:ascii="Times New Roman" w:hAnsi="Times New Roman" w:cs="Times New Roman"/>
          <w:sz w:val="24"/>
          <w:szCs w:val="24"/>
        </w:rPr>
        <w:t xml:space="preserve"> Travel a distance of 0.2m per second with a power provided by the motor which is 80 W.</w:t>
      </w:r>
    </w:p>
    <w:p w14:paraId="15E9F976" w14:textId="77777777" w:rsidR="00111B57" w:rsidRPr="0079328F" w:rsidRDefault="00111B57" w:rsidP="003E01F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328F">
        <w:rPr>
          <w:rFonts w:ascii="Times New Roman" w:hAnsi="Times New Roman" w:cs="Times New Roman"/>
          <w:sz w:val="24"/>
          <w:szCs w:val="24"/>
        </w:rPr>
        <w:br w:type="page"/>
      </w:r>
    </w:p>
    <w:p w14:paraId="5C6B661A" w14:textId="1EBE77F1" w:rsidR="005A6FCF" w:rsidRPr="0079328F" w:rsidRDefault="005A6FCF" w:rsidP="0079328F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328F">
        <w:rPr>
          <w:rFonts w:ascii="Times New Roman" w:hAnsi="Times New Roman" w:cs="Times New Roman"/>
          <w:sz w:val="24"/>
          <w:szCs w:val="24"/>
        </w:rPr>
        <w:lastRenderedPageBreak/>
        <w:t xml:space="preserve">The </w:t>
      </w:r>
      <w:r w:rsidR="00AC2537">
        <w:rPr>
          <w:rFonts w:ascii="Times New Roman" w:hAnsi="Times New Roman" w:cs="Times New Roman"/>
          <w:sz w:val="24"/>
          <w:szCs w:val="24"/>
        </w:rPr>
        <w:t>Five (</w:t>
      </w:r>
      <w:r w:rsidRPr="0079328F">
        <w:rPr>
          <w:rFonts w:ascii="Times New Roman" w:hAnsi="Times New Roman" w:cs="Times New Roman"/>
          <w:sz w:val="24"/>
          <w:szCs w:val="24"/>
        </w:rPr>
        <w:t>05</w:t>
      </w:r>
      <w:r w:rsidR="0079328F">
        <w:rPr>
          <w:rFonts w:ascii="Times New Roman" w:hAnsi="Times New Roman" w:cs="Times New Roman"/>
          <w:sz w:val="24"/>
          <w:szCs w:val="24"/>
        </w:rPr>
        <w:t>)</w:t>
      </w:r>
      <w:r w:rsidRPr="0079328F">
        <w:rPr>
          <w:rFonts w:ascii="Times New Roman" w:hAnsi="Times New Roman" w:cs="Times New Roman"/>
          <w:sz w:val="24"/>
          <w:szCs w:val="24"/>
        </w:rPr>
        <w:t xml:space="preserve"> stages of the life cycle:</w:t>
      </w:r>
    </w:p>
    <w:p w14:paraId="14D64A1A" w14:textId="20576072" w:rsidR="00A644A2" w:rsidRPr="0079328F" w:rsidRDefault="0079328F" w:rsidP="003E01F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328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1F57C614" wp14:editId="6AD9DA14">
            <wp:simplePos x="0" y="0"/>
            <wp:positionH relativeFrom="margin">
              <wp:posOffset>738505</wp:posOffset>
            </wp:positionH>
            <wp:positionV relativeFrom="margin">
              <wp:posOffset>443230</wp:posOffset>
            </wp:positionV>
            <wp:extent cx="4257675" cy="3152775"/>
            <wp:effectExtent l="0" t="0" r="0" b="0"/>
            <wp:wrapSquare wrapText="bothSides"/>
            <wp:docPr id="100968637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686375" name="Picture 100968637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8732BF" w14:textId="77777777" w:rsidR="00A644A2" w:rsidRPr="0079328F" w:rsidRDefault="00A644A2" w:rsidP="003E01F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DB63102" w14:textId="77777777" w:rsidR="00A644A2" w:rsidRPr="0079328F" w:rsidRDefault="00A644A2" w:rsidP="003E01F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2E4829C" w14:textId="77777777" w:rsidR="00A644A2" w:rsidRPr="0079328F" w:rsidRDefault="00A644A2" w:rsidP="003E01F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C52B968" w14:textId="77777777" w:rsidR="00A644A2" w:rsidRPr="0079328F" w:rsidRDefault="00A644A2" w:rsidP="003E01F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FBB24A0" w14:textId="77777777" w:rsidR="00A644A2" w:rsidRPr="0079328F" w:rsidRDefault="00A644A2" w:rsidP="003E01F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364070F" w14:textId="77777777" w:rsidR="00A644A2" w:rsidRPr="0079328F" w:rsidRDefault="00A644A2" w:rsidP="003E01F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5FC1F38" w14:textId="77777777" w:rsidR="00A644A2" w:rsidRPr="0079328F" w:rsidRDefault="00A644A2" w:rsidP="003E01F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8CF4AB5" w14:textId="77777777" w:rsidR="00A644A2" w:rsidRPr="0079328F" w:rsidRDefault="00A644A2" w:rsidP="003E01F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D9B5A97" w14:textId="77777777" w:rsidR="00A644A2" w:rsidRPr="0079328F" w:rsidRDefault="00A644A2" w:rsidP="003E01F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C627616" w14:textId="77777777" w:rsidR="00A644A2" w:rsidRPr="0079328F" w:rsidRDefault="00A644A2" w:rsidP="003E01F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3CCCD44" w14:textId="77777777" w:rsidR="00C878E5" w:rsidRPr="0079328F" w:rsidRDefault="00C878E5" w:rsidP="003E01F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CBC50D5" w14:textId="77777777" w:rsidR="00C878E5" w:rsidRPr="0079328F" w:rsidRDefault="00C878E5" w:rsidP="003E01F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328F">
        <w:rPr>
          <w:rFonts w:ascii="Times New Roman" w:hAnsi="Times New Roman" w:cs="Times New Roman"/>
          <w:sz w:val="24"/>
          <w:szCs w:val="24"/>
        </w:rPr>
        <w:t>Extraction and production of raw materials (iroko):</w:t>
      </w:r>
    </w:p>
    <w:p w14:paraId="2F75B9A5" w14:textId="6F617C4C" w:rsidR="00C878E5" w:rsidRPr="0079328F" w:rsidRDefault="00C878E5" w:rsidP="003E01F9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328F">
        <w:rPr>
          <w:rFonts w:ascii="Times New Roman" w:hAnsi="Times New Roman" w:cs="Times New Roman"/>
          <w:sz w:val="24"/>
          <w:szCs w:val="24"/>
        </w:rPr>
        <w:t>Sustainable logging of iroko, a very resistant tropical wood species.</w:t>
      </w:r>
    </w:p>
    <w:p w14:paraId="525FC69B" w14:textId="04970A96" w:rsidR="00C878E5" w:rsidRPr="0079328F" w:rsidRDefault="00C878E5" w:rsidP="003E01F9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328F">
        <w:rPr>
          <w:rFonts w:ascii="Times New Roman" w:hAnsi="Times New Roman" w:cs="Times New Roman"/>
          <w:sz w:val="24"/>
          <w:szCs w:val="24"/>
        </w:rPr>
        <w:t>Transformation of raw wood into planks and other shipbuilding elements.</w:t>
      </w:r>
    </w:p>
    <w:p w14:paraId="42EA8527" w14:textId="317DD7C3" w:rsidR="003E01F9" w:rsidRPr="0079328F" w:rsidRDefault="00C878E5" w:rsidP="003E01F9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328F">
        <w:rPr>
          <w:rFonts w:ascii="Times New Roman" w:hAnsi="Times New Roman" w:cs="Times New Roman"/>
          <w:sz w:val="24"/>
          <w:szCs w:val="24"/>
        </w:rPr>
        <w:t>Impacts linked to logging (deforestation, biodiversity, CO2 emissions, etc.).</w:t>
      </w:r>
    </w:p>
    <w:p w14:paraId="306BA213" w14:textId="77777777" w:rsidR="003E01F9" w:rsidRPr="0079328F" w:rsidRDefault="003E01F9" w:rsidP="003E01F9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182DB13" w14:textId="77777777" w:rsidR="00C878E5" w:rsidRPr="0079328F" w:rsidRDefault="00C878E5" w:rsidP="003E01F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328F">
        <w:rPr>
          <w:rFonts w:ascii="Times New Roman" w:hAnsi="Times New Roman" w:cs="Times New Roman"/>
          <w:sz w:val="24"/>
          <w:szCs w:val="24"/>
        </w:rPr>
        <w:t>Production of the boat:</w:t>
      </w:r>
    </w:p>
    <w:p w14:paraId="441B51A0" w14:textId="43CB2FB0" w:rsidR="00C878E5" w:rsidRPr="0079328F" w:rsidRDefault="00C878E5" w:rsidP="003E01F9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328F">
        <w:rPr>
          <w:rFonts w:ascii="Times New Roman" w:hAnsi="Times New Roman" w:cs="Times New Roman"/>
          <w:sz w:val="24"/>
          <w:szCs w:val="24"/>
        </w:rPr>
        <w:t>Cutting, shaping and assembling the different pieces of iroko wood.</w:t>
      </w:r>
    </w:p>
    <w:p w14:paraId="67174C5A" w14:textId="77777777" w:rsidR="00C878E5" w:rsidRPr="0079328F" w:rsidRDefault="00C878E5" w:rsidP="003E01F9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328F">
        <w:rPr>
          <w:rFonts w:ascii="Times New Roman" w:hAnsi="Times New Roman" w:cs="Times New Roman"/>
          <w:sz w:val="24"/>
          <w:szCs w:val="24"/>
        </w:rPr>
        <w:t>Addition of equipment, rigging, engine, etc.</w:t>
      </w:r>
    </w:p>
    <w:p w14:paraId="03D901C0" w14:textId="64F15069" w:rsidR="00C878E5" w:rsidRPr="0079328F" w:rsidRDefault="00C878E5" w:rsidP="003E01F9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328F">
        <w:rPr>
          <w:rFonts w:ascii="Times New Roman" w:hAnsi="Times New Roman" w:cs="Times New Roman"/>
          <w:sz w:val="24"/>
          <w:szCs w:val="24"/>
        </w:rPr>
        <w:t>Impacts of construction processes (energy consumption, wood waste, etc.).</w:t>
      </w:r>
    </w:p>
    <w:p w14:paraId="1B823C6D" w14:textId="77777777" w:rsidR="003E01F9" w:rsidRPr="0079328F" w:rsidRDefault="003E01F9" w:rsidP="003E01F9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724C930" w14:textId="77777777" w:rsidR="00C878E5" w:rsidRPr="0079328F" w:rsidRDefault="00C878E5" w:rsidP="003E01F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328F">
        <w:rPr>
          <w:rFonts w:ascii="Times New Roman" w:hAnsi="Times New Roman" w:cs="Times New Roman"/>
          <w:sz w:val="24"/>
          <w:szCs w:val="24"/>
        </w:rPr>
        <w:t>Distribution and transportation:</w:t>
      </w:r>
    </w:p>
    <w:p w14:paraId="1947173F" w14:textId="18A6A9A8" w:rsidR="00C878E5" w:rsidRPr="0079328F" w:rsidRDefault="00C878E5" w:rsidP="003E01F9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328F">
        <w:rPr>
          <w:rFonts w:ascii="Times New Roman" w:hAnsi="Times New Roman" w:cs="Times New Roman"/>
          <w:sz w:val="24"/>
          <w:szCs w:val="24"/>
        </w:rPr>
        <w:t>Transport of the boat from the shipyard to the point of sale or delivery.</w:t>
      </w:r>
    </w:p>
    <w:p w14:paraId="57539970" w14:textId="4CC75FE2" w:rsidR="00C878E5" w:rsidRPr="0079328F" w:rsidRDefault="00C878E5" w:rsidP="003E01F9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328F">
        <w:rPr>
          <w:rFonts w:ascii="Times New Roman" w:hAnsi="Times New Roman" w:cs="Times New Roman"/>
          <w:sz w:val="24"/>
          <w:szCs w:val="24"/>
        </w:rPr>
        <w:t>Impacts linked to the different modes of transport used (truck, boat, etc.).</w:t>
      </w:r>
    </w:p>
    <w:p w14:paraId="47B2C93F" w14:textId="77777777" w:rsidR="003E01F9" w:rsidRPr="0079328F" w:rsidRDefault="003E01F9" w:rsidP="003E01F9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D323774" w14:textId="77777777" w:rsidR="00C878E5" w:rsidRPr="0079328F" w:rsidRDefault="00C878E5" w:rsidP="003E01F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328F">
        <w:rPr>
          <w:rFonts w:ascii="Times New Roman" w:hAnsi="Times New Roman" w:cs="Times New Roman"/>
          <w:sz w:val="24"/>
          <w:szCs w:val="24"/>
        </w:rPr>
        <w:t>Use of the boat:</w:t>
      </w:r>
    </w:p>
    <w:p w14:paraId="4A8627D8" w14:textId="6F736E83" w:rsidR="00C878E5" w:rsidRPr="0079328F" w:rsidRDefault="00C878E5" w:rsidP="003E01F9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328F">
        <w:rPr>
          <w:rFonts w:ascii="Times New Roman" w:hAnsi="Times New Roman" w:cs="Times New Roman"/>
          <w:sz w:val="24"/>
          <w:szCs w:val="24"/>
        </w:rPr>
        <w:t>Fuel and oil consumption during navigation.</w:t>
      </w:r>
    </w:p>
    <w:p w14:paraId="17B366FB" w14:textId="436AB375" w:rsidR="00C878E5" w:rsidRPr="0079328F" w:rsidRDefault="00C878E5" w:rsidP="003E01F9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328F">
        <w:rPr>
          <w:rFonts w:ascii="Times New Roman" w:hAnsi="Times New Roman" w:cs="Times New Roman"/>
          <w:sz w:val="24"/>
          <w:szCs w:val="24"/>
        </w:rPr>
        <w:t>Maintenance and possible repairs of the iroko wood boat.</w:t>
      </w:r>
    </w:p>
    <w:p w14:paraId="58827908" w14:textId="17B63061" w:rsidR="00C878E5" w:rsidRPr="0079328F" w:rsidRDefault="00C878E5" w:rsidP="003E01F9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328F">
        <w:rPr>
          <w:rFonts w:ascii="Times New Roman" w:hAnsi="Times New Roman" w:cs="Times New Roman"/>
          <w:sz w:val="24"/>
          <w:szCs w:val="24"/>
        </w:rPr>
        <w:lastRenderedPageBreak/>
        <w:t>Environmental impacts of boat use (emissions, discharges, etc.).</w:t>
      </w:r>
    </w:p>
    <w:p w14:paraId="0252E0A0" w14:textId="77777777" w:rsidR="003E01F9" w:rsidRPr="0079328F" w:rsidRDefault="003E01F9" w:rsidP="003E01F9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06A1D8C" w14:textId="77777777" w:rsidR="00C878E5" w:rsidRPr="0079328F" w:rsidRDefault="00C878E5" w:rsidP="003E01F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328F">
        <w:rPr>
          <w:rFonts w:ascii="Times New Roman" w:hAnsi="Times New Roman" w:cs="Times New Roman"/>
          <w:sz w:val="24"/>
          <w:szCs w:val="24"/>
        </w:rPr>
        <w:t>End of life of the boat:</w:t>
      </w:r>
    </w:p>
    <w:p w14:paraId="21FC3E15" w14:textId="3A637DB8" w:rsidR="00C878E5" w:rsidRPr="0079328F" w:rsidRDefault="00C878E5" w:rsidP="003E01F9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328F">
        <w:rPr>
          <w:rFonts w:ascii="Times New Roman" w:hAnsi="Times New Roman" w:cs="Times New Roman"/>
          <w:sz w:val="24"/>
          <w:szCs w:val="24"/>
        </w:rPr>
        <w:t>Dismantling and recovery of materials (wood, metal, plastic, etc.).</w:t>
      </w:r>
    </w:p>
    <w:p w14:paraId="64E66446" w14:textId="15DAC580" w:rsidR="00C878E5" w:rsidRPr="0079328F" w:rsidRDefault="00C878E5" w:rsidP="003E01F9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328F">
        <w:rPr>
          <w:rFonts w:ascii="Times New Roman" w:hAnsi="Times New Roman" w:cs="Times New Roman"/>
          <w:sz w:val="24"/>
          <w:szCs w:val="24"/>
        </w:rPr>
        <w:t>Recycling, recovery or elimination of different components.</w:t>
      </w:r>
    </w:p>
    <w:p w14:paraId="5250341E" w14:textId="04D7882F" w:rsidR="00A644A2" w:rsidRDefault="00C878E5" w:rsidP="003E01F9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328F">
        <w:rPr>
          <w:rFonts w:ascii="Times New Roman" w:hAnsi="Times New Roman" w:cs="Times New Roman"/>
          <w:sz w:val="24"/>
          <w:szCs w:val="24"/>
        </w:rPr>
        <w:t>Treatment of waste from dismantling.</w:t>
      </w:r>
    </w:p>
    <w:p w14:paraId="3B8AA496" w14:textId="77777777" w:rsidR="00147DB6" w:rsidRPr="00147DB6" w:rsidRDefault="00147DB6" w:rsidP="00147DB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11AF106" w14:textId="3643FA66" w:rsidR="00AC2537" w:rsidRPr="00AC2537" w:rsidRDefault="00AC2537" w:rsidP="00AC253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66854">
        <w:rPr>
          <w:rFonts w:ascii="Times New Roman" w:hAnsi="Times New Roman" w:cs="Times New Roman"/>
          <w:color w:val="FF0000"/>
          <w:sz w:val="24"/>
          <w:szCs w:val="24"/>
        </w:rPr>
        <w:t>NB</w:t>
      </w:r>
      <w:r>
        <w:rPr>
          <w:rFonts w:ascii="Times New Roman" w:hAnsi="Times New Roman" w:cs="Times New Roman"/>
          <w:sz w:val="24"/>
          <w:szCs w:val="24"/>
        </w:rPr>
        <w:t>: The Distribution and transportation step will not be ta ken into consideration due to the fact that, the boat is not transported somewhere else.</w:t>
      </w:r>
    </w:p>
    <w:p w14:paraId="32936FF8" w14:textId="77777777" w:rsidR="004B7528" w:rsidRPr="0079328F" w:rsidRDefault="004B7528" w:rsidP="004B752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9B3979B" w14:textId="18FC45E7" w:rsidR="004B7528" w:rsidRPr="00AC2537" w:rsidRDefault="004B7528" w:rsidP="00AC253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AC2537">
        <w:rPr>
          <w:rFonts w:ascii="Times New Roman" w:hAnsi="Times New Roman" w:cs="Times New Roman"/>
          <w:sz w:val="28"/>
          <w:szCs w:val="28"/>
          <w:u w:val="single"/>
        </w:rPr>
        <w:t>Phase 2: Systems modeling and life cycle inventory calculation.</w:t>
      </w:r>
    </w:p>
    <w:p w14:paraId="17D186FC" w14:textId="36B2444D" w:rsidR="00CA46A5" w:rsidRPr="0079328F" w:rsidRDefault="00266854" w:rsidP="003E01F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375F87A5">
          <v:group id="_x0000_s1035" style="position:absolute;margin-left:22.15pt;margin-top:18.6pt;width:448.5pt;height:221.25pt;z-index:251670528" coordorigin="1860,6954" coordsize="9465,4425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5205;top:6954;width:1830;height:750">
              <v:textbox>
                <w:txbxContent>
                  <w:p w14:paraId="7F581F98" w14:textId="3DD3D551" w:rsidR="00377EEB" w:rsidRPr="004153E4" w:rsidRDefault="004153E4" w:rsidP="00377EEB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  <w:lang w:val="en-GB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en-GB"/>
                      </w:rPr>
                      <w:t>Product System.</w:t>
                    </w:r>
                  </w:p>
                </w:txbxContent>
              </v:textbox>
            </v:shape>
            <v:shapetype id="_x0000_t13" coordsize="21600,21600" o:spt="13" adj="16200,5400" path="m@0,l@0@1,0@1,0@2@0@2@0,21600,21600,108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@0,0;0,10800;@0,21600;21600,10800" o:connectangles="270,180,90,0" textboxrect="0,@1,@6,@2"/>
              <v:handles>
                <v:h position="#0,#1" xrange="0,21600" yrange="0,10800"/>
              </v:handles>
            </v:shapetype>
            <v:shape id="_x0000_s1028" type="#_x0000_t13" style="position:absolute;left:7185;top:7306;width:720;height:143" fillcolor="white [3201]" strokecolor="black [3200]" strokeweight="2.5pt">
              <v:shadow color="#868686"/>
            </v:shape>
            <v:shape id="_x0000_s1029" type="#_x0000_t13" style="position:absolute;left:4350;top:7232;width:720;height:143" fillcolor="white [3201]" strokecolor="black [3200]" strokeweight="2.5pt">
              <v:shadow color="#868686"/>
            </v:shape>
            <v:shape id="_x0000_s1030" type="#_x0000_t202" style="position:absolute;left:2880;top:7020;width:1275;height:516">
              <v:textbox>
                <w:txbxContent>
                  <w:p w14:paraId="08E72FEC" w14:textId="6B08E73A" w:rsidR="005B210B" w:rsidRPr="004153E4" w:rsidRDefault="005B210B" w:rsidP="005B210B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  <w:lang w:val="en-GB"/>
                      </w:rPr>
                    </w:pPr>
                    <w:r w:rsidRPr="004153E4">
                      <w:rPr>
                        <w:rFonts w:ascii="Times New Roman" w:hAnsi="Times New Roman" w:cs="Times New Roman"/>
                        <w:sz w:val="24"/>
                        <w:szCs w:val="24"/>
                        <w:lang w:val="en-GB"/>
                      </w:rPr>
                      <w:t>Entrants</w:t>
                    </w:r>
                  </w:p>
                </w:txbxContent>
              </v:textbox>
            </v:shape>
            <v:shape id="_x0000_s1031" type="#_x0000_t202" style="position:absolute;left:8115;top:7080;width:1365;height:549">
              <v:textbox>
                <w:txbxContent>
                  <w:p w14:paraId="641EE697" w14:textId="474D9F59" w:rsidR="005B210B" w:rsidRPr="004153E4" w:rsidRDefault="004153E4" w:rsidP="004153E4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  <w:lang w:val="fr-FR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fr-FR"/>
                      </w:rPr>
                      <w:t xml:space="preserve">Out </w:t>
                    </w:r>
                    <w:proofErr w:type="spellStart"/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fr-FR"/>
                      </w:rPr>
                      <w:t>going</w:t>
                    </w:r>
                    <w:proofErr w:type="spellEnd"/>
                  </w:p>
                </w:txbxContent>
              </v:textbox>
            </v:shape>
            <v:shape id="_x0000_s1032" type="#_x0000_t202" style="position:absolute;left:1860;top:7704;width:2775;height:2940" stroked="f">
              <v:textbox>
                <w:txbxContent>
                  <w:p w14:paraId="0E2B89F1" w14:textId="77777777" w:rsidR="004153E4" w:rsidRPr="004153E4" w:rsidRDefault="004153E4" w:rsidP="004153E4">
                    <w:pPr>
                      <w:spacing w:after="0" w:line="360" w:lineRule="auto"/>
                      <w:rPr>
                        <w:rFonts w:ascii="Times New Roman" w:hAnsi="Times New Roman" w:cs="Times New Roman"/>
                        <w:sz w:val="24"/>
                        <w:szCs w:val="24"/>
                        <w:lang w:val="en-GB"/>
                      </w:rPr>
                    </w:pPr>
                    <w:r w:rsidRPr="004153E4">
                      <w:rPr>
                        <w:rFonts w:ascii="Times New Roman" w:hAnsi="Times New Roman" w:cs="Times New Roman"/>
                        <w:sz w:val="24"/>
                        <w:szCs w:val="24"/>
                        <w:lang w:val="en-GB"/>
                      </w:rPr>
                      <w:t>Natural resources</w:t>
                    </w:r>
                  </w:p>
                  <w:p w14:paraId="3757973A" w14:textId="77777777" w:rsidR="004153E4" w:rsidRPr="004153E4" w:rsidRDefault="004153E4" w:rsidP="004153E4">
                    <w:pPr>
                      <w:pStyle w:val="ListParagraph"/>
                      <w:spacing w:after="0" w:line="360" w:lineRule="auto"/>
                      <w:ind w:left="360"/>
                      <w:rPr>
                        <w:rFonts w:ascii="Times New Roman" w:hAnsi="Times New Roman" w:cs="Times New Roman"/>
                        <w:sz w:val="24"/>
                        <w:szCs w:val="24"/>
                        <w:lang w:val="en-GB"/>
                      </w:rPr>
                    </w:pPr>
                    <w:r w:rsidRPr="004153E4">
                      <w:rPr>
                        <w:rFonts w:ascii="Times New Roman" w:hAnsi="Times New Roman" w:cs="Times New Roman"/>
                        <w:sz w:val="24"/>
                        <w:szCs w:val="24"/>
                        <w:lang w:val="en-GB"/>
                      </w:rPr>
                      <w:t>• Mineral</w:t>
                    </w:r>
                  </w:p>
                  <w:p w14:paraId="36515A26" w14:textId="77777777" w:rsidR="004153E4" w:rsidRPr="004153E4" w:rsidRDefault="004153E4" w:rsidP="004153E4">
                    <w:pPr>
                      <w:pStyle w:val="ListParagraph"/>
                      <w:spacing w:after="0" w:line="360" w:lineRule="auto"/>
                      <w:ind w:left="360"/>
                      <w:rPr>
                        <w:rFonts w:ascii="Times New Roman" w:hAnsi="Times New Roman" w:cs="Times New Roman"/>
                        <w:sz w:val="24"/>
                        <w:szCs w:val="24"/>
                        <w:lang w:val="en-GB"/>
                      </w:rPr>
                    </w:pPr>
                    <w:r w:rsidRPr="004153E4">
                      <w:rPr>
                        <w:rFonts w:ascii="Times New Roman" w:hAnsi="Times New Roman" w:cs="Times New Roman"/>
                        <w:sz w:val="24"/>
                        <w:szCs w:val="24"/>
                        <w:lang w:val="en-GB"/>
                      </w:rPr>
                      <w:t>• Water</w:t>
                    </w:r>
                  </w:p>
                  <w:p w14:paraId="69FC219E" w14:textId="77777777" w:rsidR="004153E4" w:rsidRPr="004153E4" w:rsidRDefault="004153E4" w:rsidP="004153E4">
                    <w:pPr>
                      <w:pStyle w:val="ListParagraph"/>
                      <w:spacing w:after="0" w:line="360" w:lineRule="auto"/>
                      <w:ind w:left="360"/>
                      <w:rPr>
                        <w:rFonts w:ascii="Times New Roman" w:hAnsi="Times New Roman" w:cs="Times New Roman"/>
                        <w:sz w:val="24"/>
                        <w:szCs w:val="24"/>
                        <w:lang w:val="en-GB"/>
                      </w:rPr>
                    </w:pPr>
                    <w:r w:rsidRPr="004153E4">
                      <w:rPr>
                        <w:rFonts w:ascii="Times New Roman" w:hAnsi="Times New Roman" w:cs="Times New Roman"/>
                        <w:sz w:val="24"/>
                        <w:szCs w:val="24"/>
                        <w:lang w:val="en-GB"/>
                      </w:rPr>
                      <w:t>• Wood</w:t>
                    </w:r>
                  </w:p>
                  <w:p w14:paraId="08A2A4FC" w14:textId="77777777" w:rsidR="004153E4" w:rsidRPr="004153E4" w:rsidRDefault="004153E4" w:rsidP="004153E4">
                    <w:pPr>
                      <w:pStyle w:val="ListParagraph"/>
                      <w:spacing w:after="0" w:line="360" w:lineRule="auto"/>
                      <w:ind w:left="360"/>
                      <w:rPr>
                        <w:rFonts w:ascii="Times New Roman" w:hAnsi="Times New Roman" w:cs="Times New Roman"/>
                        <w:sz w:val="24"/>
                        <w:szCs w:val="24"/>
                        <w:lang w:val="en-GB"/>
                      </w:rPr>
                    </w:pPr>
                    <w:r w:rsidRPr="004153E4">
                      <w:rPr>
                        <w:rFonts w:ascii="Times New Roman" w:hAnsi="Times New Roman" w:cs="Times New Roman"/>
                        <w:sz w:val="24"/>
                        <w:szCs w:val="24"/>
                        <w:lang w:val="en-GB"/>
                      </w:rPr>
                      <w:t>• Energy</w:t>
                    </w:r>
                  </w:p>
                  <w:p w14:paraId="50C4C513" w14:textId="62A01151" w:rsidR="00D52418" w:rsidRPr="004153E4" w:rsidRDefault="004153E4" w:rsidP="004153E4">
                    <w:pPr>
                      <w:pStyle w:val="ListParagraph"/>
                      <w:spacing w:after="0" w:line="360" w:lineRule="auto"/>
                      <w:ind w:left="360"/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</w:pPr>
                    <w:r w:rsidRPr="004153E4">
                      <w:rPr>
                        <w:rFonts w:ascii="Times New Roman" w:hAnsi="Times New Roman" w:cs="Times New Roman"/>
                        <w:sz w:val="24"/>
                        <w:szCs w:val="24"/>
                        <w:lang w:val="en-GB"/>
                      </w:rPr>
                      <w:t>• Transformation and occupation of land.</w:t>
                    </w:r>
                  </w:p>
                </w:txbxContent>
              </v:textbox>
            </v:shape>
            <v:shape id="_x0000_s1033" type="#_x0000_t202" style="position:absolute;left:7740;top:7674;width:3585;height:3705" stroked="f">
              <v:textbox>
                <w:txbxContent>
                  <w:p w14:paraId="09412838" w14:textId="07E6F918" w:rsidR="004153E4" w:rsidRPr="004153E4" w:rsidRDefault="004153E4" w:rsidP="004153E4">
                    <w:pPr>
                      <w:spacing w:after="0" w:line="360" w:lineRule="auto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4153E4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Emissions in;</w:t>
                    </w:r>
                  </w:p>
                  <w:p w14:paraId="23B0A897" w14:textId="77777777" w:rsidR="004153E4" w:rsidRPr="004153E4" w:rsidRDefault="004153E4" w:rsidP="004153E4">
                    <w:pPr>
                      <w:pStyle w:val="ListParagraph"/>
                      <w:spacing w:after="0" w:line="360" w:lineRule="auto"/>
                      <w:ind w:left="36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4153E4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• Air</w:t>
                    </w:r>
                  </w:p>
                  <w:p w14:paraId="4B405DD4" w14:textId="77777777" w:rsidR="004153E4" w:rsidRPr="004153E4" w:rsidRDefault="004153E4" w:rsidP="004153E4">
                    <w:pPr>
                      <w:pStyle w:val="ListParagraph"/>
                      <w:spacing w:after="0" w:line="360" w:lineRule="auto"/>
                      <w:ind w:left="36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4153E4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• Co2</w:t>
                    </w:r>
                  </w:p>
                  <w:p w14:paraId="7F5C77F6" w14:textId="77777777" w:rsidR="004153E4" w:rsidRPr="004153E4" w:rsidRDefault="004153E4" w:rsidP="004153E4">
                    <w:pPr>
                      <w:pStyle w:val="ListParagraph"/>
                      <w:spacing w:after="0" w:line="360" w:lineRule="auto"/>
                      <w:ind w:left="36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4153E4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• Water</w:t>
                    </w:r>
                  </w:p>
                  <w:p w14:paraId="1973126E" w14:textId="77777777" w:rsidR="004153E4" w:rsidRPr="004153E4" w:rsidRDefault="004153E4" w:rsidP="004153E4">
                    <w:pPr>
                      <w:pStyle w:val="ListParagraph"/>
                      <w:spacing w:after="0" w:line="360" w:lineRule="auto"/>
                      <w:ind w:left="36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4153E4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• PO4, SO4</w:t>
                    </w:r>
                  </w:p>
                  <w:p w14:paraId="6E96B563" w14:textId="77777777" w:rsidR="004153E4" w:rsidRPr="004153E4" w:rsidRDefault="004153E4" w:rsidP="004153E4">
                    <w:pPr>
                      <w:pStyle w:val="ListParagraph"/>
                      <w:spacing w:after="0" w:line="360" w:lineRule="auto"/>
                      <w:ind w:left="36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4153E4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• Soil</w:t>
                    </w:r>
                  </w:p>
                  <w:p w14:paraId="783C664A" w14:textId="26B99658" w:rsidR="0058074B" w:rsidRPr="0058074B" w:rsidRDefault="004153E4" w:rsidP="004153E4">
                    <w:pPr>
                      <w:pStyle w:val="ListParagraph"/>
                      <w:spacing w:after="0" w:line="360" w:lineRule="auto"/>
                      <w:ind w:left="360"/>
                      <w:rPr>
                        <w:lang w:val="en-GB"/>
                      </w:rPr>
                    </w:pPr>
                    <w:r w:rsidRPr="004153E4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• Metals</w:t>
                    </w:r>
                  </w:p>
                </w:txbxContent>
              </v:textbox>
            </v:shape>
          </v:group>
        </w:pict>
      </w:r>
    </w:p>
    <w:p w14:paraId="671ABC0F" w14:textId="63650D0B" w:rsidR="00377EEB" w:rsidRPr="0079328F" w:rsidRDefault="00377EEB" w:rsidP="003E01F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377EEB" w:rsidRPr="0079328F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79068D"/>
    <w:multiLevelType w:val="hybridMultilevel"/>
    <w:tmpl w:val="1E863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462C1A"/>
    <w:multiLevelType w:val="hybridMultilevel"/>
    <w:tmpl w:val="41E202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19A0D71"/>
    <w:multiLevelType w:val="hybridMultilevel"/>
    <w:tmpl w:val="1EA89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F639CB"/>
    <w:multiLevelType w:val="hybridMultilevel"/>
    <w:tmpl w:val="0DF00D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23350E0"/>
    <w:multiLevelType w:val="hybridMultilevel"/>
    <w:tmpl w:val="EBB076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773580A"/>
    <w:multiLevelType w:val="hybridMultilevel"/>
    <w:tmpl w:val="61E87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ED0616"/>
    <w:multiLevelType w:val="hybridMultilevel"/>
    <w:tmpl w:val="6F4E5DA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0B01691"/>
    <w:multiLevelType w:val="hybridMultilevel"/>
    <w:tmpl w:val="EB8A8C28"/>
    <w:lvl w:ilvl="0" w:tplc="C83A14AE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  <w:sz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A633FB"/>
    <w:multiLevelType w:val="hybridMultilevel"/>
    <w:tmpl w:val="A88A67FC"/>
    <w:lvl w:ilvl="0" w:tplc="C83A14AE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  <w:sz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D71D85"/>
    <w:multiLevelType w:val="hybridMultilevel"/>
    <w:tmpl w:val="3D44E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9A35D4"/>
    <w:multiLevelType w:val="hybridMultilevel"/>
    <w:tmpl w:val="85A45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910F5F"/>
    <w:multiLevelType w:val="hybridMultilevel"/>
    <w:tmpl w:val="B72E1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9C7D45"/>
    <w:multiLevelType w:val="hybridMultilevel"/>
    <w:tmpl w:val="0296B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2104368">
    <w:abstractNumId w:val="6"/>
  </w:num>
  <w:num w:numId="2" w16cid:durableId="769397078">
    <w:abstractNumId w:val="3"/>
  </w:num>
  <w:num w:numId="3" w16cid:durableId="1385300217">
    <w:abstractNumId w:val="0"/>
  </w:num>
  <w:num w:numId="4" w16cid:durableId="1503160541">
    <w:abstractNumId w:val="2"/>
  </w:num>
  <w:num w:numId="5" w16cid:durableId="1274946713">
    <w:abstractNumId w:val="5"/>
  </w:num>
  <w:num w:numId="6" w16cid:durableId="1342010765">
    <w:abstractNumId w:val="10"/>
  </w:num>
  <w:num w:numId="7" w16cid:durableId="928197837">
    <w:abstractNumId w:val="12"/>
  </w:num>
  <w:num w:numId="8" w16cid:durableId="2096436247">
    <w:abstractNumId w:val="9"/>
  </w:num>
  <w:num w:numId="9" w16cid:durableId="458492347">
    <w:abstractNumId w:val="11"/>
  </w:num>
  <w:num w:numId="10" w16cid:durableId="701594066">
    <w:abstractNumId w:val="4"/>
  </w:num>
  <w:num w:numId="11" w16cid:durableId="1089228154">
    <w:abstractNumId w:val="1"/>
  </w:num>
  <w:num w:numId="12" w16cid:durableId="1569071174">
    <w:abstractNumId w:val="7"/>
  </w:num>
  <w:num w:numId="13" w16cid:durableId="143466547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1ACF"/>
    <w:rsid w:val="00055125"/>
    <w:rsid w:val="000B7648"/>
    <w:rsid w:val="00111B57"/>
    <w:rsid w:val="00147DB6"/>
    <w:rsid w:val="00227313"/>
    <w:rsid w:val="00266854"/>
    <w:rsid w:val="00377EEB"/>
    <w:rsid w:val="003E01F9"/>
    <w:rsid w:val="004153E4"/>
    <w:rsid w:val="004B7528"/>
    <w:rsid w:val="005803EA"/>
    <w:rsid w:val="0058074B"/>
    <w:rsid w:val="005A4C74"/>
    <w:rsid w:val="005A6FCF"/>
    <w:rsid w:val="005B210B"/>
    <w:rsid w:val="005D47BC"/>
    <w:rsid w:val="005F4BDB"/>
    <w:rsid w:val="00682637"/>
    <w:rsid w:val="006921C8"/>
    <w:rsid w:val="006C526C"/>
    <w:rsid w:val="0079328F"/>
    <w:rsid w:val="00834D05"/>
    <w:rsid w:val="009F6506"/>
    <w:rsid w:val="00A644A2"/>
    <w:rsid w:val="00AC2537"/>
    <w:rsid w:val="00B84B5D"/>
    <w:rsid w:val="00BD1ACF"/>
    <w:rsid w:val="00BD32F8"/>
    <w:rsid w:val="00BE67FE"/>
    <w:rsid w:val="00C878E5"/>
    <w:rsid w:val="00CA46A5"/>
    <w:rsid w:val="00CE4EC5"/>
    <w:rsid w:val="00D4742B"/>
    <w:rsid w:val="00D52418"/>
    <w:rsid w:val="00DD15C1"/>
    <w:rsid w:val="00E655FD"/>
    <w:rsid w:val="00F24895"/>
    <w:rsid w:val="00F718D5"/>
    <w:rsid w:val="00FF5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70F102FD"/>
  <w15:chartTrackingRefBased/>
  <w15:docId w15:val="{C82D9D63-E4AA-415A-85FD-04E375F72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5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15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tyles" Target="styles.xml"/><Relationship Id="rId7" Type="http://schemas.microsoft.com/office/2007/relationships/hdphoto" Target="media/hdphoto1.wd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0EF9A1-C093-4D8F-A2AD-7FE65466DE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3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NGUEKO TCHINDEU karl Friedrich</dc:creator>
  <cp:keywords/>
  <dc:description/>
  <cp:lastModifiedBy>NGUEKO TCHINDEU karl Friedrich</cp:lastModifiedBy>
  <cp:revision>12</cp:revision>
  <dcterms:created xsi:type="dcterms:W3CDTF">2024-06-13T23:41:00Z</dcterms:created>
  <dcterms:modified xsi:type="dcterms:W3CDTF">2024-06-14T08:03:00Z</dcterms:modified>
</cp:coreProperties>
</file>