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476" w:rsidRPr="00D47089" w:rsidRDefault="00223476" w:rsidP="00223476">
      <w:pPr>
        <w:spacing w:line="1260" w:lineRule="exact"/>
        <w:ind w:firstLine="420"/>
        <w:jc w:val="center"/>
        <w:rPr>
          <w:rFonts w:ascii="Arial Black" w:eastAsia="黑体" w:hAnsi="Arial Black"/>
          <w:b/>
          <w:color w:val="BFBFBF" w:themeColor="background1" w:themeShade="BF"/>
          <w:spacing w:val="21"/>
          <w:w w:val="85"/>
          <w:position w:val="-10"/>
          <w:sz w:val="150"/>
        </w:rPr>
      </w:pPr>
      <w:r w:rsidRPr="00E87253">
        <w:rPr>
          <w:rFonts w:ascii="Arial Black" w:eastAsia="黑体" w:hAnsi="Arial Black"/>
          <w:b/>
          <w:noProof/>
          <w:spacing w:val="21"/>
          <w:position w:val="-10"/>
          <w:sz w:val="150"/>
        </w:rPr>
        <w:drawing>
          <wp:anchor distT="0" distB="0" distL="114300" distR="114300" simplePos="0" relativeHeight="251659264" behindDoc="0" locked="0" layoutInCell="1" allowOverlap="1" wp14:anchorId="7DB09888" wp14:editId="7AD888C9">
            <wp:simplePos x="0" y="0"/>
            <wp:positionH relativeFrom="column">
              <wp:posOffset>533400</wp:posOffset>
            </wp:positionH>
            <wp:positionV relativeFrom="paragraph">
              <wp:posOffset>-85725</wp:posOffset>
            </wp:positionV>
            <wp:extent cx="4229100" cy="885825"/>
            <wp:effectExtent l="0" t="0" r="0" b="0"/>
            <wp:wrapNone/>
            <wp:docPr id="4" name="图片 2" descr="浙江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浙江理工大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7089">
        <w:rPr>
          <w:rFonts w:ascii="Arial Black" w:eastAsia="黑体" w:hAnsi="Arial Black"/>
          <w:b/>
          <w:color w:val="BFBFBF" w:themeColor="background1" w:themeShade="BF"/>
          <w:spacing w:val="21"/>
          <w:w w:val="85"/>
          <w:position w:val="-10"/>
          <w:sz w:val="150"/>
        </w:rPr>
        <w:t>Z S T U</w:t>
      </w:r>
    </w:p>
    <w:p w:rsidR="00223476" w:rsidRPr="00E87253" w:rsidRDefault="00223476" w:rsidP="00223476">
      <w:pPr>
        <w:spacing w:line="400" w:lineRule="exact"/>
        <w:jc w:val="center"/>
        <w:rPr>
          <w:rFonts w:ascii="黑体" w:eastAsia="黑体" w:hAnsi="Impact"/>
          <w:b/>
          <w:sz w:val="44"/>
        </w:rPr>
      </w:pPr>
      <w:r w:rsidRPr="00E87253">
        <w:rPr>
          <w:rFonts w:ascii="黑体" w:eastAsia="黑体" w:hAnsi="Impact" w:hint="eastAsia"/>
          <w:b/>
          <w:sz w:val="44"/>
        </w:rPr>
        <w:t xml:space="preserve">Zhejiang Sci-Tech </w:t>
      </w:r>
      <w:smartTag w:uri="urn:schemas-microsoft-com:office:smarttags" w:element="PlaceType">
        <w:r w:rsidRPr="00E87253">
          <w:rPr>
            <w:rFonts w:ascii="黑体" w:eastAsia="黑体" w:hAnsi="Impact" w:hint="eastAsia"/>
            <w:b/>
            <w:sz w:val="44"/>
          </w:rPr>
          <w:t>University</w:t>
        </w:r>
      </w:smartTag>
    </w:p>
    <w:p w:rsidR="00223476" w:rsidRPr="00E87253" w:rsidRDefault="00223476" w:rsidP="00223476">
      <w:pPr>
        <w:spacing w:line="400" w:lineRule="exact"/>
        <w:ind w:firstLineChars="200" w:firstLine="883"/>
        <w:rPr>
          <w:rFonts w:ascii="黑体" w:eastAsia="黑体" w:hAnsi="宋体"/>
          <w:b/>
          <w:sz w:val="44"/>
        </w:rPr>
      </w:pPr>
    </w:p>
    <w:p w:rsidR="00223476" w:rsidRPr="00E87253" w:rsidRDefault="00223476" w:rsidP="00223476">
      <w:pPr>
        <w:spacing w:line="400" w:lineRule="exact"/>
        <w:ind w:firstLineChars="200" w:firstLine="883"/>
        <w:rPr>
          <w:rFonts w:ascii="黑体" w:eastAsia="黑体" w:hAnsi="宋体"/>
          <w:b/>
          <w:sz w:val="44"/>
        </w:rPr>
      </w:pPr>
    </w:p>
    <w:p w:rsidR="00223476" w:rsidRPr="00E87253" w:rsidRDefault="00223476" w:rsidP="00223476">
      <w:pPr>
        <w:jc w:val="center"/>
        <w:rPr>
          <w:rFonts w:ascii="黑体" w:eastAsia="黑体" w:hAnsi="Arial Black"/>
          <w:b/>
          <w:sz w:val="70"/>
        </w:rPr>
      </w:pPr>
      <w:r w:rsidRPr="00E87253">
        <w:rPr>
          <w:rFonts w:ascii="黑体" w:eastAsia="黑体" w:hAnsi="Arial Black" w:hint="eastAsia"/>
          <w:b/>
          <w:sz w:val="70"/>
        </w:rPr>
        <w:t>本  科  毕  业  设  计</w:t>
      </w:r>
    </w:p>
    <w:p w:rsidR="00223476" w:rsidRPr="00E87253" w:rsidRDefault="00223476" w:rsidP="00223476">
      <w:pPr>
        <w:jc w:val="center"/>
        <w:rPr>
          <w:rFonts w:eastAsia="黑体"/>
          <w:b/>
          <w:i/>
          <w:sz w:val="50"/>
        </w:rPr>
      </w:pPr>
      <w:r w:rsidRPr="00E87253">
        <w:rPr>
          <w:rFonts w:ascii="Arial" w:hAnsi="Arial" w:hint="eastAsia"/>
          <w:b/>
          <w:i/>
          <w:sz w:val="50"/>
        </w:rPr>
        <w:t>B</w:t>
      </w:r>
      <w:r w:rsidRPr="00E87253">
        <w:rPr>
          <w:rFonts w:ascii="Arial" w:hAnsi="Arial"/>
          <w:b/>
          <w:i/>
          <w:sz w:val="50"/>
        </w:rPr>
        <w:t>achelor</w:t>
      </w:r>
      <w:r w:rsidRPr="00E87253">
        <w:rPr>
          <w:rFonts w:eastAsia="黑体" w:hint="eastAsia"/>
          <w:b/>
          <w:i/>
          <w:sz w:val="50"/>
        </w:rPr>
        <w:t>’</w:t>
      </w:r>
      <w:r w:rsidRPr="00E87253">
        <w:rPr>
          <w:rFonts w:eastAsia="黑体" w:hint="eastAsia"/>
          <w:b/>
          <w:i/>
          <w:sz w:val="50"/>
        </w:rPr>
        <w:t>S  THESIS</w:t>
      </w:r>
    </w:p>
    <w:p w:rsidR="00223476" w:rsidRPr="00E87253" w:rsidRDefault="00223476" w:rsidP="00223476">
      <w:pPr>
        <w:ind w:firstLineChars="150" w:firstLine="316"/>
        <w:jc w:val="center"/>
        <w:rPr>
          <w:rFonts w:eastAsia="黑体"/>
          <w:b/>
          <w:i/>
        </w:rPr>
      </w:pPr>
    </w:p>
    <w:p w:rsidR="00223476" w:rsidRPr="00E87253" w:rsidRDefault="00223476" w:rsidP="00223476">
      <w:pPr>
        <w:jc w:val="center"/>
      </w:pPr>
      <w:r w:rsidRPr="00E87253">
        <w:rPr>
          <w:noProof/>
        </w:rPr>
        <w:drawing>
          <wp:inline distT="0" distB="0" distL="0" distR="0" wp14:anchorId="408C2E8F" wp14:editId="5CE30DF9">
            <wp:extent cx="1503045" cy="1256030"/>
            <wp:effectExtent l="19050" t="0" r="1905" b="0"/>
            <wp:docPr id="130" name="图片 6" descr="学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学校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476" w:rsidRPr="00E87253" w:rsidRDefault="00223476" w:rsidP="00223476">
      <w:pPr>
        <w:rPr>
          <w:rFonts w:ascii="黑体" w:eastAsia="黑体"/>
          <w:sz w:val="32"/>
        </w:rPr>
      </w:pPr>
    </w:p>
    <w:p w:rsidR="00223476" w:rsidRPr="00E87253" w:rsidRDefault="00223476" w:rsidP="00223476">
      <w:pPr>
        <w:ind w:firstLineChars="150" w:firstLine="482"/>
        <w:rPr>
          <w:rFonts w:ascii="黑体" w:eastAsia="黑体"/>
          <w:b/>
          <w:sz w:val="32"/>
          <w:u w:val="single"/>
        </w:rPr>
      </w:pPr>
      <w:r w:rsidRPr="00E87253">
        <w:rPr>
          <w:rFonts w:ascii="黑体" w:eastAsia="黑体" w:hint="eastAsia"/>
          <w:b/>
          <w:sz w:val="32"/>
        </w:rPr>
        <w:t>论文题目：</w:t>
      </w:r>
      <w:r w:rsidRPr="00B6040A">
        <w:rPr>
          <w:rFonts w:ascii="黑体" w:eastAsia="黑体" w:hint="eastAsia"/>
          <w:b/>
          <w:sz w:val="32"/>
          <w:u w:val="single"/>
        </w:rPr>
        <w:t xml:space="preserve">   </w:t>
      </w:r>
      <w:r>
        <w:rPr>
          <w:rFonts w:ascii="黑体" w:eastAsia="黑体"/>
          <w:b/>
          <w:sz w:val="32"/>
          <w:u w:val="single"/>
        </w:rPr>
        <w:t xml:space="preserve">  </w:t>
      </w:r>
      <w:r>
        <w:rPr>
          <w:rFonts w:ascii="黑体" w:eastAsia="黑体" w:hint="eastAsia"/>
          <w:b/>
          <w:sz w:val="32"/>
          <w:u w:val="single"/>
        </w:rPr>
        <w:t xml:space="preserve">                             </w:t>
      </w:r>
      <w:r>
        <w:rPr>
          <w:rFonts w:ascii="黑体" w:eastAsia="黑体"/>
          <w:b/>
          <w:sz w:val="32"/>
          <w:u w:val="single"/>
        </w:rPr>
        <w:t xml:space="preserve">    </w:t>
      </w:r>
    </w:p>
    <w:p w:rsidR="00223476" w:rsidRPr="00E87253" w:rsidRDefault="00223476" w:rsidP="00223476">
      <w:pPr>
        <w:rPr>
          <w:rFonts w:ascii="黑体" w:eastAsia="黑体"/>
          <w:b/>
          <w:sz w:val="32"/>
          <w:u w:val="thick"/>
        </w:rPr>
      </w:pPr>
    </w:p>
    <w:p w:rsidR="00223476" w:rsidRPr="00E87253" w:rsidRDefault="00223476" w:rsidP="00223476">
      <w:pPr>
        <w:ind w:firstLineChars="150" w:firstLine="482"/>
        <w:rPr>
          <w:rFonts w:ascii="黑体" w:eastAsia="黑体"/>
          <w:b/>
          <w:sz w:val="32"/>
          <w:u w:val="single"/>
        </w:rPr>
      </w:pPr>
      <w:r w:rsidRPr="00E87253">
        <w:rPr>
          <w:rFonts w:ascii="黑体" w:eastAsia="黑体" w:hint="eastAsia"/>
          <w:b/>
          <w:sz w:val="32"/>
        </w:rPr>
        <w:t>专业班级：</w:t>
      </w:r>
      <w:r>
        <w:rPr>
          <w:rFonts w:ascii="黑体" w:eastAsia="黑体" w:hint="eastAsia"/>
          <w:b/>
          <w:sz w:val="32"/>
          <w:u w:val="single"/>
        </w:rPr>
        <w:t xml:space="preserve">         </w:t>
      </w:r>
      <w:r>
        <w:rPr>
          <w:rFonts w:ascii="黑体" w:eastAsia="黑体"/>
          <w:b/>
          <w:sz w:val="32"/>
          <w:u w:val="single"/>
        </w:rPr>
        <w:t xml:space="preserve">                    </w:t>
      </w:r>
      <w:r>
        <w:rPr>
          <w:rFonts w:ascii="黑体" w:eastAsia="黑体" w:hint="eastAsia"/>
          <w:b/>
          <w:sz w:val="32"/>
          <w:u w:val="single"/>
        </w:rPr>
        <w:t xml:space="preserve">    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u w:val="single"/>
        </w:rPr>
        <w:t xml:space="preserve">   </w:t>
      </w:r>
    </w:p>
    <w:p w:rsidR="00223476" w:rsidRPr="00E87253" w:rsidRDefault="00223476" w:rsidP="00223476">
      <w:pPr>
        <w:ind w:left="624" w:firstLine="108"/>
        <w:rPr>
          <w:rFonts w:ascii="黑体" w:eastAsia="黑体"/>
          <w:b/>
          <w:sz w:val="32"/>
          <w:u w:val="single"/>
        </w:rPr>
      </w:pPr>
    </w:p>
    <w:p w:rsidR="00223476" w:rsidRPr="00E87253" w:rsidRDefault="00223476" w:rsidP="00223476">
      <w:pPr>
        <w:ind w:firstLineChars="150" w:firstLine="482"/>
        <w:rPr>
          <w:rFonts w:ascii="黑体" w:eastAsia="黑体"/>
          <w:b/>
          <w:sz w:val="32"/>
          <w:u w:val="single"/>
        </w:rPr>
      </w:pPr>
      <w:r w:rsidRPr="00E87253">
        <w:rPr>
          <w:rFonts w:ascii="黑体" w:eastAsia="黑体" w:hint="eastAsia"/>
          <w:b/>
          <w:sz w:val="32"/>
        </w:rPr>
        <w:t>姓名学号：</w:t>
      </w:r>
      <w:r w:rsidRPr="00E87253">
        <w:rPr>
          <w:rFonts w:ascii="黑体" w:eastAsia="黑体" w:hint="eastAsia"/>
          <w:b/>
          <w:sz w:val="32"/>
          <w:u w:val="single"/>
        </w:rPr>
        <w:t xml:space="preserve">       </w:t>
      </w:r>
      <w:r>
        <w:rPr>
          <w:rFonts w:ascii="黑体" w:eastAsia="黑体" w:hint="eastAsia"/>
          <w:b/>
          <w:sz w:val="32"/>
          <w:u w:val="single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                     </w:t>
      </w:r>
      <w:r w:rsidRPr="00E87253">
        <w:rPr>
          <w:rFonts w:ascii="黑体" w:eastAsia="黑体" w:hint="eastAsia"/>
          <w:b/>
          <w:sz w:val="32"/>
          <w:u w:val="single"/>
        </w:rPr>
        <w:t xml:space="preserve">    </w:t>
      </w:r>
      <w:r>
        <w:rPr>
          <w:rFonts w:ascii="黑体" w:eastAsia="黑体"/>
          <w:b/>
          <w:sz w:val="32"/>
          <w:u w:val="single"/>
        </w:rPr>
        <w:t xml:space="preserve"> </w:t>
      </w:r>
      <w:r w:rsidRPr="00E87253">
        <w:rPr>
          <w:rFonts w:ascii="黑体" w:eastAsia="黑体" w:hint="eastAsia"/>
          <w:b/>
          <w:sz w:val="32"/>
          <w:u w:val="single"/>
        </w:rPr>
        <w:t xml:space="preserve">   </w:t>
      </w:r>
    </w:p>
    <w:p w:rsidR="00223476" w:rsidRPr="00E87253" w:rsidRDefault="00223476" w:rsidP="00223476">
      <w:pPr>
        <w:ind w:firstLineChars="228" w:firstLine="732"/>
        <w:rPr>
          <w:rFonts w:ascii="黑体" w:eastAsia="黑体"/>
          <w:b/>
          <w:sz w:val="32"/>
        </w:rPr>
      </w:pPr>
    </w:p>
    <w:p w:rsidR="00223476" w:rsidRPr="00E87253" w:rsidRDefault="00223476" w:rsidP="00223476">
      <w:pPr>
        <w:ind w:firstLineChars="150" w:firstLine="482"/>
        <w:rPr>
          <w:rFonts w:ascii="黑体" w:eastAsia="黑体"/>
          <w:b/>
          <w:sz w:val="32"/>
          <w:u w:val="single"/>
        </w:rPr>
      </w:pPr>
      <w:r w:rsidRPr="00E87253">
        <w:rPr>
          <w:rFonts w:ascii="黑体" w:eastAsia="黑体" w:hint="eastAsia"/>
          <w:b/>
          <w:sz w:val="32"/>
        </w:rPr>
        <w:t>指导教师：</w:t>
      </w:r>
      <w:r w:rsidRPr="00E87253">
        <w:rPr>
          <w:rFonts w:ascii="黑体" w:eastAsia="黑体" w:hint="eastAsia"/>
          <w:b/>
          <w:sz w:val="32"/>
          <w:u w:val="single"/>
        </w:rPr>
        <w:t xml:space="preserve">             </w:t>
      </w:r>
      <w:r>
        <w:rPr>
          <w:rFonts w:ascii="黑体" w:eastAsia="黑体"/>
          <w:b/>
          <w:sz w:val="32"/>
          <w:u w:val="single"/>
        </w:rPr>
        <w:t xml:space="preserve">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     </w:t>
      </w:r>
      <w:r w:rsidRPr="00E87253">
        <w:rPr>
          <w:rFonts w:ascii="黑体" w:eastAsia="黑体" w:hint="eastAsia"/>
          <w:b/>
          <w:sz w:val="32"/>
          <w:u w:val="single"/>
        </w:rPr>
        <w:t xml:space="preserve">             </w:t>
      </w:r>
      <w:r>
        <w:rPr>
          <w:rFonts w:ascii="黑体" w:eastAsia="黑体"/>
          <w:b/>
          <w:sz w:val="32"/>
          <w:u w:val="single"/>
        </w:rPr>
        <w:t xml:space="preserve"> </w:t>
      </w:r>
      <w:r w:rsidRPr="00E87253">
        <w:rPr>
          <w:rFonts w:ascii="黑体" w:eastAsia="黑体" w:hint="eastAsia"/>
          <w:b/>
          <w:sz w:val="32"/>
          <w:u w:val="single"/>
        </w:rPr>
        <w:t xml:space="preserve">  </w:t>
      </w:r>
    </w:p>
    <w:p w:rsidR="00223476" w:rsidRPr="00B6040A" w:rsidRDefault="00223476" w:rsidP="00223476">
      <w:pPr>
        <w:rPr>
          <w:rFonts w:ascii="黑体" w:eastAsia="黑体"/>
          <w:b/>
          <w:sz w:val="32"/>
          <w:u w:val="single"/>
        </w:rPr>
      </w:pPr>
    </w:p>
    <w:p w:rsidR="00223476" w:rsidRPr="00E87253" w:rsidRDefault="00223476" w:rsidP="00223476">
      <w:pPr>
        <w:adjustRightInd w:val="0"/>
        <w:ind w:firstLineChars="150" w:firstLine="482"/>
        <w:rPr>
          <w:rFonts w:ascii="黑体" w:eastAsia="黑体" w:hAnsi="宋体"/>
          <w:spacing w:val="4"/>
          <w:sz w:val="30"/>
          <w:szCs w:val="30"/>
          <w:u w:val="single"/>
        </w:rPr>
      </w:pPr>
      <w:r w:rsidRPr="00E87253">
        <w:rPr>
          <w:rFonts w:ascii="黑体" w:eastAsia="黑体" w:hint="eastAsia"/>
          <w:b/>
          <w:sz w:val="32"/>
        </w:rPr>
        <w:t>递交日期：</w:t>
      </w:r>
      <w:r w:rsidRPr="00E87253">
        <w:rPr>
          <w:rFonts w:ascii="黑体" w:eastAsia="黑体" w:hint="eastAsia"/>
          <w:b/>
          <w:sz w:val="32"/>
          <w:u w:val="single"/>
        </w:rPr>
        <w:t xml:space="preserve">        </w:t>
      </w:r>
      <w:r>
        <w:rPr>
          <w:rFonts w:ascii="黑体" w:eastAsia="黑体"/>
          <w:b/>
          <w:sz w:val="32"/>
          <w:u w:val="single"/>
        </w:rPr>
        <w:t xml:space="preserve">                  </w:t>
      </w:r>
      <w:r w:rsidRPr="00E87253">
        <w:rPr>
          <w:rFonts w:ascii="黑体" w:eastAsia="黑体" w:hint="eastAsia"/>
          <w:b/>
          <w:sz w:val="32"/>
          <w:u w:val="single"/>
        </w:rPr>
        <w:t xml:space="preserve">       </w:t>
      </w:r>
      <w:r>
        <w:rPr>
          <w:rFonts w:ascii="黑体" w:eastAsia="黑体"/>
          <w:b/>
          <w:sz w:val="32"/>
          <w:u w:val="single"/>
        </w:rPr>
        <w:t xml:space="preserve">  </w:t>
      </w:r>
      <w:r>
        <w:rPr>
          <w:rFonts w:ascii="黑体" w:eastAsia="黑体" w:hint="eastAsia"/>
          <w:b/>
          <w:sz w:val="32"/>
          <w:u w:val="single"/>
        </w:rPr>
        <w:t xml:space="preserve"> </w:t>
      </w:r>
      <w:r w:rsidRPr="00E87253">
        <w:rPr>
          <w:rFonts w:ascii="黑体" w:eastAsia="黑体" w:hint="eastAsia"/>
          <w:b/>
          <w:sz w:val="32"/>
          <w:u w:val="single"/>
        </w:rPr>
        <w:t xml:space="preserve">  </w:t>
      </w:r>
    </w:p>
    <w:p w:rsidR="00223476" w:rsidRPr="00E87253" w:rsidRDefault="00223476" w:rsidP="00223476">
      <w:pPr>
        <w:ind w:left="252"/>
        <w:jc w:val="center"/>
        <w:rPr>
          <w:rFonts w:ascii="宋体" w:hAnsi="宋体"/>
          <w:b/>
          <w:sz w:val="52"/>
          <w:szCs w:val="52"/>
        </w:rPr>
      </w:pPr>
      <w:r w:rsidRPr="00E87253">
        <w:rPr>
          <w:rFonts w:ascii="黑体" w:eastAsia="黑体"/>
          <w:sz w:val="32"/>
          <w:szCs w:val="32"/>
        </w:rPr>
        <w:br w:type="page"/>
      </w:r>
      <w:r w:rsidRPr="00E87253">
        <w:rPr>
          <w:rFonts w:ascii="黑体" w:eastAsia="黑体" w:hint="eastAsia"/>
          <w:sz w:val="32"/>
          <w:szCs w:val="32"/>
        </w:rPr>
        <w:lastRenderedPageBreak/>
        <w:t xml:space="preserve"> </w:t>
      </w:r>
      <w:r w:rsidRPr="00E87253">
        <w:rPr>
          <w:rFonts w:ascii="宋体" w:hAnsi="宋体" w:hint="eastAsia"/>
          <w:b/>
          <w:sz w:val="52"/>
          <w:szCs w:val="52"/>
        </w:rPr>
        <w:t>浙  江  理  工  大  学</w:t>
      </w:r>
    </w:p>
    <w:p w:rsidR="00223476" w:rsidRPr="00E87253" w:rsidRDefault="00223476" w:rsidP="00223476">
      <w:pPr>
        <w:jc w:val="center"/>
        <w:rPr>
          <w:rFonts w:ascii="宋体" w:hAnsi="宋体"/>
          <w:b/>
          <w:sz w:val="52"/>
          <w:szCs w:val="52"/>
        </w:rPr>
      </w:pPr>
      <w:r w:rsidRPr="00E87253">
        <w:rPr>
          <w:rFonts w:ascii="宋体" w:hAnsi="宋体" w:hint="eastAsia"/>
          <w:b/>
          <w:sz w:val="52"/>
          <w:szCs w:val="52"/>
        </w:rPr>
        <w:t xml:space="preserve"> </w:t>
      </w:r>
      <w:r>
        <w:rPr>
          <w:rFonts w:ascii="宋体" w:hAnsi="宋体" w:hint="eastAsia"/>
          <w:b/>
          <w:sz w:val="52"/>
          <w:szCs w:val="52"/>
        </w:rPr>
        <w:t>机械与</w:t>
      </w:r>
      <w:r>
        <w:rPr>
          <w:rFonts w:ascii="宋体" w:hAnsi="宋体"/>
          <w:b/>
          <w:sz w:val="52"/>
          <w:szCs w:val="52"/>
        </w:rPr>
        <w:t>自动控制学院</w:t>
      </w:r>
    </w:p>
    <w:p w:rsidR="00223476" w:rsidRPr="00E87253" w:rsidRDefault="00223476" w:rsidP="00223476">
      <w:pPr>
        <w:jc w:val="center"/>
        <w:rPr>
          <w:rFonts w:ascii="宋体" w:hAnsi="宋体"/>
          <w:b/>
          <w:sz w:val="72"/>
          <w:szCs w:val="72"/>
        </w:rPr>
      </w:pPr>
    </w:p>
    <w:p w:rsidR="00223476" w:rsidRPr="00E87253" w:rsidRDefault="00223476" w:rsidP="00223476">
      <w:pPr>
        <w:jc w:val="center"/>
        <w:rPr>
          <w:rFonts w:ascii="宋体" w:hAnsi="宋体"/>
          <w:sz w:val="48"/>
          <w:szCs w:val="48"/>
        </w:rPr>
      </w:pPr>
      <w:r w:rsidRPr="00E87253">
        <w:rPr>
          <w:rFonts w:ascii="宋体" w:hAnsi="宋体" w:hint="eastAsia"/>
          <w:sz w:val="48"/>
          <w:szCs w:val="48"/>
        </w:rPr>
        <w:t>毕业论文诚信声明</w:t>
      </w:r>
    </w:p>
    <w:p w:rsidR="00223476" w:rsidRPr="00E87253" w:rsidRDefault="00223476" w:rsidP="00223476">
      <w:pPr>
        <w:jc w:val="center"/>
        <w:rPr>
          <w:rFonts w:ascii="宋体" w:hAnsi="宋体"/>
          <w:sz w:val="48"/>
          <w:szCs w:val="48"/>
        </w:rPr>
      </w:pPr>
    </w:p>
    <w:p w:rsidR="00223476" w:rsidRPr="00E87253" w:rsidRDefault="00223476" w:rsidP="00223476">
      <w:pPr>
        <w:jc w:val="center"/>
        <w:rPr>
          <w:rFonts w:ascii="宋体" w:hAnsi="宋体"/>
          <w:sz w:val="48"/>
          <w:szCs w:val="48"/>
        </w:rPr>
      </w:pPr>
    </w:p>
    <w:p w:rsidR="00223476" w:rsidRPr="00E87253" w:rsidRDefault="00223476" w:rsidP="00223476">
      <w:pPr>
        <w:ind w:firstLine="420"/>
        <w:rPr>
          <w:rFonts w:ascii="宋体" w:hAnsi="宋体"/>
          <w:sz w:val="28"/>
          <w:szCs w:val="28"/>
        </w:rPr>
      </w:pPr>
      <w:r w:rsidRPr="00E87253">
        <w:rPr>
          <w:rFonts w:ascii="宋体" w:hAnsi="宋体" w:hint="eastAsia"/>
          <w:sz w:val="28"/>
          <w:szCs w:val="28"/>
        </w:rPr>
        <w:t>我谨在此保证：本人所写的毕业论文，凡引用他人的研究成果均已在参考文献或注释中列出。论文主体均由本人独立完成，没有抄袭、剽窃他人已经发表或未发表的研究成果行为。如出现以上违反知识产权的情况，本人愿意承担相应的责任。</w:t>
      </w:r>
    </w:p>
    <w:p w:rsidR="00223476" w:rsidRPr="00E87253" w:rsidRDefault="00223476" w:rsidP="00223476">
      <w:pPr>
        <w:jc w:val="center"/>
        <w:rPr>
          <w:rFonts w:ascii="宋体" w:hAnsi="宋体"/>
          <w:sz w:val="48"/>
          <w:szCs w:val="48"/>
        </w:rPr>
      </w:pPr>
    </w:p>
    <w:p w:rsidR="00223476" w:rsidRPr="00E87253" w:rsidRDefault="00223476" w:rsidP="00223476">
      <w:pPr>
        <w:jc w:val="center"/>
        <w:rPr>
          <w:rFonts w:ascii="宋体" w:hAnsi="宋体"/>
          <w:sz w:val="48"/>
          <w:szCs w:val="48"/>
        </w:rPr>
      </w:pPr>
    </w:p>
    <w:p w:rsidR="00223476" w:rsidRPr="00E87253" w:rsidRDefault="00223476" w:rsidP="00223476">
      <w:pPr>
        <w:jc w:val="center"/>
        <w:rPr>
          <w:rFonts w:ascii="宋体" w:hAnsi="宋体"/>
          <w:sz w:val="28"/>
          <w:szCs w:val="28"/>
        </w:rPr>
      </w:pPr>
      <w:r w:rsidRPr="00E87253">
        <w:rPr>
          <w:rFonts w:ascii="宋体" w:hAnsi="宋体" w:hint="eastAsia"/>
          <w:sz w:val="28"/>
          <w:szCs w:val="28"/>
        </w:rPr>
        <w:t xml:space="preserve">                          声明人（签名）：</w:t>
      </w:r>
    </w:p>
    <w:p w:rsidR="00ED3DF1" w:rsidRDefault="00223476" w:rsidP="00223476">
      <w:r w:rsidRPr="00E87253">
        <w:rPr>
          <w:rFonts w:hint="eastAsia"/>
        </w:rPr>
        <w:t xml:space="preserve">                                               </w:t>
      </w:r>
      <w:r w:rsidRPr="00E87253">
        <w:rPr>
          <w:rFonts w:hint="eastAsia"/>
        </w:rPr>
        <w:t>年</w:t>
      </w:r>
      <w:r w:rsidRPr="00E87253">
        <w:rPr>
          <w:rFonts w:hint="eastAsia"/>
        </w:rPr>
        <w:t xml:space="preserve">   </w:t>
      </w:r>
      <w:r w:rsidRPr="00E87253">
        <w:rPr>
          <w:rFonts w:hint="eastAsia"/>
        </w:rPr>
        <w:t>月</w:t>
      </w:r>
      <w:r w:rsidRPr="00E87253">
        <w:rPr>
          <w:rFonts w:hint="eastAsia"/>
        </w:rPr>
        <w:t xml:space="preserve">   </w:t>
      </w:r>
      <w:r w:rsidRPr="00E87253">
        <w:rPr>
          <w:rFonts w:hint="eastAsia"/>
        </w:rPr>
        <w:t>日</w:t>
      </w:r>
    </w:p>
    <w:p w:rsidR="00073609" w:rsidRDefault="00223476">
      <w:pPr>
        <w:widowControl/>
        <w:spacing w:line="240" w:lineRule="auto"/>
        <w:jc w:val="left"/>
        <w:sectPr w:rsidR="00073609" w:rsidSect="0031434D"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26"/>
        </w:sectPr>
      </w:pPr>
      <w:r>
        <w:br w:type="page"/>
      </w:r>
    </w:p>
    <w:p w:rsidR="00223476" w:rsidRPr="00223476" w:rsidRDefault="00223476" w:rsidP="00073609">
      <w:pPr>
        <w:spacing w:beforeLines="50" w:before="163" w:afterLines="100" w:after="326"/>
        <w:jc w:val="center"/>
        <w:rPr>
          <w:sz w:val="30"/>
          <w:szCs w:val="30"/>
        </w:rPr>
      </w:pPr>
      <w:bookmarkStart w:id="0" w:name="_Toc477897543"/>
      <w:r w:rsidRPr="00073609">
        <w:rPr>
          <w:rFonts w:hint="eastAsia"/>
          <w:b/>
          <w:sz w:val="30"/>
          <w:szCs w:val="30"/>
        </w:rPr>
        <w:lastRenderedPageBreak/>
        <w:t>摘</w:t>
      </w:r>
      <w:r w:rsidR="00AC07AA" w:rsidRPr="00073609">
        <w:rPr>
          <w:rFonts w:hint="eastAsia"/>
          <w:b/>
          <w:sz w:val="30"/>
          <w:szCs w:val="30"/>
        </w:rPr>
        <w:t xml:space="preserve">  </w:t>
      </w:r>
      <w:r w:rsidRPr="00073609">
        <w:rPr>
          <w:rFonts w:hint="eastAsia"/>
          <w:b/>
          <w:sz w:val="30"/>
          <w:szCs w:val="30"/>
        </w:rPr>
        <w:t>要</w:t>
      </w:r>
      <w:bookmarkEnd w:id="0"/>
    </w:p>
    <w:p w:rsidR="00AC07AA" w:rsidRDefault="00223476" w:rsidP="00223476">
      <w:r>
        <w:t>摘要内容</w:t>
      </w:r>
      <w:r>
        <w:t>(</w:t>
      </w:r>
      <w:r>
        <w:t>宋体，小四号</w:t>
      </w:r>
      <w:r>
        <w:t>)</w:t>
      </w:r>
      <w:r>
        <w:t>为</w:t>
      </w:r>
      <w:r>
        <w:t>500</w:t>
      </w:r>
      <w:r>
        <w:t>字左右。</w:t>
      </w:r>
    </w:p>
    <w:p w:rsidR="00AC07AA" w:rsidRDefault="00AC07AA" w:rsidP="00223476"/>
    <w:p w:rsidR="00AC07AA" w:rsidRPr="00AC07AA" w:rsidRDefault="00AC07AA" w:rsidP="00AC07AA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AC07AA">
        <w:rPr>
          <w:rFonts w:hint="eastAsia"/>
        </w:rPr>
        <w:t>此处</w:t>
      </w:r>
      <w:r w:rsidRPr="00AC07AA">
        <w:t>采用</w:t>
      </w:r>
      <w:r w:rsidRPr="00AC07AA">
        <w:rPr>
          <w:rFonts w:hint="eastAsia"/>
        </w:rPr>
        <w:t>“</w:t>
      </w:r>
      <w:r w:rsidRPr="00AC07AA">
        <w:t>正文</w:t>
      </w:r>
      <w:r w:rsidRPr="00AC07AA">
        <w:rPr>
          <w:rFonts w:hint="eastAsia"/>
        </w:rPr>
        <w:t>”</w:t>
      </w:r>
      <w:r>
        <w:rPr>
          <w:rFonts w:hint="eastAsia"/>
        </w:rPr>
        <w:t>样</w:t>
      </w:r>
      <w:r w:rsidRPr="00AC07AA">
        <w:t>式</w:t>
      </w:r>
      <w:r>
        <w:rPr>
          <w:rFonts w:hint="eastAsia"/>
        </w:rPr>
        <w:t>，</w:t>
      </w:r>
      <w:r>
        <w:t>应用时选中文字，点击</w:t>
      </w:r>
      <w:r>
        <w:rPr>
          <w:rFonts w:hint="eastAsia"/>
        </w:rPr>
        <w:t>，</w:t>
      </w:r>
      <w:r>
        <w:t>样式</w:t>
      </w:r>
      <w:r>
        <w:t>——</w:t>
      </w:r>
      <w:r w:rsidRPr="00312858">
        <w:rPr>
          <w:highlight w:val="yellow"/>
        </w:rPr>
        <w:t>正文</w:t>
      </w:r>
      <w:r>
        <w:rPr>
          <w:rFonts w:hint="eastAsia"/>
        </w:rPr>
        <w:t>，</w:t>
      </w:r>
      <w:r>
        <w:t>如下图</w:t>
      </w:r>
      <w:r w:rsidRPr="00AC07AA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A384859" wp14:editId="7C3C3986">
            <wp:extent cx="1190625" cy="752475"/>
            <wp:effectExtent l="0" t="0" r="9525" b="9525"/>
            <wp:docPr id="1" name="图片 1" descr="C:\Users\Administrator\AppData\Roaming\Tencent\Users\93058034\QQ\WinTemp\RichOle\[GGCW0TDLO~406X24]%9%%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93058034\QQ\WinTemp\RichOle\[GGCW0TDLO~406X24]%9%%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476" w:rsidRPr="00AC07AA" w:rsidRDefault="00223476" w:rsidP="00223476"/>
    <w:p w:rsidR="00223476" w:rsidRDefault="00223476" w:rsidP="00223476"/>
    <w:p w:rsidR="00223476" w:rsidRPr="00223476" w:rsidRDefault="00223476" w:rsidP="00223476">
      <w:pPr>
        <w:rPr>
          <w:rFonts w:ascii="黑体" w:eastAsia="黑体" w:hAnsi="黑体"/>
          <w:sz w:val="28"/>
          <w:szCs w:val="28"/>
        </w:rPr>
      </w:pPr>
      <w:r w:rsidRPr="00223476">
        <w:rPr>
          <w:rFonts w:ascii="黑体" w:eastAsia="黑体" w:hAnsi="黑体" w:hint="eastAsia"/>
          <w:sz w:val="28"/>
          <w:szCs w:val="28"/>
        </w:rPr>
        <w:t>关键词</w:t>
      </w:r>
      <w:r w:rsidRPr="00223476">
        <w:rPr>
          <w:rFonts w:ascii="黑体" w:eastAsia="黑体" w:hAnsi="黑体"/>
          <w:sz w:val="28"/>
          <w:szCs w:val="28"/>
        </w:rPr>
        <w:t>：</w:t>
      </w:r>
    </w:p>
    <w:p w:rsidR="00223476" w:rsidRDefault="00223476" w:rsidP="00223476">
      <w:pPr>
        <w:rPr>
          <w:rFonts w:hAnsi="宋体"/>
          <w:spacing w:val="4"/>
        </w:rPr>
      </w:pPr>
      <w:r>
        <w:rPr>
          <w:spacing w:val="4"/>
        </w:rPr>
        <w:t>3-7</w:t>
      </w:r>
      <w:r>
        <w:rPr>
          <w:rFonts w:hAnsi="宋体"/>
          <w:spacing w:val="4"/>
        </w:rPr>
        <w:t>个关键词</w:t>
      </w:r>
      <w:r>
        <w:rPr>
          <w:spacing w:val="4"/>
        </w:rPr>
        <w:t>(</w:t>
      </w:r>
      <w:r>
        <w:rPr>
          <w:rFonts w:hAnsi="宋体"/>
          <w:spacing w:val="4"/>
        </w:rPr>
        <w:t>宋体，小四号</w:t>
      </w:r>
      <w:r>
        <w:rPr>
          <w:spacing w:val="4"/>
        </w:rPr>
        <w:t>)</w:t>
      </w:r>
      <w:r>
        <w:rPr>
          <w:rFonts w:hAnsi="宋体"/>
          <w:spacing w:val="4"/>
        </w:rPr>
        <w:t>，关键词之间用分号分隔。</w:t>
      </w:r>
    </w:p>
    <w:p w:rsidR="00223476" w:rsidRDefault="00223476">
      <w:pPr>
        <w:widowControl/>
        <w:spacing w:line="240" w:lineRule="auto"/>
        <w:jc w:val="left"/>
        <w:rPr>
          <w:rFonts w:hAnsi="宋体"/>
          <w:spacing w:val="4"/>
        </w:rPr>
      </w:pPr>
      <w:r>
        <w:rPr>
          <w:rFonts w:hAnsi="宋体"/>
          <w:spacing w:val="4"/>
        </w:rPr>
        <w:br w:type="page"/>
      </w:r>
    </w:p>
    <w:p w:rsidR="00223476" w:rsidRPr="00073609" w:rsidRDefault="00223476" w:rsidP="00073609">
      <w:pPr>
        <w:spacing w:beforeLines="50" w:before="163" w:afterLines="100" w:after="326"/>
        <w:jc w:val="center"/>
        <w:rPr>
          <w:b/>
          <w:sz w:val="30"/>
          <w:szCs w:val="30"/>
        </w:rPr>
      </w:pPr>
      <w:bookmarkStart w:id="1" w:name="_Toc100977754"/>
      <w:bookmarkStart w:id="2" w:name="_Toc100977922"/>
      <w:bookmarkStart w:id="3" w:name="_Toc100993699"/>
      <w:bookmarkStart w:id="4" w:name="_Toc477897544"/>
      <w:r w:rsidRPr="00073609">
        <w:rPr>
          <w:b/>
          <w:sz w:val="30"/>
          <w:szCs w:val="30"/>
        </w:rPr>
        <w:lastRenderedPageBreak/>
        <w:t>Abstract</w:t>
      </w:r>
      <w:bookmarkEnd w:id="1"/>
      <w:bookmarkEnd w:id="2"/>
      <w:bookmarkEnd w:id="3"/>
      <w:bookmarkEnd w:id="4"/>
    </w:p>
    <w:p w:rsidR="00223476" w:rsidRDefault="00223476" w:rsidP="00BB3AAB">
      <w:r>
        <w:rPr>
          <w:rFonts w:hAnsi="宋体"/>
        </w:rPr>
        <w:t>摘要内容</w:t>
      </w:r>
      <w:r>
        <w:t>(Times New Roman,</w:t>
      </w:r>
      <w:r>
        <w:rPr>
          <w:rFonts w:hAnsi="宋体"/>
        </w:rPr>
        <w:t>小四号</w:t>
      </w:r>
      <w:r>
        <w:t>)</w:t>
      </w:r>
      <w:r w:rsidR="00AC07AA">
        <w:rPr>
          <w:rFonts w:hint="eastAsia"/>
        </w:rPr>
        <w:t>，</w:t>
      </w:r>
      <w:r w:rsidR="00AC07AA" w:rsidRPr="00AC07AA">
        <w:rPr>
          <w:rFonts w:hint="eastAsia"/>
        </w:rPr>
        <w:t>此处</w:t>
      </w:r>
      <w:r w:rsidR="00AC07AA" w:rsidRPr="00AC07AA">
        <w:t>采用</w:t>
      </w:r>
      <w:r w:rsidR="00AC07AA" w:rsidRPr="00AC07AA">
        <w:rPr>
          <w:rFonts w:hint="eastAsia"/>
        </w:rPr>
        <w:t>“</w:t>
      </w:r>
      <w:r w:rsidR="00AC07AA" w:rsidRPr="00312858">
        <w:rPr>
          <w:highlight w:val="yellow"/>
        </w:rPr>
        <w:t>正文</w:t>
      </w:r>
      <w:r w:rsidR="00AC07AA" w:rsidRPr="00AC07AA">
        <w:rPr>
          <w:rFonts w:hint="eastAsia"/>
        </w:rPr>
        <w:t>”</w:t>
      </w:r>
      <w:r w:rsidR="00AC07AA">
        <w:rPr>
          <w:rFonts w:hint="eastAsia"/>
        </w:rPr>
        <w:t>样</w:t>
      </w:r>
      <w:r w:rsidR="00AC07AA" w:rsidRPr="00AC07AA">
        <w:t>式</w:t>
      </w:r>
    </w:p>
    <w:p w:rsidR="00223476" w:rsidRDefault="00223476" w:rsidP="00223476">
      <w:pPr>
        <w:rPr>
          <w:spacing w:val="4"/>
        </w:rPr>
      </w:pPr>
    </w:p>
    <w:p w:rsidR="00AC07AA" w:rsidRDefault="00AC07AA" w:rsidP="00223476">
      <w:pPr>
        <w:rPr>
          <w:spacing w:val="4"/>
        </w:rPr>
      </w:pPr>
    </w:p>
    <w:p w:rsidR="00223476" w:rsidRDefault="00223476" w:rsidP="00223476">
      <w:pPr>
        <w:rPr>
          <w:rFonts w:hAnsi="宋体"/>
          <w:spacing w:val="4"/>
        </w:rPr>
      </w:pPr>
      <w:r w:rsidRPr="00AC07AA">
        <w:rPr>
          <w:rFonts w:ascii="黑体" w:eastAsia="黑体" w:hAnsi="黑体"/>
          <w:color w:val="000000"/>
          <w:kern w:val="0"/>
          <w:sz w:val="28"/>
          <w:szCs w:val="28"/>
        </w:rPr>
        <w:t>Key words</w:t>
      </w:r>
      <w:r>
        <w:rPr>
          <w:rFonts w:hAnsi="宋体"/>
          <w:spacing w:val="4"/>
        </w:rPr>
        <w:t>：</w:t>
      </w:r>
    </w:p>
    <w:p w:rsidR="00223476" w:rsidRDefault="00223476" w:rsidP="00223476">
      <w:pPr>
        <w:rPr>
          <w:rFonts w:hAnsi="宋体"/>
          <w:spacing w:val="4"/>
        </w:rPr>
      </w:pPr>
      <w:r>
        <w:rPr>
          <w:rFonts w:hAnsi="宋体"/>
          <w:spacing w:val="4"/>
        </w:rPr>
        <w:t>关键词</w:t>
      </w:r>
      <w:r>
        <w:t>(</w:t>
      </w:r>
      <w:r>
        <w:rPr>
          <w:spacing w:val="4"/>
        </w:rPr>
        <w:t>Times New Roman,</w:t>
      </w:r>
      <w:r>
        <w:rPr>
          <w:rFonts w:hAnsi="宋体"/>
          <w:spacing w:val="4"/>
        </w:rPr>
        <w:t>小四号</w:t>
      </w:r>
      <w:r>
        <w:t>)</w:t>
      </w:r>
      <w:r>
        <w:rPr>
          <w:rFonts w:hAnsi="宋体"/>
          <w:spacing w:val="4"/>
        </w:rPr>
        <w:t>之间用分号分隔。</w:t>
      </w:r>
    </w:p>
    <w:p w:rsidR="00073609" w:rsidRDefault="00073609">
      <w:pPr>
        <w:widowControl/>
        <w:spacing w:line="240" w:lineRule="auto"/>
        <w:jc w:val="left"/>
        <w:rPr>
          <w:rFonts w:hAnsi="宋体"/>
          <w:spacing w:val="4"/>
        </w:rPr>
      </w:pPr>
      <w:r>
        <w:rPr>
          <w:rFonts w:hAnsi="宋体"/>
          <w:spacing w:val="4"/>
        </w:rP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750584391"/>
        <w:docPartObj>
          <w:docPartGallery w:val="Table of Contents"/>
          <w:docPartUnique/>
        </w:docPartObj>
      </w:sdtPr>
      <w:sdtEndPr>
        <w:rPr>
          <w:rFonts w:ascii="黑体" w:eastAsia="黑体" w:hAnsi="黑体"/>
          <w:bCs/>
          <w:sz w:val="28"/>
          <w:szCs w:val="28"/>
        </w:rPr>
      </w:sdtEndPr>
      <w:sdtContent>
        <w:p w:rsidR="00F21A15" w:rsidRDefault="00F21A15" w:rsidP="00F21A15">
          <w:pPr>
            <w:pStyle w:val="TOC"/>
            <w:jc w:val="center"/>
            <w:rPr>
              <w:rFonts w:ascii="黑体" w:eastAsia="黑体" w:hAnsi="黑体" w:cstheme="minorBidi"/>
              <w:color w:val="auto"/>
              <w:spacing w:val="4"/>
              <w:kern w:val="2"/>
            </w:rPr>
          </w:pPr>
          <w:r w:rsidRPr="00F21A15">
            <w:rPr>
              <w:rFonts w:ascii="黑体" w:eastAsia="黑体" w:hAnsi="黑体" w:cstheme="minorBidi"/>
              <w:color w:val="auto"/>
              <w:spacing w:val="4"/>
              <w:kern w:val="2"/>
            </w:rPr>
            <w:t>目</w:t>
          </w:r>
          <w:r>
            <w:rPr>
              <w:rFonts w:ascii="黑体" w:eastAsia="黑体" w:hAnsi="黑体" w:cstheme="minorBidi" w:hint="eastAsia"/>
              <w:color w:val="auto"/>
              <w:spacing w:val="4"/>
              <w:kern w:val="2"/>
            </w:rPr>
            <w:t xml:space="preserve">  </w:t>
          </w:r>
          <w:r w:rsidRPr="00F21A15">
            <w:rPr>
              <w:rFonts w:ascii="黑体" w:eastAsia="黑体" w:hAnsi="黑体" w:cstheme="minorBidi"/>
              <w:color w:val="auto"/>
              <w:spacing w:val="4"/>
              <w:kern w:val="2"/>
            </w:rPr>
            <w:t>录</w:t>
          </w:r>
        </w:p>
        <w:p w:rsidR="003800E7" w:rsidRDefault="003800E7" w:rsidP="003800E7">
          <w:pPr>
            <w:rPr>
              <w:rFonts w:ascii="黑体" w:eastAsia="黑体" w:hAnsi="黑体"/>
              <w:sz w:val="28"/>
              <w:szCs w:val="28"/>
            </w:rPr>
          </w:pPr>
          <w:r w:rsidRPr="003800E7">
            <w:rPr>
              <w:rFonts w:ascii="黑体" w:eastAsia="黑体" w:hAnsi="黑体" w:hint="eastAsia"/>
              <w:sz w:val="28"/>
              <w:szCs w:val="28"/>
            </w:rPr>
            <w:t>摘</w:t>
          </w:r>
          <w:r>
            <w:rPr>
              <w:rFonts w:ascii="黑体" w:eastAsia="黑体" w:hAnsi="黑体" w:hint="eastAsia"/>
              <w:sz w:val="28"/>
              <w:szCs w:val="28"/>
            </w:rPr>
            <w:t xml:space="preserve">  </w:t>
          </w:r>
          <w:r w:rsidR="00A70267">
            <w:rPr>
              <w:rFonts w:ascii="黑体" w:eastAsia="黑体" w:hAnsi="黑体"/>
              <w:sz w:val="28"/>
              <w:szCs w:val="28"/>
            </w:rPr>
            <w:t xml:space="preserve">  </w:t>
          </w:r>
          <w:r w:rsidRPr="003800E7">
            <w:rPr>
              <w:rFonts w:ascii="黑体" w:eastAsia="黑体" w:hAnsi="黑体" w:hint="eastAsia"/>
              <w:sz w:val="28"/>
              <w:szCs w:val="28"/>
            </w:rPr>
            <w:t>要</w:t>
          </w:r>
        </w:p>
        <w:p w:rsidR="003800E7" w:rsidRPr="003800E7" w:rsidRDefault="003800E7" w:rsidP="003800E7">
          <w:pPr>
            <w:rPr>
              <w:rFonts w:ascii="黑体" w:eastAsia="黑体" w:hAnsi="黑体" w:hint="eastAsia"/>
              <w:sz w:val="28"/>
              <w:szCs w:val="28"/>
            </w:rPr>
          </w:pPr>
          <w:r>
            <w:rPr>
              <w:rFonts w:ascii="黑体" w:eastAsia="黑体" w:hAnsi="黑体" w:hint="eastAsia"/>
              <w:sz w:val="28"/>
              <w:szCs w:val="28"/>
            </w:rPr>
            <w:t>A</w:t>
          </w:r>
          <w:r>
            <w:rPr>
              <w:rFonts w:ascii="黑体" w:eastAsia="黑体" w:hAnsi="黑体"/>
              <w:sz w:val="28"/>
              <w:szCs w:val="28"/>
            </w:rPr>
            <w:t>bstract</w:t>
          </w:r>
        </w:p>
        <w:p w:rsidR="009F1907" w:rsidRDefault="00F21A15">
          <w:pPr>
            <w:pStyle w:val="11"/>
            <w:rPr>
              <w:rFonts w:asciiTheme="minorHAnsi" w:eastAsiaTheme="minorEastAsia" w:hAnsiTheme="minorHAns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48719" w:history="1">
            <w:r w:rsidR="009F1907" w:rsidRPr="00A429C3">
              <w:rPr>
                <w:rStyle w:val="a9"/>
              </w:rPr>
              <w:t>第1章 绪论</w:t>
            </w:r>
            <w:r w:rsidR="009F1907">
              <w:rPr>
                <w:webHidden/>
              </w:rPr>
              <w:tab/>
            </w:r>
            <w:r w:rsidR="009F1907">
              <w:rPr>
                <w:webHidden/>
              </w:rPr>
              <w:fldChar w:fldCharType="begin"/>
            </w:r>
            <w:r w:rsidR="009F1907">
              <w:rPr>
                <w:webHidden/>
              </w:rPr>
              <w:instrText xml:space="preserve"> PAGEREF _Toc478648719 \h </w:instrText>
            </w:r>
            <w:r w:rsidR="009F1907">
              <w:rPr>
                <w:webHidden/>
              </w:rPr>
            </w:r>
            <w:r w:rsidR="009F1907">
              <w:rPr>
                <w:webHidden/>
              </w:rPr>
              <w:fldChar w:fldCharType="separate"/>
            </w:r>
            <w:r w:rsidR="009F1907">
              <w:rPr>
                <w:webHidden/>
              </w:rPr>
              <w:t>1</w:t>
            </w:r>
            <w:r w:rsidR="009F1907">
              <w:rPr>
                <w:webHidden/>
              </w:rPr>
              <w:fldChar w:fldCharType="end"/>
            </w:r>
          </w:hyperlink>
        </w:p>
        <w:p w:rsidR="009F1907" w:rsidRDefault="009F1907">
          <w:pPr>
            <w:pStyle w:val="21"/>
            <w:rPr>
              <w:rFonts w:asciiTheme="minorHAnsi" w:eastAsiaTheme="minorEastAsia" w:hAnsiTheme="minorHAnsi"/>
              <w:szCs w:val="22"/>
            </w:rPr>
          </w:pPr>
          <w:hyperlink w:anchor="_Toc478648720" w:history="1">
            <w:r w:rsidRPr="00A429C3">
              <w:rPr>
                <w:rStyle w:val="a9"/>
              </w:rPr>
              <w:t>1.1 背景和意义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_Toc478648720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9F1907" w:rsidRDefault="009F1907">
          <w:pPr>
            <w:pStyle w:val="32"/>
            <w:ind w:left="840"/>
            <w:rPr>
              <w:rFonts w:asciiTheme="minorHAnsi" w:eastAsiaTheme="minorEastAsia" w:hAnsiTheme="minorHAnsi"/>
              <w:szCs w:val="22"/>
            </w:rPr>
          </w:pPr>
          <w:hyperlink w:anchor="_Toc478648721" w:history="1">
            <w:r w:rsidRPr="00A429C3">
              <w:rPr>
                <w:rStyle w:val="a9"/>
              </w:rPr>
              <w:t>1.1.1 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_Toc478648721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9F1907" w:rsidRDefault="009F1907">
          <w:pPr>
            <w:pStyle w:val="32"/>
            <w:ind w:left="840"/>
            <w:rPr>
              <w:rFonts w:asciiTheme="minorHAnsi" w:eastAsiaTheme="minorEastAsia" w:hAnsiTheme="minorHAnsi"/>
              <w:szCs w:val="22"/>
            </w:rPr>
          </w:pPr>
          <w:hyperlink w:anchor="_Toc478648722" w:history="1">
            <w:r w:rsidRPr="00A429C3">
              <w:rPr>
                <w:rStyle w:val="a9"/>
              </w:rPr>
              <w:t>1.1.2 意义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_Toc478648722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9F1907" w:rsidRDefault="009F1907">
          <w:pPr>
            <w:pStyle w:val="21"/>
            <w:rPr>
              <w:rFonts w:asciiTheme="minorHAnsi" w:eastAsiaTheme="minorEastAsia" w:hAnsiTheme="minorHAnsi"/>
              <w:szCs w:val="22"/>
            </w:rPr>
          </w:pPr>
          <w:hyperlink w:anchor="_Toc478648723" w:history="1">
            <w:r w:rsidRPr="00A429C3">
              <w:rPr>
                <w:rStyle w:val="a9"/>
              </w:rPr>
              <w:t>1.2 国内外研究现状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_Toc478648723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9F1907" w:rsidRDefault="009F1907">
          <w:pPr>
            <w:pStyle w:val="11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78648724" w:history="1">
            <w:r w:rsidRPr="00A429C3">
              <w:rPr>
                <w:rStyle w:val="a9"/>
              </w:rPr>
              <w:t>第2章 ……原理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_Toc478648724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F1907" w:rsidRDefault="009F1907">
          <w:pPr>
            <w:pStyle w:val="11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78648725" w:history="1">
            <w:r w:rsidRPr="00A429C3">
              <w:rPr>
                <w:rStyle w:val="a9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_Toc478648725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F1907" w:rsidRDefault="009F1907">
          <w:pPr>
            <w:pStyle w:val="11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78648726" w:history="1">
            <w:r w:rsidRPr="00A429C3">
              <w:rPr>
                <w:rStyle w:val="a9"/>
              </w:rPr>
              <w:t>致  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_Toc478648726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21A15" w:rsidRPr="00A70267" w:rsidRDefault="00F21A15">
          <w:pPr>
            <w:rPr>
              <w:rFonts w:ascii="黑体" w:eastAsia="黑体" w:hAnsi="黑体"/>
              <w:sz w:val="28"/>
              <w:szCs w:val="28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73609" w:rsidRDefault="00073609" w:rsidP="00223476">
      <w:pPr>
        <w:rPr>
          <w:rFonts w:hAnsi="宋体"/>
          <w:spacing w:val="4"/>
        </w:rPr>
      </w:pPr>
    </w:p>
    <w:p w:rsidR="00F21A15" w:rsidRPr="00F21A15" w:rsidRDefault="00F21A15" w:rsidP="00F21A15">
      <w:pPr>
        <w:rPr>
          <w:rFonts w:hAnsi="宋体"/>
        </w:rPr>
      </w:pPr>
    </w:p>
    <w:p w:rsidR="00073609" w:rsidRPr="00F21A15" w:rsidRDefault="00073609" w:rsidP="00F21A15">
      <w:pPr>
        <w:rPr>
          <w:rFonts w:hAnsi="宋体"/>
        </w:rPr>
        <w:sectPr w:rsidR="00073609" w:rsidRPr="00F21A15" w:rsidSect="003B3540">
          <w:footerReference w:type="even" r:id="rId13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</w:p>
    <w:p w:rsidR="00AC07AA" w:rsidRDefault="00AC07AA" w:rsidP="003B3540">
      <w:pPr>
        <w:pStyle w:val="1"/>
      </w:pPr>
      <w:bookmarkStart w:id="5" w:name="_Toc477897546"/>
      <w:bookmarkStart w:id="6" w:name="_Toc478648719"/>
      <w:r>
        <w:rPr>
          <w:rFonts w:hint="eastAsia"/>
        </w:rPr>
        <w:lastRenderedPageBreak/>
        <w:t>绪论</w:t>
      </w:r>
      <w:bookmarkEnd w:id="5"/>
      <w:bookmarkEnd w:id="6"/>
    </w:p>
    <w:p w:rsidR="009E3A48" w:rsidRPr="009E3A48" w:rsidRDefault="009E3A48" w:rsidP="009E3A48">
      <w:pPr>
        <w:ind w:firstLine="420"/>
      </w:pPr>
      <w:r>
        <w:rPr>
          <w:rFonts w:hint="eastAsia"/>
        </w:rPr>
        <w:t>章标题</w:t>
      </w:r>
      <w:r>
        <w:t>中不需要输入</w:t>
      </w:r>
      <w:r>
        <w:t>“</w:t>
      </w:r>
      <w:r>
        <w:rPr>
          <w:rFonts w:hint="eastAsia"/>
        </w:rPr>
        <w:t>第</w:t>
      </w:r>
      <w:r>
        <w:t>1</w:t>
      </w:r>
      <w:r>
        <w:t>章</w:t>
      </w:r>
      <w:r>
        <w:t>”</w:t>
      </w:r>
      <w:r>
        <w:rPr>
          <w:rFonts w:hint="eastAsia"/>
        </w:rPr>
        <w:t>三个字</w:t>
      </w:r>
      <w:r>
        <w:t>，把</w:t>
      </w:r>
      <w:r>
        <w:rPr>
          <w:rFonts w:hint="eastAsia"/>
        </w:rPr>
        <w:t>光标放</w:t>
      </w:r>
      <w:r>
        <w:t>在</w:t>
      </w:r>
      <w:r>
        <w:rPr>
          <w:rFonts w:hint="eastAsia"/>
        </w:rPr>
        <w:t>章</w:t>
      </w:r>
      <w:r>
        <w:t>标题</w:t>
      </w:r>
      <w:r>
        <w:rPr>
          <w:rFonts w:hint="eastAsia"/>
        </w:rPr>
        <w:t>上</w:t>
      </w:r>
      <w:r>
        <w:t>，然后选用样式中的</w:t>
      </w:r>
      <w:r>
        <w:rPr>
          <w:rFonts w:hint="eastAsia"/>
        </w:rPr>
        <w:t>“</w:t>
      </w:r>
      <w:r w:rsidRPr="00312858">
        <w:rPr>
          <w:highlight w:val="yellow"/>
        </w:rPr>
        <w:t>标题</w:t>
      </w:r>
      <w:r w:rsidRPr="00312858">
        <w:rPr>
          <w:rFonts w:hint="eastAsia"/>
          <w:highlight w:val="yellow"/>
        </w:rPr>
        <w:t>1</w:t>
      </w:r>
      <w:r>
        <w:rPr>
          <w:rFonts w:hint="eastAsia"/>
        </w:rPr>
        <w:t>”</w:t>
      </w:r>
      <w:r>
        <w:t>自动会出现</w:t>
      </w:r>
      <w:r>
        <w:t>“</w:t>
      </w:r>
      <w:r>
        <w:rPr>
          <w:rFonts w:hint="eastAsia"/>
        </w:rPr>
        <w:t>第</w:t>
      </w:r>
      <w:r>
        <w:t>1</w:t>
      </w:r>
      <w:r>
        <w:t>章</w:t>
      </w:r>
      <w:r>
        <w:t>”</w:t>
      </w:r>
      <w:r w:rsidR="00312858">
        <w:rPr>
          <w:rFonts w:hint="eastAsia"/>
        </w:rPr>
        <w:t>。后面</w:t>
      </w:r>
      <w:r w:rsidR="00312858">
        <w:t>的节标题和第三</w:t>
      </w:r>
      <w:r w:rsidR="00312858">
        <w:rPr>
          <w:rFonts w:hint="eastAsia"/>
        </w:rPr>
        <w:t>级</w:t>
      </w:r>
      <w:r w:rsidR="00312858">
        <w:t>标题也类似，只是对应的</w:t>
      </w:r>
      <w:r w:rsidR="00312858">
        <w:rPr>
          <w:rFonts w:hint="eastAsia"/>
        </w:rPr>
        <w:t>样式</w:t>
      </w:r>
      <w:r w:rsidR="00312858">
        <w:t>分别为</w:t>
      </w:r>
      <w:r w:rsidR="00312858">
        <w:t>“</w:t>
      </w:r>
      <w:r w:rsidR="00312858" w:rsidRPr="00312858">
        <w:rPr>
          <w:rFonts w:hint="eastAsia"/>
          <w:highlight w:val="yellow"/>
        </w:rPr>
        <w:t>标题</w:t>
      </w:r>
      <w:r w:rsidR="00312858" w:rsidRPr="00312858">
        <w:rPr>
          <w:rFonts w:hint="eastAsia"/>
          <w:highlight w:val="yellow"/>
        </w:rPr>
        <w:t>2</w:t>
      </w:r>
      <w:r w:rsidR="00312858">
        <w:t>”</w:t>
      </w:r>
      <w:r w:rsidR="00312858">
        <w:rPr>
          <w:rFonts w:hint="eastAsia"/>
        </w:rPr>
        <w:t>，</w:t>
      </w:r>
      <w:r w:rsidR="00312858">
        <w:t>“</w:t>
      </w:r>
      <w:r w:rsidR="00312858" w:rsidRPr="00312858">
        <w:rPr>
          <w:rFonts w:hint="eastAsia"/>
          <w:highlight w:val="yellow"/>
        </w:rPr>
        <w:t>标题</w:t>
      </w:r>
      <w:r w:rsidR="00312858" w:rsidRPr="00312858">
        <w:rPr>
          <w:highlight w:val="yellow"/>
        </w:rPr>
        <w:t>3</w:t>
      </w:r>
      <w:r w:rsidR="00312858">
        <w:t>”</w:t>
      </w:r>
      <w:r w:rsidR="00312858">
        <w:rPr>
          <w:rFonts w:hint="eastAsia"/>
        </w:rPr>
        <w:t>。</w:t>
      </w:r>
    </w:p>
    <w:p w:rsidR="00AC07AA" w:rsidRDefault="00AC07AA" w:rsidP="009E3A48">
      <w:pPr>
        <w:pStyle w:val="2"/>
      </w:pPr>
      <w:bookmarkStart w:id="7" w:name="_Toc477897547"/>
      <w:bookmarkStart w:id="8" w:name="_Toc478648720"/>
      <w:r>
        <w:rPr>
          <w:rFonts w:hint="eastAsia"/>
        </w:rPr>
        <w:t>背景</w:t>
      </w:r>
      <w:r>
        <w:t>和意义</w:t>
      </w:r>
      <w:bookmarkEnd w:id="7"/>
      <w:bookmarkEnd w:id="8"/>
    </w:p>
    <w:p w:rsidR="00AC07AA" w:rsidRPr="00AC07AA" w:rsidRDefault="00AC07AA" w:rsidP="00312858"/>
    <w:p w:rsidR="00AC07AA" w:rsidRDefault="00AC07AA" w:rsidP="009E3A48">
      <w:pPr>
        <w:pStyle w:val="3"/>
      </w:pPr>
      <w:bookmarkStart w:id="9" w:name="_Toc477897548"/>
      <w:bookmarkStart w:id="10" w:name="_Toc478648721"/>
      <w:r>
        <w:rPr>
          <w:rFonts w:hint="eastAsia"/>
        </w:rPr>
        <w:t>背景</w:t>
      </w:r>
      <w:bookmarkEnd w:id="9"/>
      <w:bookmarkEnd w:id="10"/>
    </w:p>
    <w:p w:rsidR="009E3A48" w:rsidRPr="009E3A48" w:rsidRDefault="00312858" w:rsidP="00312858">
      <w:pPr>
        <w:ind w:firstLine="420"/>
      </w:pPr>
      <w:r>
        <w:rPr>
          <w:rFonts w:hAnsi="宋体"/>
          <w:spacing w:val="4"/>
        </w:rPr>
        <w:t>字体要求：正文使用宋体，小四号，行距</w:t>
      </w:r>
      <w:r>
        <w:rPr>
          <w:spacing w:val="4"/>
        </w:rPr>
        <w:t>1.5</w:t>
      </w:r>
      <w:r>
        <w:rPr>
          <w:rFonts w:hAnsi="宋体"/>
          <w:spacing w:val="4"/>
        </w:rPr>
        <w:t>倍，字符间距标准</w:t>
      </w:r>
      <w:r>
        <w:rPr>
          <w:rFonts w:hAnsi="宋体" w:hint="eastAsia"/>
          <w:spacing w:val="4"/>
        </w:rPr>
        <w:t>。</w:t>
      </w:r>
      <w:r w:rsidRPr="00312858">
        <w:rPr>
          <w:rFonts w:hAnsi="宋体" w:hint="eastAsia"/>
          <w:spacing w:val="4"/>
          <w:highlight w:val="yellow"/>
        </w:rPr>
        <w:t>选用“</w:t>
      </w:r>
      <w:r w:rsidRPr="00312858">
        <w:rPr>
          <w:rFonts w:hAnsi="宋体"/>
          <w:spacing w:val="4"/>
          <w:highlight w:val="yellow"/>
        </w:rPr>
        <w:t>正文</w:t>
      </w:r>
      <w:r w:rsidRPr="00312858">
        <w:rPr>
          <w:rFonts w:hAnsi="宋体" w:hint="eastAsia"/>
          <w:spacing w:val="4"/>
          <w:highlight w:val="yellow"/>
        </w:rPr>
        <w:t>”</w:t>
      </w:r>
      <w:r w:rsidRPr="00312858">
        <w:rPr>
          <w:rFonts w:hAnsi="宋体"/>
          <w:spacing w:val="4"/>
          <w:highlight w:val="yellow"/>
        </w:rPr>
        <w:t>样式</w:t>
      </w:r>
      <w:r w:rsidRPr="00312858">
        <w:rPr>
          <w:rFonts w:hAnsi="宋体" w:hint="eastAsia"/>
          <w:spacing w:val="4"/>
          <w:highlight w:val="yellow"/>
        </w:rPr>
        <w:t>即可</w:t>
      </w:r>
    </w:p>
    <w:p w:rsidR="009E3A48" w:rsidRDefault="009E3A48" w:rsidP="009E3A48">
      <w:pPr>
        <w:pStyle w:val="3"/>
      </w:pPr>
      <w:bookmarkStart w:id="11" w:name="_Toc477897549"/>
      <w:bookmarkStart w:id="12" w:name="_Toc478648722"/>
      <w:r>
        <w:rPr>
          <w:rFonts w:hint="eastAsia"/>
        </w:rPr>
        <w:t>意义</w:t>
      </w:r>
      <w:bookmarkEnd w:id="11"/>
      <w:bookmarkEnd w:id="12"/>
    </w:p>
    <w:p w:rsidR="009E3A48" w:rsidRPr="009E3A48" w:rsidRDefault="009E3A48" w:rsidP="009E3A48"/>
    <w:p w:rsidR="00AC07AA" w:rsidRDefault="009E3A48" w:rsidP="009E3A48">
      <w:pPr>
        <w:pStyle w:val="2"/>
      </w:pPr>
      <w:bookmarkStart w:id="13" w:name="_Toc477897550"/>
      <w:bookmarkStart w:id="14" w:name="_Toc478648723"/>
      <w:r>
        <w:rPr>
          <w:rFonts w:hint="eastAsia"/>
        </w:rPr>
        <w:t>国内外</w:t>
      </w:r>
      <w:r>
        <w:t>研究现状</w:t>
      </w:r>
      <w:bookmarkEnd w:id="13"/>
      <w:bookmarkEnd w:id="14"/>
    </w:p>
    <w:p w:rsidR="00A62BB9" w:rsidRDefault="00A62BB9" w:rsidP="00A62BB9">
      <w:pPr>
        <w:adjustRightInd w:val="0"/>
        <w:spacing w:line="360" w:lineRule="exact"/>
        <w:ind w:firstLineChars="200" w:firstLine="436"/>
        <w:rPr>
          <w:rFonts w:hAnsi="宋体"/>
          <w:bCs/>
          <w:spacing w:val="4"/>
        </w:rPr>
      </w:pPr>
      <w:r>
        <w:rPr>
          <w:rFonts w:hAnsi="宋体"/>
          <w:bCs/>
          <w:spacing w:val="4"/>
        </w:rPr>
        <w:t>插图要求</w:t>
      </w:r>
      <w:r>
        <w:rPr>
          <w:rFonts w:hAnsi="宋体"/>
          <w:b/>
          <w:spacing w:val="4"/>
        </w:rPr>
        <w:t>：</w:t>
      </w:r>
      <w:r>
        <w:rPr>
          <w:rFonts w:hAnsi="宋体"/>
          <w:bCs/>
          <w:spacing w:val="4"/>
        </w:rPr>
        <w:t>插图要精选，要求清晰、线条均匀、主辅线分明。图中文字、符号、纵横坐标中的标值、标值线、标目应齐全，标值线均应居于坐标轴内侧，标目应置于坐标轴的外侧并居中。若插图为照片，必须清晰。插图应随文出现。按顺序编号</w:t>
      </w:r>
      <w:r>
        <w:rPr>
          <w:bCs/>
          <w:spacing w:val="4"/>
        </w:rPr>
        <w:t>(</w:t>
      </w:r>
      <w:r>
        <w:rPr>
          <w:rFonts w:hAnsi="宋体"/>
          <w:bCs/>
          <w:spacing w:val="4"/>
        </w:rPr>
        <w:t>有章节按章编号，如图</w:t>
      </w:r>
      <w:r>
        <w:rPr>
          <w:bCs/>
          <w:spacing w:val="4"/>
        </w:rPr>
        <w:t>1-1)</w:t>
      </w:r>
      <w:r>
        <w:rPr>
          <w:rFonts w:hAnsi="宋体"/>
          <w:bCs/>
          <w:spacing w:val="4"/>
        </w:rPr>
        <w:t>，并写明图题，居中排于插图的下方</w:t>
      </w:r>
      <w:r>
        <w:rPr>
          <w:rFonts w:hAnsi="宋体" w:hint="eastAsia"/>
          <w:b/>
          <w:bCs/>
          <w:spacing w:val="4"/>
        </w:rPr>
        <w:t>，</w:t>
      </w:r>
      <w:r>
        <w:rPr>
          <w:rFonts w:hAnsi="宋体" w:hint="eastAsia"/>
          <w:b/>
          <w:bCs/>
          <w:color w:val="FF0000"/>
          <w:spacing w:val="4"/>
        </w:rPr>
        <w:t>字体加粗、字号比正文小一号</w:t>
      </w:r>
      <w:r>
        <w:rPr>
          <w:rFonts w:hAnsi="宋体" w:hint="eastAsia"/>
          <w:b/>
          <w:bCs/>
          <w:color w:val="FF0000"/>
          <w:spacing w:val="4"/>
        </w:rPr>
        <w:t>(</w:t>
      </w:r>
      <w:r>
        <w:rPr>
          <w:rFonts w:hAnsi="宋体" w:hint="eastAsia"/>
          <w:b/>
          <w:bCs/>
          <w:color w:val="FF0000"/>
          <w:spacing w:val="4"/>
        </w:rPr>
        <w:t>即五号字</w:t>
      </w:r>
      <w:r>
        <w:rPr>
          <w:rFonts w:hAnsi="宋体" w:hint="eastAsia"/>
          <w:b/>
          <w:bCs/>
          <w:color w:val="FF0000"/>
          <w:spacing w:val="4"/>
        </w:rPr>
        <w:t>)</w:t>
      </w:r>
      <w:r>
        <w:rPr>
          <w:rFonts w:hAnsi="宋体"/>
          <w:bCs/>
          <w:spacing w:val="4"/>
        </w:rPr>
        <w:t>。图中文字、符号采用宋体小五号。</w:t>
      </w:r>
      <w:r>
        <w:rPr>
          <w:rFonts w:hAnsi="宋体" w:hint="eastAsia"/>
          <w:bCs/>
          <w:color w:val="FF0000"/>
          <w:spacing w:val="4"/>
        </w:rPr>
        <w:t>例如：</w:t>
      </w:r>
    </w:p>
    <w:p w:rsidR="00A62BB9" w:rsidRDefault="00A35C0C" w:rsidP="00A62BB9">
      <w:pPr>
        <w:keepNext/>
        <w:jc w:val="center"/>
      </w:pPr>
      <w:r w:rsidRPr="00A35C0C">
        <w:rPr>
          <w:noProof/>
        </w:rPr>
        <w:drawing>
          <wp:inline distT="0" distB="0" distL="0" distR="0" wp14:anchorId="43C2BF6B" wp14:editId="2136342E">
            <wp:extent cx="3182112" cy="1982470"/>
            <wp:effectExtent l="0" t="0" r="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68"/>
                    <a:stretch/>
                  </pic:blipFill>
                  <pic:spPr bwMode="auto">
                    <a:xfrm>
                      <a:off x="0" y="0"/>
                      <a:ext cx="3182112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BB9" w:rsidRDefault="00A62BB9" w:rsidP="00A62BB9">
      <w:pPr>
        <w:pStyle w:val="a7"/>
      </w:pPr>
      <w:bookmarkStart w:id="15" w:name="_Ref477895855"/>
      <w:r>
        <w:rPr>
          <w:rFonts w:hint="eastAsia"/>
        </w:rPr>
        <w:t>图</w:t>
      </w:r>
      <w:r w:rsidR="003B1EBD">
        <w:fldChar w:fldCharType="begin"/>
      </w:r>
      <w:r w:rsidR="003B1EBD">
        <w:instrText xml:space="preserve"> </w:instrText>
      </w:r>
      <w:r w:rsidR="003B1EBD">
        <w:rPr>
          <w:rFonts w:hint="eastAsia"/>
        </w:rPr>
        <w:instrText>STYLEREF 1 \s</w:instrText>
      </w:r>
      <w:r w:rsidR="003B1EBD">
        <w:instrText xml:space="preserve"> </w:instrText>
      </w:r>
      <w:r w:rsidR="003B1EBD">
        <w:fldChar w:fldCharType="separate"/>
      </w:r>
      <w:r w:rsidR="003B1EBD">
        <w:rPr>
          <w:noProof/>
        </w:rPr>
        <w:t>1</w:t>
      </w:r>
      <w:r w:rsidR="003B1EBD">
        <w:fldChar w:fldCharType="end"/>
      </w:r>
      <w:r w:rsidR="003B1EBD">
        <w:noBreakHyphen/>
      </w:r>
      <w:r w:rsidR="003B1EBD">
        <w:fldChar w:fldCharType="begin"/>
      </w:r>
      <w:r w:rsidR="003B1EBD">
        <w:instrText xml:space="preserve"> </w:instrText>
      </w:r>
      <w:r w:rsidR="003B1EBD">
        <w:rPr>
          <w:rFonts w:hint="eastAsia"/>
        </w:rPr>
        <w:instrText xml:space="preserve">SEQ </w:instrText>
      </w:r>
      <w:r w:rsidR="003B1EBD">
        <w:rPr>
          <w:rFonts w:hint="eastAsia"/>
        </w:rPr>
        <w:instrText>图</w:instrText>
      </w:r>
      <w:r w:rsidR="003B1EBD">
        <w:rPr>
          <w:rFonts w:hint="eastAsia"/>
        </w:rPr>
        <w:instrText xml:space="preserve"> \* ARABIC \s 1</w:instrText>
      </w:r>
      <w:r w:rsidR="003B1EBD">
        <w:instrText xml:space="preserve"> </w:instrText>
      </w:r>
      <w:r w:rsidR="003B1EBD">
        <w:fldChar w:fldCharType="separate"/>
      </w:r>
      <w:r w:rsidR="003B1EBD">
        <w:rPr>
          <w:noProof/>
        </w:rPr>
        <w:t>1</w:t>
      </w:r>
      <w:r w:rsidR="003B1EBD">
        <w:fldChar w:fldCharType="end"/>
      </w:r>
      <w:bookmarkEnd w:id="15"/>
      <w:r>
        <w:t xml:space="preserve"> </w:t>
      </w:r>
      <w:r>
        <w:rPr>
          <w:rFonts w:hint="eastAsia"/>
        </w:rPr>
        <w:t>峰值拟合曲线图</w:t>
      </w:r>
    </w:p>
    <w:p w:rsidR="00A62BB9" w:rsidRDefault="00A35C0C" w:rsidP="00A35C0C">
      <w:r>
        <w:rPr>
          <w:rFonts w:hint="eastAsia"/>
        </w:rPr>
        <w:t>注</w:t>
      </w:r>
      <w:r>
        <w:t>：图题建议采用</w:t>
      </w:r>
      <w:r>
        <w:rPr>
          <w:rFonts w:hint="eastAsia"/>
        </w:rPr>
        <w:t>插入</w:t>
      </w:r>
      <w:r>
        <w:t>题注的方式</w:t>
      </w:r>
      <w:r>
        <w:rPr>
          <w:rFonts w:hint="eastAsia"/>
        </w:rPr>
        <w:t>实现</w:t>
      </w:r>
      <w:r>
        <w:t>，选中要插入</w:t>
      </w:r>
      <w:r>
        <w:rPr>
          <w:rFonts w:hint="eastAsia"/>
        </w:rPr>
        <w:t>图</w:t>
      </w:r>
      <w:r>
        <w:t>题的图</w:t>
      </w:r>
      <w:r>
        <w:rPr>
          <w:rFonts w:hint="eastAsia"/>
        </w:rPr>
        <w:t>，</w:t>
      </w:r>
      <w:r>
        <w:t>右击</w:t>
      </w:r>
      <w:r>
        <w:rPr>
          <w:rFonts w:hint="eastAsia"/>
        </w:rPr>
        <w:t>“插入</w:t>
      </w:r>
      <w:r>
        <w:t>题注</w:t>
      </w:r>
      <w:r>
        <w:t>”</w:t>
      </w:r>
      <w:r>
        <w:rPr>
          <w:rFonts w:hint="eastAsia"/>
        </w:rPr>
        <w:t>，</w:t>
      </w:r>
      <w:r>
        <w:t>弹出如</w:t>
      </w:r>
      <w:r>
        <w:lastRenderedPageBreak/>
        <w:t>下对话框</w:t>
      </w:r>
      <w:r>
        <w:rPr>
          <w:rFonts w:hint="eastAsia"/>
        </w:rPr>
        <w:t>，如</w:t>
      </w:r>
      <w:r w:rsidR="00AD53BE">
        <w:fldChar w:fldCharType="begin"/>
      </w:r>
      <w:r w:rsidR="00AD53BE">
        <w:instrText xml:space="preserve"> </w:instrText>
      </w:r>
      <w:r w:rsidR="00AD53BE">
        <w:rPr>
          <w:rFonts w:hint="eastAsia"/>
        </w:rPr>
        <w:instrText>REF _Ref477895898 \h</w:instrText>
      </w:r>
      <w:r w:rsidR="00AD53BE">
        <w:instrText xml:space="preserve"> </w:instrText>
      </w:r>
      <w:r w:rsidR="00AD53BE">
        <w:fldChar w:fldCharType="separate"/>
      </w:r>
      <w:r w:rsidR="00AD53BE">
        <w:rPr>
          <w:rFonts w:hint="eastAsia"/>
        </w:rPr>
        <w:t>图</w:t>
      </w:r>
      <w:r w:rsidR="00AD53BE">
        <w:rPr>
          <w:noProof/>
        </w:rPr>
        <w:t>1</w:t>
      </w:r>
      <w:r w:rsidR="00AD53BE">
        <w:noBreakHyphen/>
      </w:r>
      <w:r w:rsidR="00AD53BE">
        <w:rPr>
          <w:noProof/>
        </w:rPr>
        <w:t>2</w:t>
      </w:r>
      <w:r w:rsidR="00AD53BE">
        <w:fldChar w:fldCharType="end"/>
      </w:r>
      <w:r>
        <w:t>所示。在</w:t>
      </w:r>
      <w:r>
        <w:rPr>
          <w:rFonts w:hint="eastAsia"/>
        </w:rPr>
        <w:t>题注</w:t>
      </w:r>
      <w:r>
        <w:t>中会自动出现</w:t>
      </w:r>
      <w:r w:rsidR="00AD53BE">
        <w:t>“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-</w:t>
      </w:r>
      <w:r w:rsidR="00AD53BE">
        <w:t>2</w:t>
      </w:r>
      <w:r>
        <w:t>……”</w:t>
      </w:r>
      <w:r>
        <w:rPr>
          <w:rFonts w:hint="eastAsia"/>
        </w:rPr>
        <w:t>，省略</w:t>
      </w:r>
      <w:r>
        <w:t>号后面为图题的内容</w:t>
      </w:r>
      <w:r>
        <w:rPr>
          <w:rFonts w:hint="eastAsia"/>
        </w:rPr>
        <w:t>。</w:t>
      </w:r>
      <w:r w:rsidR="00AD53BE">
        <w:t>“</w:t>
      </w:r>
      <w:r w:rsidR="00AD53BE">
        <w:rPr>
          <w:rFonts w:hint="eastAsia"/>
        </w:rPr>
        <w:t>图</w:t>
      </w:r>
      <w:r w:rsidR="00AD53BE">
        <w:rPr>
          <w:rFonts w:hint="eastAsia"/>
        </w:rPr>
        <w:t>1</w:t>
      </w:r>
      <w:r w:rsidR="00AD53BE">
        <w:t>-1”</w:t>
      </w:r>
      <w:r w:rsidR="00AD53BE">
        <w:rPr>
          <w:rFonts w:hint="eastAsia"/>
        </w:rPr>
        <w:t>中</w:t>
      </w:r>
      <w:r w:rsidR="00AD53BE">
        <w:t>第一个</w:t>
      </w:r>
      <w:r w:rsidR="00AD53BE">
        <w:t>“1”</w:t>
      </w:r>
      <w:r w:rsidR="00AD53BE">
        <w:rPr>
          <w:rFonts w:hint="eastAsia"/>
        </w:rPr>
        <w:t>表示对应</w:t>
      </w:r>
      <w:r w:rsidR="00AD53BE">
        <w:t>的章节，</w:t>
      </w:r>
      <w:r w:rsidR="00AD53BE">
        <w:t xml:space="preserve"> “2”</w:t>
      </w:r>
      <w:r w:rsidR="00AD53BE">
        <w:rPr>
          <w:rFonts w:hint="eastAsia"/>
        </w:rPr>
        <w:t>表示</w:t>
      </w:r>
      <w:r w:rsidR="00AD53BE">
        <w:t>该章节中的图号。</w:t>
      </w:r>
      <w:r w:rsidR="00AD53BE">
        <w:rPr>
          <w:rFonts w:hint="eastAsia"/>
        </w:rPr>
        <w:t>如果</w:t>
      </w:r>
      <w:r w:rsidR="00AD53BE">
        <w:t>要在正文中添加对该图的引用</w:t>
      </w:r>
      <w:r w:rsidR="00AD53BE">
        <w:rPr>
          <w:rFonts w:hint="eastAsia"/>
        </w:rPr>
        <w:t>，</w:t>
      </w:r>
      <w:r w:rsidR="00AD53BE">
        <w:t>则</w:t>
      </w:r>
      <w:r w:rsidR="00AD53BE">
        <w:rPr>
          <w:rFonts w:hint="eastAsia"/>
        </w:rPr>
        <w:t>点击“</w:t>
      </w:r>
      <w:r w:rsidR="00AD53BE">
        <w:t>引用</w:t>
      </w:r>
      <w:r w:rsidR="00AD53BE">
        <w:rPr>
          <w:rFonts w:hint="eastAsia"/>
        </w:rPr>
        <w:t>”</w:t>
      </w:r>
      <w:r w:rsidR="00AD53BE">
        <w:t>页</w:t>
      </w:r>
      <w:r w:rsidR="00AD53BE">
        <w:rPr>
          <w:rFonts w:hint="eastAsia"/>
        </w:rPr>
        <w:t>的“交叉</w:t>
      </w:r>
      <w:r w:rsidR="00AD53BE">
        <w:t>引用</w:t>
      </w:r>
      <w:r w:rsidR="00AD53BE">
        <w:t>”</w:t>
      </w:r>
      <w:r w:rsidR="00AD53BE">
        <w:rPr>
          <w:rFonts w:hint="eastAsia"/>
        </w:rPr>
        <w:t>，</w:t>
      </w:r>
      <w:r w:rsidR="00AD53BE">
        <w:t>跳出</w:t>
      </w:r>
      <w:r w:rsidR="00AD53BE">
        <w:rPr>
          <w:rFonts w:hint="eastAsia"/>
        </w:rPr>
        <w:t>对话</w:t>
      </w:r>
      <w:r w:rsidR="00AD53BE">
        <w:t>框，如</w:t>
      </w:r>
      <w:r w:rsidR="00AD53BE">
        <w:fldChar w:fldCharType="begin"/>
      </w:r>
      <w:r w:rsidR="00AD53BE">
        <w:instrText xml:space="preserve"> REF _Ref477896040 \h </w:instrText>
      </w:r>
      <w:r w:rsidR="00AD53BE">
        <w:fldChar w:fldCharType="separate"/>
      </w:r>
      <w:r w:rsidR="00AD53BE">
        <w:rPr>
          <w:rFonts w:hint="eastAsia"/>
        </w:rPr>
        <w:t>图</w:t>
      </w:r>
      <w:r w:rsidR="00AD53BE">
        <w:rPr>
          <w:rFonts w:hint="eastAsia"/>
        </w:rPr>
        <w:t xml:space="preserve"> </w:t>
      </w:r>
      <w:r w:rsidR="00AD53BE">
        <w:rPr>
          <w:noProof/>
        </w:rPr>
        <w:t>1</w:t>
      </w:r>
      <w:r w:rsidR="00AD53BE">
        <w:noBreakHyphen/>
      </w:r>
      <w:r w:rsidR="00AD53BE">
        <w:rPr>
          <w:noProof/>
        </w:rPr>
        <w:t>3</w:t>
      </w:r>
      <w:r w:rsidR="00AD53BE">
        <w:fldChar w:fldCharType="end"/>
      </w:r>
      <w:r w:rsidR="00AD53BE">
        <w:t>所示。</w:t>
      </w:r>
      <w:r w:rsidR="00AD53BE">
        <w:rPr>
          <w:rFonts w:hint="eastAsia"/>
        </w:rPr>
        <w:t>引用</w:t>
      </w:r>
      <w:r w:rsidR="00AD53BE">
        <w:t>类型选择</w:t>
      </w:r>
      <w:r w:rsidR="00AD53BE">
        <w:t>“</w:t>
      </w:r>
      <w:r w:rsidR="00AD53BE">
        <w:rPr>
          <w:rFonts w:hint="eastAsia"/>
        </w:rPr>
        <w:t>图</w:t>
      </w:r>
      <w:r w:rsidR="00AD53BE">
        <w:t>”</w:t>
      </w:r>
      <w:r w:rsidR="00AD53BE">
        <w:rPr>
          <w:rFonts w:hint="eastAsia"/>
        </w:rPr>
        <w:t>，</w:t>
      </w:r>
      <w:r w:rsidR="00AD53BE">
        <w:t>引用内容选择</w:t>
      </w:r>
      <w:r w:rsidR="00AD53BE">
        <w:t>“</w:t>
      </w:r>
      <w:r w:rsidR="00AD53BE">
        <w:rPr>
          <w:rFonts w:hint="eastAsia"/>
        </w:rPr>
        <w:t>只有</w:t>
      </w:r>
      <w:r w:rsidR="00AD53BE">
        <w:t>标签和编号</w:t>
      </w:r>
      <w:r w:rsidR="00AD53BE">
        <w:t>”</w:t>
      </w:r>
      <w:r w:rsidR="00AD53BE">
        <w:rPr>
          <w:rFonts w:hint="eastAsia"/>
        </w:rPr>
        <w:t>，</w:t>
      </w:r>
      <w:r w:rsidR="00AD53BE">
        <w:t>引用哪个题注选择要引用的对象</w:t>
      </w:r>
      <w:r w:rsidR="00AD53BE">
        <w:rPr>
          <w:rFonts w:hint="eastAsia"/>
        </w:rPr>
        <w:t>。</w:t>
      </w:r>
    </w:p>
    <w:p w:rsidR="00AD53BE" w:rsidRDefault="00AD53BE" w:rsidP="00AD53BE">
      <w:pPr>
        <w:keepNext/>
        <w:jc w:val="center"/>
      </w:pPr>
      <w:r>
        <w:rPr>
          <w:noProof/>
        </w:rPr>
        <w:drawing>
          <wp:inline distT="0" distB="0" distL="0" distR="0" wp14:anchorId="4A4036A1" wp14:editId="1C7C921C">
            <wp:extent cx="2618841" cy="2274041"/>
            <wp:effectExtent l="0" t="0" r="0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2228" cy="227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0C" w:rsidRPr="00A35C0C" w:rsidRDefault="00AD53BE" w:rsidP="00AD53BE">
      <w:pPr>
        <w:pStyle w:val="a7"/>
      </w:pPr>
      <w:bookmarkStart w:id="16" w:name="_Ref477895898"/>
      <w:r>
        <w:rPr>
          <w:rFonts w:hint="eastAsia"/>
        </w:rPr>
        <w:t>图</w:t>
      </w:r>
      <w:r w:rsidR="003B1EBD">
        <w:fldChar w:fldCharType="begin"/>
      </w:r>
      <w:r w:rsidR="003B1EBD">
        <w:instrText xml:space="preserve"> </w:instrText>
      </w:r>
      <w:r w:rsidR="003B1EBD">
        <w:rPr>
          <w:rFonts w:hint="eastAsia"/>
        </w:rPr>
        <w:instrText>STYLEREF 1 \s</w:instrText>
      </w:r>
      <w:r w:rsidR="003B1EBD">
        <w:instrText xml:space="preserve"> </w:instrText>
      </w:r>
      <w:r w:rsidR="003B1EBD">
        <w:fldChar w:fldCharType="separate"/>
      </w:r>
      <w:r w:rsidR="003B1EBD">
        <w:rPr>
          <w:noProof/>
        </w:rPr>
        <w:t>1</w:t>
      </w:r>
      <w:r w:rsidR="003B1EBD">
        <w:fldChar w:fldCharType="end"/>
      </w:r>
      <w:r w:rsidR="003B1EBD">
        <w:noBreakHyphen/>
      </w:r>
      <w:r w:rsidR="003B1EBD">
        <w:fldChar w:fldCharType="begin"/>
      </w:r>
      <w:r w:rsidR="003B1EBD">
        <w:instrText xml:space="preserve"> </w:instrText>
      </w:r>
      <w:r w:rsidR="003B1EBD">
        <w:rPr>
          <w:rFonts w:hint="eastAsia"/>
        </w:rPr>
        <w:instrText xml:space="preserve">SEQ </w:instrText>
      </w:r>
      <w:r w:rsidR="003B1EBD">
        <w:rPr>
          <w:rFonts w:hint="eastAsia"/>
        </w:rPr>
        <w:instrText>图</w:instrText>
      </w:r>
      <w:r w:rsidR="003B1EBD">
        <w:rPr>
          <w:rFonts w:hint="eastAsia"/>
        </w:rPr>
        <w:instrText xml:space="preserve"> \* ARABIC \s 1</w:instrText>
      </w:r>
      <w:r w:rsidR="003B1EBD">
        <w:instrText xml:space="preserve"> </w:instrText>
      </w:r>
      <w:r w:rsidR="003B1EBD">
        <w:fldChar w:fldCharType="separate"/>
      </w:r>
      <w:r w:rsidR="003B1EBD">
        <w:rPr>
          <w:noProof/>
        </w:rPr>
        <w:t>2</w:t>
      </w:r>
      <w:r w:rsidR="003B1EBD">
        <w:fldChar w:fldCharType="end"/>
      </w:r>
      <w:bookmarkEnd w:id="16"/>
      <w:r>
        <w:t xml:space="preserve"> </w:t>
      </w:r>
      <w:r>
        <w:rPr>
          <w:rFonts w:hint="eastAsia"/>
        </w:rPr>
        <w:t>题注插入演示</w:t>
      </w:r>
    </w:p>
    <w:p w:rsidR="00AD53BE" w:rsidRDefault="00AD53BE" w:rsidP="00AD53BE">
      <w:pPr>
        <w:keepNext/>
        <w:jc w:val="center"/>
      </w:pPr>
      <w:r>
        <w:rPr>
          <w:noProof/>
        </w:rPr>
        <w:drawing>
          <wp:inline distT="0" distB="0" distL="0" distR="0" wp14:anchorId="690AD087" wp14:editId="0521194D">
            <wp:extent cx="3130906" cy="3023473"/>
            <wp:effectExtent l="0" t="0" r="0" b="5715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8803" cy="303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0C" w:rsidRDefault="00AD53BE" w:rsidP="00AD53BE">
      <w:pPr>
        <w:pStyle w:val="a7"/>
      </w:pPr>
      <w:bookmarkStart w:id="17" w:name="_Ref477896040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B1EBD">
        <w:fldChar w:fldCharType="begin"/>
      </w:r>
      <w:r w:rsidR="003B1EBD">
        <w:instrText xml:space="preserve"> </w:instrText>
      </w:r>
      <w:r w:rsidR="003B1EBD">
        <w:rPr>
          <w:rFonts w:hint="eastAsia"/>
        </w:rPr>
        <w:instrText>STYLEREF 1 \s</w:instrText>
      </w:r>
      <w:r w:rsidR="003B1EBD">
        <w:instrText xml:space="preserve"> </w:instrText>
      </w:r>
      <w:r w:rsidR="003B1EBD">
        <w:fldChar w:fldCharType="separate"/>
      </w:r>
      <w:r w:rsidR="003B1EBD">
        <w:rPr>
          <w:noProof/>
        </w:rPr>
        <w:t>1</w:t>
      </w:r>
      <w:r w:rsidR="003B1EBD">
        <w:fldChar w:fldCharType="end"/>
      </w:r>
      <w:r w:rsidR="003B1EBD">
        <w:noBreakHyphen/>
      </w:r>
      <w:r w:rsidR="003B1EBD">
        <w:fldChar w:fldCharType="begin"/>
      </w:r>
      <w:r w:rsidR="003B1EBD">
        <w:instrText xml:space="preserve"> </w:instrText>
      </w:r>
      <w:r w:rsidR="003B1EBD">
        <w:rPr>
          <w:rFonts w:hint="eastAsia"/>
        </w:rPr>
        <w:instrText xml:space="preserve">SEQ </w:instrText>
      </w:r>
      <w:r w:rsidR="003B1EBD">
        <w:rPr>
          <w:rFonts w:hint="eastAsia"/>
        </w:rPr>
        <w:instrText>图</w:instrText>
      </w:r>
      <w:r w:rsidR="003B1EBD">
        <w:rPr>
          <w:rFonts w:hint="eastAsia"/>
        </w:rPr>
        <w:instrText xml:space="preserve"> \* ARABIC \s 1</w:instrText>
      </w:r>
      <w:r w:rsidR="003B1EBD">
        <w:instrText xml:space="preserve"> </w:instrText>
      </w:r>
      <w:r w:rsidR="003B1EBD">
        <w:fldChar w:fldCharType="separate"/>
      </w:r>
      <w:r w:rsidR="003B1EBD">
        <w:rPr>
          <w:noProof/>
        </w:rPr>
        <w:t>3</w:t>
      </w:r>
      <w:r w:rsidR="003B1EBD">
        <w:fldChar w:fldCharType="end"/>
      </w:r>
      <w:bookmarkEnd w:id="17"/>
      <w:r>
        <w:t xml:space="preserve"> </w:t>
      </w:r>
      <w:r>
        <w:rPr>
          <w:rFonts w:hint="eastAsia"/>
        </w:rPr>
        <w:t>交叉引用示例</w:t>
      </w:r>
    </w:p>
    <w:p w:rsidR="00312858" w:rsidRDefault="00312858" w:rsidP="00A62BB9"/>
    <w:p w:rsidR="00312858" w:rsidRDefault="00312858">
      <w:pPr>
        <w:widowControl/>
        <w:spacing w:line="240" w:lineRule="auto"/>
        <w:jc w:val="left"/>
      </w:pPr>
      <w:r>
        <w:br w:type="page"/>
      </w:r>
    </w:p>
    <w:p w:rsidR="00312858" w:rsidRDefault="00312858" w:rsidP="00312858">
      <w:pPr>
        <w:pStyle w:val="1"/>
      </w:pPr>
      <w:bookmarkStart w:id="18" w:name="_Toc477897551"/>
      <w:bookmarkStart w:id="19" w:name="_Toc478648724"/>
      <w:r>
        <w:rPr>
          <w:rFonts w:hint="eastAsia"/>
        </w:rPr>
        <w:lastRenderedPageBreak/>
        <w:t>……</w:t>
      </w:r>
      <w:r>
        <w:t>原理</w:t>
      </w:r>
      <w:bookmarkEnd w:id="18"/>
      <w:bookmarkEnd w:id="19"/>
    </w:p>
    <w:p w:rsidR="003B1EBD" w:rsidRPr="003B1EBD" w:rsidRDefault="00570A13" w:rsidP="003B1EBD">
      <w:pPr>
        <w:adjustRightInd w:val="0"/>
        <w:spacing w:line="360" w:lineRule="exact"/>
        <w:ind w:firstLineChars="200" w:firstLine="420"/>
        <w:rPr>
          <w:b/>
          <w:color w:val="FF0000"/>
        </w:rPr>
      </w:pPr>
      <w:r>
        <w:t>表格要求</w:t>
      </w:r>
      <w:r>
        <w:rPr>
          <w:b/>
        </w:rPr>
        <w:t>：</w:t>
      </w:r>
      <w:r>
        <w:t>应设计合理，排列紧凑，须为</w:t>
      </w:r>
      <w:r>
        <w:t>“</w:t>
      </w:r>
      <w:r>
        <w:t>三线表</w:t>
      </w:r>
      <w:r>
        <w:t>”(</w:t>
      </w:r>
      <w:r>
        <w:t>无竖线</w:t>
      </w:r>
      <w:r w:rsidR="003B1EBD">
        <w:rPr>
          <w:rFonts w:hint="eastAsia"/>
        </w:rPr>
        <w:t>，</w:t>
      </w:r>
      <w:r w:rsidR="003B1EBD">
        <w:t>头尾</w:t>
      </w:r>
      <w:r w:rsidR="003B1EBD">
        <w:t>2</w:t>
      </w:r>
      <w:r w:rsidR="003B1EBD">
        <w:t>条</w:t>
      </w:r>
      <w:r w:rsidR="003B1EBD">
        <w:rPr>
          <w:rFonts w:hint="eastAsia"/>
        </w:rPr>
        <w:t>横</w:t>
      </w:r>
      <w:r w:rsidR="003B1EBD">
        <w:t>线粗，中间横线细</w:t>
      </w:r>
      <w:r>
        <w:t>)</w:t>
      </w:r>
      <w:r>
        <w:t>，必要时可加辅助线。表中的参数应写明名称，标明量和单位的符号，例如：速度</w:t>
      </w:r>
      <w:r>
        <w:rPr>
          <w:i/>
        </w:rPr>
        <w:t>V</w:t>
      </w:r>
      <w:r>
        <w:t>/(</w:t>
      </w:r>
      <w:r>
        <w:rPr>
          <w:i/>
        </w:rPr>
        <w:t>m</w:t>
      </w:r>
      <w:r>
        <w:t>/</w:t>
      </w:r>
      <w:r>
        <w:rPr>
          <w:i/>
        </w:rPr>
        <w:t>s</w:t>
      </w:r>
      <w:r>
        <w:t xml:space="preserve">), </w:t>
      </w:r>
      <w:r>
        <w:t>若单位相同，可统一写在表头或表顶线上右侧。若有表注，写在表底线下左侧。数据应列全，小数点前的</w:t>
      </w:r>
      <w:r>
        <w:t>“0”</w:t>
      </w:r>
      <w:r>
        <w:t>不能省略，测试项目不应有空白，未测的要加</w:t>
      </w:r>
      <w:r>
        <w:t>“-”</w:t>
      </w:r>
      <w:r>
        <w:t>，结果为</w:t>
      </w:r>
      <w:r>
        <w:t>“0”</w:t>
      </w:r>
      <w:r>
        <w:t>时要加</w:t>
      </w:r>
      <w:r>
        <w:t>“0”</w:t>
      </w:r>
      <w:r>
        <w:t>，相同项目不能用</w:t>
      </w:r>
      <w:r>
        <w:t>“</w:t>
      </w:r>
      <w:r>
        <w:t>同上</w:t>
      </w:r>
      <w:r>
        <w:t>”</w:t>
      </w:r>
      <w:r>
        <w:t>字样。表的内容不能与图和文字内容重复。表应按顺序编号</w:t>
      </w:r>
      <w:r>
        <w:t>(</w:t>
      </w:r>
      <w:r>
        <w:t>有章节按章编号，如表</w:t>
      </w:r>
      <w:r>
        <w:t>1-1)</w:t>
      </w:r>
      <w:r>
        <w:t>，并写明表题，居中排于表的上方。表头字体用黑体五号，表中字体用宋体小五号。</w:t>
      </w:r>
      <w:r>
        <w:rPr>
          <w:rFonts w:hint="eastAsia"/>
          <w:color w:val="FF0000"/>
        </w:rPr>
        <w:t>例如</w:t>
      </w:r>
      <w:r>
        <w:rPr>
          <w:color w:val="FF0000"/>
        </w:rPr>
        <w:t>：</w:t>
      </w:r>
    </w:p>
    <w:p w:rsidR="003B1EBD" w:rsidRDefault="003B1EBD" w:rsidP="003B1EBD">
      <w:pPr>
        <w:pStyle w:val="a7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5F597B">
        <w:rPr>
          <w:rFonts w:hint="eastAsia"/>
        </w:rPr>
        <w:t>计权声级测量算法实验结果表</w:t>
      </w:r>
    </w:p>
    <w:tbl>
      <w:tblPr>
        <w:tblW w:w="8116" w:type="dxa"/>
        <w:jc w:val="center"/>
        <w:tblLook w:val="01E0" w:firstRow="1" w:lastRow="1" w:firstColumn="1" w:lastColumn="1" w:noHBand="0" w:noVBand="0"/>
      </w:tblPr>
      <w:tblGrid>
        <w:gridCol w:w="1190"/>
        <w:gridCol w:w="1235"/>
        <w:gridCol w:w="1440"/>
        <w:gridCol w:w="1440"/>
        <w:gridCol w:w="1620"/>
        <w:gridCol w:w="1191"/>
      </w:tblGrid>
      <w:tr w:rsidR="00570A13" w:rsidTr="001117E2">
        <w:trPr>
          <w:cantSplit/>
          <w:jc w:val="center"/>
        </w:trPr>
        <w:tc>
          <w:tcPr>
            <w:tcW w:w="1190" w:type="dxa"/>
            <w:vMerge w:val="restart"/>
            <w:tcBorders>
              <w:top w:val="single" w:sz="12" w:space="0" w:color="FF0000"/>
              <w:left w:val="nil"/>
              <w:bottom w:val="single" w:sz="8" w:space="0" w:color="auto"/>
              <w:right w:val="nil"/>
            </w:tcBorders>
            <w:vAlign w:val="center"/>
          </w:tcPr>
          <w:p w:rsidR="00570A13" w:rsidRDefault="00570A13" w:rsidP="001117E2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标称频率</w:t>
            </w:r>
            <w:r>
              <w:rPr>
                <w:b/>
                <w:color w:val="FF0000"/>
                <w:sz w:val="18"/>
                <w:szCs w:val="18"/>
              </w:rPr>
              <w:t>/</w:t>
            </w:r>
            <w:r>
              <w:rPr>
                <w:b/>
                <w:i/>
                <w:color w:val="FF0000"/>
                <w:sz w:val="18"/>
                <w:szCs w:val="18"/>
              </w:rPr>
              <w:t>Hz</w:t>
            </w:r>
          </w:p>
        </w:tc>
        <w:tc>
          <w:tcPr>
            <w:tcW w:w="1235" w:type="dxa"/>
            <w:vMerge w:val="restart"/>
            <w:tcBorders>
              <w:top w:val="single" w:sz="12" w:space="0" w:color="FF0000"/>
              <w:left w:val="nil"/>
              <w:bottom w:val="single" w:sz="8" w:space="0" w:color="auto"/>
              <w:right w:val="nil"/>
            </w:tcBorders>
            <w:vAlign w:val="center"/>
          </w:tcPr>
          <w:p w:rsidR="00570A13" w:rsidRDefault="00570A13" w:rsidP="001117E2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C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频率计权</w:t>
            </w:r>
            <w:r>
              <w:rPr>
                <w:b/>
                <w:color w:val="FF0000"/>
                <w:sz w:val="18"/>
                <w:szCs w:val="18"/>
              </w:rPr>
              <w:t>/</w:t>
            </w:r>
            <w:r>
              <w:rPr>
                <w:b/>
                <w:i/>
                <w:color w:val="FF0000"/>
                <w:sz w:val="18"/>
                <w:szCs w:val="18"/>
              </w:rPr>
              <w:t>dB</w:t>
            </w:r>
          </w:p>
        </w:tc>
        <w:tc>
          <w:tcPr>
            <w:tcW w:w="2880" w:type="dxa"/>
            <w:gridSpan w:val="2"/>
            <w:tcBorders>
              <w:top w:val="single" w:sz="12" w:space="0" w:color="FF0000"/>
              <w:left w:val="nil"/>
              <w:bottom w:val="nil"/>
              <w:right w:val="nil"/>
            </w:tcBorders>
          </w:tcPr>
          <w:p w:rsidR="00570A13" w:rsidRDefault="00570A13" w:rsidP="001117E2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基于</w:t>
            </w:r>
            <w:r>
              <w:rPr>
                <w:b/>
                <w:color w:val="FF0000"/>
                <w:sz w:val="18"/>
                <w:szCs w:val="18"/>
              </w:rPr>
              <w:t>FFT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的</w:t>
            </w:r>
            <w:r>
              <w:rPr>
                <w:b/>
                <w:color w:val="FF0000"/>
                <w:sz w:val="18"/>
                <w:szCs w:val="18"/>
              </w:rPr>
              <w:t>C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计权声级</w:t>
            </w:r>
            <w:r>
              <w:rPr>
                <w:b/>
                <w:color w:val="FF0000"/>
                <w:sz w:val="18"/>
                <w:szCs w:val="18"/>
              </w:rPr>
              <w:t>/</w:t>
            </w:r>
            <w:r>
              <w:rPr>
                <w:b/>
                <w:i/>
                <w:color w:val="FF0000"/>
                <w:sz w:val="18"/>
                <w:szCs w:val="18"/>
              </w:rPr>
              <w:t>dB</w:t>
            </w:r>
          </w:p>
        </w:tc>
        <w:tc>
          <w:tcPr>
            <w:tcW w:w="1620" w:type="dxa"/>
            <w:vMerge w:val="restart"/>
            <w:tcBorders>
              <w:top w:val="single" w:sz="12" w:space="0" w:color="FF0000"/>
              <w:left w:val="nil"/>
              <w:bottom w:val="single" w:sz="8" w:space="0" w:color="auto"/>
              <w:right w:val="nil"/>
            </w:tcBorders>
            <w:vAlign w:val="center"/>
          </w:tcPr>
          <w:p w:rsidR="00570A13" w:rsidRDefault="00570A13" w:rsidP="001117E2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数字滤波</w:t>
            </w:r>
            <w:r>
              <w:rPr>
                <w:b/>
                <w:color w:val="FF0000"/>
                <w:sz w:val="18"/>
                <w:szCs w:val="18"/>
              </w:rPr>
              <w:t>C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计权声级</w:t>
            </w:r>
            <w:r>
              <w:rPr>
                <w:b/>
                <w:color w:val="FF0000"/>
                <w:sz w:val="18"/>
                <w:szCs w:val="18"/>
              </w:rPr>
              <w:t>/</w:t>
            </w:r>
            <w:r>
              <w:rPr>
                <w:b/>
                <w:i/>
                <w:color w:val="FF0000"/>
                <w:sz w:val="18"/>
                <w:szCs w:val="18"/>
              </w:rPr>
              <w:t>dB</w:t>
            </w:r>
          </w:p>
        </w:tc>
        <w:tc>
          <w:tcPr>
            <w:tcW w:w="1191" w:type="dxa"/>
            <w:vMerge w:val="restart"/>
            <w:tcBorders>
              <w:top w:val="single" w:sz="12" w:space="0" w:color="FF0000"/>
              <w:left w:val="nil"/>
              <w:bottom w:val="single" w:sz="8" w:space="0" w:color="auto"/>
              <w:right w:val="nil"/>
            </w:tcBorders>
            <w:vAlign w:val="center"/>
          </w:tcPr>
          <w:p w:rsidR="00570A13" w:rsidRDefault="00570A13" w:rsidP="001117E2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级声级计允差</w:t>
            </w:r>
            <w:r>
              <w:rPr>
                <w:b/>
                <w:color w:val="FF0000"/>
                <w:sz w:val="18"/>
                <w:szCs w:val="18"/>
              </w:rPr>
              <w:t>/</w:t>
            </w:r>
            <w:r>
              <w:rPr>
                <w:b/>
                <w:i/>
                <w:color w:val="FF0000"/>
                <w:sz w:val="18"/>
                <w:szCs w:val="18"/>
              </w:rPr>
              <w:t>dB</w:t>
            </w:r>
          </w:p>
        </w:tc>
      </w:tr>
      <w:tr w:rsidR="00570A13" w:rsidTr="001117E2">
        <w:trPr>
          <w:cantSplit/>
          <w:jc w:val="center"/>
        </w:trPr>
        <w:tc>
          <w:tcPr>
            <w:tcW w:w="1190" w:type="dxa"/>
            <w:vMerge/>
            <w:tcBorders>
              <w:top w:val="single" w:sz="8" w:space="0" w:color="auto"/>
              <w:left w:val="nil"/>
              <w:bottom w:val="single" w:sz="8" w:space="0" w:color="FF0000"/>
              <w:right w:val="nil"/>
            </w:tcBorders>
            <w:vAlign w:val="center"/>
          </w:tcPr>
          <w:p w:rsidR="00570A13" w:rsidRDefault="00570A13" w:rsidP="001117E2">
            <w:pPr>
              <w:widowControl/>
              <w:jc w:val="left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235" w:type="dxa"/>
            <w:vMerge/>
            <w:tcBorders>
              <w:top w:val="single" w:sz="8" w:space="0" w:color="auto"/>
              <w:left w:val="nil"/>
              <w:bottom w:val="single" w:sz="8" w:space="0" w:color="FF0000"/>
              <w:right w:val="nil"/>
            </w:tcBorders>
            <w:vAlign w:val="center"/>
          </w:tcPr>
          <w:p w:rsidR="00570A13" w:rsidRDefault="00570A13" w:rsidP="001117E2">
            <w:pPr>
              <w:widowControl/>
              <w:jc w:val="left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0000"/>
              <w:right w:val="nil"/>
            </w:tcBorders>
          </w:tcPr>
          <w:p w:rsidR="00570A13" w:rsidRDefault="00570A13" w:rsidP="001117E2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N = 8192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FF0000"/>
              <w:right w:val="nil"/>
            </w:tcBorders>
          </w:tcPr>
          <w:p w:rsidR="00570A13" w:rsidRDefault="00570A13" w:rsidP="001117E2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N = 65536</w:t>
            </w:r>
          </w:p>
        </w:tc>
        <w:tc>
          <w:tcPr>
            <w:tcW w:w="1620" w:type="dxa"/>
            <w:vMerge/>
            <w:tcBorders>
              <w:top w:val="single" w:sz="8" w:space="0" w:color="auto"/>
              <w:left w:val="nil"/>
              <w:bottom w:val="single" w:sz="8" w:space="0" w:color="FF0000"/>
              <w:right w:val="nil"/>
            </w:tcBorders>
            <w:vAlign w:val="center"/>
          </w:tcPr>
          <w:p w:rsidR="00570A13" w:rsidRDefault="00570A13" w:rsidP="001117E2">
            <w:pPr>
              <w:widowControl/>
              <w:jc w:val="left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191" w:type="dxa"/>
            <w:vMerge/>
            <w:tcBorders>
              <w:top w:val="single" w:sz="8" w:space="0" w:color="auto"/>
              <w:left w:val="nil"/>
              <w:bottom w:val="single" w:sz="8" w:space="0" w:color="FF0000"/>
              <w:right w:val="nil"/>
            </w:tcBorders>
            <w:vAlign w:val="center"/>
          </w:tcPr>
          <w:p w:rsidR="00570A13" w:rsidRDefault="00570A13" w:rsidP="001117E2">
            <w:pPr>
              <w:widowControl/>
              <w:jc w:val="left"/>
              <w:rPr>
                <w:b/>
                <w:color w:val="FF0000"/>
                <w:sz w:val="18"/>
                <w:szCs w:val="18"/>
              </w:rPr>
            </w:pPr>
          </w:p>
        </w:tc>
      </w:tr>
      <w:tr w:rsidR="00570A13" w:rsidTr="001117E2">
        <w:trPr>
          <w:jc w:val="center"/>
        </w:trPr>
        <w:tc>
          <w:tcPr>
            <w:tcW w:w="1190" w:type="dxa"/>
            <w:tcBorders>
              <w:top w:val="single" w:sz="8" w:space="0" w:color="FF0000"/>
              <w:left w:val="nil"/>
              <w:bottom w:val="nil"/>
              <w:right w:val="nil"/>
            </w:tcBorders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10</w:t>
            </w:r>
          </w:p>
        </w:tc>
        <w:tc>
          <w:tcPr>
            <w:tcW w:w="1235" w:type="dxa"/>
            <w:tcBorders>
              <w:top w:val="single" w:sz="8" w:space="0" w:color="FF0000"/>
              <w:left w:val="nil"/>
              <w:bottom w:val="nil"/>
              <w:right w:val="nil"/>
            </w:tcBorders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-14.3</w:t>
            </w:r>
          </w:p>
        </w:tc>
        <w:tc>
          <w:tcPr>
            <w:tcW w:w="1440" w:type="dxa"/>
            <w:tcBorders>
              <w:top w:val="single" w:sz="8" w:space="0" w:color="FF0000"/>
              <w:left w:val="nil"/>
              <w:bottom w:val="nil"/>
              <w:right w:val="nil"/>
            </w:tcBorders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-11.3</w:t>
            </w:r>
          </w:p>
        </w:tc>
        <w:tc>
          <w:tcPr>
            <w:tcW w:w="1440" w:type="dxa"/>
            <w:tcBorders>
              <w:top w:val="single" w:sz="8" w:space="0" w:color="FF0000"/>
              <w:left w:val="nil"/>
              <w:bottom w:val="nil"/>
              <w:right w:val="nil"/>
            </w:tcBorders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-14.0</w:t>
            </w:r>
          </w:p>
        </w:tc>
        <w:tc>
          <w:tcPr>
            <w:tcW w:w="1620" w:type="dxa"/>
            <w:tcBorders>
              <w:top w:val="single" w:sz="8" w:space="0" w:color="FF0000"/>
              <w:left w:val="nil"/>
              <w:bottom w:val="nil"/>
              <w:right w:val="nil"/>
            </w:tcBorders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-14.4</w:t>
            </w:r>
          </w:p>
        </w:tc>
        <w:tc>
          <w:tcPr>
            <w:tcW w:w="1191" w:type="dxa"/>
            <w:tcBorders>
              <w:top w:val="single" w:sz="8" w:space="0" w:color="FF0000"/>
              <w:left w:val="nil"/>
              <w:bottom w:val="nil"/>
              <w:right w:val="nil"/>
            </w:tcBorders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+3.5;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-</w:t>
            </w:r>
            <w:r>
              <w:rPr>
                <w:rFonts w:hint="eastAsia"/>
                <w:color w:val="FF0000"/>
                <w:sz w:val="18"/>
                <w:szCs w:val="18"/>
              </w:rPr>
              <w:sym w:font="Symbol" w:char="F0A5"/>
            </w:r>
          </w:p>
        </w:tc>
      </w:tr>
      <w:tr w:rsidR="00570A13" w:rsidTr="001117E2">
        <w:trPr>
          <w:jc w:val="center"/>
        </w:trPr>
        <w:tc>
          <w:tcPr>
            <w:tcW w:w="1190" w:type="dxa"/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16</w:t>
            </w:r>
          </w:p>
        </w:tc>
        <w:tc>
          <w:tcPr>
            <w:tcW w:w="1235" w:type="dxa"/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-8.5</w:t>
            </w:r>
          </w:p>
        </w:tc>
        <w:tc>
          <w:tcPr>
            <w:tcW w:w="1440" w:type="dxa"/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-7.4</w:t>
            </w:r>
          </w:p>
        </w:tc>
        <w:tc>
          <w:tcPr>
            <w:tcW w:w="1440" w:type="dxa"/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-8.3</w:t>
            </w:r>
          </w:p>
        </w:tc>
        <w:tc>
          <w:tcPr>
            <w:tcW w:w="1620" w:type="dxa"/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-8.4</w:t>
            </w:r>
          </w:p>
        </w:tc>
        <w:tc>
          <w:tcPr>
            <w:tcW w:w="1191" w:type="dxa"/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+2.5; -4.5</w:t>
            </w:r>
          </w:p>
        </w:tc>
      </w:tr>
      <w:tr w:rsidR="00570A13" w:rsidTr="001117E2">
        <w:trPr>
          <w:jc w:val="center"/>
        </w:trPr>
        <w:tc>
          <w:tcPr>
            <w:tcW w:w="1190" w:type="dxa"/>
          </w:tcPr>
          <w:p w:rsidR="00570A13" w:rsidRDefault="00570A13" w:rsidP="001117E2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…</w:t>
            </w:r>
          </w:p>
        </w:tc>
        <w:tc>
          <w:tcPr>
            <w:tcW w:w="1235" w:type="dxa"/>
          </w:tcPr>
          <w:p w:rsidR="00570A13" w:rsidRDefault="00570A13" w:rsidP="001117E2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…</w:t>
            </w:r>
          </w:p>
        </w:tc>
        <w:tc>
          <w:tcPr>
            <w:tcW w:w="1440" w:type="dxa"/>
          </w:tcPr>
          <w:p w:rsidR="00570A13" w:rsidRDefault="00570A13" w:rsidP="001117E2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…</w:t>
            </w:r>
          </w:p>
        </w:tc>
        <w:tc>
          <w:tcPr>
            <w:tcW w:w="1440" w:type="dxa"/>
          </w:tcPr>
          <w:p w:rsidR="00570A13" w:rsidRDefault="00570A13" w:rsidP="001117E2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…</w:t>
            </w:r>
          </w:p>
        </w:tc>
        <w:tc>
          <w:tcPr>
            <w:tcW w:w="1620" w:type="dxa"/>
          </w:tcPr>
          <w:p w:rsidR="00570A13" w:rsidRDefault="00570A13" w:rsidP="001117E2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…</w:t>
            </w:r>
          </w:p>
        </w:tc>
        <w:tc>
          <w:tcPr>
            <w:tcW w:w="1191" w:type="dxa"/>
          </w:tcPr>
          <w:p w:rsidR="00570A13" w:rsidRDefault="00570A13" w:rsidP="001117E2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…</w:t>
            </w:r>
          </w:p>
        </w:tc>
      </w:tr>
      <w:tr w:rsidR="00570A13" w:rsidTr="001117E2">
        <w:trPr>
          <w:jc w:val="center"/>
        </w:trPr>
        <w:tc>
          <w:tcPr>
            <w:tcW w:w="1190" w:type="dxa"/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8000</w:t>
            </w:r>
          </w:p>
        </w:tc>
        <w:tc>
          <w:tcPr>
            <w:tcW w:w="1235" w:type="dxa"/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-3.0</w:t>
            </w:r>
          </w:p>
        </w:tc>
        <w:tc>
          <w:tcPr>
            <w:tcW w:w="1440" w:type="dxa"/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-2.4</w:t>
            </w:r>
          </w:p>
        </w:tc>
        <w:tc>
          <w:tcPr>
            <w:tcW w:w="1440" w:type="dxa"/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-2.4</w:t>
            </w:r>
          </w:p>
        </w:tc>
        <w:tc>
          <w:tcPr>
            <w:tcW w:w="1620" w:type="dxa"/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-2.8</w:t>
            </w:r>
          </w:p>
        </w:tc>
        <w:tc>
          <w:tcPr>
            <w:tcW w:w="1191" w:type="dxa"/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+2.1; -3.1</w:t>
            </w:r>
          </w:p>
        </w:tc>
      </w:tr>
      <w:tr w:rsidR="00570A13" w:rsidTr="001117E2">
        <w:trPr>
          <w:jc w:val="center"/>
        </w:trPr>
        <w:tc>
          <w:tcPr>
            <w:tcW w:w="1190" w:type="dxa"/>
            <w:tcBorders>
              <w:top w:val="nil"/>
              <w:left w:val="nil"/>
              <w:bottom w:val="single" w:sz="12" w:space="0" w:color="FF0000"/>
              <w:right w:val="nil"/>
            </w:tcBorders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16000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12" w:space="0" w:color="FF0000"/>
              <w:right w:val="nil"/>
            </w:tcBorders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-8.5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FF0000"/>
              <w:right w:val="nil"/>
            </w:tcBorders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-7.2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FF0000"/>
              <w:right w:val="nil"/>
            </w:tcBorders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-7.2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0000"/>
              <w:right w:val="nil"/>
            </w:tcBorders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-13.1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12" w:space="0" w:color="FF0000"/>
              <w:right w:val="nil"/>
            </w:tcBorders>
          </w:tcPr>
          <w:p w:rsidR="00570A13" w:rsidRDefault="00570A13" w:rsidP="001117E2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+3.5;-17.0</w:t>
            </w:r>
          </w:p>
        </w:tc>
      </w:tr>
    </w:tbl>
    <w:p w:rsidR="003B1EBD" w:rsidRDefault="003B1EBD" w:rsidP="003B1EBD">
      <w:pPr>
        <w:adjustRightInd w:val="0"/>
        <w:spacing w:beforeLines="50" w:before="163" w:line="360" w:lineRule="exact"/>
      </w:pPr>
      <w:r>
        <w:rPr>
          <w:rFonts w:hAnsi="宋体" w:hint="eastAsia"/>
          <w:bCs/>
          <w:spacing w:val="4"/>
        </w:rPr>
        <w:t>注：</w:t>
      </w:r>
      <w:r>
        <w:rPr>
          <w:rFonts w:hint="eastAsia"/>
        </w:rPr>
        <w:t>表</w:t>
      </w:r>
      <w:r>
        <w:t>题</w:t>
      </w:r>
      <w:r>
        <w:rPr>
          <w:rFonts w:hint="eastAsia"/>
        </w:rPr>
        <w:t>的应用</w:t>
      </w:r>
      <w:r>
        <w:t>和图题</w:t>
      </w:r>
      <w:r>
        <w:rPr>
          <w:rFonts w:hint="eastAsia"/>
        </w:rPr>
        <w:t>相似</w:t>
      </w:r>
      <w:r>
        <w:t>，选中</w:t>
      </w:r>
      <w:r>
        <w:rPr>
          <w:rFonts w:hint="eastAsia"/>
        </w:rPr>
        <w:t>表格</w:t>
      </w:r>
      <w:r>
        <w:t>后右击</w:t>
      </w:r>
      <w:r>
        <w:rPr>
          <w:rFonts w:hint="eastAsia"/>
        </w:rPr>
        <w:t>“插入</w:t>
      </w:r>
      <w:r>
        <w:t>题注</w:t>
      </w:r>
      <w:r>
        <w:t>”</w:t>
      </w:r>
      <w:r>
        <w:rPr>
          <w:rFonts w:hint="eastAsia"/>
        </w:rPr>
        <w:t>，</w:t>
      </w:r>
      <w:r>
        <w:t>弹出</w:t>
      </w:r>
      <w:r>
        <w:t>“</w:t>
      </w:r>
      <w:r>
        <w:rPr>
          <w:rFonts w:hint="eastAsia"/>
        </w:rPr>
        <w:t>题注</w:t>
      </w:r>
      <w:r>
        <w:t>”</w:t>
      </w:r>
      <w:r>
        <w:rPr>
          <w:rFonts w:hint="eastAsia"/>
        </w:rPr>
        <w:t>对话框</w:t>
      </w:r>
      <w:r>
        <w:t>后</w:t>
      </w:r>
      <w:r>
        <w:rPr>
          <w:rFonts w:hint="eastAsia"/>
        </w:rPr>
        <w:t>在</w:t>
      </w:r>
      <w:r>
        <w:t xml:space="preserve"> “</w:t>
      </w:r>
      <w:r>
        <w:t>标签</w:t>
      </w:r>
      <w:r>
        <w:t>”</w:t>
      </w:r>
      <w:r>
        <w:rPr>
          <w:rFonts w:hint="eastAsia"/>
        </w:rPr>
        <w:t>选项</w:t>
      </w:r>
      <w:r>
        <w:t>中选择</w:t>
      </w:r>
      <w:r>
        <w:t>“</w:t>
      </w:r>
      <w:r>
        <w:rPr>
          <w:rFonts w:hint="eastAsia"/>
        </w:rPr>
        <w:t>表</w:t>
      </w:r>
      <w:r>
        <w:t>”</w:t>
      </w:r>
      <w:r>
        <w:rPr>
          <w:rFonts w:hint="eastAsia"/>
        </w:rPr>
        <w:t>，</w:t>
      </w:r>
      <w:r>
        <w:t>然后再填写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表</w:t>
      </w:r>
      <w:r>
        <w:t>题。</w:t>
      </w:r>
    </w:p>
    <w:p w:rsidR="003B1EBD" w:rsidRDefault="003B1EBD" w:rsidP="003B1EBD">
      <w:pPr>
        <w:keepNext/>
        <w:jc w:val="center"/>
      </w:pPr>
      <w:r>
        <w:rPr>
          <w:noProof/>
        </w:rPr>
        <w:drawing>
          <wp:inline distT="0" distB="0" distL="0" distR="0" wp14:anchorId="60AD6A1F" wp14:editId="77CD163A">
            <wp:extent cx="2400943" cy="2084832"/>
            <wp:effectExtent l="0" t="0" r="0" b="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5474" cy="208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BD" w:rsidRDefault="003B1EBD" w:rsidP="003B1EBD">
      <w:pPr>
        <w:pStyle w:val="a7"/>
        <w:rPr>
          <w:rFonts w:hAnsi="宋体"/>
          <w:bCs/>
          <w:spacing w:val="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表题添加示例</w:t>
      </w:r>
    </w:p>
    <w:p w:rsidR="003B1EBD" w:rsidRDefault="003B1EBD" w:rsidP="003B1EBD"/>
    <w:p w:rsidR="00570A13" w:rsidRDefault="00570A13" w:rsidP="00570A13">
      <w:pPr>
        <w:adjustRightInd w:val="0"/>
        <w:spacing w:beforeLines="50" w:before="163" w:line="360" w:lineRule="exact"/>
        <w:ind w:firstLineChars="200" w:firstLine="436"/>
        <w:rPr>
          <w:rFonts w:hAnsi="宋体"/>
          <w:bCs/>
          <w:color w:val="FF0000"/>
          <w:spacing w:val="4"/>
        </w:rPr>
      </w:pPr>
      <w:r>
        <w:rPr>
          <w:rFonts w:hAnsi="宋体"/>
          <w:bCs/>
          <w:spacing w:val="4"/>
        </w:rPr>
        <w:t>公式要求</w:t>
      </w:r>
      <w:r>
        <w:rPr>
          <w:rFonts w:hAnsi="宋体"/>
          <w:b/>
          <w:spacing w:val="4"/>
        </w:rPr>
        <w:t>：</w:t>
      </w:r>
      <w:r>
        <w:rPr>
          <w:rFonts w:hAnsi="宋体"/>
          <w:bCs/>
          <w:spacing w:val="4"/>
        </w:rPr>
        <w:t>文章中重要的或后文将提及的公式，应用阿拉伯数字连续编序号</w:t>
      </w:r>
      <w:r>
        <w:rPr>
          <w:bCs/>
          <w:spacing w:val="4"/>
        </w:rPr>
        <w:t>(</w:t>
      </w:r>
      <w:r>
        <w:rPr>
          <w:rFonts w:hAnsi="宋体"/>
          <w:bCs/>
          <w:spacing w:val="4"/>
        </w:rPr>
        <w:t>有章节按章编号，如</w:t>
      </w:r>
      <w:r>
        <w:rPr>
          <w:bCs/>
          <w:spacing w:val="4"/>
        </w:rPr>
        <w:t>1-1)</w:t>
      </w:r>
      <w:r>
        <w:rPr>
          <w:rFonts w:hAnsi="宋体"/>
          <w:bCs/>
          <w:spacing w:val="4"/>
        </w:rPr>
        <w:t>，序号加圆括号。公式书写应在文中另起一行。推导过程的中间步骤</w:t>
      </w:r>
      <w:r>
        <w:rPr>
          <w:rFonts w:hAnsi="宋体"/>
          <w:bCs/>
          <w:spacing w:val="4"/>
        </w:rPr>
        <w:lastRenderedPageBreak/>
        <w:t>应尽可能忽略，各种符号应遵循有关规则。特别注意变量的符号</w:t>
      </w:r>
      <w:r>
        <w:rPr>
          <w:bCs/>
          <w:spacing w:val="4"/>
        </w:rPr>
        <w:t>(</w:t>
      </w:r>
      <w:r>
        <w:rPr>
          <w:rFonts w:hAnsi="宋体"/>
          <w:bCs/>
          <w:spacing w:val="4"/>
        </w:rPr>
        <w:t>包括下标</w:t>
      </w:r>
      <w:r>
        <w:rPr>
          <w:bCs/>
          <w:spacing w:val="4"/>
        </w:rPr>
        <w:t>)</w:t>
      </w:r>
      <w:r>
        <w:rPr>
          <w:rFonts w:hAnsi="宋体"/>
          <w:bCs/>
          <w:spacing w:val="4"/>
        </w:rPr>
        <w:t>用斜体。公式字体用</w:t>
      </w:r>
      <w:r>
        <w:rPr>
          <w:spacing w:val="4"/>
        </w:rPr>
        <w:t>Times New Roman</w:t>
      </w:r>
      <w:r>
        <w:rPr>
          <w:rFonts w:hAnsi="宋体"/>
          <w:bCs/>
          <w:spacing w:val="4"/>
        </w:rPr>
        <w:t>五号。</w:t>
      </w:r>
      <w:r>
        <w:rPr>
          <w:rFonts w:hAnsi="宋体" w:hint="eastAsia"/>
          <w:bCs/>
          <w:color w:val="FF0000"/>
          <w:spacing w:val="4"/>
        </w:rPr>
        <w:t>例如：</w:t>
      </w:r>
    </w:p>
    <w:p w:rsidR="00570A13" w:rsidRDefault="00570A13" w:rsidP="00570A13">
      <w:pPr>
        <w:pStyle w:val="MTDisplayEquation"/>
        <w:tabs>
          <w:tab w:val="clear" w:pos="4160"/>
          <w:tab w:val="clear" w:pos="8320"/>
          <w:tab w:val="right" w:pos="7920"/>
        </w:tabs>
        <w:ind w:firstLineChars="525" w:firstLine="1103"/>
        <w:rPr>
          <w:color w:val="FF0000"/>
        </w:rPr>
      </w:pPr>
      <w:r>
        <w:rPr>
          <w:color w:val="FF0000"/>
          <w:position w:val="-60"/>
        </w:rPr>
        <w:object w:dxaOrig="198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98.9pt;height:65.75pt" o:ole="">
            <v:imagedata r:id="rId18" o:title=""/>
            <o:lock v:ext="edit" aspectratio="f"/>
          </v:shape>
          <o:OLEObject Type="Embed" ProgID="Equation.DSMT4" ShapeID="_x0000_i1050" DrawAspect="Content" ObjectID="_1552392447" r:id="rId19"/>
        </w:object>
      </w:r>
      <w:r>
        <w:rPr>
          <w:rFonts w:hint="eastAsia"/>
          <w:color w:val="FF0000"/>
        </w:rPr>
        <w:tab/>
        <w:t>(</w:t>
      </w:r>
      <w:r w:rsidR="00347411">
        <w:rPr>
          <w:color w:val="FF0000"/>
        </w:rPr>
        <w:t>1</w:t>
      </w:r>
      <w:r>
        <w:rPr>
          <w:rFonts w:hint="eastAsia"/>
          <w:color w:val="FF0000"/>
        </w:rPr>
        <w:t>-1)</w:t>
      </w:r>
    </w:p>
    <w:p w:rsidR="00570A13" w:rsidRDefault="00570A13" w:rsidP="00570A13">
      <w:pPr>
        <w:adjustRightInd w:val="0"/>
        <w:spacing w:line="360" w:lineRule="exact"/>
        <w:ind w:firstLineChars="200" w:firstLine="436"/>
        <w:rPr>
          <w:bCs/>
          <w:spacing w:val="4"/>
        </w:rPr>
      </w:pPr>
      <w:r>
        <w:rPr>
          <w:rFonts w:hAnsi="宋体"/>
          <w:bCs/>
          <w:spacing w:val="4"/>
        </w:rPr>
        <w:t>量和单位要求：应严格执行</w:t>
      </w:r>
      <w:r>
        <w:rPr>
          <w:bCs/>
          <w:spacing w:val="4"/>
        </w:rPr>
        <w:t>GB3100-3102</w:t>
      </w:r>
      <w:r>
        <w:rPr>
          <w:rFonts w:hAnsi="宋体"/>
          <w:bCs/>
          <w:spacing w:val="4"/>
        </w:rPr>
        <w:t>有关法定计量和单位的规定。单位符号一律用正体。</w:t>
      </w:r>
    </w:p>
    <w:p w:rsidR="00570A13" w:rsidRDefault="00570A13" w:rsidP="00570A13">
      <w:pPr>
        <w:adjustRightInd w:val="0"/>
        <w:spacing w:line="360" w:lineRule="exact"/>
        <w:ind w:firstLineChars="200" w:firstLine="436"/>
        <w:rPr>
          <w:bCs/>
          <w:spacing w:val="4"/>
        </w:rPr>
      </w:pPr>
      <w:r>
        <w:rPr>
          <w:rFonts w:hAnsi="宋体"/>
          <w:bCs/>
          <w:spacing w:val="4"/>
        </w:rPr>
        <w:t>数字用法：凡是可以用阿拉伯数字且很得体的地方，均应尽可能使用阿拉伯数字。</w:t>
      </w:r>
    </w:p>
    <w:p w:rsidR="00347411" w:rsidRDefault="00347411" w:rsidP="00570A13"/>
    <w:p w:rsidR="00347411" w:rsidRDefault="00570A13" w:rsidP="00570A13">
      <w:r>
        <w:t>注释要求：注释用页末注，即在引用的地方写一个脚注标号，把注文放在加注处那一页稿纸的下端，文后注的序号要用</w:t>
      </w:r>
      <w:r w:rsidR="00347411">
        <w:rPr>
          <w:rFonts w:ascii="宋体" w:hAnsi="宋体" w:hint="eastAsia"/>
        </w:rPr>
        <w:t>①、②、③</w:t>
      </w:r>
      <w:r>
        <w:t>等数码表示。注释字体用宋体小五号。</w:t>
      </w:r>
    </w:p>
    <w:p w:rsidR="00347411" w:rsidRDefault="00347411" w:rsidP="00347411"/>
    <w:p w:rsidR="00347411" w:rsidRPr="00A70267" w:rsidRDefault="00F53A2C" w:rsidP="00B35C6F">
      <w:pPr>
        <w:pStyle w:val="aa"/>
      </w:pPr>
      <w:r>
        <w:br w:type="page"/>
      </w:r>
      <w:bookmarkStart w:id="20" w:name="_Toc477897552"/>
      <w:bookmarkStart w:id="21" w:name="_Ref478648244"/>
      <w:bookmarkStart w:id="22" w:name="_Toc478648725"/>
      <w:r w:rsidRPr="00A70267">
        <w:rPr>
          <w:rFonts w:hint="eastAsia"/>
        </w:rPr>
        <w:lastRenderedPageBreak/>
        <w:t>参考</w:t>
      </w:r>
      <w:r w:rsidRPr="00A70267">
        <w:t>文献</w:t>
      </w:r>
      <w:bookmarkEnd w:id="20"/>
      <w:bookmarkEnd w:id="21"/>
      <w:bookmarkEnd w:id="22"/>
    </w:p>
    <w:p w:rsidR="00F53A2C" w:rsidRDefault="00F53A2C" w:rsidP="00F53A2C">
      <w:pPr>
        <w:adjustRightInd w:val="0"/>
        <w:spacing w:line="360" w:lineRule="exact"/>
        <w:ind w:firstLineChars="200" w:firstLine="436"/>
        <w:rPr>
          <w:rFonts w:ascii="Arial" w:hAnsi="Arial" w:cs="Arial"/>
          <w:color w:val="FF0000"/>
          <w:kern w:val="0"/>
        </w:rPr>
      </w:pPr>
      <w:r>
        <w:rPr>
          <w:rFonts w:hAnsi="宋体"/>
          <w:bCs/>
          <w:spacing w:val="4"/>
        </w:rPr>
        <w:t>具体文献按在正文中引出的先后次序列出，并用数字加方括号表示。字体用宋体五号。</w:t>
      </w:r>
      <w:r>
        <w:rPr>
          <w:rFonts w:ascii="Arial" w:hAnsi="Arial" w:cs="Arial"/>
          <w:color w:val="FF0000"/>
          <w:kern w:val="0"/>
        </w:rPr>
        <w:t>参考文献著录格式及示例</w:t>
      </w:r>
      <w:r>
        <w:rPr>
          <w:rFonts w:ascii="Arial" w:hAnsi="Arial" w:cs="Arial" w:hint="eastAsia"/>
          <w:color w:val="FF0000"/>
          <w:kern w:val="0"/>
        </w:rPr>
        <w:t>：</w:t>
      </w:r>
    </w:p>
    <w:p w:rsidR="00F53A2C" w:rsidRDefault="00F53A2C" w:rsidP="00F53A2C">
      <w:pPr>
        <w:widowControl/>
        <w:spacing w:line="360" w:lineRule="exact"/>
        <w:rPr>
          <w:b/>
          <w:color w:val="FF0000"/>
          <w:kern w:val="0"/>
        </w:rPr>
      </w:pPr>
      <w:r>
        <w:rPr>
          <w:b/>
          <w:color w:val="FF0000"/>
          <w:kern w:val="0"/>
        </w:rPr>
        <w:t>1 </w:t>
      </w:r>
      <w:r>
        <w:rPr>
          <w:rFonts w:hAnsi="Arial"/>
          <w:b/>
          <w:color w:val="FF0000"/>
          <w:kern w:val="0"/>
        </w:rPr>
        <w:t>专著著录格式</w:t>
      </w:r>
      <w:r>
        <w:rPr>
          <w:b/>
          <w:color w:val="FF0000"/>
          <w:kern w:val="0"/>
        </w:rPr>
        <w:t xml:space="preserve">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color w:val="FF0000"/>
          <w:kern w:val="0"/>
        </w:rPr>
        <w:t>[</w:t>
      </w:r>
      <w:r>
        <w:rPr>
          <w:rFonts w:hAnsi="Arial"/>
          <w:color w:val="FF0000"/>
          <w:kern w:val="0"/>
        </w:rPr>
        <w:t>序号</w:t>
      </w:r>
      <w:r>
        <w:rPr>
          <w:color w:val="FF0000"/>
          <w:kern w:val="0"/>
        </w:rPr>
        <w:t>]</w:t>
      </w:r>
      <w:r>
        <w:rPr>
          <w:rFonts w:hint="eastAsia"/>
          <w:color w:val="FF0000"/>
          <w:kern w:val="0"/>
        </w:rPr>
        <w:t xml:space="preserve"> </w:t>
      </w:r>
      <w:r>
        <w:rPr>
          <w:rFonts w:hAnsi="Arial"/>
          <w:color w:val="FF0000"/>
          <w:kern w:val="0"/>
        </w:rPr>
        <w:t>著者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rFonts w:hAnsi="Arial"/>
          <w:color w:val="FF0000"/>
          <w:kern w:val="0"/>
        </w:rPr>
        <w:t>书名</w:t>
      </w:r>
      <w:r>
        <w:rPr>
          <w:color w:val="FF0000"/>
          <w:kern w:val="0"/>
        </w:rPr>
        <w:t>[M].</w:t>
      </w:r>
      <w:r>
        <w:rPr>
          <w:rFonts w:hint="eastAsia"/>
          <w:color w:val="FF0000"/>
          <w:kern w:val="0"/>
        </w:rPr>
        <w:t xml:space="preserve"> </w:t>
      </w:r>
      <w:r>
        <w:rPr>
          <w:rFonts w:hAnsi="Arial"/>
          <w:color w:val="FF0000"/>
          <w:kern w:val="0"/>
        </w:rPr>
        <w:t>版本</w:t>
      </w:r>
      <w:r>
        <w:rPr>
          <w:color w:val="FF0000"/>
          <w:kern w:val="0"/>
        </w:rPr>
        <w:t>(</w:t>
      </w:r>
      <w:r>
        <w:rPr>
          <w:rFonts w:hAnsi="Arial"/>
          <w:color w:val="FF0000"/>
          <w:kern w:val="0"/>
        </w:rPr>
        <w:t>第一版不写</w:t>
      </w:r>
      <w:r>
        <w:rPr>
          <w:color w:val="FF0000"/>
          <w:kern w:val="0"/>
        </w:rPr>
        <w:t>).</w:t>
      </w:r>
      <w:r>
        <w:rPr>
          <w:rFonts w:hint="eastAsia"/>
          <w:color w:val="FF0000"/>
          <w:kern w:val="0"/>
        </w:rPr>
        <w:t xml:space="preserve"> </w:t>
      </w:r>
      <w:r>
        <w:rPr>
          <w:rFonts w:hAnsi="Arial"/>
          <w:color w:val="FF0000"/>
          <w:kern w:val="0"/>
        </w:rPr>
        <w:t>出版地：出版者</w:t>
      </w:r>
      <w:r>
        <w:rPr>
          <w:rFonts w:hAnsi="Arial" w:hint="eastAsia"/>
          <w:color w:val="FF0000"/>
          <w:kern w:val="0"/>
        </w:rPr>
        <w:t xml:space="preserve">, </w:t>
      </w:r>
      <w:r>
        <w:rPr>
          <w:rFonts w:hAnsi="Arial"/>
          <w:color w:val="FF0000"/>
          <w:kern w:val="0"/>
        </w:rPr>
        <w:t>出版</w:t>
      </w:r>
      <w:bookmarkStart w:id="23" w:name="_GoBack"/>
      <w:bookmarkEnd w:id="23"/>
      <w:r>
        <w:rPr>
          <w:rFonts w:hAnsi="Arial"/>
          <w:color w:val="FF0000"/>
          <w:kern w:val="0"/>
        </w:rPr>
        <w:t>年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rFonts w:hAnsi="Arial"/>
          <w:color w:val="FF0000"/>
          <w:kern w:val="0"/>
        </w:rPr>
        <w:t>起止页码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rFonts w:hAnsi="Arial"/>
          <w:color w:val="FF0000"/>
          <w:kern w:val="0"/>
        </w:rPr>
        <w:t>例</w:t>
      </w:r>
      <w:r>
        <w:rPr>
          <w:color w:val="FF0000"/>
          <w:kern w:val="0"/>
        </w:rPr>
        <w:t xml:space="preserve">: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rFonts w:hAnsi="Arial" w:hint="eastAsia"/>
          <w:color w:val="FF0000"/>
          <w:kern w:val="0"/>
        </w:rPr>
        <w:t>[1]</w:t>
      </w:r>
      <w:r w:rsidR="00F21A15">
        <w:rPr>
          <w:rFonts w:hAnsi="Arial"/>
          <w:color w:val="FF0000"/>
          <w:kern w:val="0"/>
        </w:rPr>
        <w:t xml:space="preserve"> </w:t>
      </w:r>
      <w:r>
        <w:rPr>
          <w:rFonts w:hAnsi="Arial"/>
          <w:color w:val="FF0000"/>
          <w:kern w:val="0"/>
        </w:rPr>
        <w:t>孙家广</w:t>
      </w:r>
      <w:r>
        <w:rPr>
          <w:rFonts w:hAnsi="Arial" w:hint="eastAsia"/>
          <w:color w:val="FF0000"/>
          <w:kern w:val="0"/>
        </w:rPr>
        <w:t xml:space="preserve">, </w:t>
      </w:r>
      <w:r>
        <w:rPr>
          <w:rFonts w:hAnsi="Arial"/>
          <w:color w:val="FF0000"/>
          <w:kern w:val="0"/>
        </w:rPr>
        <w:t>杨长青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rFonts w:hAnsi="Arial"/>
          <w:color w:val="FF0000"/>
          <w:kern w:val="0"/>
        </w:rPr>
        <w:t>计算机图形学</w:t>
      </w:r>
      <w:r>
        <w:rPr>
          <w:rFonts w:hAnsi="Arial" w:hint="eastAsia"/>
          <w:color w:val="FF0000"/>
          <w:kern w:val="0"/>
        </w:rPr>
        <w:t>[M]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rFonts w:hAnsi="Arial"/>
          <w:color w:val="FF0000"/>
          <w:kern w:val="0"/>
        </w:rPr>
        <w:t>北京：清华大学出版社</w:t>
      </w:r>
      <w:r>
        <w:rPr>
          <w:rFonts w:hAnsi="Arial" w:hint="eastAsia"/>
          <w:color w:val="FF0000"/>
          <w:kern w:val="0"/>
        </w:rPr>
        <w:t xml:space="preserve">, </w:t>
      </w:r>
      <w:r>
        <w:rPr>
          <w:color w:val="FF0000"/>
          <w:kern w:val="0"/>
        </w:rPr>
        <w:t>1995.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26~28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[2]</w:t>
      </w:r>
      <w:r w:rsidR="00F21A15"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Sun Jiaguang, Yang Changqing. Computer graphics</w:t>
      </w:r>
      <w:r>
        <w:rPr>
          <w:rFonts w:hint="eastAsia"/>
          <w:color w:val="FF0000"/>
          <w:kern w:val="0"/>
        </w:rPr>
        <w:t>[M]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smartTag w:uri="urn:schemas-microsoft-com:office:smarttags" w:element="City">
        <w:r>
          <w:rPr>
            <w:color w:val="FF0000"/>
            <w:kern w:val="0"/>
          </w:rPr>
          <w:t>Beijing</w:t>
        </w:r>
      </w:smartTag>
      <w:r>
        <w:rPr>
          <w:color w:val="FF0000"/>
          <w:kern w:val="0"/>
        </w:rPr>
        <w:t>:</w:t>
      </w:r>
      <w:r>
        <w:rPr>
          <w:rFonts w:hint="eastAsia"/>
          <w:color w:val="FF0000"/>
          <w:kern w:val="0"/>
        </w:rPr>
        <w:t xml:space="preserve"> </w:t>
      </w:r>
      <w:smartTag w:uri="urn:schemas-microsoft-com:office:smarttags" w:element="place">
        <w:smartTag w:uri="urn:schemas-microsoft-com:office:smarttags" w:element="PlaceName">
          <w:r>
            <w:rPr>
              <w:color w:val="FF0000"/>
              <w:kern w:val="0"/>
            </w:rPr>
            <w:t>Tsinghua</w:t>
          </w:r>
        </w:smartTag>
        <w:r>
          <w:rPr>
            <w:rFonts w:hint="eastAsia"/>
            <w:color w:val="FF0000"/>
            <w:kern w:val="0"/>
          </w:rPr>
          <w:t xml:space="preserve"> </w:t>
        </w:r>
        <w:smartTag w:uri="urn:schemas-microsoft-com:office:smarttags" w:element="PlaceType">
          <w:r>
            <w:rPr>
              <w:color w:val="FF0000"/>
              <w:kern w:val="0"/>
            </w:rPr>
            <w:t>University</w:t>
          </w:r>
        </w:smartTag>
      </w:smartTag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Press,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1995.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 xml:space="preserve">26~28(in Chinese)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rFonts w:hAnsi="Arial"/>
          <w:color w:val="FF0000"/>
          <w:kern w:val="0"/>
        </w:rPr>
        <w:t>例</w:t>
      </w:r>
      <w:r>
        <w:rPr>
          <w:color w:val="FF0000"/>
          <w:kern w:val="0"/>
        </w:rPr>
        <w:t xml:space="preserve">: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 xml:space="preserve">[3] </w:t>
      </w:r>
      <w:r>
        <w:rPr>
          <w:color w:val="FF0000"/>
          <w:kern w:val="0"/>
        </w:rPr>
        <w:t>Skolink M I. Radar handbook</w:t>
      </w:r>
      <w:r>
        <w:rPr>
          <w:rFonts w:hint="eastAsia"/>
          <w:color w:val="FF0000"/>
          <w:kern w:val="0"/>
        </w:rPr>
        <w:t>[M]</w:t>
      </w:r>
      <w:r>
        <w:rPr>
          <w:color w:val="FF0000"/>
          <w:kern w:val="0"/>
        </w:rPr>
        <w:t>. </w:t>
      </w:r>
      <w:smartTag w:uri="urn:schemas-microsoft-com:office:smarttags" w:element="place">
        <w:smartTag w:uri="urn:schemas-microsoft-com:office:smarttags" w:element="State">
          <w:r>
            <w:rPr>
              <w:color w:val="FF0000"/>
              <w:kern w:val="0"/>
            </w:rPr>
            <w:t>New York</w:t>
          </w:r>
        </w:smartTag>
      </w:smartTag>
      <w:r>
        <w:rPr>
          <w:color w:val="FF0000"/>
          <w:kern w:val="0"/>
        </w:rPr>
        <w:t xml:space="preserve">: McGraw-Hill, 1990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</w:p>
    <w:p w:rsidR="00F53A2C" w:rsidRDefault="00F53A2C" w:rsidP="00F53A2C">
      <w:pPr>
        <w:widowControl/>
        <w:spacing w:line="360" w:lineRule="exact"/>
        <w:rPr>
          <w:b/>
          <w:color w:val="FF0000"/>
          <w:kern w:val="0"/>
        </w:rPr>
      </w:pPr>
      <w:r>
        <w:rPr>
          <w:b/>
          <w:color w:val="FF0000"/>
          <w:kern w:val="0"/>
        </w:rPr>
        <w:t>2 </w:t>
      </w:r>
      <w:r>
        <w:rPr>
          <w:rFonts w:hAnsi="Arial"/>
          <w:b/>
          <w:color w:val="FF0000"/>
          <w:kern w:val="0"/>
        </w:rPr>
        <w:t>期刊著录格式</w:t>
      </w:r>
      <w:r>
        <w:rPr>
          <w:b/>
          <w:color w:val="FF0000"/>
          <w:kern w:val="0"/>
        </w:rPr>
        <w:t xml:space="preserve">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rFonts w:hAnsi="Arial" w:hint="eastAsia"/>
          <w:color w:val="FF0000"/>
          <w:kern w:val="0"/>
        </w:rPr>
        <w:t>[</w:t>
      </w:r>
      <w:r>
        <w:rPr>
          <w:rFonts w:hAnsi="Arial"/>
          <w:color w:val="FF0000"/>
          <w:kern w:val="0"/>
        </w:rPr>
        <w:t>序号</w:t>
      </w:r>
      <w:r>
        <w:rPr>
          <w:rFonts w:hAnsi="Arial" w:hint="eastAsia"/>
          <w:color w:val="FF0000"/>
          <w:kern w:val="0"/>
        </w:rPr>
        <w:t xml:space="preserve">] </w:t>
      </w:r>
      <w:r>
        <w:rPr>
          <w:rFonts w:hAnsi="Arial"/>
          <w:color w:val="FF0000"/>
          <w:kern w:val="0"/>
        </w:rPr>
        <w:t>作者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rFonts w:hAnsi="Arial"/>
          <w:color w:val="FF0000"/>
          <w:kern w:val="0"/>
        </w:rPr>
        <w:t>题名</w:t>
      </w:r>
      <w:r>
        <w:rPr>
          <w:rFonts w:hAnsi="Arial" w:hint="eastAsia"/>
          <w:color w:val="FF0000"/>
          <w:kern w:val="0"/>
        </w:rPr>
        <w:t>[J]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rFonts w:hAnsi="Arial"/>
          <w:color w:val="FF0000"/>
          <w:kern w:val="0"/>
        </w:rPr>
        <w:t>刊名</w:t>
      </w:r>
      <w:r>
        <w:rPr>
          <w:rFonts w:hAnsi="Arial" w:hint="eastAsia"/>
          <w:color w:val="FF0000"/>
          <w:kern w:val="0"/>
        </w:rPr>
        <w:t xml:space="preserve">, </w:t>
      </w:r>
      <w:r>
        <w:rPr>
          <w:rFonts w:hAnsi="Arial"/>
          <w:color w:val="FF0000"/>
          <w:kern w:val="0"/>
        </w:rPr>
        <w:t>出版年份</w:t>
      </w:r>
      <w:r>
        <w:rPr>
          <w:rFonts w:hAnsi="Arial" w:hint="eastAsia"/>
          <w:color w:val="FF0000"/>
          <w:kern w:val="0"/>
        </w:rPr>
        <w:t xml:space="preserve">, </w:t>
      </w:r>
      <w:r>
        <w:rPr>
          <w:rFonts w:hAnsi="Arial"/>
          <w:color w:val="FF0000"/>
          <w:kern w:val="0"/>
        </w:rPr>
        <w:t>卷号</w:t>
      </w:r>
      <w:r>
        <w:rPr>
          <w:color w:val="FF0000"/>
          <w:kern w:val="0"/>
        </w:rPr>
        <w:t>(</w:t>
      </w:r>
      <w:r>
        <w:rPr>
          <w:rFonts w:hAnsi="Arial"/>
          <w:color w:val="FF0000"/>
          <w:kern w:val="0"/>
        </w:rPr>
        <w:t>期号</w:t>
      </w:r>
      <w:r>
        <w:rPr>
          <w:color w:val="FF0000"/>
          <w:kern w:val="0"/>
        </w:rPr>
        <w:t>)</w:t>
      </w:r>
      <w:r>
        <w:rPr>
          <w:rFonts w:hAnsi="Arial" w:hint="eastAsia"/>
          <w:color w:val="FF0000"/>
          <w:kern w:val="0"/>
        </w:rPr>
        <w:t xml:space="preserve">: </w:t>
      </w:r>
      <w:r>
        <w:rPr>
          <w:rFonts w:hAnsi="Arial"/>
          <w:color w:val="FF0000"/>
          <w:kern w:val="0"/>
        </w:rPr>
        <w:t>起止页码</w:t>
      </w:r>
      <w:r>
        <w:rPr>
          <w:color w:val="FF0000"/>
          <w:kern w:val="0"/>
        </w:rPr>
        <w:t xml:space="preserve">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rFonts w:hAnsi="Arial"/>
          <w:color w:val="FF0000"/>
          <w:kern w:val="0"/>
        </w:rPr>
        <w:t>例</w:t>
      </w:r>
      <w:r>
        <w:rPr>
          <w:color w:val="FF0000"/>
          <w:kern w:val="0"/>
        </w:rPr>
        <w:t xml:space="preserve">: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rFonts w:hAnsi="Arial" w:hint="eastAsia"/>
          <w:color w:val="FF0000"/>
          <w:kern w:val="0"/>
        </w:rPr>
        <w:t>[</w:t>
      </w:r>
      <w:r>
        <w:rPr>
          <w:rFonts w:hint="eastAsia"/>
          <w:color w:val="FF0000"/>
          <w:kern w:val="0"/>
        </w:rPr>
        <w:t>4</w:t>
      </w:r>
      <w:r>
        <w:rPr>
          <w:rFonts w:hAnsi="Arial" w:hint="eastAsia"/>
          <w:color w:val="FF0000"/>
          <w:kern w:val="0"/>
        </w:rPr>
        <w:t xml:space="preserve">] </w:t>
      </w:r>
      <w:r>
        <w:rPr>
          <w:rFonts w:hAnsi="Arial"/>
          <w:color w:val="FF0000"/>
          <w:kern w:val="0"/>
        </w:rPr>
        <w:t>李旭东</w:t>
      </w:r>
      <w:r>
        <w:rPr>
          <w:rFonts w:hAnsi="Arial" w:hint="eastAsia"/>
          <w:color w:val="FF0000"/>
          <w:kern w:val="0"/>
        </w:rPr>
        <w:t xml:space="preserve">, </w:t>
      </w:r>
      <w:r>
        <w:rPr>
          <w:rFonts w:hAnsi="Arial"/>
          <w:color w:val="FF0000"/>
          <w:kern w:val="0"/>
        </w:rPr>
        <w:t>宗光华</w:t>
      </w:r>
      <w:r>
        <w:rPr>
          <w:rFonts w:hAnsi="Arial" w:hint="eastAsia"/>
          <w:color w:val="FF0000"/>
          <w:kern w:val="0"/>
        </w:rPr>
        <w:t xml:space="preserve">, </w:t>
      </w:r>
      <w:r>
        <w:rPr>
          <w:rFonts w:hAnsi="Arial"/>
          <w:color w:val="FF0000"/>
          <w:kern w:val="0"/>
        </w:rPr>
        <w:t>毕树生</w:t>
      </w:r>
      <w:r>
        <w:rPr>
          <w:rFonts w:hAnsi="Arial" w:hint="eastAsia"/>
          <w:color w:val="FF0000"/>
          <w:kern w:val="0"/>
        </w:rPr>
        <w:t xml:space="preserve">, </w:t>
      </w:r>
      <w:r>
        <w:rPr>
          <w:rFonts w:hAnsi="Arial"/>
          <w:color w:val="FF0000"/>
          <w:kern w:val="0"/>
        </w:rPr>
        <w:t>等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rFonts w:hAnsi="Arial"/>
          <w:color w:val="FF0000"/>
          <w:kern w:val="0"/>
        </w:rPr>
        <w:t>生物工程微操作机器人视觉系统的研究</w:t>
      </w:r>
      <w:r>
        <w:rPr>
          <w:rFonts w:hAnsi="Arial" w:hint="eastAsia"/>
          <w:color w:val="FF0000"/>
          <w:kern w:val="0"/>
        </w:rPr>
        <w:t>[J]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rFonts w:hAnsi="Arial"/>
          <w:color w:val="FF0000"/>
          <w:kern w:val="0"/>
        </w:rPr>
        <w:t>北京航空航天大学学报</w:t>
      </w:r>
      <w:r>
        <w:rPr>
          <w:rFonts w:hAnsi="Arial" w:hint="eastAsia"/>
          <w:color w:val="FF0000"/>
          <w:kern w:val="0"/>
        </w:rPr>
        <w:t xml:space="preserve">, </w:t>
      </w:r>
      <w:r>
        <w:rPr>
          <w:color w:val="FF0000"/>
          <w:kern w:val="0"/>
        </w:rPr>
        <w:t>2002</w:t>
      </w:r>
      <w:r>
        <w:rPr>
          <w:rFonts w:hAnsi="Arial" w:hint="eastAsia"/>
          <w:color w:val="FF0000"/>
          <w:kern w:val="0"/>
        </w:rPr>
        <w:t xml:space="preserve">, </w:t>
      </w:r>
      <w:r>
        <w:rPr>
          <w:color w:val="FF0000"/>
          <w:kern w:val="0"/>
        </w:rPr>
        <w:t>28(3)</w:t>
      </w:r>
      <w:r>
        <w:rPr>
          <w:rFonts w:hAnsi="Arial" w:hint="eastAsia"/>
          <w:color w:val="FF0000"/>
          <w:kern w:val="0"/>
        </w:rPr>
        <w:t xml:space="preserve">: </w:t>
      </w:r>
      <w:r>
        <w:rPr>
          <w:color w:val="FF0000"/>
          <w:kern w:val="0"/>
        </w:rPr>
        <w:t>249</w:t>
      </w:r>
      <w:r>
        <w:rPr>
          <w:rFonts w:hAnsi="Arial" w:hint="eastAsia"/>
          <w:color w:val="FF0000"/>
          <w:kern w:val="0"/>
        </w:rPr>
        <w:t>~</w:t>
      </w:r>
      <w:r>
        <w:rPr>
          <w:color w:val="FF0000"/>
          <w:kern w:val="0"/>
        </w:rPr>
        <w:t xml:space="preserve">252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rFonts w:hint="eastAsia"/>
          <w:color w:val="FF0000"/>
          <w:kern w:val="0"/>
          <w:lang w:val="fr-FR"/>
        </w:rPr>
        <w:t xml:space="preserve">[5] </w:t>
      </w:r>
      <w:r>
        <w:rPr>
          <w:color w:val="FF0000"/>
          <w:kern w:val="0"/>
          <w:lang w:val="fr-FR"/>
        </w:rPr>
        <w:t>Li Xudong, Zong Guanghua, Bi Shusheng, et al.</w:t>
      </w:r>
      <w:r>
        <w:rPr>
          <w:rFonts w:hint="eastAsia"/>
          <w:color w:val="FF0000"/>
          <w:kern w:val="0"/>
          <w:lang w:val="fr-FR"/>
        </w:rPr>
        <w:t xml:space="preserve"> </w:t>
      </w:r>
      <w:r>
        <w:rPr>
          <w:color w:val="FF0000"/>
          <w:kern w:val="0"/>
        </w:rPr>
        <w:t>Research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on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global vision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system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for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bioengineering-oriented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micromanipulation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robot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system</w:t>
      </w:r>
      <w:r>
        <w:rPr>
          <w:rFonts w:hAnsi="Arial" w:hint="eastAsia"/>
          <w:color w:val="FF0000"/>
          <w:kern w:val="0"/>
        </w:rPr>
        <w:t>[J]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 xml:space="preserve">Journal of </w:t>
      </w:r>
      <w:smartTag w:uri="urn:schemas-microsoft-com:office:smarttags" w:element="place">
        <w:smartTag w:uri="urn:schemas-microsoft-com:office:smarttags" w:element="PlaceName">
          <w:r>
            <w:rPr>
              <w:color w:val="FF0000"/>
              <w:kern w:val="0"/>
            </w:rPr>
            <w:t>Beijing</w:t>
          </w:r>
        </w:smartTag>
        <w:r>
          <w:rPr>
            <w:color w:val="FF0000"/>
            <w:kern w:val="0"/>
          </w:rPr>
          <w:t xml:space="preserve"> </w:t>
        </w:r>
        <w:smartTag w:uri="urn:schemas-microsoft-com:office:smarttags" w:element="PlaceType">
          <w:r>
            <w:rPr>
              <w:color w:val="FF0000"/>
              <w:kern w:val="0"/>
            </w:rPr>
            <w:t>University</w:t>
          </w:r>
        </w:smartTag>
      </w:smartTag>
      <w:r>
        <w:rPr>
          <w:color w:val="FF0000"/>
          <w:kern w:val="0"/>
        </w:rPr>
        <w:t xml:space="preserve"> of Aeronautics and Astronautics, 2002,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28(3):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249</w:t>
      </w:r>
      <w:r>
        <w:rPr>
          <w:rFonts w:hAnsi="Arial" w:hint="eastAsia"/>
          <w:color w:val="FF0000"/>
          <w:kern w:val="0"/>
        </w:rPr>
        <w:t>~</w:t>
      </w:r>
      <w:r>
        <w:rPr>
          <w:color w:val="FF0000"/>
          <w:kern w:val="0"/>
        </w:rPr>
        <w:t>252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</w:p>
    <w:p w:rsidR="00F53A2C" w:rsidRDefault="00F53A2C" w:rsidP="00F53A2C">
      <w:pPr>
        <w:widowControl/>
        <w:spacing w:line="360" w:lineRule="exact"/>
        <w:rPr>
          <w:b/>
          <w:color w:val="FF0000"/>
          <w:kern w:val="0"/>
        </w:rPr>
      </w:pPr>
      <w:r>
        <w:rPr>
          <w:b/>
          <w:color w:val="FF0000"/>
          <w:kern w:val="0"/>
        </w:rPr>
        <w:t>3</w:t>
      </w:r>
      <w:r>
        <w:rPr>
          <w:rFonts w:ascii="Arial" w:hAnsi="Arial"/>
          <w:b/>
          <w:color w:val="FF0000"/>
          <w:kern w:val="0"/>
        </w:rPr>
        <w:t></w:t>
      </w:r>
      <w:r>
        <w:rPr>
          <w:rFonts w:hAnsi="Arial"/>
          <w:b/>
          <w:color w:val="FF0000"/>
          <w:kern w:val="0"/>
        </w:rPr>
        <w:t>论文集著录格式</w:t>
      </w:r>
      <w:r>
        <w:rPr>
          <w:b/>
          <w:color w:val="FF0000"/>
          <w:kern w:val="0"/>
        </w:rPr>
        <w:t xml:space="preserve">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rFonts w:hAnsi="Arial" w:hint="eastAsia"/>
          <w:color w:val="FF0000"/>
          <w:kern w:val="0"/>
        </w:rPr>
        <w:t>[</w:t>
      </w:r>
      <w:r>
        <w:rPr>
          <w:rFonts w:hAnsi="Arial"/>
          <w:color w:val="FF0000"/>
          <w:kern w:val="0"/>
        </w:rPr>
        <w:t>序号</w:t>
      </w:r>
      <w:r>
        <w:rPr>
          <w:rFonts w:hAnsi="Arial" w:hint="eastAsia"/>
          <w:color w:val="FF0000"/>
          <w:kern w:val="0"/>
        </w:rPr>
        <w:t xml:space="preserve">] </w:t>
      </w:r>
      <w:r>
        <w:rPr>
          <w:rFonts w:hAnsi="Arial"/>
          <w:color w:val="FF0000"/>
          <w:kern w:val="0"/>
        </w:rPr>
        <w:t>作者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rFonts w:hAnsi="Arial"/>
          <w:color w:val="FF0000"/>
          <w:kern w:val="0"/>
        </w:rPr>
        <w:t>题名</w:t>
      </w:r>
      <w:r>
        <w:rPr>
          <w:rFonts w:hAnsi="Arial" w:hint="eastAsia"/>
          <w:color w:val="FF0000"/>
          <w:kern w:val="0"/>
        </w:rPr>
        <w:t>[A]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rFonts w:hAnsi="Arial"/>
          <w:color w:val="FF0000"/>
          <w:kern w:val="0"/>
        </w:rPr>
        <w:t>见</w:t>
      </w:r>
      <w:r>
        <w:rPr>
          <w:color w:val="FF0000"/>
          <w:kern w:val="0"/>
        </w:rPr>
        <w:t>(</w:t>
      </w:r>
      <w:r>
        <w:rPr>
          <w:rFonts w:hAnsi="Arial"/>
          <w:color w:val="FF0000"/>
          <w:kern w:val="0"/>
        </w:rPr>
        <w:t>英文用</w:t>
      </w:r>
      <w:r>
        <w:rPr>
          <w:color w:val="FF0000"/>
          <w:kern w:val="0"/>
        </w:rPr>
        <w:t>In)</w:t>
      </w:r>
      <w:r>
        <w:rPr>
          <w:rFonts w:hAnsi="Arial" w:hint="eastAsia"/>
          <w:color w:val="FF0000"/>
          <w:kern w:val="0"/>
        </w:rPr>
        <w:t xml:space="preserve">: </w:t>
      </w:r>
      <w:r>
        <w:rPr>
          <w:rFonts w:hAnsi="Arial"/>
          <w:color w:val="FF0000"/>
          <w:kern w:val="0"/>
        </w:rPr>
        <w:t>主编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论文集名</w:t>
      </w:r>
      <w:r>
        <w:rPr>
          <w:rFonts w:hint="eastAsia"/>
          <w:color w:val="FF0000"/>
          <w:kern w:val="0"/>
        </w:rPr>
        <w:t>[C]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出版地</w:t>
      </w:r>
      <w:r>
        <w:rPr>
          <w:rFonts w:hint="eastAsia"/>
          <w:color w:val="FF0000"/>
          <w:kern w:val="0"/>
        </w:rPr>
        <w:t xml:space="preserve">: </w:t>
      </w:r>
      <w:r>
        <w:rPr>
          <w:color w:val="FF0000"/>
          <w:kern w:val="0"/>
        </w:rPr>
        <w:t>出版者</w:t>
      </w:r>
      <w:r>
        <w:rPr>
          <w:rFonts w:hint="eastAsia"/>
          <w:color w:val="FF0000"/>
          <w:kern w:val="0"/>
        </w:rPr>
        <w:t xml:space="preserve">, </w:t>
      </w:r>
      <w:r>
        <w:rPr>
          <w:color w:val="FF0000"/>
          <w:kern w:val="0"/>
        </w:rPr>
        <w:t>出版年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起止页码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color w:val="FF0000"/>
          <w:kern w:val="0"/>
        </w:rPr>
        <w:t>例</w:t>
      </w:r>
      <w:r>
        <w:rPr>
          <w:color w:val="FF0000"/>
          <w:kern w:val="0"/>
        </w:rPr>
        <w:t xml:space="preserve">: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 xml:space="preserve">[6] </w:t>
      </w:r>
      <w:r>
        <w:rPr>
          <w:color w:val="FF0000"/>
          <w:kern w:val="0"/>
        </w:rPr>
        <w:t>张佐光</w:t>
      </w:r>
      <w:r>
        <w:rPr>
          <w:rFonts w:hint="eastAsia"/>
          <w:color w:val="FF0000"/>
          <w:kern w:val="0"/>
        </w:rPr>
        <w:t xml:space="preserve">, </w:t>
      </w:r>
      <w:r>
        <w:rPr>
          <w:color w:val="FF0000"/>
          <w:kern w:val="0"/>
        </w:rPr>
        <w:t>张晓宏</w:t>
      </w:r>
      <w:r>
        <w:rPr>
          <w:rFonts w:hint="eastAsia"/>
          <w:color w:val="FF0000"/>
          <w:kern w:val="0"/>
        </w:rPr>
        <w:t xml:space="preserve">, </w:t>
      </w:r>
      <w:r>
        <w:rPr>
          <w:color w:val="FF0000"/>
          <w:kern w:val="0"/>
        </w:rPr>
        <w:t>仲伟虹</w:t>
      </w:r>
      <w:r>
        <w:rPr>
          <w:rFonts w:hint="eastAsia"/>
          <w:color w:val="FF0000"/>
          <w:kern w:val="0"/>
        </w:rPr>
        <w:t xml:space="preserve">, </w:t>
      </w:r>
      <w:r>
        <w:rPr>
          <w:color w:val="FF0000"/>
          <w:kern w:val="0"/>
        </w:rPr>
        <w:t>等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多相混杂纤维复合材料拉伸行为分析</w:t>
      </w:r>
      <w:r>
        <w:rPr>
          <w:rFonts w:hint="eastAsia"/>
          <w:color w:val="FF0000"/>
          <w:kern w:val="0"/>
        </w:rPr>
        <w:t xml:space="preserve">[A]. </w:t>
      </w:r>
      <w:r>
        <w:rPr>
          <w:color w:val="FF0000"/>
          <w:kern w:val="0"/>
        </w:rPr>
        <w:t>见</w:t>
      </w:r>
      <w:r>
        <w:rPr>
          <w:rFonts w:hint="eastAsia"/>
          <w:color w:val="FF0000"/>
          <w:kern w:val="0"/>
        </w:rPr>
        <w:t xml:space="preserve">: </w:t>
      </w:r>
      <w:r>
        <w:rPr>
          <w:color w:val="FF0000"/>
          <w:kern w:val="0"/>
        </w:rPr>
        <w:t>张为民编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第九届全国复合材料学术会议论文集</w:t>
      </w:r>
      <w:r>
        <w:rPr>
          <w:rFonts w:hint="eastAsia"/>
          <w:color w:val="FF0000"/>
          <w:kern w:val="0"/>
        </w:rPr>
        <w:t>(</w:t>
      </w:r>
      <w:r>
        <w:rPr>
          <w:color w:val="FF0000"/>
          <w:kern w:val="0"/>
        </w:rPr>
        <w:t>下册</w:t>
      </w:r>
      <w:r>
        <w:rPr>
          <w:rFonts w:hint="eastAsia"/>
          <w:color w:val="FF0000"/>
          <w:kern w:val="0"/>
        </w:rPr>
        <w:t xml:space="preserve">)[C]. </w:t>
      </w:r>
      <w:r>
        <w:rPr>
          <w:color w:val="FF0000"/>
          <w:kern w:val="0"/>
        </w:rPr>
        <w:t>北京</w:t>
      </w:r>
      <w:r>
        <w:rPr>
          <w:rFonts w:hint="eastAsia"/>
          <w:color w:val="FF0000"/>
          <w:kern w:val="0"/>
        </w:rPr>
        <w:t xml:space="preserve">: </w:t>
      </w:r>
      <w:r>
        <w:rPr>
          <w:color w:val="FF0000"/>
          <w:kern w:val="0"/>
        </w:rPr>
        <w:t>世界图书出版公司</w:t>
      </w:r>
      <w:r>
        <w:rPr>
          <w:rFonts w:hint="eastAsia"/>
          <w:color w:val="FF0000"/>
          <w:kern w:val="0"/>
        </w:rPr>
        <w:t xml:space="preserve">, 1996. </w:t>
      </w:r>
      <w:r>
        <w:rPr>
          <w:color w:val="FF0000"/>
          <w:kern w:val="0"/>
        </w:rPr>
        <w:t>410</w:t>
      </w:r>
      <w:r>
        <w:rPr>
          <w:rFonts w:hint="eastAsia"/>
          <w:color w:val="FF0000"/>
          <w:kern w:val="0"/>
        </w:rPr>
        <w:t>~</w:t>
      </w:r>
      <w:r>
        <w:rPr>
          <w:color w:val="FF0000"/>
          <w:kern w:val="0"/>
        </w:rPr>
        <w:t>416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color w:val="FF0000"/>
          <w:kern w:val="0"/>
        </w:rPr>
        <w:t>例</w:t>
      </w:r>
      <w:r>
        <w:rPr>
          <w:color w:val="FF0000"/>
          <w:kern w:val="0"/>
        </w:rPr>
        <w:t xml:space="preserve">: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 xml:space="preserve">[7] </w:t>
      </w:r>
      <w:r>
        <w:rPr>
          <w:color w:val="FF0000"/>
          <w:kern w:val="0"/>
        </w:rPr>
        <w:t>Odoni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A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R.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The flow management problem in air traffic control[</w:t>
      </w:r>
      <w:r>
        <w:rPr>
          <w:rFonts w:hint="eastAsia"/>
          <w:color w:val="FF0000"/>
          <w:kern w:val="0"/>
        </w:rPr>
        <w:t>A]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In: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Odoni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A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R,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Szego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G,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eds.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Flow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Control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of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Congested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Networks[</w:t>
      </w:r>
      <w:r>
        <w:rPr>
          <w:rFonts w:hint="eastAsia"/>
          <w:color w:val="FF0000"/>
          <w:kern w:val="0"/>
        </w:rPr>
        <w:t>C]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Berlin: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Springer-Verlag,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1987.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269</w:t>
      </w:r>
      <w:r>
        <w:rPr>
          <w:color w:val="FF0000"/>
          <w:kern w:val="0"/>
        </w:rPr>
        <w:t>～</w:t>
      </w:r>
      <w:r>
        <w:rPr>
          <w:color w:val="FF0000"/>
          <w:kern w:val="0"/>
        </w:rPr>
        <w:t>298</w:t>
      </w:r>
    </w:p>
    <w:p w:rsidR="00F53A2C" w:rsidRDefault="00F53A2C" w:rsidP="00F53A2C">
      <w:pPr>
        <w:widowControl/>
        <w:spacing w:line="360" w:lineRule="exact"/>
        <w:rPr>
          <w:b/>
          <w:color w:val="FF0000"/>
          <w:kern w:val="0"/>
        </w:rPr>
      </w:pPr>
      <w:r>
        <w:rPr>
          <w:b/>
          <w:color w:val="FF0000"/>
          <w:kern w:val="0"/>
        </w:rPr>
        <w:t>4 </w:t>
      </w:r>
      <w:r>
        <w:rPr>
          <w:b/>
          <w:color w:val="FF0000"/>
          <w:kern w:val="0"/>
        </w:rPr>
        <w:t>学位论文著录格式</w:t>
      </w:r>
      <w:r>
        <w:rPr>
          <w:b/>
          <w:color w:val="FF0000"/>
          <w:kern w:val="0"/>
        </w:rPr>
        <w:t xml:space="preserve">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color w:val="FF0000"/>
          <w:kern w:val="0"/>
        </w:rPr>
        <w:t>[</w:t>
      </w:r>
      <w:r>
        <w:rPr>
          <w:color w:val="FF0000"/>
          <w:kern w:val="0"/>
        </w:rPr>
        <w:t>序号</w:t>
      </w:r>
      <w:r>
        <w:rPr>
          <w:rFonts w:hint="eastAsia"/>
          <w:color w:val="FF0000"/>
          <w:kern w:val="0"/>
        </w:rPr>
        <w:t xml:space="preserve">] </w:t>
      </w:r>
      <w:r>
        <w:rPr>
          <w:color w:val="FF0000"/>
          <w:kern w:val="0"/>
        </w:rPr>
        <w:t>作者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题名</w:t>
      </w:r>
      <w:r>
        <w:rPr>
          <w:color w:val="FF0000"/>
          <w:kern w:val="0"/>
        </w:rPr>
        <w:t>[D</w:t>
      </w:r>
      <w:r>
        <w:rPr>
          <w:rFonts w:hint="eastAsia"/>
          <w:color w:val="FF0000"/>
          <w:kern w:val="0"/>
        </w:rPr>
        <w:t>]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保存地点</w:t>
      </w:r>
      <w:r>
        <w:rPr>
          <w:rFonts w:hint="eastAsia"/>
          <w:color w:val="FF0000"/>
          <w:kern w:val="0"/>
        </w:rPr>
        <w:t xml:space="preserve">: </w:t>
      </w:r>
      <w:r>
        <w:rPr>
          <w:color w:val="FF0000"/>
          <w:kern w:val="0"/>
        </w:rPr>
        <w:t>保存单位</w:t>
      </w:r>
      <w:r>
        <w:rPr>
          <w:rFonts w:hint="eastAsia"/>
          <w:color w:val="FF0000"/>
          <w:kern w:val="0"/>
        </w:rPr>
        <w:t xml:space="preserve">, </w:t>
      </w:r>
      <w:r>
        <w:rPr>
          <w:color w:val="FF0000"/>
          <w:kern w:val="0"/>
        </w:rPr>
        <w:t>年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color w:val="FF0000"/>
          <w:kern w:val="0"/>
        </w:rPr>
        <w:t>例</w:t>
      </w:r>
      <w:r>
        <w:rPr>
          <w:color w:val="FF0000"/>
          <w:kern w:val="0"/>
        </w:rPr>
        <w:t xml:space="preserve">: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color w:val="FF0000"/>
          <w:kern w:val="0"/>
        </w:rPr>
        <w:t>[</w:t>
      </w:r>
      <w:r>
        <w:rPr>
          <w:rFonts w:hint="eastAsia"/>
          <w:color w:val="FF0000"/>
          <w:kern w:val="0"/>
        </w:rPr>
        <w:t>8</w:t>
      </w:r>
      <w:r>
        <w:rPr>
          <w:color w:val="FF0000"/>
          <w:kern w:val="0"/>
        </w:rPr>
        <w:t>]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金</w:t>
      </w:r>
      <w:r>
        <w:rPr>
          <w:color w:val="FF0000"/>
          <w:kern w:val="0"/>
        </w:rPr>
        <w:t> </w:t>
      </w:r>
      <w:r>
        <w:rPr>
          <w:color w:val="FF0000"/>
          <w:kern w:val="0"/>
        </w:rPr>
        <w:t>宏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导航系统的精度及容错性能的研究</w:t>
      </w:r>
      <w:r>
        <w:rPr>
          <w:color w:val="FF0000"/>
          <w:kern w:val="0"/>
        </w:rPr>
        <w:t>[</w:t>
      </w:r>
      <w:r>
        <w:rPr>
          <w:rFonts w:hint="eastAsia"/>
          <w:color w:val="FF0000"/>
          <w:kern w:val="0"/>
        </w:rPr>
        <w:t>D</w:t>
      </w:r>
      <w:r>
        <w:rPr>
          <w:color w:val="FF0000"/>
          <w:kern w:val="0"/>
        </w:rPr>
        <w:t>].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北京</w:t>
      </w:r>
      <w:r>
        <w:rPr>
          <w:rFonts w:hint="eastAsia"/>
          <w:color w:val="FF0000"/>
          <w:kern w:val="0"/>
        </w:rPr>
        <w:t xml:space="preserve">: </w:t>
      </w:r>
      <w:r>
        <w:rPr>
          <w:color w:val="FF0000"/>
          <w:kern w:val="0"/>
        </w:rPr>
        <w:t>北京航空航天大学自动控制系</w:t>
      </w:r>
      <w:r>
        <w:rPr>
          <w:rFonts w:hint="eastAsia"/>
          <w:color w:val="FF0000"/>
          <w:kern w:val="0"/>
        </w:rPr>
        <w:t xml:space="preserve">, </w:t>
      </w:r>
      <w:r>
        <w:rPr>
          <w:color w:val="FF0000"/>
          <w:kern w:val="0"/>
        </w:rPr>
        <w:t>1998</w:t>
      </w:r>
    </w:p>
    <w:p w:rsidR="00F53A2C" w:rsidRDefault="00F53A2C" w:rsidP="00F53A2C">
      <w:pPr>
        <w:widowControl/>
        <w:spacing w:line="360" w:lineRule="exact"/>
        <w:rPr>
          <w:b/>
          <w:color w:val="FF0000"/>
          <w:kern w:val="0"/>
        </w:rPr>
      </w:pPr>
      <w:r>
        <w:rPr>
          <w:b/>
          <w:color w:val="FF0000"/>
          <w:kern w:val="0"/>
        </w:rPr>
        <w:t>5 </w:t>
      </w:r>
      <w:r>
        <w:rPr>
          <w:b/>
          <w:color w:val="FF0000"/>
          <w:kern w:val="0"/>
        </w:rPr>
        <w:t>科技报告著录格式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color w:val="FF0000"/>
          <w:kern w:val="0"/>
        </w:rPr>
        <w:t>[</w:t>
      </w:r>
      <w:r>
        <w:rPr>
          <w:color w:val="FF0000"/>
          <w:kern w:val="0"/>
        </w:rPr>
        <w:t>序号</w:t>
      </w:r>
      <w:r>
        <w:rPr>
          <w:color w:val="FF0000"/>
          <w:kern w:val="0"/>
        </w:rPr>
        <w:t>]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作者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题名</w:t>
      </w:r>
      <w:r>
        <w:rPr>
          <w:color w:val="FF0000"/>
          <w:kern w:val="0"/>
        </w:rPr>
        <w:t>[</w:t>
      </w:r>
      <w:r>
        <w:rPr>
          <w:rFonts w:hint="eastAsia"/>
          <w:color w:val="FF0000"/>
          <w:kern w:val="0"/>
        </w:rPr>
        <w:t>R</w:t>
      </w:r>
      <w:r>
        <w:rPr>
          <w:color w:val="FF0000"/>
          <w:kern w:val="0"/>
        </w:rPr>
        <w:t>].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报告题名及编号</w:t>
      </w:r>
      <w:r>
        <w:rPr>
          <w:rFonts w:hint="eastAsia"/>
          <w:color w:val="FF0000"/>
          <w:kern w:val="0"/>
        </w:rPr>
        <w:t xml:space="preserve">, </w:t>
      </w:r>
      <w:r>
        <w:rPr>
          <w:color w:val="FF0000"/>
          <w:kern w:val="0"/>
        </w:rPr>
        <w:t>出版年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color w:val="FF0000"/>
          <w:kern w:val="0"/>
        </w:rPr>
        <w:lastRenderedPageBreak/>
        <w:t>例</w:t>
      </w:r>
      <w:r>
        <w:rPr>
          <w:color w:val="FF0000"/>
          <w:kern w:val="0"/>
        </w:rPr>
        <w:t xml:space="preserve">: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color w:val="FF0000"/>
          <w:kern w:val="0"/>
        </w:rPr>
        <w:t>[</w:t>
      </w:r>
      <w:r>
        <w:rPr>
          <w:rFonts w:hint="eastAsia"/>
          <w:color w:val="FF0000"/>
          <w:kern w:val="0"/>
        </w:rPr>
        <w:t>9</w:t>
      </w:r>
      <w:r>
        <w:rPr>
          <w:color w:val="FF0000"/>
          <w:kern w:val="0"/>
        </w:rPr>
        <w:t>]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Kyungmoon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Nho.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Automatic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landing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system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design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using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fuzzy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logic[R].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AIAA-98-4484,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1998</w:t>
      </w:r>
    </w:p>
    <w:p w:rsidR="00F53A2C" w:rsidRDefault="00F53A2C" w:rsidP="00F53A2C">
      <w:pPr>
        <w:widowControl/>
        <w:spacing w:line="360" w:lineRule="exact"/>
        <w:rPr>
          <w:b/>
          <w:color w:val="FF0000"/>
          <w:kern w:val="0"/>
        </w:rPr>
      </w:pPr>
      <w:r>
        <w:rPr>
          <w:b/>
          <w:color w:val="FF0000"/>
          <w:kern w:val="0"/>
        </w:rPr>
        <w:t>6 </w:t>
      </w:r>
      <w:r>
        <w:rPr>
          <w:b/>
          <w:color w:val="FF0000"/>
          <w:kern w:val="0"/>
        </w:rPr>
        <w:t>国际或国家标准著录格式</w:t>
      </w:r>
      <w:r>
        <w:rPr>
          <w:b/>
          <w:color w:val="FF0000"/>
          <w:kern w:val="0"/>
        </w:rPr>
        <w:t xml:space="preserve">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color w:val="FF0000"/>
          <w:kern w:val="0"/>
        </w:rPr>
        <w:t>[</w:t>
      </w:r>
      <w:r>
        <w:rPr>
          <w:color w:val="FF0000"/>
          <w:kern w:val="0"/>
        </w:rPr>
        <w:t>序号</w:t>
      </w:r>
      <w:r>
        <w:rPr>
          <w:color w:val="FF0000"/>
          <w:kern w:val="0"/>
        </w:rPr>
        <w:t>]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标准编号</w:t>
      </w:r>
      <w:r>
        <w:rPr>
          <w:rFonts w:hint="eastAsia"/>
          <w:color w:val="FF0000"/>
          <w:kern w:val="0"/>
        </w:rPr>
        <w:t xml:space="preserve">, </w:t>
      </w:r>
      <w:r>
        <w:rPr>
          <w:color w:val="FF0000"/>
          <w:kern w:val="0"/>
        </w:rPr>
        <w:t>标准名称</w:t>
      </w:r>
      <w:r>
        <w:rPr>
          <w:color w:val="FF0000"/>
          <w:kern w:val="0"/>
        </w:rPr>
        <w:t>[S]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color w:val="FF0000"/>
          <w:kern w:val="0"/>
        </w:rPr>
        <w:t>例</w:t>
      </w:r>
      <w:r>
        <w:rPr>
          <w:color w:val="FF0000"/>
          <w:kern w:val="0"/>
        </w:rPr>
        <w:t xml:space="preserve">: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color w:val="FF0000"/>
          <w:kern w:val="0"/>
        </w:rPr>
        <w:t>[</w:t>
      </w:r>
      <w:r>
        <w:rPr>
          <w:rFonts w:hint="eastAsia"/>
          <w:color w:val="FF0000"/>
          <w:kern w:val="0"/>
        </w:rPr>
        <w:t>10</w:t>
      </w:r>
      <w:r>
        <w:rPr>
          <w:color w:val="FF0000"/>
          <w:kern w:val="0"/>
        </w:rPr>
        <w:t>]GB/T 16159</w:t>
      </w:r>
      <w:r>
        <w:rPr>
          <w:rFonts w:hint="eastAsia"/>
          <w:color w:val="FF0000"/>
          <w:kern w:val="0"/>
        </w:rPr>
        <w:t>-</w:t>
      </w:r>
      <w:r>
        <w:rPr>
          <w:color w:val="FF0000"/>
          <w:kern w:val="0"/>
        </w:rPr>
        <w:t>1996</w:t>
      </w:r>
      <w:r>
        <w:rPr>
          <w:rFonts w:hint="eastAsia"/>
          <w:color w:val="FF0000"/>
          <w:kern w:val="0"/>
        </w:rPr>
        <w:t xml:space="preserve">, </w:t>
      </w:r>
      <w:r>
        <w:rPr>
          <w:color w:val="FF0000"/>
          <w:kern w:val="0"/>
        </w:rPr>
        <w:t>汉语拼音正词法基本规则</w:t>
      </w:r>
      <w:r>
        <w:rPr>
          <w:color w:val="FF0000"/>
          <w:kern w:val="0"/>
        </w:rPr>
        <w:t>[S]</w:t>
      </w:r>
    </w:p>
    <w:p w:rsidR="00F53A2C" w:rsidRDefault="00F53A2C" w:rsidP="00F53A2C">
      <w:pPr>
        <w:widowControl/>
        <w:spacing w:line="360" w:lineRule="exact"/>
        <w:rPr>
          <w:b/>
          <w:color w:val="FF0000"/>
          <w:kern w:val="0"/>
        </w:rPr>
      </w:pPr>
      <w:r>
        <w:rPr>
          <w:b/>
          <w:color w:val="FF0000"/>
          <w:kern w:val="0"/>
        </w:rPr>
        <w:t>7 </w:t>
      </w:r>
      <w:r>
        <w:rPr>
          <w:b/>
          <w:color w:val="FF0000"/>
          <w:kern w:val="0"/>
        </w:rPr>
        <w:t>专利著录格式</w:t>
      </w:r>
      <w:r>
        <w:rPr>
          <w:b/>
          <w:color w:val="FF0000"/>
          <w:kern w:val="0"/>
        </w:rPr>
        <w:t xml:space="preserve">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color w:val="FF0000"/>
          <w:kern w:val="0"/>
        </w:rPr>
        <w:t>[</w:t>
      </w:r>
      <w:r>
        <w:rPr>
          <w:color w:val="FF0000"/>
          <w:kern w:val="0"/>
        </w:rPr>
        <w:t>序号</w:t>
      </w:r>
      <w:r>
        <w:rPr>
          <w:color w:val="FF0000"/>
          <w:kern w:val="0"/>
        </w:rPr>
        <w:t xml:space="preserve">] </w:t>
      </w:r>
      <w:r>
        <w:rPr>
          <w:color w:val="FF0000"/>
          <w:kern w:val="0"/>
        </w:rPr>
        <w:t>专利所有者</w:t>
      </w:r>
      <w:r>
        <w:rPr>
          <w:rFonts w:hint="eastAsia"/>
          <w:color w:val="FF0000"/>
          <w:kern w:val="0"/>
        </w:rPr>
        <w:t xml:space="preserve">. </w:t>
      </w:r>
      <w:r>
        <w:rPr>
          <w:color w:val="FF0000"/>
          <w:kern w:val="0"/>
        </w:rPr>
        <w:t>专利题名</w:t>
      </w:r>
      <w:r>
        <w:rPr>
          <w:color w:val="FF0000"/>
          <w:kern w:val="0"/>
        </w:rPr>
        <w:t>[</w:t>
      </w:r>
      <w:r>
        <w:rPr>
          <w:rFonts w:hint="eastAsia"/>
          <w:color w:val="FF0000"/>
          <w:kern w:val="0"/>
        </w:rPr>
        <w:t>P</w:t>
      </w:r>
      <w:r>
        <w:rPr>
          <w:color w:val="FF0000"/>
          <w:kern w:val="0"/>
        </w:rPr>
        <w:t>].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专利国别</w:t>
      </w:r>
      <w:r>
        <w:rPr>
          <w:rFonts w:hint="eastAsia"/>
          <w:color w:val="FF0000"/>
          <w:kern w:val="0"/>
        </w:rPr>
        <w:t xml:space="preserve">: </w:t>
      </w:r>
      <w:r>
        <w:rPr>
          <w:color w:val="FF0000"/>
          <w:kern w:val="0"/>
        </w:rPr>
        <w:t>专利号</w:t>
      </w:r>
      <w:r>
        <w:rPr>
          <w:rFonts w:hint="eastAsia"/>
          <w:color w:val="FF0000"/>
          <w:kern w:val="0"/>
        </w:rPr>
        <w:t xml:space="preserve">, </w:t>
      </w:r>
      <w:r>
        <w:rPr>
          <w:color w:val="FF0000"/>
          <w:kern w:val="0"/>
        </w:rPr>
        <w:t>出版日期</w:t>
      </w:r>
      <w:r>
        <w:rPr>
          <w:color w:val="FF0000"/>
          <w:kern w:val="0"/>
        </w:rPr>
        <w:t xml:space="preserve">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color w:val="FF0000"/>
          <w:kern w:val="0"/>
        </w:rPr>
        <w:t>例</w:t>
      </w:r>
      <w:r>
        <w:rPr>
          <w:color w:val="FF0000"/>
          <w:kern w:val="0"/>
        </w:rPr>
        <w:t xml:space="preserve">: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color w:val="FF0000"/>
          <w:kern w:val="0"/>
        </w:rPr>
        <w:t>[9]</w:t>
      </w:r>
      <w:r>
        <w:rPr>
          <w:color w:val="FF0000"/>
          <w:kern w:val="0"/>
        </w:rPr>
        <w:t>姜锡洲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一种温热外敷药制备方案</w:t>
      </w:r>
      <w:r>
        <w:rPr>
          <w:color w:val="FF0000"/>
          <w:kern w:val="0"/>
        </w:rPr>
        <w:t>[</w:t>
      </w:r>
      <w:r>
        <w:rPr>
          <w:rFonts w:hint="eastAsia"/>
          <w:color w:val="FF0000"/>
          <w:kern w:val="0"/>
        </w:rPr>
        <w:t>P</w:t>
      </w:r>
      <w:r>
        <w:rPr>
          <w:color w:val="FF0000"/>
          <w:kern w:val="0"/>
        </w:rPr>
        <w:t>]</w:t>
      </w:r>
      <w:r>
        <w:rPr>
          <w:rFonts w:hint="eastAsia"/>
          <w:color w:val="FF0000"/>
          <w:kern w:val="0"/>
        </w:rPr>
        <w:t xml:space="preserve">. </w:t>
      </w:r>
      <w:r>
        <w:rPr>
          <w:color w:val="FF0000"/>
          <w:kern w:val="0"/>
        </w:rPr>
        <w:t>中国专利</w:t>
      </w:r>
      <w:r>
        <w:rPr>
          <w:rFonts w:hint="eastAsia"/>
          <w:color w:val="FF0000"/>
          <w:kern w:val="0"/>
        </w:rPr>
        <w:t xml:space="preserve">: </w:t>
      </w:r>
      <w:r>
        <w:rPr>
          <w:color w:val="FF0000"/>
          <w:kern w:val="0"/>
        </w:rPr>
        <w:t>881056073</w:t>
      </w:r>
      <w:r>
        <w:rPr>
          <w:rFonts w:hint="eastAsia"/>
          <w:color w:val="FF0000"/>
          <w:kern w:val="0"/>
        </w:rPr>
        <w:t xml:space="preserve">, </w:t>
      </w:r>
      <w:r>
        <w:rPr>
          <w:color w:val="FF0000"/>
          <w:kern w:val="0"/>
        </w:rPr>
        <w:t xml:space="preserve">1989-07-06 </w:t>
      </w:r>
    </w:p>
    <w:p w:rsidR="00F53A2C" w:rsidRDefault="00F53A2C" w:rsidP="00F53A2C">
      <w:pPr>
        <w:widowControl/>
        <w:spacing w:line="360" w:lineRule="exact"/>
        <w:rPr>
          <w:b/>
          <w:color w:val="FF0000"/>
          <w:kern w:val="0"/>
        </w:rPr>
      </w:pPr>
      <w:r>
        <w:rPr>
          <w:b/>
          <w:color w:val="FF0000"/>
          <w:kern w:val="0"/>
        </w:rPr>
        <w:t>8 </w:t>
      </w:r>
      <w:r>
        <w:rPr>
          <w:b/>
          <w:color w:val="FF0000"/>
          <w:kern w:val="0"/>
        </w:rPr>
        <w:t>电子文献著录格式</w:t>
      </w:r>
      <w:r>
        <w:rPr>
          <w:b/>
          <w:color w:val="FF0000"/>
          <w:kern w:val="0"/>
        </w:rPr>
        <w:t xml:space="preserve">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color w:val="FF0000"/>
          <w:kern w:val="0"/>
        </w:rPr>
        <w:t>[</w:t>
      </w:r>
      <w:r>
        <w:rPr>
          <w:color w:val="FF0000"/>
          <w:kern w:val="0"/>
        </w:rPr>
        <w:t>序号</w:t>
      </w:r>
      <w:r>
        <w:rPr>
          <w:color w:val="FF0000"/>
          <w:kern w:val="0"/>
        </w:rPr>
        <w:t>]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作者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题名</w:t>
      </w:r>
      <w:r>
        <w:rPr>
          <w:color w:val="FF0000"/>
          <w:kern w:val="0"/>
        </w:rPr>
        <w:t>[</w:t>
      </w:r>
      <w:r>
        <w:rPr>
          <w:color w:val="FF0000"/>
          <w:kern w:val="0"/>
        </w:rPr>
        <w:t>电子文献</w:t>
      </w:r>
      <w:r>
        <w:rPr>
          <w:color w:val="FF0000"/>
          <w:kern w:val="0"/>
        </w:rPr>
        <w:t>/</w:t>
      </w:r>
      <w:r>
        <w:rPr>
          <w:color w:val="FF0000"/>
          <w:kern w:val="0"/>
        </w:rPr>
        <w:t>载体类型标识</w:t>
      </w:r>
      <w:r>
        <w:rPr>
          <w:color w:val="FF0000"/>
          <w:kern w:val="0"/>
        </w:rPr>
        <w:t>].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电子文献的出处或可获得地址</w:t>
      </w:r>
      <w:r>
        <w:rPr>
          <w:rFonts w:hint="eastAsia"/>
          <w:color w:val="FF0000"/>
          <w:kern w:val="0"/>
        </w:rPr>
        <w:t xml:space="preserve">, </w:t>
      </w:r>
      <w:r>
        <w:rPr>
          <w:color w:val="FF0000"/>
          <w:kern w:val="0"/>
        </w:rPr>
        <w:t>发表或更新日期</w:t>
      </w:r>
      <w:r>
        <w:rPr>
          <w:color w:val="FF0000"/>
          <w:kern w:val="0"/>
        </w:rPr>
        <w:t>/</w:t>
      </w:r>
      <w:r>
        <w:rPr>
          <w:color w:val="FF0000"/>
          <w:kern w:val="0"/>
        </w:rPr>
        <w:t>引用日期</w:t>
      </w:r>
      <w:r>
        <w:rPr>
          <w:color w:val="FF0000"/>
          <w:kern w:val="0"/>
        </w:rPr>
        <w:t xml:space="preserve">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color w:val="FF0000"/>
          <w:kern w:val="0"/>
        </w:rPr>
        <w:t>例</w:t>
      </w:r>
      <w:r>
        <w:rPr>
          <w:color w:val="FF0000"/>
          <w:kern w:val="0"/>
        </w:rPr>
        <w:t xml:space="preserve">: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color w:val="FF0000"/>
          <w:kern w:val="0"/>
        </w:rPr>
        <w:t>[10]</w:t>
      </w:r>
      <w:r>
        <w:rPr>
          <w:color w:val="FF0000"/>
          <w:kern w:val="0"/>
        </w:rPr>
        <w:t>王明亮</w:t>
      </w:r>
      <w:r>
        <w:rPr>
          <w:color w:val="FF0000"/>
          <w:kern w:val="0"/>
        </w:rPr>
        <w:t>.</w:t>
      </w:r>
      <w:r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关于中国学术期刊标准化数据系统工程的进展</w:t>
      </w:r>
      <w:r>
        <w:rPr>
          <w:color w:val="FF0000"/>
          <w:kern w:val="0"/>
        </w:rPr>
        <w:t>[EB/OL]</w:t>
      </w:r>
      <w:r>
        <w:rPr>
          <w:rFonts w:hint="eastAsia"/>
          <w:color w:val="FF0000"/>
          <w:kern w:val="0"/>
        </w:rPr>
        <w:t xml:space="preserve">. </w:t>
      </w:r>
      <w:r>
        <w:rPr>
          <w:color w:val="FF0000"/>
          <w:kern w:val="0"/>
        </w:rPr>
        <w:t>http://www.cajcd.edu.cn/pub/wm1.txt, 8-16/1998-10-04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color w:val="FF0000"/>
          <w:kern w:val="0"/>
        </w:rPr>
        <w:t>说明：</w:t>
      </w:r>
      <w:r>
        <w:rPr>
          <w:color w:val="FF0000"/>
          <w:kern w:val="0"/>
        </w:rPr>
        <w:t xml:space="preserve"> 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color w:val="FF0000"/>
          <w:kern w:val="0"/>
        </w:rPr>
        <w:t>① </w:t>
      </w:r>
      <w:r>
        <w:rPr>
          <w:color w:val="FF0000"/>
          <w:kern w:val="0"/>
        </w:rPr>
        <w:t>参考文献应是公开出版物，按在论著中出现的先后用阿拉伯数字连续排序</w:t>
      </w:r>
      <w:r>
        <w:rPr>
          <w:rFonts w:hint="eastAsia"/>
          <w:color w:val="FF0000"/>
          <w:kern w:val="0"/>
        </w:rPr>
        <w:t>。</w:t>
      </w:r>
    </w:p>
    <w:p w:rsidR="00F53A2C" w:rsidRDefault="00F53A2C" w:rsidP="00F53A2C">
      <w:pPr>
        <w:widowControl/>
        <w:spacing w:line="360" w:lineRule="exact"/>
        <w:rPr>
          <w:color w:val="FF0000"/>
          <w:kern w:val="0"/>
        </w:rPr>
      </w:pPr>
      <w:r>
        <w:rPr>
          <w:color w:val="FF0000"/>
          <w:kern w:val="0"/>
        </w:rPr>
        <w:t>② </w:t>
      </w:r>
      <w:r>
        <w:rPr>
          <w:color w:val="FF0000"/>
          <w:kern w:val="0"/>
        </w:rPr>
        <w:t>参考文献中外国人名书写时一律姓前，名后，姓用全称，名可缩写为首字母</w:t>
      </w:r>
      <w:r>
        <w:rPr>
          <w:color w:val="FF0000"/>
          <w:kern w:val="0"/>
        </w:rPr>
        <w:t>(</w:t>
      </w:r>
      <w:r>
        <w:rPr>
          <w:color w:val="FF0000"/>
          <w:kern w:val="0"/>
        </w:rPr>
        <w:t>大写</w:t>
      </w:r>
      <w:r>
        <w:rPr>
          <w:color w:val="FF0000"/>
          <w:kern w:val="0"/>
        </w:rPr>
        <w:t>)</w:t>
      </w:r>
      <w:r>
        <w:rPr>
          <w:color w:val="FF0000"/>
          <w:kern w:val="0"/>
        </w:rPr>
        <w:t>，不加缩写点</w:t>
      </w:r>
      <w:r>
        <w:rPr>
          <w:color w:val="FF0000"/>
          <w:kern w:val="0"/>
        </w:rPr>
        <w:t>(</w:t>
      </w:r>
      <w:r>
        <w:rPr>
          <w:color w:val="FF0000"/>
          <w:kern w:val="0"/>
        </w:rPr>
        <w:t>见例</w:t>
      </w:r>
      <w:r>
        <w:rPr>
          <w:color w:val="FF0000"/>
          <w:kern w:val="0"/>
        </w:rPr>
        <w:t>2)</w:t>
      </w:r>
      <w:r>
        <w:rPr>
          <w:rFonts w:hint="eastAsia"/>
          <w:color w:val="FF0000"/>
          <w:kern w:val="0"/>
        </w:rPr>
        <w:t>。</w:t>
      </w:r>
    </w:p>
    <w:p w:rsidR="00F53A2C" w:rsidRDefault="00F53A2C" w:rsidP="00F53A2C">
      <w:pPr>
        <w:widowControl/>
        <w:rPr>
          <w:color w:val="FF0000"/>
          <w:kern w:val="0"/>
        </w:rPr>
      </w:pPr>
      <w:r>
        <w:rPr>
          <w:color w:val="FF0000"/>
          <w:kern w:val="0"/>
        </w:rPr>
        <w:t>③ </w:t>
      </w:r>
      <w:r>
        <w:rPr>
          <w:color w:val="FF0000"/>
          <w:kern w:val="0"/>
        </w:rPr>
        <w:t>参考文献中作者为</w:t>
      </w:r>
      <w:r>
        <w:rPr>
          <w:color w:val="FF0000"/>
          <w:kern w:val="0"/>
        </w:rPr>
        <w:t>3</w:t>
      </w:r>
      <w:r>
        <w:rPr>
          <w:color w:val="FF0000"/>
          <w:kern w:val="0"/>
        </w:rPr>
        <w:t>人或少于</w:t>
      </w:r>
      <w:r>
        <w:rPr>
          <w:color w:val="FF0000"/>
          <w:kern w:val="0"/>
        </w:rPr>
        <w:t>3</w:t>
      </w:r>
      <w:r>
        <w:rPr>
          <w:color w:val="FF0000"/>
          <w:kern w:val="0"/>
        </w:rPr>
        <w:t>人应全部列出，</w:t>
      </w:r>
      <w:r>
        <w:rPr>
          <w:color w:val="FF0000"/>
          <w:kern w:val="0"/>
        </w:rPr>
        <w:t>3</w:t>
      </w:r>
      <w:r>
        <w:rPr>
          <w:color w:val="FF0000"/>
          <w:kern w:val="0"/>
        </w:rPr>
        <w:t>人以上只列出前</w:t>
      </w:r>
      <w:r>
        <w:rPr>
          <w:color w:val="FF0000"/>
          <w:kern w:val="0"/>
        </w:rPr>
        <w:t>3</w:t>
      </w:r>
      <w:r>
        <w:rPr>
          <w:color w:val="FF0000"/>
          <w:kern w:val="0"/>
        </w:rPr>
        <w:t>人，后加</w:t>
      </w:r>
      <w:r>
        <w:rPr>
          <w:color w:val="FF0000"/>
          <w:kern w:val="0"/>
        </w:rPr>
        <w:t>“</w:t>
      </w:r>
      <w:r>
        <w:rPr>
          <w:color w:val="FF0000"/>
          <w:kern w:val="0"/>
        </w:rPr>
        <w:t>等</w:t>
      </w:r>
      <w:r>
        <w:rPr>
          <w:color w:val="FF0000"/>
          <w:kern w:val="0"/>
        </w:rPr>
        <w:t>”</w:t>
      </w:r>
      <w:r>
        <w:rPr>
          <w:color w:val="FF0000"/>
          <w:kern w:val="0"/>
        </w:rPr>
        <w:t>或</w:t>
      </w:r>
      <w:r>
        <w:rPr>
          <w:color w:val="FF0000"/>
          <w:kern w:val="0"/>
        </w:rPr>
        <w:t>“et al”(</w:t>
      </w:r>
      <w:r>
        <w:rPr>
          <w:color w:val="FF0000"/>
          <w:kern w:val="0"/>
        </w:rPr>
        <w:t>见例</w:t>
      </w:r>
      <w:r>
        <w:rPr>
          <w:color w:val="FF0000"/>
          <w:kern w:val="0"/>
        </w:rPr>
        <w:t>3)</w:t>
      </w:r>
      <w:r>
        <w:rPr>
          <w:rFonts w:hint="eastAsia"/>
          <w:color w:val="FF0000"/>
          <w:kern w:val="0"/>
        </w:rPr>
        <w:t>。</w:t>
      </w:r>
    </w:p>
    <w:p w:rsidR="00F53A2C" w:rsidRDefault="00F53A2C" w:rsidP="00F53A2C">
      <w:pPr>
        <w:widowControl/>
        <w:rPr>
          <w:color w:val="FF0000"/>
          <w:kern w:val="0"/>
        </w:rPr>
      </w:pPr>
      <w:r>
        <w:rPr>
          <w:color w:val="FF0000"/>
          <w:kern w:val="0"/>
        </w:rPr>
        <w:t>④ </w:t>
      </w:r>
      <w:r>
        <w:rPr>
          <w:color w:val="FF0000"/>
          <w:kern w:val="0"/>
        </w:rPr>
        <w:t>在著录中文参考文献时应提供英文著录，见例</w:t>
      </w:r>
      <w:r>
        <w:rPr>
          <w:rFonts w:hint="eastAsia"/>
          <w:color w:val="FF0000"/>
          <w:kern w:val="0"/>
        </w:rPr>
        <w:t>1</w:t>
      </w:r>
      <w:r>
        <w:rPr>
          <w:color w:val="FF0000"/>
          <w:kern w:val="0"/>
        </w:rPr>
        <w:t>、例</w:t>
      </w:r>
      <w:r>
        <w:rPr>
          <w:color w:val="FF0000"/>
          <w:kern w:val="0"/>
        </w:rPr>
        <w:t>3</w:t>
      </w:r>
      <w:r>
        <w:rPr>
          <w:rFonts w:hint="eastAsia"/>
          <w:color w:val="FF0000"/>
          <w:kern w:val="0"/>
        </w:rPr>
        <w:t>。</w:t>
      </w:r>
    </w:p>
    <w:p w:rsidR="00F53A2C" w:rsidRDefault="00F53A2C" w:rsidP="00F53A2C">
      <w:pPr>
        <w:widowControl/>
        <w:rPr>
          <w:color w:val="FF0000"/>
          <w:kern w:val="0"/>
        </w:rPr>
      </w:pPr>
      <w:r>
        <w:rPr>
          <w:color w:val="FF0000"/>
          <w:kern w:val="0"/>
        </w:rPr>
        <w:t>⑤ </w:t>
      </w:r>
      <w:r>
        <w:rPr>
          <w:color w:val="FF0000"/>
          <w:kern w:val="0"/>
        </w:rPr>
        <w:t>参考文献类型及其标识见表</w:t>
      </w:r>
      <w:r>
        <w:rPr>
          <w:color w:val="FF0000"/>
          <w:kern w:val="0"/>
        </w:rPr>
        <w:t>1</w:t>
      </w:r>
      <w:r>
        <w:rPr>
          <w:color w:val="FF0000"/>
          <w:kern w:val="0"/>
        </w:rPr>
        <w:t>，电子参考文献类型及其标识见表</w:t>
      </w:r>
      <w:r>
        <w:rPr>
          <w:color w:val="FF0000"/>
          <w:kern w:val="0"/>
        </w:rPr>
        <w:t>2</w:t>
      </w:r>
      <w:r>
        <w:rPr>
          <w:rFonts w:hint="eastAsia"/>
          <w:color w:val="FF0000"/>
          <w:kern w:val="0"/>
        </w:rPr>
        <w:t>。</w:t>
      </w:r>
    </w:p>
    <w:p w:rsidR="00F53A2C" w:rsidRDefault="00F53A2C" w:rsidP="00F53A2C">
      <w:pPr>
        <w:widowControl/>
        <w:rPr>
          <w:color w:val="FF0000"/>
          <w:kern w:val="0"/>
        </w:rPr>
      </w:pPr>
      <w:r>
        <w:rPr>
          <w:color w:val="FF0000"/>
          <w:kern w:val="0"/>
        </w:rPr>
        <w:t>⑥ </w:t>
      </w:r>
      <w:r>
        <w:rPr>
          <w:color w:val="FF0000"/>
          <w:kern w:val="0"/>
        </w:rPr>
        <w:t>电子文献的载体类型及其标识为：</w:t>
      </w:r>
      <w:r>
        <w:rPr>
          <w:color w:val="FF0000"/>
          <w:kern w:val="0"/>
        </w:rPr>
        <w:t> </w:t>
      </w:r>
      <w:r>
        <w:rPr>
          <w:color w:val="FF0000"/>
          <w:kern w:val="0"/>
        </w:rPr>
        <w:t>磁带</w:t>
      </w:r>
      <w:r>
        <w:rPr>
          <w:color w:val="FF0000"/>
          <w:kern w:val="0"/>
        </w:rPr>
        <w:t>——MT</w:t>
      </w:r>
      <w:r>
        <w:rPr>
          <w:color w:val="FF0000"/>
          <w:kern w:val="0"/>
        </w:rPr>
        <w:t>，</w:t>
      </w:r>
      <w:r>
        <w:rPr>
          <w:color w:val="FF0000"/>
          <w:kern w:val="0"/>
        </w:rPr>
        <w:t> </w:t>
      </w:r>
      <w:r>
        <w:rPr>
          <w:color w:val="FF0000"/>
          <w:kern w:val="0"/>
        </w:rPr>
        <w:t>磁盘</w:t>
      </w:r>
      <w:r>
        <w:rPr>
          <w:color w:val="FF0000"/>
          <w:kern w:val="0"/>
        </w:rPr>
        <w:t>——DK</w:t>
      </w:r>
      <w:r>
        <w:rPr>
          <w:color w:val="FF0000"/>
          <w:kern w:val="0"/>
        </w:rPr>
        <w:t>，</w:t>
      </w:r>
      <w:r>
        <w:rPr>
          <w:color w:val="FF0000"/>
          <w:kern w:val="0"/>
        </w:rPr>
        <w:t> </w:t>
      </w:r>
      <w:r>
        <w:rPr>
          <w:color w:val="FF0000"/>
          <w:kern w:val="0"/>
        </w:rPr>
        <w:t>光盘</w:t>
      </w:r>
      <w:r>
        <w:rPr>
          <w:color w:val="FF0000"/>
          <w:kern w:val="0"/>
        </w:rPr>
        <w:t>——CD</w:t>
      </w:r>
      <w:r>
        <w:rPr>
          <w:color w:val="FF0000"/>
          <w:kern w:val="0"/>
        </w:rPr>
        <w:t>，</w:t>
      </w:r>
      <w:r>
        <w:rPr>
          <w:color w:val="FF0000"/>
          <w:kern w:val="0"/>
        </w:rPr>
        <w:t xml:space="preserve"> </w:t>
      </w:r>
    </w:p>
    <w:p w:rsidR="00F53A2C" w:rsidRDefault="00F53A2C" w:rsidP="00F53A2C">
      <w:pPr>
        <w:widowControl/>
        <w:rPr>
          <w:color w:val="FF0000"/>
          <w:kern w:val="0"/>
        </w:rPr>
      </w:pPr>
      <w:r>
        <w:rPr>
          <w:color w:val="FF0000"/>
          <w:kern w:val="0"/>
        </w:rPr>
        <w:t>联机网络</w:t>
      </w:r>
      <w:r>
        <w:rPr>
          <w:color w:val="FF0000"/>
          <w:kern w:val="0"/>
        </w:rPr>
        <w:t>——OL</w:t>
      </w:r>
      <w:r>
        <w:rPr>
          <w:rFonts w:hint="eastAsia"/>
          <w:color w:val="FF0000"/>
          <w:kern w:val="0"/>
        </w:rPr>
        <w:t>。</w:t>
      </w:r>
    </w:p>
    <w:p w:rsidR="00F53A2C" w:rsidRDefault="00F53A2C" w:rsidP="00F53A2C">
      <w:pPr>
        <w:widowControl/>
        <w:rPr>
          <w:color w:val="FF0000"/>
          <w:kern w:val="0"/>
        </w:rPr>
      </w:pPr>
    </w:p>
    <w:p w:rsidR="00F53A2C" w:rsidRDefault="00F53A2C" w:rsidP="00F53A2C">
      <w:pPr>
        <w:widowControl/>
        <w:jc w:val="center"/>
        <w:rPr>
          <w:b/>
          <w:color w:val="FF0000"/>
          <w:kern w:val="0"/>
        </w:rPr>
      </w:pPr>
      <w:r>
        <w:rPr>
          <w:b/>
          <w:color w:val="FF0000"/>
          <w:kern w:val="0"/>
        </w:rPr>
        <w:t>表</w:t>
      </w:r>
      <w:r>
        <w:rPr>
          <w:b/>
          <w:color w:val="FF0000"/>
          <w:kern w:val="0"/>
        </w:rPr>
        <w:t>1 </w:t>
      </w:r>
      <w:r>
        <w:rPr>
          <w:b/>
          <w:color w:val="FF0000"/>
          <w:kern w:val="0"/>
        </w:rPr>
        <w:t>参考文献类型及文献类型标识</w:t>
      </w:r>
    </w:p>
    <w:tbl>
      <w:tblPr>
        <w:tblW w:w="0" w:type="auto"/>
        <w:jc w:val="center"/>
        <w:tblBorders>
          <w:top w:val="single" w:sz="12" w:space="0" w:color="FF0000"/>
          <w:bottom w:val="single" w:sz="12" w:space="0" w:color="FF0000"/>
          <w:insideH w:val="single" w:sz="4" w:space="0" w:color="FF0000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908"/>
        <w:gridCol w:w="909"/>
        <w:gridCol w:w="908"/>
        <w:gridCol w:w="909"/>
        <w:gridCol w:w="908"/>
        <w:gridCol w:w="909"/>
        <w:gridCol w:w="908"/>
        <w:gridCol w:w="909"/>
        <w:gridCol w:w="909"/>
      </w:tblGrid>
      <w:tr w:rsidR="00F53A2C" w:rsidTr="001117E2">
        <w:trPr>
          <w:jc w:val="center"/>
        </w:trPr>
        <w:tc>
          <w:tcPr>
            <w:tcW w:w="908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b/>
                <w:color w:val="FF0000"/>
                <w:kern w:val="0"/>
                <w:sz w:val="18"/>
                <w:szCs w:val="18"/>
              </w:rPr>
              <w:t>型</w:t>
            </w:r>
          </w:p>
        </w:tc>
        <w:tc>
          <w:tcPr>
            <w:tcW w:w="909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b/>
                <w:color w:val="FF0000"/>
                <w:kern w:val="0"/>
                <w:sz w:val="18"/>
                <w:szCs w:val="18"/>
              </w:rPr>
              <w:t>专著</w:t>
            </w:r>
          </w:p>
        </w:tc>
        <w:tc>
          <w:tcPr>
            <w:tcW w:w="908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b/>
                <w:color w:val="FF0000"/>
                <w:kern w:val="0"/>
                <w:sz w:val="18"/>
                <w:szCs w:val="18"/>
              </w:rPr>
              <w:t>论文集</w:t>
            </w:r>
          </w:p>
        </w:tc>
        <w:tc>
          <w:tcPr>
            <w:tcW w:w="909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b/>
                <w:color w:val="FF0000"/>
                <w:kern w:val="0"/>
                <w:sz w:val="18"/>
                <w:szCs w:val="18"/>
              </w:rPr>
              <w:t>报纸文章</w:t>
            </w:r>
          </w:p>
        </w:tc>
        <w:tc>
          <w:tcPr>
            <w:tcW w:w="908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b/>
                <w:color w:val="FF0000"/>
                <w:kern w:val="0"/>
                <w:sz w:val="18"/>
                <w:szCs w:val="18"/>
              </w:rPr>
              <w:t>期刊文章</w:t>
            </w:r>
          </w:p>
        </w:tc>
        <w:tc>
          <w:tcPr>
            <w:tcW w:w="909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b/>
                <w:color w:val="FF0000"/>
                <w:kern w:val="0"/>
                <w:sz w:val="18"/>
                <w:szCs w:val="18"/>
              </w:rPr>
              <w:t>学位论文</w:t>
            </w:r>
          </w:p>
        </w:tc>
        <w:tc>
          <w:tcPr>
            <w:tcW w:w="908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b/>
                <w:color w:val="FF0000"/>
                <w:kern w:val="0"/>
                <w:sz w:val="18"/>
                <w:szCs w:val="18"/>
              </w:rPr>
              <w:t>报告</w:t>
            </w:r>
          </w:p>
        </w:tc>
        <w:tc>
          <w:tcPr>
            <w:tcW w:w="909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b/>
                <w:color w:val="FF0000"/>
                <w:kern w:val="0"/>
                <w:sz w:val="18"/>
                <w:szCs w:val="18"/>
              </w:rPr>
              <w:t>标准</w:t>
            </w:r>
          </w:p>
        </w:tc>
        <w:tc>
          <w:tcPr>
            <w:tcW w:w="909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b/>
                <w:color w:val="FF0000"/>
                <w:kern w:val="0"/>
                <w:sz w:val="18"/>
                <w:szCs w:val="18"/>
              </w:rPr>
              <w:t>专利</w:t>
            </w:r>
          </w:p>
        </w:tc>
      </w:tr>
      <w:tr w:rsidR="00F53A2C" w:rsidTr="001117E2">
        <w:trPr>
          <w:jc w:val="center"/>
        </w:trPr>
        <w:tc>
          <w:tcPr>
            <w:tcW w:w="908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文献类</w:t>
            </w:r>
          </w:p>
          <w:p w:rsidR="00F53A2C" w:rsidRDefault="00F53A2C" w:rsidP="001117E2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型标识</w:t>
            </w:r>
          </w:p>
        </w:tc>
        <w:tc>
          <w:tcPr>
            <w:tcW w:w="909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M</w:t>
            </w:r>
          </w:p>
        </w:tc>
        <w:tc>
          <w:tcPr>
            <w:tcW w:w="908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C</w:t>
            </w:r>
          </w:p>
        </w:tc>
        <w:tc>
          <w:tcPr>
            <w:tcW w:w="909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N</w:t>
            </w:r>
          </w:p>
        </w:tc>
        <w:tc>
          <w:tcPr>
            <w:tcW w:w="908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J</w:t>
            </w:r>
          </w:p>
        </w:tc>
        <w:tc>
          <w:tcPr>
            <w:tcW w:w="909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D</w:t>
            </w:r>
          </w:p>
        </w:tc>
        <w:tc>
          <w:tcPr>
            <w:tcW w:w="908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R</w:t>
            </w:r>
          </w:p>
        </w:tc>
        <w:tc>
          <w:tcPr>
            <w:tcW w:w="909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S</w:t>
            </w:r>
          </w:p>
        </w:tc>
        <w:tc>
          <w:tcPr>
            <w:tcW w:w="909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P</w:t>
            </w:r>
          </w:p>
        </w:tc>
      </w:tr>
    </w:tbl>
    <w:p w:rsidR="00F53A2C" w:rsidRDefault="00F53A2C" w:rsidP="00F53A2C">
      <w:pPr>
        <w:widowControl/>
        <w:rPr>
          <w:color w:val="FF0000"/>
          <w:kern w:val="0"/>
        </w:rPr>
      </w:pPr>
    </w:p>
    <w:p w:rsidR="00F53A2C" w:rsidRDefault="00F53A2C" w:rsidP="00F53A2C">
      <w:pPr>
        <w:widowControl/>
        <w:jc w:val="center"/>
        <w:rPr>
          <w:b/>
          <w:color w:val="FF0000"/>
          <w:kern w:val="0"/>
        </w:rPr>
      </w:pPr>
      <w:r>
        <w:rPr>
          <w:b/>
          <w:color w:val="FF0000"/>
          <w:kern w:val="0"/>
        </w:rPr>
        <w:lastRenderedPageBreak/>
        <w:t>表</w:t>
      </w:r>
      <w:r>
        <w:rPr>
          <w:b/>
          <w:color w:val="FF0000"/>
          <w:kern w:val="0"/>
        </w:rPr>
        <w:t>2 </w:t>
      </w:r>
      <w:r>
        <w:rPr>
          <w:b/>
          <w:color w:val="FF0000"/>
          <w:kern w:val="0"/>
        </w:rPr>
        <w:t>电子参考文献类型及其标识</w:t>
      </w:r>
    </w:p>
    <w:tbl>
      <w:tblPr>
        <w:tblW w:w="0" w:type="auto"/>
        <w:jc w:val="center"/>
        <w:tblBorders>
          <w:top w:val="single" w:sz="12" w:space="0" w:color="FF0000"/>
          <w:bottom w:val="single" w:sz="12" w:space="0" w:color="FF0000"/>
          <w:insideH w:val="single" w:sz="4" w:space="0" w:color="FF0000"/>
        </w:tblBorders>
        <w:tblLook w:val="01E0" w:firstRow="1" w:lastRow="1" w:firstColumn="1" w:lastColumn="1" w:noHBand="0" w:noVBand="0"/>
      </w:tblPr>
      <w:tblGrid>
        <w:gridCol w:w="2981"/>
        <w:gridCol w:w="1722"/>
        <w:gridCol w:w="1722"/>
        <w:gridCol w:w="1723"/>
      </w:tblGrid>
      <w:tr w:rsidR="00F53A2C" w:rsidTr="001117E2">
        <w:trPr>
          <w:jc w:val="center"/>
        </w:trPr>
        <w:tc>
          <w:tcPr>
            <w:tcW w:w="2981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b/>
                <w:color w:val="FF0000"/>
                <w:kern w:val="0"/>
                <w:sz w:val="18"/>
                <w:szCs w:val="18"/>
              </w:rPr>
              <w:t>电子参考文献类型</w:t>
            </w:r>
          </w:p>
        </w:tc>
        <w:tc>
          <w:tcPr>
            <w:tcW w:w="1722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b/>
                <w:color w:val="FF0000"/>
                <w:kern w:val="0"/>
                <w:sz w:val="18"/>
                <w:szCs w:val="18"/>
              </w:rPr>
              <w:t>数据库</w:t>
            </w:r>
          </w:p>
        </w:tc>
        <w:tc>
          <w:tcPr>
            <w:tcW w:w="1722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b/>
                <w:color w:val="FF0000"/>
                <w:kern w:val="0"/>
                <w:sz w:val="18"/>
                <w:szCs w:val="18"/>
              </w:rPr>
              <w:t>计算机程序</w:t>
            </w:r>
          </w:p>
        </w:tc>
        <w:tc>
          <w:tcPr>
            <w:tcW w:w="1723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b/>
                <w:color w:val="FF0000"/>
                <w:kern w:val="0"/>
                <w:sz w:val="18"/>
                <w:szCs w:val="18"/>
              </w:rPr>
              <w:t>电子公告</w:t>
            </w:r>
          </w:p>
        </w:tc>
      </w:tr>
      <w:tr w:rsidR="00F53A2C" w:rsidTr="001117E2">
        <w:trPr>
          <w:jc w:val="center"/>
        </w:trPr>
        <w:tc>
          <w:tcPr>
            <w:tcW w:w="2981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电子文献类型标识</w:t>
            </w:r>
          </w:p>
        </w:tc>
        <w:tc>
          <w:tcPr>
            <w:tcW w:w="1722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DB</w:t>
            </w:r>
          </w:p>
        </w:tc>
        <w:tc>
          <w:tcPr>
            <w:tcW w:w="1722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CP</w:t>
            </w:r>
          </w:p>
        </w:tc>
        <w:tc>
          <w:tcPr>
            <w:tcW w:w="1723" w:type="dxa"/>
            <w:vAlign w:val="center"/>
          </w:tcPr>
          <w:p w:rsidR="00F53A2C" w:rsidRDefault="00F53A2C" w:rsidP="001117E2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>
              <w:rPr>
                <w:color w:val="FF0000"/>
                <w:kern w:val="0"/>
                <w:sz w:val="18"/>
                <w:szCs w:val="18"/>
              </w:rPr>
              <w:t>EB</w:t>
            </w:r>
          </w:p>
        </w:tc>
      </w:tr>
    </w:tbl>
    <w:p w:rsidR="00F53A2C" w:rsidRDefault="00F53A2C" w:rsidP="00F53A2C">
      <w:pPr>
        <w:pStyle w:val="31"/>
        <w:spacing w:line="300" w:lineRule="auto"/>
        <w:ind w:left="381" w:hangingChars="175" w:hanging="381"/>
        <w:rPr>
          <w:bCs/>
          <w:spacing w:val="4"/>
        </w:rPr>
      </w:pPr>
      <w:r>
        <w:rPr>
          <w:bCs/>
          <w:spacing w:val="4"/>
        </w:rPr>
        <w:t xml:space="preserve"> </w:t>
      </w:r>
    </w:p>
    <w:p w:rsidR="00F53A2C" w:rsidRDefault="00F53A2C">
      <w:pPr>
        <w:widowControl/>
        <w:spacing w:line="240" w:lineRule="auto"/>
        <w:jc w:val="left"/>
      </w:pPr>
      <w:r>
        <w:br w:type="page"/>
      </w:r>
    </w:p>
    <w:p w:rsidR="00F53A2C" w:rsidRPr="00A70267" w:rsidRDefault="00F53A2C" w:rsidP="009F1907">
      <w:pPr>
        <w:pStyle w:val="aa"/>
      </w:pPr>
      <w:bookmarkStart w:id="24" w:name="_Toc477897553"/>
      <w:bookmarkStart w:id="25" w:name="_Ref478648435"/>
      <w:bookmarkStart w:id="26" w:name="_Toc478648726"/>
      <w:r w:rsidRPr="00A70267">
        <w:rPr>
          <w:rFonts w:hint="eastAsia"/>
        </w:rPr>
        <w:lastRenderedPageBreak/>
        <w:t>致</w:t>
      </w:r>
      <w:r w:rsidR="003800E7" w:rsidRPr="00A70267">
        <w:rPr>
          <w:rFonts w:hint="eastAsia"/>
        </w:rPr>
        <w:t xml:space="preserve">  </w:t>
      </w:r>
      <w:r w:rsidRPr="00A70267">
        <w:rPr>
          <w:rFonts w:hint="eastAsia"/>
        </w:rPr>
        <w:t>谢</w:t>
      </w:r>
      <w:bookmarkEnd w:id="24"/>
      <w:bookmarkEnd w:id="25"/>
      <w:bookmarkEnd w:id="26"/>
    </w:p>
    <w:p w:rsidR="00347411" w:rsidRPr="00347411" w:rsidRDefault="00F53A2C" w:rsidP="00347411">
      <w:r>
        <w:rPr>
          <w:rFonts w:hAnsi="宋体"/>
          <w:bCs/>
          <w:spacing w:val="4"/>
        </w:rPr>
        <w:t>内容字体采用宋体小四号。</w:t>
      </w:r>
      <w:r>
        <w:rPr>
          <w:rFonts w:hAnsi="宋体" w:hint="eastAsia"/>
          <w:bCs/>
          <w:spacing w:val="4"/>
        </w:rPr>
        <w:t>“正文</w:t>
      </w:r>
      <w:r>
        <w:rPr>
          <w:rFonts w:hAnsi="宋体"/>
          <w:bCs/>
          <w:spacing w:val="4"/>
        </w:rPr>
        <w:t>”样式</w:t>
      </w:r>
    </w:p>
    <w:p w:rsidR="00347411" w:rsidRPr="00347411" w:rsidRDefault="00347411" w:rsidP="00347411"/>
    <w:p w:rsidR="00512B82" w:rsidRDefault="00512B82" w:rsidP="00347411">
      <w:pPr>
        <w:sectPr w:rsidR="00512B82" w:rsidSect="00777A30">
          <w:headerReference w:type="even" r:id="rId20"/>
          <w:headerReference w:type="default" r:id="rId21"/>
          <w:footerReference w:type="even" r:id="rId22"/>
          <w:footerReference w:type="default" r:id="rId2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26"/>
        </w:sectPr>
      </w:pPr>
    </w:p>
    <w:p w:rsidR="00347411" w:rsidRDefault="00347411" w:rsidP="00347411"/>
    <w:p w:rsidR="00633849" w:rsidRDefault="00633849" w:rsidP="00633849">
      <w:pPr>
        <w:adjustRightInd w:val="0"/>
        <w:spacing w:line="360" w:lineRule="exact"/>
        <w:rPr>
          <w:rFonts w:hAnsi="宋体"/>
          <w:bCs/>
          <w:color w:val="FF0000"/>
          <w:spacing w:val="4"/>
        </w:rPr>
      </w:pPr>
      <w:r>
        <w:rPr>
          <w:rFonts w:hAnsi="宋体" w:hint="eastAsia"/>
          <w:bCs/>
          <w:color w:val="FF0000"/>
          <w:spacing w:val="4"/>
        </w:rPr>
        <w:t>建议装订顺序与格式：</w:t>
      </w:r>
    </w:p>
    <w:p w:rsidR="00633849" w:rsidRDefault="00633849" w:rsidP="00633849">
      <w:pPr>
        <w:adjustRightInd w:val="0"/>
        <w:spacing w:line="360" w:lineRule="exact"/>
        <w:ind w:firstLineChars="200" w:firstLine="436"/>
        <w:rPr>
          <w:rFonts w:hAnsi="宋体"/>
          <w:bCs/>
          <w:color w:val="FF0000"/>
          <w:spacing w:val="4"/>
        </w:rPr>
      </w:pPr>
      <w:r>
        <w:rPr>
          <w:rFonts w:hAnsi="宋体"/>
          <w:bCs/>
          <w:color w:val="FF0000"/>
          <w:spacing w:val="4"/>
        </w:rPr>
        <w:t>封面</w:t>
      </w:r>
      <w:r>
        <w:rPr>
          <w:rFonts w:hAnsi="宋体"/>
          <w:bCs/>
          <w:color w:val="FF0000"/>
          <w:spacing w:val="4"/>
        </w:rPr>
        <w:sym w:font="Wingdings" w:char="F0E0"/>
      </w:r>
      <w:r>
        <w:rPr>
          <w:rFonts w:hAnsi="宋体"/>
          <w:bCs/>
          <w:color w:val="FF0000"/>
          <w:spacing w:val="4"/>
        </w:rPr>
        <w:t>诚信书</w:t>
      </w:r>
      <w:r>
        <w:rPr>
          <w:rFonts w:hAnsi="宋体"/>
          <w:bCs/>
          <w:color w:val="FF0000"/>
          <w:spacing w:val="4"/>
        </w:rPr>
        <w:sym w:font="Wingdings" w:char="F0E0"/>
      </w:r>
      <w:r>
        <w:rPr>
          <w:rFonts w:hAnsi="宋体"/>
          <w:bCs/>
          <w:color w:val="FF0000"/>
          <w:spacing w:val="4"/>
        </w:rPr>
        <w:t>中文摘要</w:t>
      </w:r>
      <w:r>
        <w:rPr>
          <w:rFonts w:hAnsi="宋体"/>
          <w:bCs/>
          <w:color w:val="FF0000"/>
          <w:spacing w:val="4"/>
        </w:rPr>
        <w:sym w:font="Wingdings" w:char="F0E0"/>
      </w:r>
      <w:r>
        <w:rPr>
          <w:rFonts w:hAnsi="宋体"/>
          <w:bCs/>
          <w:color w:val="FF0000"/>
          <w:spacing w:val="4"/>
        </w:rPr>
        <w:t>外文摘要</w:t>
      </w:r>
      <w:r>
        <w:rPr>
          <w:rFonts w:hAnsi="宋体"/>
          <w:bCs/>
          <w:color w:val="FF0000"/>
          <w:spacing w:val="4"/>
        </w:rPr>
        <w:sym w:font="Wingdings" w:char="F0E0"/>
      </w:r>
      <w:r>
        <w:rPr>
          <w:rFonts w:hAnsi="宋体"/>
          <w:bCs/>
          <w:color w:val="FF0000"/>
          <w:spacing w:val="4"/>
        </w:rPr>
        <w:t>目录</w:t>
      </w:r>
      <w:r>
        <w:rPr>
          <w:rFonts w:hAnsi="宋体"/>
          <w:bCs/>
          <w:color w:val="FF0000"/>
          <w:spacing w:val="4"/>
        </w:rPr>
        <w:sym w:font="Wingdings" w:char="F0E0"/>
      </w:r>
      <w:r>
        <w:rPr>
          <w:rFonts w:hAnsi="宋体"/>
          <w:bCs/>
          <w:color w:val="FF0000"/>
          <w:spacing w:val="4"/>
        </w:rPr>
        <w:t>正文</w:t>
      </w:r>
      <w:r>
        <w:rPr>
          <w:rFonts w:hAnsi="宋体"/>
          <w:bCs/>
          <w:color w:val="FF0000"/>
          <w:spacing w:val="4"/>
        </w:rPr>
        <w:sym w:font="Wingdings" w:char="F0E0"/>
      </w:r>
      <w:r>
        <w:rPr>
          <w:rFonts w:hAnsi="宋体"/>
          <w:bCs/>
          <w:color w:val="FF0000"/>
          <w:spacing w:val="4"/>
        </w:rPr>
        <w:t>参考文献</w:t>
      </w:r>
      <w:r>
        <w:rPr>
          <w:rFonts w:hAnsi="宋体"/>
          <w:bCs/>
          <w:color w:val="FF0000"/>
          <w:spacing w:val="4"/>
        </w:rPr>
        <w:sym w:font="Wingdings" w:char="F0E0"/>
      </w:r>
      <w:r>
        <w:rPr>
          <w:rFonts w:hAnsi="宋体"/>
          <w:bCs/>
          <w:color w:val="FF0000"/>
          <w:spacing w:val="4"/>
        </w:rPr>
        <w:t>致谢</w:t>
      </w:r>
      <w:r>
        <w:rPr>
          <w:rFonts w:hAnsi="宋体"/>
          <w:bCs/>
          <w:color w:val="FF0000"/>
          <w:spacing w:val="4"/>
        </w:rPr>
        <w:t>(</w:t>
      </w:r>
      <w:r>
        <w:rPr>
          <w:rFonts w:hAnsi="宋体"/>
          <w:bCs/>
          <w:color w:val="FF0000"/>
          <w:spacing w:val="4"/>
        </w:rPr>
        <w:sym w:font="Wingdings" w:char="F0E0"/>
      </w:r>
      <w:r>
        <w:rPr>
          <w:rFonts w:hAnsi="宋体"/>
          <w:bCs/>
          <w:color w:val="FF0000"/>
          <w:spacing w:val="4"/>
        </w:rPr>
        <w:t>附录</w:t>
      </w:r>
      <w:r>
        <w:rPr>
          <w:rFonts w:hAnsi="宋体"/>
          <w:bCs/>
          <w:color w:val="FF0000"/>
          <w:spacing w:val="4"/>
        </w:rPr>
        <w:t>)</w:t>
      </w:r>
      <w:r>
        <w:rPr>
          <w:rFonts w:hAnsi="宋体"/>
          <w:bCs/>
          <w:color w:val="FF0000"/>
          <w:spacing w:val="4"/>
        </w:rPr>
        <w:t>彩页纸</w:t>
      </w:r>
      <w:r>
        <w:rPr>
          <w:rFonts w:hAnsi="宋体"/>
          <w:bCs/>
          <w:color w:val="FF0000"/>
          <w:spacing w:val="4"/>
        </w:rPr>
        <w:sym w:font="Wingdings" w:char="F0E0"/>
      </w:r>
      <w:r>
        <w:rPr>
          <w:rFonts w:hAnsi="宋体"/>
          <w:bCs/>
          <w:color w:val="FF0000"/>
          <w:spacing w:val="4"/>
        </w:rPr>
        <w:t>附件</w:t>
      </w:r>
      <w:r>
        <w:rPr>
          <w:rFonts w:hAnsi="宋体" w:hint="eastAsia"/>
          <w:bCs/>
          <w:color w:val="FF0000"/>
          <w:spacing w:val="4"/>
        </w:rPr>
        <w:t>清单</w:t>
      </w:r>
      <w:r>
        <w:rPr>
          <w:rFonts w:hAnsi="宋体"/>
          <w:bCs/>
          <w:color w:val="FF0000"/>
          <w:spacing w:val="4"/>
        </w:rPr>
        <w:sym w:font="Wingdings" w:char="F0E0"/>
      </w:r>
      <w:r>
        <w:rPr>
          <w:rFonts w:hAnsi="宋体"/>
          <w:bCs/>
          <w:color w:val="FF0000"/>
          <w:spacing w:val="4"/>
        </w:rPr>
        <w:t>附件</w:t>
      </w:r>
    </w:p>
    <w:p w:rsidR="00633849" w:rsidRDefault="00633849" w:rsidP="00633849">
      <w:pPr>
        <w:adjustRightInd w:val="0"/>
        <w:spacing w:line="360" w:lineRule="exact"/>
        <w:ind w:firstLineChars="200" w:firstLine="436"/>
        <w:rPr>
          <w:rFonts w:hAnsi="宋体"/>
          <w:bCs/>
          <w:color w:val="FF0000"/>
          <w:spacing w:val="4"/>
        </w:rPr>
      </w:pPr>
      <w:r>
        <w:rPr>
          <w:rFonts w:hAnsi="宋体" w:hint="eastAsia"/>
          <w:bCs/>
          <w:color w:val="FF0000"/>
          <w:spacing w:val="4"/>
        </w:rPr>
        <w:t>装订说明：设计</w:t>
      </w:r>
      <w:r>
        <w:rPr>
          <w:rFonts w:hAnsi="宋体"/>
          <w:bCs/>
          <w:color w:val="FF0000"/>
          <w:spacing w:val="4"/>
        </w:rPr>
        <w:t>(</w:t>
      </w:r>
      <w:r>
        <w:rPr>
          <w:rFonts w:hAnsi="宋体" w:hint="eastAsia"/>
          <w:bCs/>
          <w:color w:val="FF0000"/>
          <w:spacing w:val="4"/>
        </w:rPr>
        <w:t>论文</w:t>
      </w:r>
      <w:r>
        <w:rPr>
          <w:rFonts w:hAnsi="宋体"/>
          <w:bCs/>
          <w:color w:val="FF0000"/>
          <w:spacing w:val="4"/>
        </w:rPr>
        <w:t>)</w:t>
      </w:r>
      <w:r>
        <w:rPr>
          <w:rFonts w:hAnsi="宋体" w:hint="eastAsia"/>
          <w:bCs/>
          <w:color w:val="FF0000"/>
          <w:spacing w:val="4"/>
        </w:rPr>
        <w:t>与附件建议装订成一本，中间用彩页纸分开。如有附录请附在正文之后，即设计</w:t>
      </w:r>
      <w:r>
        <w:rPr>
          <w:rFonts w:hAnsi="宋体"/>
          <w:bCs/>
          <w:color w:val="FF0000"/>
          <w:spacing w:val="4"/>
        </w:rPr>
        <w:t>(</w:t>
      </w:r>
      <w:r>
        <w:rPr>
          <w:rFonts w:hAnsi="宋体" w:hint="eastAsia"/>
          <w:bCs/>
          <w:color w:val="FF0000"/>
          <w:spacing w:val="4"/>
        </w:rPr>
        <w:t>论文</w:t>
      </w:r>
      <w:r>
        <w:rPr>
          <w:rFonts w:hAnsi="宋体"/>
          <w:bCs/>
          <w:color w:val="FF0000"/>
          <w:spacing w:val="4"/>
        </w:rPr>
        <w:t>)</w:t>
      </w:r>
      <w:r>
        <w:rPr>
          <w:rFonts w:hAnsi="宋体" w:hint="eastAsia"/>
          <w:bCs/>
          <w:color w:val="FF0000"/>
          <w:spacing w:val="4"/>
        </w:rPr>
        <w:t>的最后面。附件前附清单，附件清单中标出每个附件的页数，每份附件单独编页码。</w:t>
      </w:r>
      <w:r>
        <w:rPr>
          <w:rFonts w:hAnsi="宋体" w:hint="eastAsia"/>
          <w:bCs/>
          <w:color w:val="FF0000"/>
          <w:spacing w:val="4"/>
        </w:rPr>
        <w:t>(</w:t>
      </w:r>
      <w:r>
        <w:rPr>
          <w:rFonts w:hAnsi="宋体" w:hint="eastAsia"/>
          <w:bCs/>
          <w:color w:val="FF0000"/>
          <w:spacing w:val="4"/>
        </w:rPr>
        <w:t>参考附件清单见下页</w:t>
      </w:r>
      <w:r>
        <w:rPr>
          <w:rFonts w:hAnsi="宋体" w:hint="eastAsia"/>
          <w:bCs/>
          <w:color w:val="FF0000"/>
          <w:spacing w:val="4"/>
        </w:rPr>
        <w:t>)</w:t>
      </w:r>
    </w:p>
    <w:p w:rsidR="00633849" w:rsidRDefault="00633849" w:rsidP="00633849">
      <w:pPr>
        <w:adjustRightInd w:val="0"/>
        <w:spacing w:line="360" w:lineRule="exact"/>
        <w:ind w:firstLineChars="200" w:firstLine="436"/>
        <w:rPr>
          <w:rFonts w:hAnsi="宋体"/>
          <w:bCs/>
          <w:color w:val="FF0000"/>
          <w:spacing w:val="4"/>
        </w:rPr>
      </w:pPr>
      <w:r>
        <w:rPr>
          <w:rFonts w:hAnsi="宋体" w:hint="eastAsia"/>
          <w:bCs/>
          <w:color w:val="FF0000"/>
          <w:spacing w:val="4"/>
        </w:rPr>
        <w:t>参考附件清单：</w:t>
      </w:r>
    </w:p>
    <w:tbl>
      <w:tblPr>
        <w:tblW w:w="0" w:type="auto"/>
        <w:jc w:val="center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4" w:space="0" w:color="FF0000"/>
          <w:insideV w:val="single" w:sz="4" w:space="0" w:color="FF0000"/>
        </w:tblBorders>
        <w:tblLook w:val="01E0" w:firstRow="1" w:lastRow="1" w:firstColumn="1" w:lastColumn="1" w:noHBand="0" w:noVBand="0"/>
      </w:tblPr>
      <w:tblGrid>
        <w:gridCol w:w="1295"/>
        <w:gridCol w:w="5266"/>
        <w:gridCol w:w="1493"/>
      </w:tblGrid>
      <w:tr w:rsidR="00633849" w:rsidTr="00994F01">
        <w:trPr>
          <w:jc w:val="center"/>
        </w:trPr>
        <w:tc>
          <w:tcPr>
            <w:tcW w:w="1295" w:type="dxa"/>
          </w:tcPr>
          <w:p w:rsidR="00633849" w:rsidRDefault="00633849" w:rsidP="00994F01">
            <w:pPr>
              <w:jc w:val="center"/>
              <w:rPr>
                <w:b/>
                <w:color w:val="FF0000"/>
                <w:spacing w:val="4"/>
              </w:rPr>
            </w:pPr>
            <w:r>
              <w:rPr>
                <w:rFonts w:hint="eastAsia"/>
                <w:b/>
                <w:color w:val="FF0000"/>
                <w:spacing w:val="4"/>
              </w:rPr>
              <w:t>编号</w:t>
            </w:r>
          </w:p>
        </w:tc>
        <w:tc>
          <w:tcPr>
            <w:tcW w:w="5266" w:type="dxa"/>
          </w:tcPr>
          <w:p w:rsidR="00633849" w:rsidRDefault="00633849" w:rsidP="00994F01">
            <w:pPr>
              <w:jc w:val="center"/>
              <w:rPr>
                <w:b/>
                <w:color w:val="FF0000"/>
                <w:spacing w:val="4"/>
              </w:rPr>
            </w:pPr>
            <w:r>
              <w:rPr>
                <w:rFonts w:hint="eastAsia"/>
                <w:b/>
                <w:color w:val="FF0000"/>
                <w:spacing w:val="4"/>
              </w:rPr>
              <w:t>附</w:t>
            </w:r>
            <w:r>
              <w:rPr>
                <w:rFonts w:hint="eastAsia"/>
                <w:b/>
                <w:color w:val="FF0000"/>
                <w:spacing w:val="4"/>
              </w:rPr>
              <w:t xml:space="preserve"> </w:t>
            </w:r>
            <w:r>
              <w:rPr>
                <w:rFonts w:hint="eastAsia"/>
                <w:b/>
                <w:color w:val="FF0000"/>
                <w:spacing w:val="4"/>
              </w:rPr>
              <w:t>件</w:t>
            </w:r>
            <w:r>
              <w:rPr>
                <w:rFonts w:hint="eastAsia"/>
                <w:b/>
                <w:color w:val="FF0000"/>
                <w:spacing w:val="4"/>
              </w:rPr>
              <w:t xml:space="preserve"> </w:t>
            </w:r>
            <w:r>
              <w:rPr>
                <w:rFonts w:hint="eastAsia"/>
                <w:b/>
                <w:color w:val="FF0000"/>
                <w:spacing w:val="4"/>
              </w:rPr>
              <w:t>内</w:t>
            </w:r>
            <w:r>
              <w:rPr>
                <w:rFonts w:hint="eastAsia"/>
                <w:b/>
                <w:color w:val="FF0000"/>
                <w:spacing w:val="4"/>
              </w:rPr>
              <w:t xml:space="preserve"> </w:t>
            </w:r>
            <w:r>
              <w:rPr>
                <w:rFonts w:hint="eastAsia"/>
                <w:b/>
                <w:color w:val="FF0000"/>
                <w:spacing w:val="4"/>
              </w:rPr>
              <w:t>容</w:t>
            </w:r>
          </w:p>
        </w:tc>
        <w:tc>
          <w:tcPr>
            <w:tcW w:w="1493" w:type="dxa"/>
          </w:tcPr>
          <w:p w:rsidR="00633849" w:rsidRDefault="00633849" w:rsidP="00994F01">
            <w:pPr>
              <w:jc w:val="center"/>
              <w:rPr>
                <w:b/>
                <w:color w:val="FF0000"/>
                <w:spacing w:val="4"/>
              </w:rPr>
            </w:pPr>
            <w:r>
              <w:rPr>
                <w:rFonts w:hint="eastAsia"/>
                <w:b/>
                <w:color w:val="FF0000"/>
                <w:spacing w:val="4"/>
              </w:rPr>
              <w:t>页</w:t>
            </w:r>
            <w:r>
              <w:rPr>
                <w:rFonts w:hint="eastAsia"/>
                <w:b/>
                <w:color w:val="FF0000"/>
                <w:spacing w:val="4"/>
              </w:rPr>
              <w:t xml:space="preserve"> </w:t>
            </w:r>
            <w:r>
              <w:rPr>
                <w:rFonts w:hint="eastAsia"/>
                <w:b/>
                <w:color w:val="FF0000"/>
                <w:spacing w:val="4"/>
              </w:rPr>
              <w:t>数</w:t>
            </w:r>
          </w:p>
        </w:tc>
      </w:tr>
      <w:tr w:rsidR="00633849" w:rsidTr="00994F01">
        <w:trPr>
          <w:jc w:val="center"/>
        </w:trPr>
        <w:tc>
          <w:tcPr>
            <w:tcW w:w="1295" w:type="dxa"/>
          </w:tcPr>
          <w:p w:rsidR="00633849" w:rsidRDefault="00633849" w:rsidP="00994F01">
            <w:pPr>
              <w:jc w:val="center"/>
              <w:rPr>
                <w:color w:val="FF0000"/>
                <w:spacing w:val="4"/>
              </w:rPr>
            </w:pPr>
            <w:r>
              <w:rPr>
                <w:rFonts w:hint="eastAsia"/>
                <w:color w:val="FF0000"/>
                <w:spacing w:val="4"/>
              </w:rPr>
              <w:t>1</w:t>
            </w:r>
          </w:p>
        </w:tc>
        <w:tc>
          <w:tcPr>
            <w:tcW w:w="5266" w:type="dxa"/>
          </w:tcPr>
          <w:p w:rsidR="00633849" w:rsidRDefault="00633849" w:rsidP="00994F01">
            <w:pPr>
              <w:jc w:val="left"/>
              <w:rPr>
                <w:color w:val="FF0000"/>
                <w:spacing w:val="4"/>
              </w:rPr>
            </w:pPr>
            <w:r>
              <w:rPr>
                <w:color w:val="FF0000"/>
                <w:spacing w:val="4"/>
              </w:rPr>
              <w:t>任务书</w:t>
            </w:r>
          </w:p>
        </w:tc>
        <w:tc>
          <w:tcPr>
            <w:tcW w:w="1493" w:type="dxa"/>
          </w:tcPr>
          <w:p w:rsidR="00633849" w:rsidRDefault="00633849" w:rsidP="00994F01">
            <w:pPr>
              <w:jc w:val="center"/>
              <w:rPr>
                <w:color w:val="FF0000"/>
                <w:spacing w:val="4"/>
              </w:rPr>
            </w:pPr>
            <w:r>
              <w:rPr>
                <w:rFonts w:hint="eastAsia"/>
                <w:color w:val="FF0000"/>
                <w:spacing w:val="4"/>
              </w:rPr>
              <w:t>3</w:t>
            </w:r>
          </w:p>
        </w:tc>
      </w:tr>
      <w:tr w:rsidR="00633849" w:rsidTr="00994F01">
        <w:trPr>
          <w:jc w:val="center"/>
        </w:trPr>
        <w:tc>
          <w:tcPr>
            <w:tcW w:w="1295" w:type="dxa"/>
          </w:tcPr>
          <w:p w:rsidR="00633849" w:rsidRDefault="00633849" w:rsidP="00994F01">
            <w:pPr>
              <w:jc w:val="center"/>
              <w:rPr>
                <w:color w:val="FF0000"/>
                <w:spacing w:val="4"/>
              </w:rPr>
            </w:pPr>
            <w:r>
              <w:rPr>
                <w:rFonts w:hint="eastAsia"/>
                <w:color w:val="FF0000"/>
                <w:spacing w:val="4"/>
              </w:rPr>
              <w:t>2</w:t>
            </w:r>
          </w:p>
        </w:tc>
        <w:tc>
          <w:tcPr>
            <w:tcW w:w="5266" w:type="dxa"/>
          </w:tcPr>
          <w:p w:rsidR="00633849" w:rsidRDefault="00633849" w:rsidP="00994F01">
            <w:pPr>
              <w:jc w:val="left"/>
              <w:rPr>
                <w:color w:val="FF0000"/>
                <w:spacing w:val="4"/>
              </w:rPr>
            </w:pPr>
            <w:r>
              <w:rPr>
                <w:color w:val="FF0000"/>
                <w:spacing w:val="4"/>
              </w:rPr>
              <w:t>文献综述</w:t>
            </w:r>
          </w:p>
        </w:tc>
        <w:tc>
          <w:tcPr>
            <w:tcW w:w="1493" w:type="dxa"/>
          </w:tcPr>
          <w:p w:rsidR="00633849" w:rsidRDefault="00633849" w:rsidP="00994F01">
            <w:pPr>
              <w:jc w:val="center"/>
              <w:rPr>
                <w:color w:val="FF0000"/>
                <w:spacing w:val="4"/>
              </w:rPr>
            </w:pPr>
            <w:r>
              <w:rPr>
                <w:rFonts w:hint="eastAsia"/>
                <w:color w:val="FF0000"/>
                <w:spacing w:val="4"/>
              </w:rPr>
              <w:t>10</w:t>
            </w:r>
          </w:p>
        </w:tc>
      </w:tr>
      <w:tr w:rsidR="00633849" w:rsidTr="00994F01">
        <w:trPr>
          <w:jc w:val="center"/>
        </w:trPr>
        <w:tc>
          <w:tcPr>
            <w:tcW w:w="1295" w:type="dxa"/>
          </w:tcPr>
          <w:p w:rsidR="00633849" w:rsidRDefault="00633849" w:rsidP="00994F01">
            <w:pPr>
              <w:jc w:val="center"/>
              <w:rPr>
                <w:color w:val="FF0000"/>
                <w:spacing w:val="4"/>
              </w:rPr>
            </w:pPr>
            <w:r>
              <w:rPr>
                <w:rFonts w:hint="eastAsia"/>
                <w:color w:val="FF0000"/>
                <w:spacing w:val="4"/>
              </w:rPr>
              <w:t>3</w:t>
            </w:r>
          </w:p>
        </w:tc>
        <w:tc>
          <w:tcPr>
            <w:tcW w:w="5266" w:type="dxa"/>
          </w:tcPr>
          <w:p w:rsidR="00633849" w:rsidRDefault="00633849" w:rsidP="00994F01">
            <w:pPr>
              <w:jc w:val="left"/>
              <w:rPr>
                <w:color w:val="FF0000"/>
                <w:spacing w:val="4"/>
              </w:rPr>
            </w:pPr>
            <w:r>
              <w:rPr>
                <w:color w:val="FF0000"/>
                <w:spacing w:val="4"/>
              </w:rPr>
              <w:t>外文翻译</w:t>
            </w:r>
          </w:p>
        </w:tc>
        <w:tc>
          <w:tcPr>
            <w:tcW w:w="1493" w:type="dxa"/>
          </w:tcPr>
          <w:p w:rsidR="00633849" w:rsidRDefault="00633849" w:rsidP="00994F01">
            <w:pPr>
              <w:jc w:val="center"/>
              <w:rPr>
                <w:color w:val="FF0000"/>
                <w:spacing w:val="4"/>
              </w:rPr>
            </w:pPr>
            <w:r>
              <w:rPr>
                <w:rFonts w:hint="eastAsia"/>
                <w:color w:val="FF0000"/>
                <w:spacing w:val="4"/>
              </w:rPr>
              <w:t>16</w:t>
            </w:r>
          </w:p>
        </w:tc>
      </w:tr>
      <w:tr w:rsidR="00633849" w:rsidTr="00994F01">
        <w:trPr>
          <w:jc w:val="center"/>
        </w:trPr>
        <w:tc>
          <w:tcPr>
            <w:tcW w:w="1295" w:type="dxa"/>
          </w:tcPr>
          <w:p w:rsidR="00633849" w:rsidRDefault="00633849" w:rsidP="00994F01">
            <w:pPr>
              <w:jc w:val="center"/>
              <w:rPr>
                <w:color w:val="FF0000"/>
                <w:spacing w:val="4"/>
              </w:rPr>
            </w:pPr>
            <w:r>
              <w:rPr>
                <w:rFonts w:hint="eastAsia"/>
                <w:color w:val="FF0000"/>
                <w:spacing w:val="4"/>
              </w:rPr>
              <w:t>4</w:t>
            </w:r>
          </w:p>
        </w:tc>
        <w:tc>
          <w:tcPr>
            <w:tcW w:w="5266" w:type="dxa"/>
          </w:tcPr>
          <w:p w:rsidR="00633849" w:rsidRDefault="00633849" w:rsidP="00994F01">
            <w:pPr>
              <w:jc w:val="left"/>
              <w:rPr>
                <w:color w:val="FF0000"/>
                <w:spacing w:val="4"/>
              </w:rPr>
            </w:pPr>
            <w:r>
              <w:rPr>
                <w:color w:val="FF0000"/>
                <w:spacing w:val="4"/>
              </w:rPr>
              <w:t>开题报告</w:t>
            </w:r>
          </w:p>
        </w:tc>
        <w:tc>
          <w:tcPr>
            <w:tcW w:w="1493" w:type="dxa"/>
          </w:tcPr>
          <w:p w:rsidR="00633849" w:rsidRDefault="00633849" w:rsidP="00994F01">
            <w:pPr>
              <w:jc w:val="center"/>
              <w:rPr>
                <w:color w:val="FF0000"/>
                <w:spacing w:val="4"/>
              </w:rPr>
            </w:pPr>
            <w:r>
              <w:rPr>
                <w:rFonts w:hint="eastAsia"/>
                <w:color w:val="FF0000"/>
                <w:spacing w:val="4"/>
              </w:rPr>
              <w:t>14</w:t>
            </w:r>
          </w:p>
        </w:tc>
      </w:tr>
      <w:tr w:rsidR="00633849" w:rsidTr="00994F01">
        <w:trPr>
          <w:jc w:val="center"/>
        </w:trPr>
        <w:tc>
          <w:tcPr>
            <w:tcW w:w="1295" w:type="dxa"/>
          </w:tcPr>
          <w:p w:rsidR="00633849" w:rsidRDefault="00633849" w:rsidP="00994F01">
            <w:pPr>
              <w:jc w:val="center"/>
              <w:rPr>
                <w:color w:val="FF0000"/>
                <w:spacing w:val="4"/>
              </w:rPr>
            </w:pPr>
            <w:r>
              <w:rPr>
                <w:rFonts w:hint="eastAsia"/>
                <w:color w:val="FF0000"/>
                <w:spacing w:val="4"/>
              </w:rPr>
              <w:t>5</w:t>
            </w:r>
          </w:p>
        </w:tc>
        <w:tc>
          <w:tcPr>
            <w:tcW w:w="5266" w:type="dxa"/>
          </w:tcPr>
          <w:p w:rsidR="00633849" w:rsidRDefault="00633849" w:rsidP="00994F01">
            <w:pPr>
              <w:jc w:val="left"/>
              <w:rPr>
                <w:color w:val="FF0000"/>
                <w:spacing w:val="4"/>
              </w:rPr>
            </w:pPr>
            <w:r>
              <w:rPr>
                <w:color w:val="FF0000"/>
                <w:spacing w:val="4"/>
              </w:rPr>
              <w:t>指导记录卡</w:t>
            </w:r>
          </w:p>
        </w:tc>
        <w:tc>
          <w:tcPr>
            <w:tcW w:w="1493" w:type="dxa"/>
          </w:tcPr>
          <w:p w:rsidR="00633849" w:rsidRDefault="00633849" w:rsidP="00994F01">
            <w:pPr>
              <w:jc w:val="center"/>
              <w:rPr>
                <w:color w:val="FF0000"/>
                <w:spacing w:val="4"/>
              </w:rPr>
            </w:pPr>
            <w:r>
              <w:rPr>
                <w:rFonts w:hint="eastAsia"/>
                <w:color w:val="FF0000"/>
                <w:spacing w:val="4"/>
              </w:rPr>
              <w:t>1</w:t>
            </w:r>
          </w:p>
        </w:tc>
      </w:tr>
      <w:tr w:rsidR="00633849" w:rsidTr="00994F01">
        <w:trPr>
          <w:jc w:val="center"/>
        </w:trPr>
        <w:tc>
          <w:tcPr>
            <w:tcW w:w="1295" w:type="dxa"/>
          </w:tcPr>
          <w:p w:rsidR="00633849" w:rsidRDefault="00633849" w:rsidP="00994F01">
            <w:pPr>
              <w:jc w:val="center"/>
              <w:rPr>
                <w:color w:val="FF0000"/>
                <w:spacing w:val="4"/>
              </w:rPr>
            </w:pPr>
            <w:r>
              <w:rPr>
                <w:rFonts w:hint="eastAsia"/>
                <w:color w:val="FF0000"/>
                <w:spacing w:val="4"/>
              </w:rPr>
              <w:t>6</w:t>
            </w:r>
          </w:p>
        </w:tc>
        <w:tc>
          <w:tcPr>
            <w:tcW w:w="5266" w:type="dxa"/>
          </w:tcPr>
          <w:p w:rsidR="00633849" w:rsidRDefault="00633849" w:rsidP="00994F01">
            <w:pPr>
              <w:jc w:val="left"/>
              <w:rPr>
                <w:color w:val="FF0000"/>
                <w:spacing w:val="4"/>
              </w:rPr>
            </w:pPr>
            <w:r>
              <w:rPr>
                <w:color w:val="FF0000"/>
                <w:spacing w:val="4"/>
              </w:rPr>
              <w:t>进程安排与考核表</w:t>
            </w:r>
          </w:p>
        </w:tc>
        <w:tc>
          <w:tcPr>
            <w:tcW w:w="1493" w:type="dxa"/>
          </w:tcPr>
          <w:p w:rsidR="00633849" w:rsidRDefault="00633849" w:rsidP="00994F01">
            <w:pPr>
              <w:jc w:val="center"/>
              <w:rPr>
                <w:color w:val="FF0000"/>
                <w:spacing w:val="4"/>
              </w:rPr>
            </w:pPr>
            <w:r>
              <w:rPr>
                <w:rFonts w:hint="eastAsia"/>
                <w:color w:val="FF0000"/>
                <w:spacing w:val="4"/>
              </w:rPr>
              <w:t>1</w:t>
            </w:r>
          </w:p>
        </w:tc>
      </w:tr>
      <w:tr w:rsidR="00633849" w:rsidTr="00994F01">
        <w:trPr>
          <w:jc w:val="center"/>
        </w:trPr>
        <w:tc>
          <w:tcPr>
            <w:tcW w:w="1295" w:type="dxa"/>
          </w:tcPr>
          <w:p w:rsidR="00633849" w:rsidRDefault="00633849" w:rsidP="00994F01">
            <w:pPr>
              <w:jc w:val="center"/>
              <w:rPr>
                <w:color w:val="FF0000"/>
                <w:spacing w:val="4"/>
              </w:rPr>
            </w:pPr>
            <w:r>
              <w:rPr>
                <w:rFonts w:hint="eastAsia"/>
                <w:color w:val="FF0000"/>
                <w:spacing w:val="4"/>
              </w:rPr>
              <w:t>7</w:t>
            </w:r>
          </w:p>
        </w:tc>
        <w:tc>
          <w:tcPr>
            <w:tcW w:w="5266" w:type="dxa"/>
          </w:tcPr>
          <w:p w:rsidR="00633849" w:rsidRDefault="00633849" w:rsidP="00994F01">
            <w:pPr>
              <w:jc w:val="left"/>
              <w:rPr>
                <w:color w:val="FF0000"/>
                <w:spacing w:val="4"/>
              </w:rPr>
            </w:pPr>
            <w:r>
              <w:rPr>
                <w:color w:val="FF0000"/>
                <w:spacing w:val="4"/>
              </w:rPr>
              <w:t>答辩记录表</w:t>
            </w:r>
          </w:p>
        </w:tc>
        <w:tc>
          <w:tcPr>
            <w:tcW w:w="1493" w:type="dxa"/>
          </w:tcPr>
          <w:p w:rsidR="00633849" w:rsidRDefault="00633849" w:rsidP="00994F01">
            <w:pPr>
              <w:jc w:val="center"/>
              <w:rPr>
                <w:color w:val="FF0000"/>
                <w:spacing w:val="4"/>
              </w:rPr>
            </w:pPr>
            <w:r>
              <w:rPr>
                <w:rFonts w:hint="eastAsia"/>
                <w:color w:val="FF0000"/>
                <w:spacing w:val="4"/>
              </w:rPr>
              <w:t>1</w:t>
            </w:r>
          </w:p>
        </w:tc>
      </w:tr>
      <w:tr w:rsidR="00633849" w:rsidTr="00994F01">
        <w:trPr>
          <w:jc w:val="center"/>
        </w:trPr>
        <w:tc>
          <w:tcPr>
            <w:tcW w:w="1295" w:type="dxa"/>
          </w:tcPr>
          <w:p w:rsidR="00633849" w:rsidRDefault="00633849" w:rsidP="00994F01">
            <w:pPr>
              <w:jc w:val="center"/>
              <w:rPr>
                <w:color w:val="FF0000"/>
                <w:spacing w:val="4"/>
              </w:rPr>
            </w:pPr>
            <w:r>
              <w:rPr>
                <w:rFonts w:hint="eastAsia"/>
                <w:color w:val="FF0000"/>
                <w:spacing w:val="4"/>
              </w:rPr>
              <w:t>8</w:t>
            </w:r>
          </w:p>
        </w:tc>
        <w:tc>
          <w:tcPr>
            <w:tcW w:w="5266" w:type="dxa"/>
          </w:tcPr>
          <w:p w:rsidR="00633849" w:rsidRDefault="00633849" w:rsidP="00994F01">
            <w:pPr>
              <w:jc w:val="left"/>
              <w:rPr>
                <w:color w:val="FF0000"/>
                <w:spacing w:val="4"/>
              </w:rPr>
            </w:pPr>
            <w:r>
              <w:rPr>
                <w:color w:val="FF0000"/>
                <w:spacing w:val="4"/>
              </w:rPr>
              <w:t>指导教师评语及成绩</w:t>
            </w:r>
          </w:p>
        </w:tc>
        <w:tc>
          <w:tcPr>
            <w:tcW w:w="1493" w:type="dxa"/>
          </w:tcPr>
          <w:p w:rsidR="00633849" w:rsidRDefault="00633849" w:rsidP="00994F01">
            <w:pPr>
              <w:jc w:val="center"/>
              <w:rPr>
                <w:color w:val="FF0000"/>
                <w:spacing w:val="4"/>
              </w:rPr>
            </w:pPr>
            <w:r>
              <w:rPr>
                <w:rFonts w:hint="eastAsia"/>
                <w:color w:val="FF0000"/>
                <w:spacing w:val="4"/>
              </w:rPr>
              <w:t>1</w:t>
            </w:r>
          </w:p>
        </w:tc>
      </w:tr>
      <w:tr w:rsidR="00633849" w:rsidTr="00994F01">
        <w:trPr>
          <w:jc w:val="center"/>
        </w:trPr>
        <w:tc>
          <w:tcPr>
            <w:tcW w:w="1295" w:type="dxa"/>
          </w:tcPr>
          <w:p w:rsidR="00633849" w:rsidRDefault="00633849" w:rsidP="00994F01">
            <w:pPr>
              <w:jc w:val="center"/>
              <w:rPr>
                <w:color w:val="FF0000"/>
                <w:spacing w:val="4"/>
              </w:rPr>
            </w:pPr>
            <w:r>
              <w:rPr>
                <w:rFonts w:hint="eastAsia"/>
                <w:color w:val="FF0000"/>
                <w:spacing w:val="4"/>
              </w:rPr>
              <w:t>9</w:t>
            </w:r>
          </w:p>
        </w:tc>
        <w:tc>
          <w:tcPr>
            <w:tcW w:w="5266" w:type="dxa"/>
          </w:tcPr>
          <w:p w:rsidR="00633849" w:rsidRDefault="00633849" w:rsidP="00994F01">
            <w:pPr>
              <w:jc w:val="left"/>
              <w:rPr>
                <w:color w:val="FF0000"/>
                <w:spacing w:val="4"/>
              </w:rPr>
            </w:pPr>
            <w:r>
              <w:rPr>
                <w:color w:val="FF0000"/>
                <w:spacing w:val="4"/>
              </w:rPr>
              <w:t>评阅教师评语及成绩</w:t>
            </w:r>
          </w:p>
        </w:tc>
        <w:tc>
          <w:tcPr>
            <w:tcW w:w="1493" w:type="dxa"/>
          </w:tcPr>
          <w:p w:rsidR="00633849" w:rsidRDefault="00633849" w:rsidP="00994F01">
            <w:pPr>
              <w:jc w:val="center"/>
              <w:rPr>
                <w:color w:val="FF0000"/>
                <w:spacing w:val="4"/>
              </w:rPr>
            </w:pPr>
            <w:r>
              <w:rPr>
                <w:rFonts w:hint="eastAsia"/>
                <w:color w:val="FF0000"/>
                <w:spacing w:val="4"/>
              </w:rPr>
              <w:t>1</w:t>
            </w:r>
          </w:p>
        </w:tc>
      </w:tr>
      <w:tr w:rsidR="00633849" w:rsidTr="00994F01">
        <w:trPr>
          <w:jc w:val="center"/>
        </w:trPr>
        <w:tc>
          <w:tcPr>
            <w:tcW w:w="1295" w:type="dxa"/>
          </w:tcPr>
          <w:p w:rsidR="00633849" w:rsidRDefault="00633849" w:rsidP="00994F01">
            <w:pPr>
              <w:jc w:val="center"/>
              <w:rPr>
                <w:color w:val="FF0000"/>
                <w:spacing w:val="4"/>
              </w:rPr>
            </w:pPr>
            <w:r>
              <w:rPr>
                <w:rFonts w:hint="eastAsia"/>
                <w:color w:val="FF0000"/>
                <w:spacing w:val="4"/>
              </w:rPr>
              <w:t>10</w:t>
            </w:r>
          </w:p>
        </w:tc>
        <w:tc>
          <w:tcPr>
            <w:tcW w:w="5266" w:type="dxa"/>
          </w:tcPr>
          <w:p w:rsidR="00633849" w:rsidRDefault="00633849" w:rsidP="00994F01">
            <w:pPr>
              <w:jc w:val="left"/>
              <w:rPr>
                <w:color w:val="FF0000"/>
                <w:spacing w:val="4"/>
              </w:rPr>
            </w:pPr>
            <w:r>
              <w:rPr>
                <w:color w:val="FF0000"/>
                <w:spacing w:val="4"/>
              </w:rPr>
              <w:t>答辩小组评语及成绩表</w:t>
            </w:r>
          </w:p>
        </w:tc>
        <w:tc>
          <w:tcPr>
            <w:tcW w:w="1493" w:type="dxa"/>
          </w:tcPr>
          <w:p w:rsidR="00633849" w:rsidRDefault="00633849" w:rsidP="00994F01">
            <w:pPr>
              <w:jc w:val="center"/>
              <w:rPr>
                <w:color w:val="FF0000"/>
                <w:spacing w:val="4"/>
              </w:rPr>
            </w:pPr>
            <w:r>
              <w:rPr>
                <w:rFonts w:hint="eastAsia"/>
                <w:color w:val="FF0000"/>
                <w:spacing w:val="4"/>
              </w:rPr>
              <w:t>1</w:t>
            </w:r>
          </w:p>
        </w:tc>
      </w:tr>
      <w:tr w:rsidR="00633849" w:rsidTr="00994F01">
        <w:trPr>
          <w:jc w:val="center"/>
        </w:trPr>
        <w:tc>
          <w:tcPr>
            <w:tcW w:w="1295" w:type="dxa"/>
          </w:tcPr>
          <w:p w:rsidR="00633849" w:rsidRDefault="00633849" w:rsidP="00994F0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</w:p>
        </w:tc>
        <w:tc>
          <w:tcPr>
            <w:tcW w:w="5266" w:type="dxa"/>
          </w:tcPr>
          <w:p w:rsidR="00633849" w:rsidRDefault="00633849" w:rsidP="00994F01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  <w:spacing w:val="4"/>
              </w:rPr>
              <w:t>成绩评定表</w:t>
            </w:r>
          </w:p>
        </w:tc>
        <w:tc>
          <w:tcPr>
            <w:tcW w:w="1493" w:type="dxa"/>
          </w:tcPr>
          <w:p w:rsidR="00633849" w:rsidRDefault="00633849" w:rsidP="00994F0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</w:tr>
    </w:tbl>
    <w:p w:rsidR="00633849" w:rsidRPr="00347411" w:rsidRDefault="00633849" w:rsidP="00347411">
      <w:pPr>
        <w:rPr>
          <w:rFonts w:hint="eastAsia"/>
        </w:rPr>
      </w:pPr>
    </w:p>
    <w:p w:rsidR="00633849" w:rsidRDefault="00633849" w:rsidP="00633849">
      <w:pPr>
        <w:widowControl/>
        <w:spacing w:line="240" w:lineRule="auto"/>
        <w:jc w:val="left"/>
      </w:pPr>
    </w:p>
    <w:p w:rsidR="00633849" w:rsidRPr="00633849" w:rsidRDefault="00633849" w:rsidP="00633849"/>
    <w:p w:rsidR="00633849" w:rsidRPr="00633849" w:rsidRDefault="00633849" w:rsidP="00633849"/>
    <w:p w:rsidR="00633849" w:rsidRPr="00633849" w:rsidRDefault="00633849" w:rsidP="00633849"/>
    <w:p w:rsidR="00633849" w:rsidRPr="00633849" w:rsidRDefault="00633849" w:rsidP="00633849"/>
    <w:p w:rsidR="00633849" w:rsidRPr="00633849" w:rsidRDefault="00633849" w:rsidP="00633849"/>
    <w:p w:rsidR="00633849" w:rsidRPr="00633849" w:rsidRDefault="00633849" w:rsidP="00633849"/>
    <w:sectPr w:rsidR="00633849" w:rsidRPr="00633849" w:rsidSect="00777A30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EEC" w:rsidRDefault="00392EEC" w:rsidP="00223476">
      <w:pPr>
        <w:spacing w:line="240" w:lineRule="auto"/>
      </w:pPr>
      <w:r>
        <w:separator/>
      </w:r>
    </w:p>
  </w:endnote>
  <w:endnote w:type="continuationSeparator" w:id="0">
    <w:p w:rsidR="00392EEC" w:rsidRDefault="00392EEC" w:rsidP="002234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A30" w:rsidRDefault="00777A30">
    <w:pPr>
      <w:pStyle w:val="a5"/>
      <w:jc w:val="center"/>
    </w:pPr>
  </w:p>
  <w:p w:rsidR="00777A30" w:rsidRDefault="00777A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AA8" w:rsidRDefault="00E53AA8">
    <w:pPr>
      <w:pStyle w:val="a5"/>
      <w:jc w:val="center"/>
    </w:pPr>
  </w:p>
  <w:p w:rsidR="003B3540" w:rsidRDefault="003B354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4234241"/>
      <w:docPartObj>
        <w:docPartGallery w:val="Page Numbers (Bottom of Page)"/>
        <w:docPartUnique/>
      </w:docPartObj>
    </w:sdtPr>
    <w:sdtContent>
      <w:p w:rsidR="00777A30" w:rsidRDefault="00777A30" w:rsidP="00777A30">
        <w:pPr>
          <w:pStyle w:val="a5"/>
        </w:pPr>
      </w:p>
    </w:sdtContent>
  </w:sdt>
  <w:p w:rsidR="00777A30" w:rsidRDefault="00777A30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1821789"/>
      <w:docPartObj>
        <w:docPartGallery w:val="Page Numbers (Bottom of Page)"/>
        <w:docPartUnique/>
      </w:docPartObj>
    </w:sdtPr>
    <w:sdtContent>
      <w:p w:rsidR="00777A30" w:rsidRDefault="00777A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AAB" w:rsidRPr="00BB3AAB">
          <w:rPr>
            <w:noProof/>
            <w:lang w:val="zh-CN"/>
          </w:rPr>
          <w:t>6</w:t>
        </w:r>
        <w:r>
          <w:fldChar w:fldCharType="end"/>
        </w:r>
      </w:p>
    </w:sdtContent>
  </w:sdt>
  <w:p w:rsidR="00777A30" w:rsidRDefault="00777A30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0987996"/>
      <w:docPartObj>
        <w:docPartGallery w:val="Page Numbers (Bottom of Page)"/>
        <w:docPartUnique/>
      </w:docPartObj>
    </w:sdtPr>
    <w:sdtEndPr/>
    <w:sdtContent>
      <w:p w:rsidR="00E53AA8" w:rsidRDefault="00E53A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AAB" w:rsidRPr="00BB3AAB">
          <w:rPr>
            <w:noProof/>
            <w:lang w:val="zh-CN"/>
          </w:rPr>
          <w:t>7</w:t>
        </w:r>
        <w:r>
          <w:fldChar w:fldCharType="end"/>
        </w:r>
      </w:p>
    </w:sdtContent>
  </w:sdt>
  <w:p w:rsidR="00E53AA8" w:rsidRDefault="00E53AA8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849" w:rsidRDefault="00633849">
    <w:pPr>
      <w:pStyle w:val="a5"/>
      <w:jc w:val="center"/>
    </w:pPr>
  </w:p>
  <w:p w:rsidR="00633849" w:rsidRDefault="006338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EEC" w:rsidRDefault="00392EEC" w:rsidP="00223476">
      <w:pPr>
        <w:spacing w:line="240" w:lineRule="auto"/>
      </w:pPr>
      <w:r>
        <w:separator/>
      </w:r>
    </w:p>
  </w:footnote>
  <w:footnote w:type="continuationSeparator" w:id="0">
    <w:p w:rsidR="00392EEC" w:rsidRDefault="00392EEC" w:rsidP="002234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0E7" w:rsidRDefault="003800E7">
    <w:pPr>
      <w:pStyle w:val="a3"/>
    </w:pPr>
    <w:r w:rsidRPr="00F81E96">
      <w:rPr>
        <w:rFonts w:ascii="仿宋" w:eastAsia="仿宋" w:hAnsi="仿宋" w:hint="eastAsia"/>
        <w:sz w:val="21"/>
        <w:szCs w:val="21"/>
      </w:rPr>
      <w:t>标题</w:t>
    </w:r>
    <w:r w:rsidRPr="00F81E96">
      <w:rPr>
        <w:rFonts w:ascii="仿宋" w:eastAsia="仿宋" w:hAnsi="仿宋"/>
        <w:sz w:val="21"/>
        <w:szCs w:val="21"/>
      </w:rPr>
      <w:t>……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E96" w:rsidRPr="00F81E96" w:rsidRDefault="00F81E96">
    <w:pPr>
      <w:pStyle w:val="a3"/>
      <w:rPr>
        <w:rFonts w:ascii="仿宋" w:eastAsia="仿宋" w:hAnsi="仿宋"/>
        <w:sz w:val="21"/>
        <w:szCs w:val="21"/>
      </w:rPr>
    </w:pPr>
    <w:r w:rsidRPr="00F81E96">
      <w:rPr>
        <w:rFonts w:ascii="仿宋" w:eastAsia="仿宋" w:hAnsi="仿宋" w:hint="eastAsia"/>
        <w:sz w:val="21"/>
        <w:szCs w:val="21"/>
      </w:rPr>
      <w:t>浙江</w:t>
    </w:r>
    <w:r w:rsidRPr="00F81E96">
      <w:rPr>
        <w:rFonts w:ascii="仿宋" w:eastAsia="仿宋" w:hAnsi="仿宋"/>
        <w:sz w:val="21"/>
        <w:szCs w:val="21"/>
      </w:rPr>
      <w:t>理工大学</w:t>
    </w:r>
    <w:r w:rsidRPr="00F81E96">
      <w:rPr>
        <w:rFonts w:ascii="仿宋" w:eastAsia="仿宋" w:hAnsi="仿宋" w:hint="eastAsia"/>
        <w:sz w:val="21"/>
        <w:szCs w:val="21"/>
      </w:rPr>
      <w:t>本科</w:t>
    </w:r>
    <w:r w:rsidRPr="00F81E96">
      <w:rPr>
        <w:rFonts w:ascii="仿宋" w:eastAsia="仿宋" w:hAnsi="仿宋"/>
        <w:sz w:val="21"/>
        <w:szCs w:val="21"/>
      </w:rPr>
      <w:t>毕业设计（</w:t>
    </w:r>
    <w:r w:rsidRPr="00F81E96">
      <w:rPr>
        <w:rFonts w:ascii="仿宋" w:eastAsia="仿宋" w:hAnsi="仿宋" w:hint="eastAsia"/>
        <w:sz w:val="21"/>
        <w:szCs w:val="21"/>
      </w:rPr>
      <w:t>论文</w:t>
    </w:r>
    <w:r w:rsidRPr="00F81E96">
      <w:rPr>
        <w:rFonts w:ascii="仿宋" w:eastAsia="仿宋" w:hAnsi="仿宋"/>
        <w:sz w:val="21"/>
        <w:szCs w:val="21"/>
      </w:rPr>
      <w:t>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849" w:rsidRPr="00633849" w:rsidRDefault="00633849" w:rsidP="006338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76C53A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A8E62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BDC56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9CA870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EDCD9C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DA00E3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0D4C07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006889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2065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A8DCC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65454DF9"/>
    <w:multiLevelType w:val="hybridMultilevel"/>
    <w:tmpl w:val="52E2FC16"/>
    <w:lvl w:ilvl="0" w:tplc="52A03BA4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BC5B9D"/>
    <w:multiLevelType w:val="multilevel"/>
    <w:tmpl w:val="9912E090"/>
    <w:lvl w:ilvl="0">
      <w:start w:val="1"/>
      <w:numFmt w:val="decimal"/>
      <w:pStyle w:val="1"/>
      <w:isLgl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0" w:hanging="85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275" w:hanging="127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evenAndOddHeaders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78"/>
    <w:rsid w:val="00073609"/>
    <w:rsid w:val="000C2778"/>
    <w:rsid w:val="00223476"/>
    <w:rsid w:val="003012B4"/>
    <w:rsid w:val="00312858"/>
    <w:rsid w:val="0031434D"/>
    <w:rsid w:val="00347411"/>
    <w:rsid w:val="003800E7"/>
    <w:rsid w:val="00392EEC"/>
    <w:rsid w:val="003B1EBD"/>
    <w:rsid w:val="003B3540"/>
    <w:rsid w:val="00512B82"/>
    <w:rsid w:val="00570A13"/>
    <w:rsid w:val="005D7B2E"/>
    <w:rsid w:val="00633849"/>
    <w:rsid w:val="00777A30"/>
    <w:rsid w:val="009E3A48"/>
    <w:rsid w:val="009F1907"/>
    <w:rsid w:val="00A122E8"/>
    <w:rsid w:val="00A35C0C"/>
    <w:rsid w:val="00A62BB9"/>
    <w:rsid w:val="00A70267"/>
    <w:rsid w:val="00AC07AA"/>
    <w:rsid w:val="00AD53BE"/>
    <w:rsid w:val="00B35C6F"/>
    <w:rsid w:val="00B55C92"/>
    <w:rsid w:val="00BB3AAB"/>
    <w:rsid w:val="00C30673"/>
    <w:rsid w:val="00CB179A"/>
    <w:rsid w:val="00D8454D"/>
    <w:rsid w:val="00E53AA8"/>
    <w:rsid w:val="00ED3DF1"/>
    <w:rsid w:val="00F00443"/>
    <w:rsid w:val="00F21A15"/>
    <w:rsid w:val="00F53A2C"/>
    <w:rsid w:val="00F8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596FD88F"/>
  <w15:chartTrackingRefBased/>
  <w15:docId w15:val="{4A8988F9-1E18-4797-BFB9-B72781FD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B3AAB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C07AA"/>
    <w:pPr>
      <w:keepNext/>
      <w:keepLines/>
      <w:numPr>
        <w:numId w:val="1"/>
      </w:numPr>
      <w:spacing w:before="240" w:after="240" w:line="480" w:lineRule="auto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3A48"/>
    <w:pPr>
      <w:keepNext/>
      <w:keepLines/>
      <w:numPr>
        <w:ilvl w:val="1"/>
        <w:numId w:val="1"/>
      </w:numPr>
      <w:spacing w:before="240" w:after="12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3A48"/>
    <w:pPr>
      <w:keepNext/>
      <w:keepLines/>
      <w:numPr>
        <w:ilvl w:val="2"/>
        <w:numId w:val="1"/>
      </w:numPr>
      <w:spacing w:before="12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4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47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07AA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E3A48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E3A48"/>
    <w:rPr>
      <w:rFonts w:ascii="Times New Roman" w:eastAsia="黑体" w:hAnsi="Times New Roman"/>
      <w:bCs/>
      <w:sz w:val="24"/>
      <w:szCs w:val="32"/>
    </w:rPr>
  </w:style>
  <w:style w:type="paragraph" w:styleId="a7">
    <w:name w:val="caption"/>
    <w:basedOn w:val="a"/>
    <w:next w:val="a"/>
    <w:uiPriority w:val="35"/>
    <w:unhideWhenUsed/>
    <w:qFormat/>
    <w:rsid w:val="003B1EBD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MTDisplayEquation">
    <w:name w:val="MTDisplayEquation"/>
    <w:basedOn w:val="a"/>
    <w:next w:val="a"/>
    <w:rsid w:val="00570A13"/>
    <w:pPr>
      <w:tabs>
        <w:tab w:val="center" w:pos="4160"/>
        <w:tab w:val="right" w:pos="8320"/>
      </w:tabs>
      <w:ind w:firstLineChars="225" w:firstLine="540"/>
    </w:pPr>
    <w:rPr>
      <w:rFonts w:cs="Times New Roman"/>
      <w:szCs w:val="24"/>
    </w:rPr>
  </w:style>
  <w:style w:type="paragraph" w:styleId="31">
    <w:name w:val="List 3"/>
    <w:basedOn w:val="a"/>
    <w:rsid w:val="00F53A2C"/>
    <w:pPr>
      <w:spacing w:line="240" w:lineRule="auto"/>
      <w:ind w:left="1260" w:hanging="420"/>
    </w:pPr>
    <w:rPr>
      <w:rFonts w:cs="Times New Roman"/>
      <w:szCs w:val="24"/>
    </w:rPr>
  </w:style>
  <w:style w:type="character" w:styleId="a8">
    <w:name w:val="page number"/>
    <w:basedOn w:val="a0"/>
    <w:rsid w:val="003B3540"/>
  </w:style>
  <w:style w:type="paragraph" w:styleId="TOC">
    <w:name w:val="TOC Heading"/>
    <w:basedOn w:val="1"/>
    <w:next w:val="a"/>
    <w:uiPriority w:val="39"/>
    <w:unhideWhenUsed/>
    <w:qFormat/>
    <w:rsid w:val="00CB179A"/>
    <w:pPr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A70267"/>
    <w:pPr>
      <w:tabs>
        <w:tab w:val="right" w:leader="dot" w:pos="8296"/>
      </w:tabs>
    </w:pPr>
    <w:rPr>
      <w:rFonts w:ascii="黑体" w:eastAsia="黑体" w:hAnsi="黑体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A70267"/>
    <w:pPr>
      <w:tabs>
        <w:tab w:val="right" w:leader="dot" w:pos="8296"/>
      </w:tabs>
      <w:ind w:leftChars="200" w:left="420"/>
    </w:pPr>
    <w:rPr>
      <w:rFonts w:ascii="宋体" w:hAnsi="宋体"/>
      <w:noProof/>
    </w:rPr>
  </w:style>
  <w:style w:type="paragraph" w:styleId="32">
    <w:name w:val="toc 3"/>
    <w:basedOn w:val="a"/>
    <w:next w:val="a"/>
    <w:autoRedefine/>
    <w:uiPriority w:val="39"/>
    <w:unhideWhenUsed/>
    <w:qFormat/>
    <w:rsid w:val="00F21A15"/>
    <w:pPr>
      <w:tabs>
        <w:tab w:val="right" w:leader="dot" w:pos="8296"/>
      </w:tabs>
      <w:ind w:leftChars="400" w:left="960"/>
    </w:pPr>
    <w:rPr>
      <w:rFonts w:ascii="仿宋" w:eastAsia="仿宋" w:hAnsi="仿宋"/>
      <w:noProof/>
    </w:rPr>
  </w:style>
  <w:style w:type="character" w:styleId="a9">
    <w:name w:val="Hyperlink"/>
    <w:basedOn w:val="a0"/>
    <w:uiPriority w:val="99"/>
    <w:unhideWhenUsed/>
    <w:rsid w:val="00CB179A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B35C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35C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5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emf"/><Relationship Id="rId22" Type="http://schemas.openxmlformats.org/officeDocument/2006/relationships/footer" Target="footer4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55"/>
    <w:rsid w:val="00413FDB"/>
    <w:rsid w:val="0077002F"/>
    <w:rsid w:val="00821CE0"/>
    <w:rsid w:val="00913455"/>
    <w:rsid w:val="00B97420"/>
    <w:rsid w:val="00D6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E28E9218D7454EA575552169A3A551">
    <w:name w:val="00E28E9218D7454EA575552169A3A551"/>
    <w:rsid w:val="00913455"/>
    <w:pPr>
      <w:widowControl w:val="0"/>
      <w:jc w:val="both"/>
    </w:pPr>
  </w:style>
  <w:style w:type="paragraph" w:customStyle="1" w:styleId="7673672AB5814CFD9059E60829C2ED92">
    <w:name w:val="7673672AB5814CFD9059E60829C2ED92"/>
    <w:rsid w:val="00821CE0"/>
    <w:pPr>
      <w:widowControl w:val="0"/>
      <w:jc w:val="both"/>
    </w:pPr>
  </w:style>
  <w:style w:type="paragraph" w:customStyle="1" w:styleId="E6BF29901F8C48789D84314FE03B0079">
    <w:name w:val="E6BF29901F8C48789D84314FE03B0079"/>
    <w:rsid w:val="00821CE0"/>
    <w:pPr>
      <w:widowControl w:val="0"/>
      <w:jc w:val="both"/>
    </w:pPr>
  </w:style>
  <w:style w:type="paragraph" w:customStyle="1" w:styleId="924F620FDEA043C5931D501FEA38A0DD">
    <w:name w:val="924F620FDEA043C5931D501FEA38A0DD"/>
    <w:rsid w:val="00821CE0"/>
    <w:pPr>
      <w:widowControl w:val="0"/>
      <w:jc w:val="both"/>
    </w:pPr>
  </w:style>
  <w:style w:type="paragraph" w:customStyle="1" w:styleId="C899F783EBD5468F973B42DDC7BEA3C7">
    <w:name w:val="C899F783EBD5468F973B42DDC7BEA3C7"/>
    <w:rsid w:val="00821CE0"/>
    <w:pPr>
      <w:widowControl w:val="0"/>
      <w:jc w:val="both"/>
    </w:pPr>
  </w:style>
  <w:style w:type="paragraph" w:customStyle="1" w:styleId="5950355E21254ED0BE2B1553DA188F6D">
    <w:name w:val="5950355E21254ED0BE2B1553DA188F6D"/>
    <w:rsid w:val="00821CE0"/>
    <w:pPr>
      <w:widowControl w:val="0"/>
      <w:jc w:val="both"/>
    </w:pPr>
  </w:style>
  <w:style w:type="paragraph" w:customStyle="1" w:styleId="BEA54AFB46D04D28A4E6A8884F7FF71F">
    <w:name w:val="BEA54AFB46D04D28A4E6A8884F7FF71F"/>
    <w:rsid w:val="00821CE0"/>
    <w:pPr>
      <w:widowControl w:val="0"/>
      <w:jc w:val="both"/>
    </w:pPr>
  </w:style>
  <w:style w:type="paragraph" w:customStyle="1" w:styleId="348B82FF03B54ED3887CADAEB3EFC128">
    <w:name w:val="348B82FF03B54ED3887CADAEB3EFC128"/>
    <w:rsid w:val="00821CE0"/>
    <w:pPr>
      <w:widowControl w:val="0"/>
      <w:jc w:val="both"/>
    </w:pPr>
  </w:style>
  <w:style w:type="paragraph" w:customStyle="1" w:styleId="C01C64D463B34ADB975C9654CBCAC61A">
    <w:name w:val="C01C64D463B34ADB975C9654CBCAC61A"/>
    <w:rsid w:val="00821CE0"/>
    <w:pPr>
      <w:widowControl w:val="0"/>
      <w:jc w:val="both"/>
    </w:pPr>
  </w:style>
  <w:style w:type="paragraph" w:customStyle="1" w:styleId="66BE4B0DA89347E7A90B45360C0AE412">
    <w:name w:val="66BE4B0DA89347E7A90B45360C0AE412"/>
    <w:rsid w:val="00821CE0"/>
    <w:pPr>
      <w:widowControl w:val="0"/>
      <w:jc w:val="both"/>
    </w:pPr>
  </w:style>
  <w:style w:type="paragraph" w:customStyle="1" w:styleId="B8258D206DDF481CAF7CF0C45FFCDE75">
    <w:name w:val="B8258D206DDF481CAF7CF0C45FFCDE75"/>
    <w:rsid w:val="00B97420"/>
    <w:pPr>
      <w:widowControl w:val="0"/>
      <w:jc w:val="both"/>
    </w:pPr>
  </w:style>
  <w:style w:type="paragraph" w:customStyle="1" w:styleId="AE92C729CB3E4F3596D66603A76F1FF9">
    <w:name w:val="AE92C729CB3E4F3596D66603A76F1FF9"/>
    <w:rsid w:val="00B97420"/>
    <w:pPr>
      <w:widowControl w:val="0"/>
      <w:jc w:val="both"/>
    </w:pPr>
  </w:style>
  <w:style w:type="paragraph" w:customStyle="1" w:styleId="5D4CFF9E0D0E4FB0862C0A594274833B">
    <w:name w:val="5D4CFF9E0D0E4FB0862C0A594274833B"/>
    <w:rsid w:val="00B9742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22912-68C0-448A-848C-6C73B7FD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15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2017-03-21T11:47:00Z</dcterms:created>
  <dcterms:modified xsi:type="dcterms:W3CDTF">2017-03-30T07:21:00Z</dcterms:modified>
</cp:coreProperties>
</file>