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A7" w:rsidRPr="004557A7" w:rsidRDefault="004557A7" w:rsidP="0045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7">
        <w:rPr>
          <w:rFonts w:ascii="Times New Roman" w:eastAsia="Times New Roman" w:hAnsi="Times New Roman" w:cs="Times New Roman"/>
          <w:sz w:val="24"/>
          <w:szCs w:val="24"/>
        </w:rPr>
        <w:t>For each of the following questions, outline how you could use an A/B test to find an answer. Be sure to identify all five key components of an A/B test we outlined above.</w:t>
      </w:r>
    </w:p>
    <w:p w:rsidR="004557A7" w:rsidRPr="004557A7" w:rsidRDefault="004557A7" w:rsidP="0045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7">
        <w:rPr>
          <w:rFonts w:ascii="Times New Roman" w:eastAsia="Times New Roman" w:hAnsi="Times New Roman" w:cs="Times New Roman"/>
          <w:sz w:val="24"/>
          <w:szCs w:val="24"/>
        </w:rPr>
        <w:t>Does a new supplement help people sleep better?</w:t>
      </w:r>
    </w:p>
    <w:p w:rsidR="004557A7" w:rsidRPr="004557A7" w:rsidRDefault="004557A7" w:rsidP="0045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7">
        <w:rPr>
          <w:rFonts w:ascii="Times New Roman" w:eastAsia="Times New Roman" w:hAnsi="Times New Roman" w:cs="Times New Roman"/>
          <w:sz w:val="24"/>
          <w:szCs w:val="24"/>
        </w:rPr>
        <w:t>Will new uniforms help a gym's business?</w:t>
      </w:r>
    </w:p>
    <w:p w:rsidR="004557A7" w:rsidRPr="004557A7" w:rsidRDefault="004557A7" w:rsidP="0045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7">
        <w:rPr>
          <w:rFonts w:ascii="Times New Roman" w:eastAsia="Times New Roman" w:hAnsi="Times New Roman" w:cs="Times New Roman"/>
          <w:sz w:val="24"/>
          <w:szCs w:val="24"/>
        </w:rPr>
        <w:t>Will a new homepage improve my online exotic pet rental business?</w:t>
      </w:r>
    </w:p>
    <w:p w:rsidR="004557A7" w:rsidRPr="004557A7" w:rsidRDefault="004557A7" w:rsidP="00455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7A7">
        <w:rPr>
          <w:rFonts w:ascii="Times New Roman" w:eastAsia="Times New Roman" w:hAnsi="Times New Roman" w:cs="Times New Roman"/>
          <w:sz w:val="24"/>
          <w:szCs w:val="24"/>
        </w:rPr>
        <w:t>If I put 'please read' in the email subject will more people read my emails?</w:t>
      </w:r>
    </w:p>
    <w:p w:rsidR="004557A7" w:rsidRDefault="004557A7" w:rsidP="004557A7"/>
    <w:p w:rsidR="004557A7" w:rsidRDefault="004557A7" w:rsidP="004557A7">
      <w:r>
        <w:t>1. Does New Supplement help people sleep better?</w:t>
      </w:r>
    </w:p>
    <w:p w:rsidR="004557A7" w:rsidRDefault="004557A7" w:rsidP="004557A7">
      <w:pPr>
        <w:ind w:firstLine="720"/>
      </w:pPr>
      <w:r>
        <w:t>1.  two versions:</w:t>
      </w:r>
      <w:r w:rsidR="00547EDC">
        <w:t xml:space="preserve"> A = old supplement or </w:t>
      </w:r>
      <w:r w:rsidR="00040F7A">
        <w:t>placebo</w:t>
      </w:r>
      <w:r w:rsidR="00547EDC">
        <w:t xml:space="preserve"> </w:t>
      </w:r>
      <w:r w:rsidR="00040F7A">
        <w:t>(depending on pre-existence of product)</w:t>
      </w:r>
      <w:r w:rsidR="00547EDC">
        <w:t xml:space="preserve"> B = new supplement</w:t>
      </w:r>
    </w:p>
    <w:p w:rsidR="004557A7" w:rsidRDefault="004557A7" w:rsidP="004557A7">
      <w:pPr>
        <w:ind w:firstLine="720"/>
      </w:pPr>
      <w:r>
        <w:t>2.  samples:</w:t>
      </w:r>
      <w:r w:rsidR="00040F7A">
        <w:t xml:space="preserve"> individuals with reported sleep challenges controlled for </w:t>
      </w:r>
      <w:proofErr w:type="gramStart"/>
      <w:r w:rsidR="00040F7A">
        <w:t>particular type of challenge</w:t>
      </w:r>
      <w:proofErr w:type="gramEnd"/>
      <w:r w:rsidR="00040F7A">
        <w:t xml:space="preserve">. I.e. the myriad issues should be equally dispersed between the two groups. A quick online search provides several such instances: sleep apnea, delayed sleep phase disorder, jet lag, advanced sleep phase disorder, narcolepsy, non-24-hour sleep-wake syndrome, restless leg syndrome, and sleepwalking.  This list is not exhaustive and there could be reasons for not sleeping that are </w:t>
      </w:r>
      <w:proofErr w:type="gramStart"/>
      <w:r w:rsidR="00040F7A">
        <w:t>as yet</w:t>
      </w:r>
      <w:proofErr w:type="gramEnd"/>
      <w:r w:rsidR="00040F7A">
        <w:t xml:space="preserve"> unaccounted for.  The Sample group needs to be divided in such a way that all disorders are as balanced and fairly represented as possible between the two groups.</w:t>
      </w:r>
    </w:p>
    <w:p w:rsidR="004557A7" w:rsidRDefault="004557A7" w:rsidP="004557A7">
      <w:pPr>
        <w:ind w:firstLine="720"/>
      </w:pPr>
      <w:r>
        <w:t>3.  hypothesis:</w:t>
      </w:r>
      <w:r w:rsidR="00040F7A">
        <w:t xml:space="preserve"> group B will report improved sleep patterns over group A.</w:t>
      </w:r>
    </w:p>
    <w:p w:rsidR="00DA5527" w:rsidRDefault="004557A7" w:rsidP="004557A7">
      <w:pPr>
        <w:ind w:firstLine="720"/>
      </w:pPr>
      <w:r>
        <w:t>4.  outcomes:</w:t>
      </w:r>
      <w:r w:rsidR="00040F7A">
        <w:t xml:space="preserve"> </w:t>
      </w:r>
      <w:r w:rsidR="00DA5527">
        <w:t xml:space="preserve">factors of sleep: </w:t>
      </w:r>
      <w:r w:rsidR="00957DA9">
        <w:t>quick and dirty measurements using self-reported survey</w:t>
      </w:r>
    </w:p>
    <w:p w:rsidR="004557A7" w:rsidRDefault="00DA5527" w:rsidP="00DA5527">
      <w:pPr>
        <w:pStyle w:val="ListParagraph"/>
        <w:numPr>
          <w:ilvl w:val="0"/>
          <w:numId w:val="4"/>
        </w:numPr>
      </w:pPr>
      <w:r>
        <w:t>speed of falling asleep</w:t>
      </w:r>
      <w:r w:rsidR="00957DA9">
        <w:t xml:space="preserve"> – scale of 1 (fell asleep quickly) to 5 (didn’t fall asleep at all)</w:t>
      </w:r>
    </w:p>
    <w:p w:rsidR="00DA5527" w:rsidRDefault="00DA5527" w:rsidP="00DA5527">
      <w:pPr>
        <w:pStyle w:val="ListParagraph"/>
        <w:numPr>
          <w:ilvl w:val="0"/>
          <w:numId w:val="4"/>
        </w:numPr>
      </w:pPr>
      <w:r>
        <w:t>length of sleeping bout</w:t>
      </w:r>
      <w:r w:rsidR="00957DA9">
        <w:t xml:space="preserve"> – scale of 1 (very short) to 5 (slept all night)</w:t>
      </w:r>
    </w:p>
    <w:p w:rsidR="00DA5527" w:rsidRDefault="00DA5527" w:rsidP="00DA5527">
      <w:pPr>
        <w:pStyle w:val="ListParagraph"/>
        <w:numPr>
          <w:ilvl w:val="0"/>
          <w:numId w:val="4"/>
        </w:numPr>
      </w:pPr>
      <w:r>
        <w:t>depth of sleep</w:t>
      </w:r>
      <w:r w:rsidR="00957DA9">
        <w:t xml:space="preserve"> – scale of 1 (every little noise caused </w:t>
      </w:r>
      <w:r w:rsidR="001221F5">
        <w:t>a</w:t>
      </w:r>
      <w:r w:rsidR="00957DA9">
        <w:t>rousal) to 5 (dead to the world)</w:t>
      </w:r>
    </w:p>
    <w:p w:rsidR="00DA5527" w:rsidRDefault="00DA5527" w:rsidP="00DA5527">
      <w:pPr>
        <w:pStyle w:val="ListParagraph"/>
        <w:numPr>
          <w:ilvl w:val="0"/>
          <w:numId w:val="4"/>
        </w:numPr>
      </w:pPr>
      <w:r>
        <w:t>ease of waking</w:t>
      </w:r>
      <w:r w:rsidR="00957DA9">
        <w:t xml:space="preserve"> – 1 (jumped out of bed like a bunny in mating season) or 5 (kill me now so I can sleep some more)</w:t>
      </w:r>
      <w:r w:rsidR="00130A80">
        <w:t xml:space="preserve">  </w:t>
      </w:r>
    </w:p>
    <w:p w:rsidR="004557A7" w:rsidRDefault="004557A7" w:rsidP="004557A7">
      <w:pPr>
        <w:ind w:firstLine="720"/>
      </w:pPr>
      <w:r>
        <w:t>5.  secondary variables:</w:t>
      </w:r>
    </w:p>
    <w:p w:rsidR="00DA5527" w:rsidRDefault="00DA5527" w:rsidP="00DA5527">
      <w:pPr>
        <w:pStyle w:val="ListParagraph"/>
        <w:numPr>
          <w:ilvl w:val="0"/>
          <w:numId w:val="5"/>
        </w:numPr>
      </w:pPr>
      <w:r>
        <w:t>improved mood</w:t>
      </w:r>
    </w:p>
    <w:p w:rsidR="00DA5527" w:rsidRDefault="00DA5527" w:rsidP="00DA5527">
      <w:pPr>
        <w:pStyle w:val="ListParagraph"/>
        <w:numPr>
          <w:ilvl w:val="0"/>
          <w:numId w:val="5"/>
        </w:numPr>
      </w:pPr>
      <w:r>
        <w:t>improved energy</w:t>
      </w:r>
    </w:p>
    <w:p w:rsidR="00DA5527" w:rsidRDefault="00DA5527" w:rsidP="00DA5527">
      <w:pPr>
        <w:pStyle w:val="ListParagraph"/>
        <w:numPr>
          <w:ilvl w:val="0"/>
          <w:numId w:val="5"/>
        </w:numPr>
      </w:pPr>
      <w:r>
        <w:t>ability to focus</w:t>
      </w:r>
    </w:p>
    <w:p w:rsidR="00DA5527" w:rsidRDefault="00DA5527" w:rsidP="00DA5527">
      <w:pPr>
        <w:pStyle w:val="ListParagraph"/>
        <w:numPr>
          <w:ilvl w:val="0"/>
          <w:numId w:val="5"/>
        </w:numPr>
      </w:pPr>
      <w:r>
        <w:t>loss of lethargy</w:t>
      </w:r>
    </w:p>
    <w:p w:rsidR="0010543E" w:rsidRDefault="00957DA9" w:rsidP="001054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543E">
        <w:rPr>
          <w:rFonts w:cstheme="minorHAnsi"/>
        </w:rPr>
        <w:t xml:space="preserve">2. </w:t>
      </w:r>
      <w:r w:rsidR="001221F5" w:rsidRPr="004557A7">
        <w:rPr>
          <w:rFonts w:eastAsia="Times New Roman" w:cstheme="minorHAnsi"/>
          <w:sz w:val="24"/>
          <w:szCs w:val="24"/>
        </w:rPr>
        <w:t>Will new uniforms help a gym's business?</w:t>
      </w:r>
    </w:p>
    <w:p w:rsidR="00F46AFA" w:rsidRPr="00F46AFA" w:rsidRDefault="00F46AFA" w:rsidP="00F46A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>1</w:t>
      </w:r>
      <w:r w:rsidRPr="0010543E">
        <w:rPr>
          <w:rFonts w:cstheme="minorHAnsi"/>
        </w:rPr>
        <w:t xml:space="preserve">.  </w:t>
      </w:r>
      <w:r>
        <w:rPr>
          <w:rFonts w:cstheme="minorHAnsi"/>
        </w:rPr>
        <w:t xml:space="preserve"> </w:t>
      </w:r>
      <w:r w:rsidRPr="0010543E">
        <w:rPr>
          <w:rFonts w:cstheme="minorHAnsi"/>
        </w:rPr>
        <w:t xml:space="preserve">two versions: </w:t>
      </w:r>
      <w:r>
        <w:rPr>
          <w:rFonts w:eastAsia="Times New Roman" w:cstheme="minorHAnsi"/>
          <w:sz w:val="24"/>
          <w:szCs w:val="24"/>
        </w:rPr>
        <w:br/>
      </w:r>
      <w:r>
        <w:rPr>
          <w:rFonts w:cstheme="minorHAnsi"/>
        </w:rPr>
        <w:t xml:space="preserve">             </w:t>
      </w:r>
      <w:r w:rsidRPr="00F46AFA">
        <w:rPr>
          <w:rFonts w:cstheme="minorHAnsi"/>
        </w:rPr>
        <w:t xml:space="preserve">A = old uniforms </w:t>
      </w:r>
      <w:r>
        <w:rPr>
          <w:rFonts w:eastAsia="Times New Roman" w:cstheme="minorHAnsi"/>
          <w:sz w:val="24"/>
          <w:szCs w:val="24"/>
        </w:rPr>
        <w:br/>
      </w:r>
      <w:r>
        <w:rPr>
          <w:rFonts w:cstheme="minorHAnsi"/>
        </w:rPr>
        <w:t xml:space="preserve">             </w:t>
      </w:r>
      <w:r w:rsidRPr="00F46AFA">
        <w:rPr>
          <w:rFonts w:cstheme="minorHAnsi"/>
        </w:rPr>
        <w:t>B = new uniforms</w:t>
      </w:r>
    </w:p>
    <w:p w:rsidR="00F46AFA" w:rsidRPr="0010543E" w:rsidRDefault="00F46AFA" w:rsidP="00F46AFA">
      <w:pPr>
        <w:ind w:firstLine="720"/>
        <w:rPr>
          <w:rFonts w:cstheme="minorHAnsi"/>
        </w:rPr>
      </w:pPr>
    </w:p>
    <w:p w:rsidR="0010543E" w:rsidRPr="00F46AFA" w:rsidRDefault="00F46AFA" w:rsidP="00F46AFA">
      <w:pPr>
        <w:ind w:firstLine="720"/>
        <w:rPr>
          <w:rFonts w:cstheme="minorHAnsi"/>
        </w:rPr>
      </w:pPr>
      <w:r>
        <w:rPr>
          <w:rFonts w:cstheme="minorHAnsi"/>
        </w:rPr>
        <w:t>2</w:t>
      </w:r>
      <w:r w:rsidRPr="0010543E">
        <w:rPr>
          <w:rFonts w:cstheme="minorHAnsi"/>
        </w:rPr>
        <w:t xml:space="preserve">.  </w:t>
      </w:r>
      <w:r w:rsidR="001221F5" w:rsidRPr="0010543E">
        <w:rPr>
          <w:rFonts w:cstheme="minorHAnsi"/>
        </w:rPr>
        <w:t xml:space="preserve">samples: </w:t>
      </w:r>
      <w:r w:rsidR="0010543E">
        <w:t xml:space="preserve">If there is more than one location for the gym then group A would be half the locations and group B the other half; balanced for location/clientele type if possible.  One group would wear the old uniform and the other groups would wear the new. </w:t>
      </w:r>
    </w:p>
    <w:p w:rsidR="001221F5" w:rsidRPr="00F46AFA" w:rsidRDefault="0010543E" w:rsidP="00F46AFA">
      <w:r>
        <w:t xml:space="preserve">If split by location is not possible, or if only one location exists, then group A and group B will be split by time; if the gym has been open long enough then group A will be historical data </w:t>
      </w:r>
      <w:r w:rsidR="003C3CD7">
        <w:t xml:space="preserve">corresponding to the test data (e.g. every March and April for the past 5 years …avoiding typically busy times when people might be motivated to go to the gym for other reasons such as Summer months/bikini season, or January when everyone makes </w:t>
      </w:r>
      <w:proofErr w:type="spellStart"/>
      <w:r w:rsidR="003C3CD7">
        <w:t>NewYears</w:t>
      </w:r>
      <w:proofErr w:type="spellEnd"/>
      <w:r w:rsidR="003C3CD7">
        <w:t xml:space="preserve">’ Resolutions) </w:t>
      </w:r>
      <w:r>
        <w:t>and group B will be a preselected period of time sufficient to gain enough measurements to make a judgment</w:t>
      </w:r>
      <w:r w:rsidR="003C3CD7">
        <w:t xml:space="preserve"> – perhaps one or two months in order to measure new clients and retention.</w:t>
      </w:r>
    </w:p>
    <w:p w:rsidR="001221F5" w:rsidRPr="0010543E" w:rsidRDefault="001221F5" w:rsidP="001221F5">
      <w:pPr>
        <w:ind w:firstLine="720"/>
        <w:rPr>
          <w:rFonts w:cstheme="minorHAnsi"/>
        </w:rPr>
      </w:pPr>
      <w:r w:rsidRPr="0010543E">
        <w:rPr>
          <w:rFonts w:cstheme="minorHAnsi"/>
        </w:rPr>
        <w:t>3.  hypothesis:</w:t>
      </w:r>
      <w:r w:rsidR="003C3CD7">
        <w:rPr>
          <w:rFonts w:cstheme="minorHAnsi"/>
        </w:rPr>
        <w:t xml:space="preserve">  New uniforms will freshen up the ‘face’ of the environment and make customers feel they are in a professional well-organized facility.  This should a – bring in new customers and b – retain more customers</w:t>
      </w:r>
    </w:p>
    <w:p w:rsidR="003C3CD7" w:rsidRDefault="001221F5" w:rsidP="003C3CD7">
      <w:pPr>
        <w:ind w:firstLine="720"/>
        <w:rPr>
          <w:rFonts w:cstheme="minorHAnsi"/>
        </w:rPr>
      </w:pPr>
      <w:r w:rsidRPr="0010543E">
        <w:rPr>
          <w:rFonts w:cstheme="minorHAnsi"/>
        </w:rPr>
        <w:t xml:space="preserve">4.  outcomes: </w:t>
      </w:r>
    </w:p>
    <w:p w:rsidR="003C3CD7" w:rsidRDefault="003C3CD7" w:rsidP="003C3CD7">
      <w:pPr>
        <w:pStyle w:val="ListParagraph"/>
        <w:numPr>
          <w:ilvl w:val="0"/>
          <w:numId w:val="14"/>
        </w:numPr>
        <w:rPr>
          <w:rFonts w:cstheme="minorHAnsi"/>
        </w:rPr>
      </w:pPr>
      <w:r w:rsidRPr="003C3CD7">
        <w:rPr>
          <w:rFonts w:cstheme="minorHAnsi"/>
        </w:rPr>
        <w:t xml:space="preserve">Increase in new customers </w:t>
      </w:r>
    </w:p>
    <w:p w:rsidR="003C3CD7" w:rsidRPr="003C3CD7" w:rsidRDefault="003C3CD7" w:rsidP="003C3CD7">
      <w:pPr>
        <w:pStyle w:val="ListParagraph"/>
        <w:numPr>
          <w:ilvl w:val="0"/>
          <w:numId w:val="14"/>
        </w:numPr>
        <w:rPr>
          <w:rFonts w:cstheme="minorHAnsi"/>
        </w:rPr>
      </w:pPr>
      <w:r w:rsidRPr="003C3CD7">
        <w:rPr>
          <w:rFonts w:cstheme="minorHAnsi"/>
        </w:rPr>
        <w:t>Improved retention rate/less dropped clients</w:t>
      </w:r>
    </w:p>
    <w:p w:rsidR="004557A7" w:rsidRDefault="001221F5" w:rsidP="003C3CD7">
      <w:pPr>
        <w:ind w:firstLine="720"/>
        <w:rPr>
          <w:rFonts w:cstheme="minorHAnsi"/>
        </w:rPr>
      </w:pPr>
      <w:r w:rsidRPr="0010543E">
        <w:rPr>
          <w:rFonts w:cstheme="minorHAnsi"/>
        </w:rPr>
        <w:t>5.  secondary variables:</w:t>
      </w:r>
    </w:p>
    <w:p w:rsidR="003C3CD7" w:rsidRDefault="00A95D13" w:rsidP="003C3CD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Increase customer use/frequency</w:t>
      </w:r>
    </w:p>
    <w:p w:rsidR="00A95D13" w:rsidRDefault="00A95D13" w:rsidP="003C3CD7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Increase in sales of other items e.g. boutique items, supplements, water, towels, mats, etc.</w:t>
      </w:r>
    </w:p>
    <w:p w:rsidR="00A95D13" w:rsidRDefault="00A95D13" w:rsidP="00A95D13">
      <w:pPr>
        <w:rPr>
          <w:rFonts w:cstheme="minorHAnsi"/>
        </w:rPr>
      </w:pPr>
      <w:r>
        <w:rPr>
          <w:rFonts w:cstheme="minorHAnsi"/>
        </w:rPr>
        <w:t xml:space="preserve">3. </w:t>
      </w:r>
      <w:r w:rsidR="00B53BD4" w:rsidRPr="004557A7">
        <w:rPr>
          <w:rFonts w:ascii="Times New Roman" w:eastAsia="Times New Roman" w:hAnsi="Times New Roman" w:cs="Times New Roman"/>
          <w:sz w:val="24"/>
          <w:szCs w:val="24"/>
        </w:rPr>
        <w:t>Will a new homepage improve my online exotic pet rental business?</w:t>
      </w:r>
    </w:p>
    <w:p w:rsidR="00A95D13" w:rsidRPr="00B53BD4" w:rsidRDefault="00A95D13" w:rsidP="00B53B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 xml:space="preserve">1. </w:t>
      </w:r>
      <w:r w:rsidRPr="0010543E">
        <w:rPr>
          <w:rFonts w:cstheme="minorHAnsi"/>
        </w:rPr>
        <w:t xml:space="preserve">two versions: </w:t>
      </w:r>
      <w:r>
        <w:rPr>
          <w:rFonts w:eastAsia="Times New Roman" w:cstheme="minorHAnsi"/>
          <w:sz w:val="24"/>
          <w:szCs w:val="24"/>
        </w:rPr>
        <w:br/>
      </w:r>
      <w:r>
        <w:rPr>
          <w:rFonts w:cstheme="minorHAnsi"/>
        </w:rPr>
        <w:t xml:space="preserve">             </w:t>
      </w:r>
      <w:r w:rsidRPr="00F46AFA">
        <w:rPr>
          <w:rFonts w:cstheme="minorHAnsi"/>
        </w:rPr>
        <w:t xml:space="preserve">A = </w:t>
      </w:r>
      <w:r w:rsidR="00B53BD4">
        <w:rPr>
          <w:rFonts w:cstheme="minorHAnsi"/>
        </w:rPr>
        <w:t>old homepage</w:t>
      </w:r>
      <w:r>
        <w:rPr>
          <w:rFonts w:eastAsia="Times New Roman" w:cstheme="minorHAnsi"/>
          <w:sz w:val="24"/>
          <w:szCs w:val="24"/>
        </w:rPr>
        <w:br/>
      </w:r>
      <w:r>
        <w:rPr>
          <w:rFonts w:cstheme="minorHAnsi"/>
        </w:rPr>
        <w:t xml:space="preserve">             </w:t>
      </w:r>
      <w:r w:rsidRPr="00F46AFA">
        <w:rPr>
          <w:rFonts w:cstheme="minorHAnsi"/>
        </w:rPr>
        <w:t xml:space="preserve">B = </w:t>
      </w:r>
      <w:r w:rsidR="00B53BD4">
        <w:rPr>
          <w:rFonts w:cstheme="minorHAnsi"/>
        </w:rPr>
        <w:t>new homepage</w:t>
      </w:r>
    </w:p>
    <w:p w:rsidR="00173F3E" w:rsidRPr="00173F3E" w:rsidRDefault="00A95D13" w:rsidP="00173F3E">
      <w:pPr>
        <w:ind w:firstLine="720"/>
        <w:rPr>
          <w:rFonts w:cstheme="minorHAnsi"/>
        </w:rPr>
      </w:pPr>
      <w:r>
        <w:rPr>
          <w:rFonts w:cstheme="minorHAnsi"/>
        </w:rPr>
        <w:t>2</w:t>
      </w:r>
      <w:r w:rsidRPr="0010543E">
        <w:rPr>
          <w:rFonts w:cstheme="minorHAnsi"/>
        </w:rPr>
        <w:t xml:space="preserve">.  samples: </w:t>
      </w:r>
      <w:r w:rsidR="00850AE8">
        <w:rPr>
          <w:rFonts w:cstheme="minorHAnsi"/>
        </w:rPr>
        <w:t xml:space="preserve">a length of time </w:t>
      </w:r>
      <w:r w:rsidR="00D90605">
        <w:rPr>
          <w:rFonts w:cstheme="minorHAnsi"/>
        </w:rPr>
        <w:t>enough</w:t>
      </w:r>
      <w:r w:rsidR="00850AE8">
        <w:rPr>
          <w:rFonts w:cstheme="minorHAnsi"/>
        </w:rPr>
        <w:t xml:space="preserve"> to measure </w:t>
      </w:r>
      <w:r w:rsidR="00173F3E">
        <w:rPr>
          <w:rFonts w:cstheme="minorHAnsi"/>
        </w:rPr>
        <w:t>change (if typical activity is one rental per week then maybe two months would provide enough data).</w:t>
      </w:r>
    </w:p>
    <w:p w:rsidR="00A95D13" w:rsidRDefault="00A95D13" w:rsidP="00A95D13">
      <w:pPr>
        <w:ind w:firstLine="720"/>
        <w:rPr>
          <w:rFonts w:cstheme="minorHAnsi"/>
        </w:rPr>
      </w:pPr>
      <w:r w:rsidRPr="0010543E">
        <w:rPr>
          <w:rFonts w:cstheme="minorHAnsi"/>
        </w:rPr>
        <w:t>3.  hypothesis:</w:t>
      </w:r>
      <w:r>
        <w:rPr>
          <w:rFonts w:cstheme="minorHAnsi"/>
        </w:rPr>
        <w:t xml:space="preserve">  </w:t>
      </w:r>
      <w:r w:rsidR="00D90605">
        <w:rPr>
          <w:rFonts w:cstheme="minorHAnsi"/>
        </w:rPr>
        <w:t>changes made will increase customer base.</w:t>
      </w:r>
    </w:p>
    <w:p w:rsidR="00B52F16" w:rsidRDefault="00A95D13" w:rsidP="00A95D13">
      <w:pPr>
        <w:ind w:firstLine="720"/>
        <w:rPr>
          <w:rFonts w:cstheme="minorHAnsi"/>
        </w:rPr>
      </w:pPr>
      <w:r w:rsidRPr="0010543E">
        <w:rPr>
          <w:rFonts w:cstheme="minorHAnsi"/>
        </w:rPr>
        <w:t xml:space="preserve">4.  outcomes: </w:t>
      </w:r>
      <w:r w:rsidR="00B52F16">
        <w:rPr>
          <w:rFonts w:cstheme="minorHAnsi"/>
        </w:rPr>
        <w:t xml:space="preserve"> </w:t>
      </w:r>
    </w:p>
    <w:p w:rsidR="00A95D13" w:rsidRPr="00B52F16" w:rsidRDefault="00B52F16" w:rsidP="00B52F16">
      <w:pPr>
        <w:pStyle w:val="ListParagraph"/>
        <w:numPr>
          <w:ilvl w:val="0"/>
          <w:numId w:val="17"/>
        </w:numPr>
        <w:rPr>
          <w:rFonts w:cstheme="minorHAnsi"/>
        </w:rPr>
      </w:pPr>
      <w:r w:rsidRPr="00B52F16">
        <w:rPr>
          <w:rFonts w:cstheme="minorHAnsi"/>
        </w:rPr>
        <w:t>increase in rentals</w:t>
      </w:r>
    </w:p>
    <w:p w:rsidR="00B52F16" w:rsidRDefault="00A95D13" w:rsidP="00A95D13">
      <w:pPr>
        <w:ind w:firstLine="720"/>
        <w:rPr>
          <w:rFonts w:cstheme="minorHAnsi"/>
        </w:rPr>
      </w:pPr>
      <w:r w:rsidRPr="0010543E">
        <w:rPr>
          <w:rFonts w:cstheme="minorHAnsi"/>
        </w:rPr>
        <w:t>5.  secondary variables:</w:t>
      </w:r>
      <w:r w:rsidR="00B52F16">
        <w:rPr>
          <w:rFonts w:cstheme="minorHAnsi"/>
        </w:rPr>
        <w:t xml:space="preserve"> </w:t>
      </w:r>
    </w:p>
    <w:p w:rsidR="00B52F16" w:rsidRDefault="00B52F16" w:rsidP="00B52F16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more page views</w:t>
      </w:r>
    </w:p>
    <w:p w:rsidR="00B52F16" w:rsidRDefault="00B52F16" w:rsidP="00B52F16">
      <w:pPr>
        <w:pStyle w:val="ListParagraph"/>
        <w:numPr>
          <w:ilvl w:val="0"/>
          <w:numId w:val="16"/>
        </w:numPr>
        <w:rPr>
          <w:rFonts w:cstheme="minorHAnsi"/>
        </w:rPr>
      </w:pPr>
      <w:r w:rsidRPr="00B52F16">
        <w:rPr>
          <w:rFonts w:cstheme="minorHAnsi"/>
        </w:rPr>
        <w:t>more time spent</w:t>
      </w:r>
    </w:p>
    <w:p w:rsidR="00B52F16" w:rsidRPr="00B52F16" w:rsidRDefault="00B52F16" w:rsidP="00B52F16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</w:t>
      </w:r>
      <w:r w:rsidRPr="00B52F16">
        <w:rPr>
          <w:rFonts w:cstheme="minorHAnsi"/>
        </w:rPr>
        <w:t>ore clicks</w:t>
      </w:r>
      <w:r>
        <w:rPr>
          <w:rFonts w:cstheme="minorHAnsi"/>
        </w:rPr>
        <w:t xml:space="preserve"> on page</w:t>
      </w:r>
    </w:p>
    <w:p w:rsidR="00243EF3" w:rsidRPr="00E66AA0" w:rsidRDefault="00243EF3" w:rsidP="00E66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</w:rPr>
        <w:lastRenderedPageBreak/>
        <w:t>4</w:t>
      </w:r>
      <w:r>
        <w:rPr>
          <w:rFonts w:cstheme="minorHAnsi"/>
        </w:rPr>
        <w:t xml:space="preserve">. </w:t>
      </w:r>
      <w:r w:rsidR="00E66AA0" w:rsidRPr="004557A7">
        <w:rPr>
          <w:rFonts w:ascii="Times New Roman" w:eastAsia="Times New Roman" w:hAnsi="Times New Roman" w:cs="Times New Roman"/>
          <w:sz w:val="24"/>
          <w:szCs w:val="24"/>
        </w:rPr>
        <w:t>If I put 'please read' in the email subject will more people read my emails?</w:t>
      </w:r>
    </w:p>
    <w:p w:rsidR="00243EF3" w:rsidRPr="00D90605" w:rsidRDefault="00243EF3" w:rsidP="00D9060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 xml:space="preserve">1. </w:t>
      </w:r>
      <w:r w:rsidRPr="0010543E">
        <w:rPr>
          <w:rFonts w:cstheme="minorHAnsi"/>
        </w:rPr>
        <w:t xml:space="preserve">two versions: </w:t>
      </w:r>
      <w:r>
        <w:rPr>
          <w:rFonts w:eastAsia="Times New Roman" w:cstheme="minorHAnsi"/>
          <w:sz w:val="24"/>
          <w:szCs w:val="24"/>
        </w:rPr>
        <w:br/>
      </w:r>
      <w:r>
        <w:rPr>
          <w:rFonts w:cstheme="minorHAnsi"/>
        </w:rPr>
        <w:t xml:space="preserve">             </w:t>
      </w:r>
      <w:r w:rsidRPr="00F46AFA">
        <w:rPr>
          <w:rFonts w:cstheme="minorHAnsi"/>
        </w:rPr>
        <w:t xml:space="preserve">A = </w:t>
      </w:r>
      <w:r w:rsidR="00E66AA0">
        <w:rPr>
          <w:rFonts w:cstheme="minorHAnsi"/>
        </w:rPr>
        <w:t>version of email with ‘please read’</w:t>
      </w:r>
      <w:r>
        <w:rPr>
          <w:rFonts w:eastAsia="Times New Roman" w:cstheme="minorHAnsi"/>
          <w:sz w:val="24"/>
          <w:szCs w:val="24"/>
        </w:rPr>
        <w:br/>
      </w:r>
      <w:r>
        <w:rPr>
          <w:rFonts w:cstheme="minorHAnsi"/>
        </w:rPr>
        <w:t xml:space="preserve">             </w:t>
      </w:r>
      <w:r w:rsidRPr="00F46AFA">
        <w:rPr>
          <w:rFonts w:cstheme="minorHAnsi"/>
        </w:rPr>
        <w:t xml:space="preserve">B = </w:t>
      </w:r>
      <w:r w:rsidR="00E66AA0">
        <w:rPr>
          <w:rFonts w:cstheme="minorHAnsi"/>
        </w:rPr>
        <w:t xml:space="preserve">version of email without </w:t>
      </w:r>
      <w:r w:rsidR="00802B90">
        <w:rPr>
          <w:rFonts w:cstheme="minorHAnsi"/>
        </w:rPr>
        <w:t>‘please read’</w:t>
      </w:r>
    </w:p>
    <w:p w:rsidR="00243EF3" w:rsidRPr="00F46AFA" w:rsidRDefault="00243EF3" w:rsidP="00243EF3">
      <w:pPr>
        <w:ind w:firstLine="720"/>
      </w:pPr>
      <w:r>
        <w:rPr>
          <w:rFonts w:cstheme="minorHAnsi"/>
        </w:rPr>
        <w:t>2</w:t>
      </w:r>
      <w:r w:rsidRPr="0010543E">
        <w:rPr>
          <w:rFonts w:cstheme="minorHAnsi"/>
        </w:rPr>
        <w:t xml:space="preserve">.  samples: </w:t>
      </w:r>
      <w:r w:rsidR="0081089A">
        <w:rPr>
          <w:rFonts w:cstheme="minorHAnsi"/>
        </w:rPr>
        <w:t xml:space="preserve">half the sample will get one version and </w:t>
      </w:r>
      <w:r w:rsidR="00E43471">
        <w:rPr>
          <w:rFonts w:cstheme="minorHAnsi"/>
        </w:rPr>
        <w:t>the other half will get the other version.  Groups should be balanced across measurable attributes e.g. age, gender, marital status, children, etc.</w:t>
      </w:r>
    </w:p>
    <w:p w:rsidR="00243EF3" w:rsidRDefault="00243EF3" w:rsidP="00243EF3">
      <w:pPr>
        <w:ind w:firstLine="720"/>
        <w:rPr>
          <w:rFonts w:cstheme="minorHAnsi"/>
        </w:rPr>
      </w:pPr>
      <w:r w:rsidRPr="0010543E">
        <w:rPr>
          <w:rFonts w:cstheme="minorHAnsi"/>
        </w:rPr>
        <w:t>3.  hypothesis:</w:t>
      </w:r>
      <w:r>
        <w:rPr>
          <w:rFonts w:cstheme="minorHAnsi"/>
        </w:rPr>
        <w:t xml:space="preserve">  </w:t>
      </w:r>
      <w:r w:rsidR="001457F0">
        <w:rPr>
          <w:rFonts w:cstheme="minorHAnsi"/>
        </w:rPr>
        <w:t xml:space="preserve"> </w:t>
      </w:r>
      <w:r w:rsidR="00A06D42">
        <w:rPr>
          <w:rFonts w:cstheme="minorHAnsi"/>
        </w:rPr>
        <w:t>group with ‘please read’ will have higher rate of email opening than group without.</w:t>
      </w:r>
    </w:p>
    <w:p w:rsidR="00A06D42" w:rsidRDefault="00243EF3" w:rsidP="00243EF3">
      <w:pPr>
        <w:ind w:firstLine="720"/>
        <w:rPr>
          <w:rFonts w:cstheme="minorHAnsi"/>
        </w:rPr>
      </w:pPr>
      <w:r w:rsidRPr="0010543E">
        <w:rPr>
          <w:rFonts w:cstheme="minorHAnsi"/>
        </w:rPr>
        <w:t xml:space="preserve">4.  outcomes: </w:t>
      </w:r>
    </w:p>
    <w:p w:rsidR="00243EF3" w:rsidRDefault="00A06D42" w:rsidP="00A06D42">
      <w:pPr>
        <w:pStyle w:val="ListParagraph"/>
        <w:numPr>
          <w:ilvl w:val="0"/>
          <w:numId w:val="18"/>
        </w:numPr>
        <w:rPr>
          <w:rFonts w:cstheme="minorHAnsi"/>
        </w:rPr>
      </w:pPr>
      <w:r w:rsidRPr="00A06D42">
        <w:rPr>
          <w:rFonts w:cstheme="minorHAnsi"/>
        </w:rPr>
        <w:t>number of emails opened</w:t>
      </w:r>
    </w:p>
    <w:p w:rsidR="00A06D42" w:rsidRDefault="00A06D42" w:rsidP="00A06D4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length of time email remained open.</w:t>
      </w:r>
    </w:p>
    <w:p w:rsidR="00A06D42" w:rsidRPr="00A06D42" w:rsidRDefault="00A06D42" w:rsidP="00A06D4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number of responses</w:t>
      </w:r>
    </w:p>
    <w:p w:rsidR="00243EF3" w:rsidRDefault="00243EF3" w:rsidP="00243EF3">
      <w:pPr>
        <w:ind w:firstLine="720"/>
        <w:rPr>
          <w:rFonts w:cstheme="minorHAnsi"/>
        </w:rPr>
      </w:pPr>
      <w:r w:rsidRPr="0010543E">
        <w:rPr>
          <w:rFonts w:cstheme="minorHAnsi"/>
        </w:rPr>
        <w:t>5.  secondary variables:</w:t>
      </w:r>
    </w:p>
    <w:p w:rsidR="00A06D42" w:rsidRPr="00A06D42" w:rsidRDefault="00AC3EB3" w:rsidP="00A06D42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36E42">
        <w:rPr>
          <w:rFonts w:cstheme="minorHAnsi"/>
        </w:rPr>
        <w:t xml:space="preserve"> </w:t>
      </w:r>
      <w:r w:rsidR="00F6661F">
        <w:rPr>
          <w:rFonts w:cstheme="minorHAnsi"/>
        </w:rPr>
        <w:t>number of forwards and shares.</w:t>
      </w:r>
      <w:bookmarkStart w:id="0" w:name="_GoBack"/>
      <w:bookmarkEnd w:id="0"/>
    </w:p>
    <w:p w:rsidR="00A95D13" w:rsidRPr="00A95D13" w:rsidRDefault="00A95D13" w:rsidP="00A95D13">
      <w:pPr>
        <w:rPr>
          <w:rFonts w:cstheme="minorHAnsi"/>
        </w:rPr>
      </w:pPr>
    </w:p>
    <w:sectPr w:rsidR="00A95D13" w:rsidRPr="00A9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899"/>
    <w:multiLevelType w:val="hybridMultilevel"/>
    <w:tmpl w:val="02281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AD633E"/>
    <w:multiLevelType w:val="hybridMultilevel"/>
    <w:tmpl w:val="37EA7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91879"/>
    <w:multiLevelType w:val="hybridMultilevel"/>
    <w:tmpl w:val="0BFA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E2FFB"/>
    <w:multiLevelType w:val="hybridMultilevel"/>
    <w:tmpl w:val="BFCA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6821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FE580A"/>
    <w:multiLevelType w:val="hybridMultilevel"/>
    <w:tmpl w:val="82F68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D0C27"/>
    <w:multiLevelType w:val="hybridMultilevel"/>
    <w:tmpl w:val="DBA01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C5EA1"/>
    <w:multiLevelType w:val="hybridMultilevel"/>
    <w:tmpl w:val="FC2A9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222456"/>
    <w:multiLevelType w:val="multilevel"/>
    <w:tmpl w:val="2FEE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B4309"/>
    <w:multiLevelType w:val="hybridMultilevel"/>
    <w:tmpl w:val="FF9A4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340DE"/>
    <w:multiLevelType w:val="hybridMultilevel"/>
    <w:tmpl w:val="AAE0F5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B51438"/>
    <w:multiLevelType w:val="hybridMultilevel"/>
    <w:tmpl w:val="D2E4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F10E6E"/>
    <w:multiLevelType w:val="hybridMultilevel"/>
    <w:tmpl w:val="8E18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A052C2"/>
    <w:multiLevelType w:val="hybridMultilevel"/>
    <w:tmpl w:val="59B62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8809A1"/>
    <w:multiLevelType w:val="multilevel"/>
    <w:tmpl w:val="2BC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13B1F"/>
    <w:multiLevelType w:val="hybridMultilevel"/>
    <w:tmpl w:val="524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B52C7"/>
    <w:multiLevelType w:val="hybridMultilevel"/>
    <w:tmpl w:val="C464E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135E66"/>
    <w:multiLevelType w:val="hybridMultilevel"/>
    <w:tmpl w:val="806E7B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465162"/>
    <w:multiLevelType w:val="hybridMultilevel"/>
    <w:tmpl w:val="BFF6B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7"/>
  </w:num>
  <w:num w:numId="5">
    <w:abstractNumId w:val="0"/>
  </w:num>
  <w:num w:numId="6">
    <w:abstractNumId w:val="4"/>
  </w:num>
  <w:num w:numId="7">
    <w:abstractNumId w:val="13"/>
  </w:num>
  <w:num w:numId="8">
    <w:abstractNumId w:val="18"/>
  </w:num>
  <w:num w:numId="9">
    <w:abstractNumId w:val="1"/>
  </w:num>
  <w:num w:numId="10">
    <w:abstractNumId w:val="10"/>
  </w:num>
  <w:num w:numId="11">
    <w:abstractNumId w:val="16"/>
  </w:num>
  <w:num w:numId="12">
    <w:abstractNumId w:val="3"/>
  </w:num>
  <w:num w:numId="13">
    <w:abstractNumId w:val="7"/>
  </w:num>
  <w:num w:numId="14">
    <w:abstractNumId w:val="2"/>
  </w:num>
  <w:num w:numId="15">
    <w:abstractNumId w:val="9"/>
  </w:num>
  <w:num w:numId="16">
    <w:abstractNumId w:val="5"/>
  </w:num>
  <w:num w:numId="17">
    <w:abstractNumId w:val="11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A7"/>
    <w:rsid w:val="00040F7A"/>
    <w:rsid w:val="0010543E"/>
    <w:rsid w:val="001221F5"/>
    <w:rsid w:val="00130A80"/>
    <w:rsid w:val="001457F0"/>
    <w:rsid w:val="00173F3E"/>
    <w:rsid w:val="00224262"/>
    <w:rsid w:val="00243EF3"/>
    <w:rsid w:val="003B6E4F"/>
    <w:rsid w:val="003C3CD7"/>
    <w:rsid w:val="004557A7"/>
    <w:rsid w:val="00547EDC"/>
    <w:rsid w:val="00802B90"/>
    <w:rsid w:val="0081089A"/>
    <w:rsid w:val="008122D9"/>
    <w:rsid w:val="008468AA"/>
    <w:rsid w:val="00850AE8"/>
    <w:rsid w:val="008612F9"/>
    <w:rsid w:val="00957DA9"/>
    <w:rsid w:val="00A06D42"/>
    <w:rsid w:val="00A55D59"/>
    <w:rsid w:val="00A95D13"/>
    <w:rsid w:val="00AC3EB3"/>
    <w:rsid w:val="00B52F16"/>
    <w:rsid w:val="00B53BD4"/>
    <w:rsid w:val="00B858A5"/>
    <w:rsid w:val="00C36E42"/>
    <w:rsid w:val="00CD0D5B"/>
    <w:rsid w:val="00D90605"/>
    <w:rsid w:val="00DA5527"/>
    <w:rsid w:val="00E43471"/>
    <w:rsid w:val="00E66AA0"/>
    <w:rsid w:val="00F46AFA"/>
    <w:rsid w:val="00F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C58C"/>
  <w15:chartTrackingRefBased/>
  <w15:docId w15:val="{EFE5705E-6F7E-45D6-82C1-0C6BAF07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A7"/>
    <w:pPr>
      <w:ind w:left="720"/>
      <w:contextualSpacing/>
    </w:pPr>
  </w:style>
  <w:style w:type="paragraph" w:customStyle="1" w:styleId="ng-scope">
    <w:name w:val="ng-scope"/>
    <w:basedOn w:val="Normal"/>
    <w:rsid w:val="00455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Maruyama</dc:creator>
  <cp:keywords/>
  <dc:description/>
  <cp:lastModifiedBy>Karly Maruyama</cp:lastModifiedBy>
  <cp:revision>11</cp:revision>
  <dcterms:created xsi:type="dcterms:W3CDTF">2018-08-21T20:45:00Z</dcterms:created>
  <dcterms:modified xsi:type="dcterms:W3CDTF">2018-08-23T02:43:00Z</dcterms:modified>
</cp:coreProperties>
</file>