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00" w:after="0"/>
        <w:rPr/>
      </w:pPr>
      <w:bookmarkStart w:id="0" w:name="_kk1966kbedef"/>
      <w:bookmarkEnd w:id="0"/>
      <w:r>
        <w:rPr>
          <w:b w:val="false"/>
          <w:color w:val="039BE5"/>
          <w:sz w:val="48"/>
          <w:szCs w:val="48"/>
        </w:rPr>
        <w:t>Dev and Jobs</w:t>
      </w:r>
      <w:r>
        <w:rPr>
          <w:b w:val="false"/>
          <w:sz w:val="48"/>
          <w:szCs w:val="48"/>
        </w:rPr>
        <w:br/>
      </w:r>
      <w:r>
        <w:rPr/>
        <w:t>Planejamento técnico</w:t>
      </w:r>
    </w:p>
    <w:p>
      <w:pPr>
        <w:pStyle w:val="Normal"/>
        <w:spacing w:lineRule="auto" w:line="240" w:before="0" w:after="0"/>
        <w:rPr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8.png" descr="shor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 descr="short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pacing w:before="200" w:after="0"/>
        <w:rPr/>
      </w:pPr>
      <w:bookmarkStart w:id="1" w:name="_vrhvb96nxxe9"/>
      <w:bookmarkEnd w:id="1"/>
      <w:r>
        <w:rPr/>
        <w:t>Mapeamento das actions do APP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00" w:before="200" w:after="0"/>
        <w:ind w:right="0" w:hanging="0"/>
        <w:jc w:val="left"/>
        <w:rPr/>
      </w:pPr>
      <w:r>
        <w:rPr/>
        <w:t xml:space="preserve">- </w:t>
      </w:r>
      <w:r>
        <w:rPr/>
        <w:t>Home/Index:</w:t>
      </w:r>
    </w:p>
    <w:p>
      <w:pPr>
        <w:pStyle w:val="Normal"/>
        <w:widowControl/>
        <w:shd w:val="clear" w:fill="auto"/>
        <w:spacing w:lineRule="auto" w:line="300" w:before="200" w:after="0"/>
        <w:ind w:right="0" w:hanging="0"/>
        <w:jc w:val="left"/>
        <w:rPr/>
      </w:pPr>
      <w:r>
        <w:rPr/>
        <w:tab/>
      </w:r>
      <w:r>
        <w:rPr/>
        <w:t>Página inicial com o campo de pesquisa para listar as vagas</w:t>
      </w:r>
    </w:p>
    <w:p>
      <w:pPr>
        <w:pStyle w:val="Normal"/>
        <w:widowControl/>
        <w:shd w:val="clear" w:fill="auto"/>
        <w:spacing w:lineRule="auto" w:line="300" w:before="200" w:after="0"/>
        <w:ind w:right="0" w:hanging="0"/>
        <w:jc w:val="left"/>
        <w:rPr/>
      </w:pPr>
      <w:r>
        <w:rPr/>
        <w:t xml:space="preserve">- </w:t>
      </w:r>
      <w:r>
        <w:rPr/>
        <w:t>Result/list</w:t>
      </w:r>
    </w:p>
    <w:p>
      <w:pPr>
        <w:pStyle w:val="Normal"/>
        <w:widowControl/>
        <w:shd w:val="clear" w:fill="auto"/>
        <w:spacing w:lineRule="auto" w:line="300" w:before="200" w:after="0"/>
        <w:ind w:right="0" w:hanging="0"/>
        <w:jc w:val="left"/>
        <w:rPr/>
      </w:pPr>
      <w:r>
        <w:rPr/>
        <w:tab/>
      </w:r>
      <w:r>
        <w:rPr/>
        <w:t>Página com o resultado das pesquisa realizada de acordo com a página hoje. Essa página precisa</w:t>
      </w:r>
      <w:r>
        <w:rPr>
          <w:rFonts w:eastAsia="Proxima Nova" w:cs="Proxima Nova"/>
          <w:color w:val="00000A"/>
          <w:kern w:val="0"/>
          <w:sz w:val="22"/>
          <w:szCs w:val="22"/>
          <w:lang w:val="en" w:eastAsia="zh-CN" w:bidi="hi-IN"/>
        </w:rPr>
        <w:t xml:space="preserve"> ser quebrada caso ocorra um retorno com mais de 15 itens.</w:t>
      </w:r>
    </w:p>
    <w:p>
      <w:pPr>
        <w:pStyle w:val="Normal"/>
        <w:widowControl/>
        <w:shd w:val="clear" w:fill="auto"/>
        <w:spacing w:lineRule="auto" w:line="300" w:before="200" w:after="0"/>
        <w:ind w:right="0" w:hanging="0"/>
        <w:jc w:val="left"/>
        <w:rPr/>
      </w:pPr>
      <w:r>
        <w:rPr>
          <w:rFonts w:eastAsia="Proxima Nova" w:cs="Proxima Nova"/>
          <w:color w:val="00000A"/>
          <w:kern w:val="0"/>
          <w:sz w:val="22"/>
          <w:szCs w:val="22"/>
          <w:lang w:val="en" w:eastAsia="zh-CN" w:bidi="hi-IN"/>
        </w:rPr>
        <w:t>- Job_</w:t>
      </w:r>
      <w:r>
        <w:rPr/>
        <w:t>deail/view</w:t>
      </w:r>
    </w:p>
    <w:p>
      <w:pPr>
        <w:pStyle w:val="Normal"/>
        <w:widowControl/>
        <w:shd w:val="clear" w:fill="auto"/>
        <w:spacing w:lineRule="auto" w:line="300" w:before="200" w:after="0"/>
        <w:ind w:right="0" w:hanging="0"/>
        <w:jc w:val="left"/>
        <w:rPr/>
      </w:pPr>
      <w:r>
        <w:rPr/>
        <w:tab/>
      </w:r>
      <w:r>
        <w:rPr/>
        <w:t>Página com os detalhes da vaga e o link para ir direto ao anúncio original</w:t>
      </w:r>
    </w:p>
    <w:p>
      <w:pPr>
        <w:pStyle w:val="Normal"/>
        <w:widowControl/>
        <w:shd w:val="clear" w:fill="auto"/>
        <w:spacing w:lineRule="auto" w:line="300" w:before="200" w:after="0"/>
        <w:ind w:right="0" w:hanging="0"/>
        <w:jc w:val="left"/>
        <w:rPr>
          <w:color w:val="CE181E"/>
        </w:rPr>
      </w:pPr>
      <w:r>
        <w:rPr>
          <w:color w:val="CE181E"/>
        </w:rPr>
        <w:t>Opcional:</w:t>
      </w:r>
    </w:p>
    <w:p>
      <w:pPr>
        <w:pStyle w:val="Normal"/>
        <w:widowControl/>
        <w:shd w:val="clear" w:fill="auto"/>
        <w:spacing w:lineRule="auto" w:line="300" w:before="200" w:after="0"/>
        <w:ind w:right="0" w:hanging="0"/>
        <w:jc w:val="left"/>
        <w:rPr>
          <w:color w:val="CE181E"/>
        </w:rPr>
      </w:pPr>
      <w:r>
        <w:rPr>
          <w:color w:val="CE181E"/>
        </w:rPr>
        <w:t>- Talent</w:t>
      </w:r>
    </w:p>
    <w:p>
      <w:pPr>
        <w:pStyle w:val="Normal"/>
        <w:widowControl/>
        <w:shd w:val="clear" w:fill="auto"/>
        <w:spacing w:lineRule="auto" w:line="300" w:before="143" w:after="0"/>
        <w:ind w:left="720" w:right="0" w:hanging="0"/>
        <w:jc w:val="left"/>
        <w:rPr>
          <w:color w:val="CE181E"/>
        </w:rPr>
      </w:pPr>
      <w:r>
        <w:rPr>
          <w:color w:val="CE181E"/>
        </w:rPr>
        <w:t>- Register (novo talento): Cadastrar novo talento</w:t>
      </w:r>
    </w:p>
    <w:p>
      <w:pPr>
        <w:pStyle w:val="Normal"/>
        <w:widowControl/>
        <w:shd w:val="clear" w:fill="auto"/>
        <w:spacing w:lineRule="auto" w:line="300" w:before="143" w:after="0"/>
        <w:ind w:left="720" w:right="0" w:hanging="0"/>
        <w:jc w:val="left"/>
        <w:rPr>
          <w:color w:val="CE181E"/>
        </w:rPr>
      </w:pPr>
      <w:r>
        <w:rPr>
          <w:color w:val="CE181E"/>
        </w:rPr>
        <w:t>- Update: Alterar os dados de cadastro do talento</w:t>
      </w:r>
    </w:p>
    <w:p>
      <w:pPr>
        <w:pStyle w:val="Normal"/>
        <w:widowControl/>
        <w:shd w:val="clear" w:fill="auto"/>
        <w:spacing w:lineRule="auto" w:line="300" w:before="143" w:after="0"/>
        <w:ind w:left="720" w:right="0" w:hanging="0"/>
        <w:jc w:val="left"/>
        <w:rPr>
          <w:color w:val="CE181E"/>
        </w:rPr>
      </w:pPr>
      <w:r>
        <w:rPr>
          <w:color w:val="CE181E"/>
        </w:rPr>
        <w:t>- Delete: Deletar o cadastro</w:t>
      </w:r>
    </w:p>
    <w:p>
      <w:pPr>
        <w:pStyle w:val="Ttulo1"/>
        <w:widowControl/>
        <w:shd w:val="clear" w:fill="auto"/>
        <w:spacing w:lineRule="auto" w:line="300" w:before="200" w:after="0"/>
        <w:ind w:right="0" w:hanging="0"/>
        <w:jc w:val="left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" w:eastAsia="zh-CN" w:bidi="hi-IN"/>
        </w:rPr>
        <w:t xml:space="preserve">Criação dos </w:t>
      </w:r>
      <w:r>
        <w:rPr>
          <w:rFonts w:eastAsia="Proxima Nova" w:cs="Proxima Nova"/>
          <w:color w:val="039BE5"/>
          <w:kern w:val="0"/>
          <w:sz w:val="36"/>
          <w:szCs w:val="36"/>
          <w:lang w:val="en" w:eastAsia="zh-CN" w:bidi="hi-IN"/>
        </w:rPr>
        <w:t>Serviços</w:t>
      </w:r>
    </w:p>
    <w:p>
      <w:pPr>
        <w:pStyle w:val="Normal"/>
        <w:widowControl/>
        <w:shd w:val="clear" w:fill="auto"/>
        <w:spacing w:lineRule="auto" w:line="300" w:before="200" w:after="0"/>
        <w:ind w:right="0" w:hanging="0"/>
        <w:jc w:val="left"/>
        <w:rPr>
          <w:rFonts w:ascii="Proxima Nova" w:hAnsi="Proxima Nova" w:eastAsia="Proxima Nova" w:cs="Proxima Nova"/>
          <w:color w:val="00000A"/>
          <w:kern w:val="0"/>
          <w:sz w:val="22"/>
          <w:szCs w:val="22"/>
          <w:lang w:val="en" w:eastAsia="zh-CN" w:bidi="hi-IN"/>
        </w:rPr>
      </w:pPr>
      <w:r>
        <w:rPr>
          <w:rFonts w:eastAsia="Proxima Nova" w:cs="Proxima Nova"/>
          <w:color w:val="00000A"/>
          <w:kern w:val="0"/>
          <w:sz w:val="22"/>
          <w:szCs w:val="22"/>
          <w:lang w:val="en" w:eastAsia="zh-CN" w:bidi="hi-IN"/>
        </w:rPr>
        <w:t xml:space="preserve">- </w:t>
      </w:r>
      <w:r>
        <w:rPr>
          <w:rFonts w:eastAsia="Proxima Nova" w:cs="Proxima Nova"/>
          <w:color w:val="00000A"/>
          <w:kern w:val="0"/>
          <w:sz w:val="22"/>
          <w:szCs w:val="22"/>
          <w:lang w:val="en" w:eastAsia="zh-CN" w:bidi="hi-IN"/>
        </w:rPr>
        <w:t>Scrap do site Catho</w:t>
      </w:r>
    </w:p>
    <w:p>
      <w:pPr>
        <w:pStyle w:val="Normal"/>
        <w:widowControl/>
        <w:shd w:val="clear" w:fill="auto"/>
        <w:spacing w:lineRule="auto" w:line="300" w:before="200" w:after="0"/>
        <w:ind w:right="0" w:hanging="0"/>
        <w:jc w:val="left"/>
        <w:rPr>
          <w:rFonts w:ascii="Proxima Nova" w:hAnsi="Proxima Nova" w:eastAsia="Proxima Nova" w:cs="Proxima Nova"/>
          <w:color w:val="00000A"/>
          <w:kern w:val="0"/>
          <w:sz w:val="22"/>
          <w:szCs w:val="22"/>
          <w:lang w:val="en" w:eastAsia="zh-CN" w:bidi="hi-IN"/>
        </w:rPr>
      </w:pPr>
      <w:r>
        <w:rPr>
          <w:rFonts w:eastAsia="Proxima Nova" w:cs="Proxima Nova"/>
          <w:color w:val="00000A"/>
          <w:kern w:val="0"/>
          <w:sz w:val="22"/>
          <w:szCs w:val="22"/>
          <w:lang w:val="en" w:eastAsia="zh-CN" w:bidi="hi-IN"/>
        </w:rPr>
        <w:t xml:space="preserve">- </w:t>
      </w:r>
      <w:r>
        <w:rPr>
          <w:rFonts w:eastAsia="Proxima Nova" w:cs="Proxima Nova"/>
          <w:color w:val="00000A"/>
          <w:kern w:val="0"/>
          <w:sz w:val="22"/>
          <w:szCs w:val="22"/>
          <w:lang w:val="en" w:eastAsia="zh-CN" w:bidi="hi-IN"/>
        </w:rPr>
        <w:t>Scrap do site Ruby Jobs Brazil</w:t>
      </w:r>
    </w:p>
    <w:p>
      <w:pPr>
        <w:pStyle w:val="Normal"/>
        <w:widowControl/>
        <w:shd w:val="clear" w:fill="auto"/>
        <w:spacing w:lineRule="auto" w:line="300" w:before="200" w:after="0"/>
        <w:ind w:right="0" w:hanging="0"/>
        <w:jc w:val="left"/>
        <w:rPr>
          <w:rFonts w:ascii="Proxima Nova" w:hAnsi="Proxima Nova" w:eastAsia="Proxima Nova" w:cs="Proxima Nova"/>
          <w:color w:val="00000A"/>
          <w:kern w:val="0"/>
          <w:sz w:val="22"/>
          <w:szCs w:val="22"/>
          <w:lang w:val="en" w:eastAsia="zh-CN" w:bidi="hi-IN"/>
        </w:rPr>
      </w:pPr>
      <w:r>
        <w:rPr>
          <w:rFonts w:eastAsia="Proxima Nova" w:cs="Proxima Nova"/>
          <w:color w:val="00000A"/>
          <w:kern w:val="0"/>
          <w:sz w:val="22"/>
          <w:szCs w:val="22"/>
          <w:lang w:val="en" w:eastAsia="zh-CN" w:bidi="hi-IN"/>
        </w:rPr>
        <w:t xml:space="preserve">- </w:t>
      </w:r>
      <w:r>
        <w:rPr>
          <w:rFonts w:eastAsia="Proxima Nova" w:cs="Proxima Nova"/>
          <w:color w:val="00000A"/>
          <w:kern w:val="0"/>
          <w:sz w:val="22"/>
          <w:szCs w:val="22"/>
          <w:lang w:val="en" w:eastAsia="zh-CN" w:bidi="hi-IN"/>
        </w:rPr>
        <w:t>Scrap do site Hipster.job</w:t>
      </w:r>
    </w:p>
    <w:p>
      <w:pPr>
        <w:pStyle w:val="Ttulo1"/>
        <w:spacing w:before="200" w:after="0"/>
        <w:rPr/>
      </w:pPr>
      <w:bookmarkStart w:id="2" w:name="_d51acgiy9azt"/>
      <w:bookmarkEnd w:id="2"/>
      <w:r>
        <w:rPr/>
        <w:t xml:space="preserve">Criação </w:t>
      </w:r>
      <w:r>
        <w:rPr>
          <w:rFonts w:eastAsia="Proxima Nova" w:cs="Proxima Nova"/>
          <w:color w:val="039BE5"/>
          <w:kern w:val="0"/>
          <w:sz w:val="36"/>
          <w:szCs w:val="36"/>
          <w:lang w:val="en" w:eastAsia="zh-CN" w:bidi="hi-IN"/>
        </w:rPr>
        <w:t>dos Wir</w:t>
      </w:r>
      <w:r>
        <w:rPr/>
        <w:t>eframes</w:t>
      </w:r>
    </w:p>
    <w:p>
      <w:pPr>
        <w:pStyle w:val="Normal"/>
        <w:spacing w:before="200" w:after="0"/>
        <w:rPr/>
      </w:pPr>
      <w:r>
        <w:rPr/>
        <w:t xml:space="preserve">- Crie os seus wireframes </w:t>
      </w:r>
    </w:p>
    <w:p>
      <w:pPr>
        <w:pStyle w:val="Ttulo1"/>
        <w:spacing w:before="200" w:after="0"/>
        <w:rPr/>
      </w:pPr>
      <w:bookmarkStart w:id="3" w:name="_krrljpbhe1d7"/>
      <w:bookmarkEnd w:id="3"/>
      <w:r>
        <w:rPr/>
        <w:t>Modelagem do Banco de dados</w:t>
      </w:r>
    </w:p>
    <w:p>
      <w:pPr>
        <w:pStyle w:val="Normal"/>
        <w:spacing w:before="200" w:after="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175" cy="476250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spacing w:before="200" w:after="0"/>
        <w:rPr/>
      </w:pPr>
      <w:r>
        <w:rPr/>
      </w:r>
    </w:p>
    <w:p>
      <w:pPr>
        <w:pStyle w:val="Ttulo1"/>
        <w:spacing w:before="200" w:after="0"/>
        <w:rPr/>
      </w:pPr>
      <w:r>
        <w:rPr/>
      </w:r>
    </w:p>
    <w:p>
      <w:pPr>
        <w:pStyle w:val="Ttulo1"/>
        <w:spacing w:before="200" w:after="0"/>
        <w:rPr/>
      </w:pPr>
      <w:r>
        <w:rPr/>
      </w:r>
    </w:p>
    <w:p>
      <w:pPr>
        <w:pStyle w:val="Ttulo1"/>
        <w:spacing w:before="200" w:after="0"/>
        <w:rPr/>
      </w:pPr>
      <w:r>
        <w:rPr/>
      </w:r>
    </w:p>
    <w:p>
      <w:pPr>
        <w:pStyle w:val="Ttulo1"/>
        <w:spacing w:before="200" w:after="0"/>
        <w:rPr/>
      </w:pPr>
      <w:r>
        <w:rPr/>
      </w:r>
    </w:p>
    <w:p>
      <w:pPr>
        <w:pStyle w:val="Ttulo1"/>
        <w:spacing w:before="200" w:after="0"/>
        <w:rPr/>
      </w:pPr>
      <w:r>
        <w:rPr/>
      </w:r>
    </w:p>
    <w:p>
      <w:pPr>
        <w:pStyle w:val="Ttulo1"/>
        <w:spacing w:before="200" w:after="0"/>
        <w:rPr/>
      </w:pPr>
      <w:r>
        <w:rPr/>
      </w:r>
    </w:p>
    <w:p>
      <w:pPr>
        <w:pStyle w:val="Ttulo1"/>
        <w:spacing w:before="200" w:after="0"/>
        <w:rPr/>
      </w:pPr>
      <w:r>
        <w:rPr/>
      </w:r>
    </w:p>
    <w:p>
      <w:pPr>
        <w:pStyle w:val="Ttulo1"/>
        <w:spacing w:before="200" w:after="0"/>
        <w:rPr/>
      </w:pPr>
      <w:r>
        <w:rPr/>
      </w:r>
    </w:p>
    <w:p>
      <w:pPr>
        <w:pStyle w:val="Ttulo1"/>
        <w:spacing w:before="200" w:after="0"/>
        <w:rPr/>
      </w:pPr>
      <w:r>
        <w:rPr/>
      </w:r>
    </w:p>
    <w:p>
      <w:pPr>
        <w:pStyle w:val="Ttulo1"/>
        <w:spacing w:before="200" w:after="0"/>
        <w:rPr/>
      </w:pPr>
      <w:bookmarkStart w:id="4" w:name="_p2rvktzf7y0z"/>
      <w:bookmarkEnd w:id="4"/>
      <w:r>
        <w:rPr/>
        <w:t>Definição do Stack do projeto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00" w:before="200" w:after="0"/>
        <w:ind w:right="0" w:hanging="0"/>
        <w:jc w:val="left"/>
        <w:rPr/>
      </w:pPr>
      <w:r>
        <w:rPr/>
        <w:t>- Defina o stack do seu projeto (tecnologias e bibliotecas)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 xml:space="preserve">Ruby on Rails 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 xml:space="preserve">Postgresql 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 xml:space="preserve">Docker 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 xml:space="preserve">Github 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>Gems</w:t>
      </w:r>
    </w:p>
    <w:p>
      <w:pPr>
        <w:pStyle w:val="Normal"/>
        <w:widowControl/>
        <w:numPr>
          <w:ilvl w:val="1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>Capybara</w:t>
      </w:r>
    </w:p>
    <w:p>
      <w:pPr>
        <w:pStyle w:val="Normal"/>
        <w:widowControl/>
        <w:numPr>
          <w:ilvl w:val="1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>Devise</w:t>
      </w:r>
    </w:p>
    <w:p>
      <w:pPr>
        <w:pStyle w:val="Normal"/>
        <w:widowControl/>
        <w:numPr>
          <w:ilvl w:val="1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>Rspec</w:t>
      </w:r>
    </w:p>
    <w:p>
      <w:pPr>
        <w:pStyle w:val="Normal"/>
        <w:widowControl/>
        <w:numPr>
          <w:ilvl w:val="1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 xml:space="preserve">Materialize </w:t>
      </w:r>
    </w:p>
    <w:p>
      <w:pPr>
        <w:pStyle w:val="Normal"/>
        <w:widowControl/>
        <w:numPr>
          <w:ilvl w:val="1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>Redis</w:t>
      </w:r>
    </w:p>
    <w:p>
      <w:pPr>
        <w:pStyle w:val="Normal"/>
        <w:widowControl/>
        <w:numPr>
          <w:ilvl w:val="1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>sidekiq</w:t>
      </w:r>
    </w:p>
    <w:p>
      <w:pPr>
        <w:pStyle w:val="Normal"/>
        <w:widowControl/>
        <w:numPr>
          <w:ilvl w:val="1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>sidekiq-scheduler</w:t>
      </w:r>
    </w:p>
    <w:p>
      <w:pPr>
        <w:pStyle w:val="Normal"/>
        <w:widowControl/>
        <w:numPr>
          <w:ilvl w:val="1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>nokigiri</w:t>
      </w:r>
    </w:p>
    <w:p>
      <w:pPr>
        <w:pStyle w:val="Normal"/>
        <w:widowControl/>
        <w:numPr>
          <w:ilvl w:val="1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>rest-client</w:t>
      </w:r>
    </w:p>
    <w:p>
      <w:pPr>
        <w:pStyle w:val="Normal"/>
        <w:widowControl/>
        <w:numPr>
          <w:ilvl w:val="1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>Elasticsearch  ou Pgsearch.</w:t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300" w:before="200" w:after="0"/>
        <w:ind w:left="1080" w:hanging="0"/>
        <w:jc w:val="left"/>
        <w:rPr/>
      </w:pPr>
      <w:r>
        <w:rPr/>
      </w:r>
    </w:p>
    <w:p>
      <w:pPr>
        <w:pStyle w:val="Normal"/>
        <w:spacing w:lineRule="auto" w:line="240" w:before="480" w:after="0"/>
        <w:rPr/>
      </w:pPr>
      <w:r>
        <w:rPr/>
      </w:r>
    </w:p>
    <w:p>
      <w:pPr>
        <w:pStyle w:val="Normal"/>
        <w:shd w:val="clear" w:fill="auto"/>
        <w:spacing w:lineRule="auto" w:line="300" w:before="480" w:after="0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before="200" w:after="0"/>
      <w:jc w:val="right"/>
      <w:rPr/>
    </w:pPr>
    <w:r>
      <w:rPr/>
      <w:fldChar w:fldCharType="begin"/>
      <w:drawing>
        <wp:anchor behindDoc="1" distT="0" distB="0" distL="0" distR="0" simplePos="0" locked="0" layoutInCell="1" allowOverlap="1" relativeHeight="4">
          <wp:simplePos x="0" y="0"/>
          <wp:positionH relativeFrom="margi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6.png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6.png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before="200" w:after="0"/>
      <w:jc w:val="right"/>
      <w:rPr/>
    </w:pPr>
    <w:r>
      <w:rPr/>
      <w:fldChar w:fldCharType="begin"/>
      <w:drawing>
        <wp:anchor behindDoc="1" distT="0" distB="0" distL="0" distR="0" simplePos="0" locked="0" layoutInCell="1" allowOverlap="1" relativeHeight="2">
          <wp:simplePos x="0" y="0"/>
          <wp:positionH relativeFrom="margi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7" name="image7.png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7.png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1" allowOverlap="1" relativeHeight="8">
          <wp:simplePos x="0" y="0"/>
          <wp:positionH relativeFrom="margin">
            <wp:posOffset>-914400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3" name="image9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9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hd w:val="clear" w:fill="auto"/>
      <w:spacing w:before="200" w:after="0"/>
      <w:rPr/>
    </w:pPr>
    <w:r>
      <w:rPr/>
      <w:drawing>
        <wp:inline distT="0" distB="0" distL="0" distR="0">
          <wp:extent cx="447675" cy="57150"/>
          <wp:effectExtent l="0" t="0" r="0" b="0"/>
          <wp:docPr id="4" name="image4.png" descr="short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 descr="short lin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margi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5" name="image5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5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00000A"/>
      <w:kern w:val="0"/>
      <w:sz w:val="22"/>
      <w:szCs w:val="22"/>
      <w:lang w:val="en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300" w:before="480" w:after="0"/>
      <w:jc w:val="left"/>
    </w:pPr>
    <w:rPr>
      <w:rFonts w:ascii="Proxima Nova" w:hAnsi="Proxima Nova" w:eastAsia="Proxima Nova" w:cs="Proxima Nova"/>
      <w:color w:val="039BE5"/>
      <w:kern w:val="0"/>
      <w:sz w:val="36"/>
      <w:szCs w:val="36"/>
      <w:lang w:val="en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00000A"/>
      <w:kern w:val="0"/>
      <w:sz w:val="28"/>
      <w:szCs w:val="28"/>
      <w:lang w:val="en"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jc w:val="left"/>
    </w:pPr>
    <w:rPr>
      <w:rFonts w:ascii="Proxima Nova" w:hAnsi="Proxima Nova" w:eastAsia="Proxima Nova" w:cs="Proxima Nova"/>
      <w:color w:val="00000A"/>
      <w:kern w:val="0"/>
      <w:sz w:val="24"/>
      <w:szCs w:val="24"/>
      <w:lang w:val="en"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en"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lang w:val="en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Proxima Nova" w:hAnsi="Proxima Nova" w:eastAsia="Proxima Nova" w:cs="Proxima Nova"/>
      <w:color w:val="00000A"/>
      <w:kern w:val="0"/>
      <w:sz w:val="22"/>
      <w:szCs w:val="22"/>
      <w:lang w:val="en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LibreOffice/6.0.3.2$Linux_X86_64 LibreOffice_project/00m0$Build-2</Application>
  <Pages>3</Pages>
  <Words>177</Words>
  <Characters>831</Characters>
  <CharactersWithSpaces>964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2018-07-30T11:23:48Z</dcterms:modified>
  <cp:revision>6</cp:revision>
  <dc:subject/>
  <dc:title/>
</cp:coreProperties>
</file>