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/>
    <w:p/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课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程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实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验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报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告</w:t>
      </w:r>
    </w:p>
    <w:p/>
    <w:p/>
    <w:p>
      <w:pPr>
        <w:rPr>
          <w:b/>
          <w:sz w:val="36"/>
          <w:szCs w:val="36"/>
        </w:rPr>
      </w:pPr>
    </w:p>
    <w:p>
      <w:pPr>
        <w:ind w:firstLine="354" w:firstLineChars="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</w:t>
      </w:r>
      <w:r>
        <w:rPr>
          <w:rFonts w:hint="eastAsia"/>
          <w:b/>
          <w:sz w:val="36"/>
          <w:szCs w:val="36"/>
          <w:u w:val="single"/>
          <w:lang w:val="en-US" w:eastAsia="zh-CN"/>
        </w:rPr>
        <w:t xml:space="preserve">     </w:t>
      </w:r>
      <w:r>
        <w:rPr>
          <w:rFonts w:hint="eastAsia"/>
          <w:b/>
          <w:sz w:val="48"/>
          <w:szCs w:val="36"/>
          <w:u w:val="single"/>
          <w:lang w:val="en-US" w:eastAsia="zh-CN"/>
        </w:rPr>
        <w:t xml:space="preserve">操作系统  </w:t>
      </w:r>
      <w:r>
        <w:rPr>
          <w:rFonts w:hint="eastAsia"/>
          <w:b/>
          <w:sz w:val="36"/>
          <w:szCs w:val="36"/>
          <w:u w:val="single"/>
        </w:rPr>
        <w:t xml:space="preserve">        </w:t>
      </w:r>
    </w:p>
    <w:p/>
    <w:p>
      <w:pPr>
        <w:ind w:firstLine="315" w:firstLineChars="98"/>
        <w:rPr>
          <w:rFonts w:hint="default" w:eastAsia="宋体"/>
          <w:b/>
          <w:sz w:val="32"/>
          <w:szCs w:val="32"/>
          <w:u w:val="single"/>
          <w:lang w:val="en-US" w:eastAsia="zh-CN"/>
        </w:rPr>
      </w:pP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实验</w:t>
      </w:r>
      <w:r>
        <w:rPr>
          <w:rFonts w:hint="eastAsia" w:ascii="黑体" w:hAnsi="黑体" w:eastAsia="黑体"/>
          <w:b/>
          <w:sz w:val="32"/>
          <w:szCs w:val="32"/>
        </w:rPr>
        <w:t>名称：</w:t>
      </w:r>
      <w:r>
        <w:rPr>
          <w:rFonts w:hint="eastAsia"/>
          <w:b/>
          <w:sz w:val="32"/>
          <w:szCs w:val="32"/>
          <w:u w:val="single"/>
        </w:rPr>
        <w:t xml:space="preserve">    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/>
          <w:b/>
          <w:sz w:val="44"/>
          <w:szCs w:val="32"/>
          <w:u w:val="single"/>
          <w:lang w:val="en-US" w:eastAsia="zh-CN"/>
        </w:rPr>
        <w:t xml:space="preserve">  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Linux文件系统</w:t>
      </w:r>
      <w:r>
        <w:rPr>
          <w:rFonts w:hint="eastAsia"/>
          <w:b/>
          <w:sz w:val="32"/>
          <w:szCs w:val="32"/>
          <w:u w:val="single"/>
        </w:rPr>
        <w:t xml:space="preserve">     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     </w:t>
      </w:r>
    </w:p>
    <w:p/>
    <w:p/>
    <w:p/>
    <w:p/>
    <w:p/>
    <w:p/>
    <w:p>
      <w:pPr>
        <w:rPr>
          <w:b/>
          <w:sz w:val="28"/>
          <w:szCs w:val="28"/>
        </w:rPr>
      </w:pPr>
    </w:p>
    <w:p>
      <w:pPr>
        <w:ind w:firstLine="1805" w:firstLineChars="64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计算机Ⅱ类2103班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8008121077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陈映融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胡勇</w:t>
      </w:r>
      <w:r>
        <w:rPr>
          <w:b/>
          <w:sz w:val="28"/>
          <w:szCs w:val="28"/>
          <w:u w:val="single"/>
        </w:rPr>
        <w:t xml:space="preserve">  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2023/06/20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/>
    <w:p>
      <w:pPr>
        <w:jc w:val="center"/>
        <w:rPr>
          <w:rFonts w:ascii="宋体" w:hAnsi="宋体"/>
          <w:sz w:val="30"/>
          <w:szCs w:val="30"/>
        </w:rPr>
        <w:sectPr>
          <w:footerReference r:id="rId5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Toc388709455"/>
      <w:bookmarkStart w:id="1" w:name="_Toc449875434"/>
    </w:p>
    <w:bookmarkEnd w:id="0"/>
    <w:bookmarkEnd w:id="1"/>
    <w:p>
      <w:pPr>
        <w:pStyle w:val="3"/>
        <w:rPr>
          <w:rFonts w:hint="eastAsia" w:eastAsia="黑体"/>
          <w:lang w:val="en-US" w:eastAsia="zh-CN"/>
        </w:rPr>
      </w:pPr>
      <w:r>
        <w:t>1.1 实验</w:t>
      </w:r>
      <w:r>
        <w:rPr>
          <w:rFonts w:hint="eastAsia"/>
          <w:lang w:val="en-US" w:eastAsia="zh-CN"/>
        </w:rPr>
        <w:t>概述</w:t>
      </w:r>
    </w:p>
    <w:p>
      <w:pPr>
        <w:spacing w:line="300" w:lineRule="auto"/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实验目的：通过使用Linux的文件和目录的API，增加对存储设备及文件系统的了解，并能创建文件系统的实用工具</w:t>
      </w:r>
    </w:p>
    <w:p>
      <w:pPr>
        <w:spacing w:line="300" w:lineRule="auto"/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实验目标：</w:t>
      </w:r>
    </w:p>
    <w:p>
      <w:pPr>
        <w:numPr>
          <w:ilvl w:val="0"/>
          <w:numId w:val="1"/>
        </w:numPr>
        <w:spacing w:line="300" w:lineRule="auto"/>
        <w:ind w:firstLine="897" w:firstLineChars="374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完成mystat工具要求使用stat()函数接口打印文件大小、分配的块数、引用计数。</w:t>
      </w:r>
    </w:p>
    <w:p>
      <w:pPr>
        <w:numPr>
          <w:ilvl w:val="0"/>
          <w:numId w:val="1"/>
        </w:numPr>
        <w:spacing w:line="300" w:lineRule="auto"/>
        <w:ind w:firstLine="897" w:firstLineChars="374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编写myls工具使用stat()、opendir()、readdir()和getcwd()接口 来实现ls的功能，传入-l参数时也同ls -l一样能打印目录的具体信息包括但不限于出文件的所有者，所属组权限，修改时间以及stat()函数获取的信息。</w:t>
      </w:r>
    </w:p>
    <w:p>
      <w:pPr>
        <w:spacing w:line="30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实验要求：通过验证实验内容掌握 API，解决实验设计问题，提交报告。</w:t>
      </w:r>
    </w:p>
    <w:p>
      <w:pPr>
        <w:spacing w:line="30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实验语言：c</w:t>
      </w:r>
    </w:p>
    <w:p>
      <w:pPr>
        <w:spacing w:line="30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实验环境：linux、gcc</w:t>
      </w:r>
    </w:p>
    <w:p>
      <w:pPr>
        <w:pStyle w:val="3"/>
        <w:rPr>
          <w:rFonts w:hint="default" w:eastAsia="黑体"/>
          <w:lang w:val="en-US" w:eastAsia="zh-CN"/>
        </w:rPr>
      </w:pPr>
      <w:r>
        <w:t>1.</w:t>
      </w:r>
      <w:r>
        <w:rPr>
          <w:rFonts w:hint="eastAsia"/>
          <w:lang w:val="en-US" w:eastAsia="zh-CN"/>
        </w:rPr>
        <w:t>2</w:t>
      </w:r>
      <w:r>
        <w:t xml:space="preserve"> 实验</w:t>
      </w:r>
      <w:r>
        <w:rPr>
          <w:rFonts w:hint="eastAsia"/>
          <w:lang w:val="en-US" w:eastAsia="zh-CN"/>
        </w:rPr>
        <w:t>过程及结果</w:t>
      </w:r>
    </w:p>
    <w:p>
      <w:pPr>
        <w:bidi w:val="0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1.2.1 mystat文件系统工具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实验要求：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Linux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提供的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stat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程序，请编写您自己版本的命令行程序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mystat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，实现对给定文件或目录进行信息读取分析，并打印出文件大小、分配 的块数、引用（链接）计数等。【接口：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stat()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】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stat()函数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stat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*path,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stat *</w:t>
      </w:r>
      <w:r>
        <w:rPr>
          <w:rFonts w:hint="eastAsia" w:ascii="Consolas" w:hAnsi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  <w:lang w:val="en-US" w:eastAsia="zh-CN"/>
        </w:rPr>
        <w:t>dir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man手册是怎么描述stat函数的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0340" cy="754380"/>
            <wp:effectExtent l="0" t="0" r="165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显示文件或文件系统状态。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长期权的强制性参数对于短期权也是强制性的。</w:t>
      </w:r>
    </w:p>
    <w:p>
      <w:p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stat()函数有两个参数，一个是文件的路径，第二格式stat的结构体指针。传入结构体dir就可以把打开路径的文件相关信息。</w:t>
      </w:r>
    </w:p>
    <w:p>
      <w:p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stat()函数的返回值：成功获取文件信息时，返回值为0。如果调用stat()函数失败，返回值为-1，并设置相应的错误码。它会通过设置全局变量errno的信息来表示错误信息。</w:t>
      </w:r>
    </w:p>
    <w:p>
      <w:p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stat结构体的定义如下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stat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dev_t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st_dev;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 文件的设备ID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ino_t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st_ino;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文件的i-node节点号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mode_t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st_mode;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 文件的类型和权限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nlink_t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st_nlink;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连接到该文件的硬链接数目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uid_t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st_uid;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 文件所有者的用户ID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gid_t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st_gid;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文件所有者的组ID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dev_t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st_rdev;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 如果文件是特殊文件，则保存设备ID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off_t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st_size;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文件的大小（以字节为单位）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time_t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st_atime;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 文件的最后访问时间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time_t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st_mtime;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文件的最后修改时间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time_t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st_ctime;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 文件的最后状态改变时间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blksize_t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st_blksize;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文件系统的I/O缓冲区大小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blkcnt_t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st_blocks;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 分配给文件的512字节块的数量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};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好了有了以上知识对于实验1.2.1的难度仅限于结构体的访问和排版。以下是我写的mystat.c的代码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&lt;sys/stat.h&gt;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&lt;unistd.h&gt;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&lt;assert.h&gt;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&lt;time.h&gt;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&lt;pwd.h&gt;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&lt;grp.h&gt;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argc,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*argv[])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rFonts w:hint="eastAsia"/>
          <w:color w:val="5C5C5C"/>
          <w:lang w:val="en-US" w:eastAsia="zh-CN"/>
        </w:rPr>
      </w:pPr>
      <w:r>
        <w:rPr>
          <w:rFonts w:hint="eastAsia"/>
          <w:color w:val="5C5C5C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rFonts w:hint="eastAsia"/>
          <w:color w:val="5C5C5C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(argc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"参数不足\n用法: mystat &lt;file or path&gt;\n"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*path = argv[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stat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assert(stat(path, &amp;file)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passwd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*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getpwuid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st_uid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*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gr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getgrgid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st_gid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"File: %s\n"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path);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"Size: %ld \t\t"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file.st_size);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"Blocks: %ld\n"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file.st_blocks);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"Inode: %ld\t"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file.st_ino);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"Links: %ld\n"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file.st_nlink);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"Access: %o\t"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file.st_mode &amp;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0777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"Uid:( %d/%s)\t"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file.st_uid, pw-&gt;pw_name);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"Gid:( %d/%s)\n"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file.st_gid, gr-&gt;gr_name);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"ACCESS: 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ctime(&amp;file.st_atime));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"Modify: 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ctime(&amp;file.st_mtime));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"Change: 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ctime(&amp;file.st_ctime));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}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stat在shell中的运行结果</w:t>
      </w:r>
    </w:p>
    <w:p>
      <w:pPr>
        <w:bidi w:val="0"/>
        <w:ind w:firstLine="420" w:firstLineChars="0"/>
      </w:pPr>
      <w:r>
        <w:drawing>
          <wp:inline distT="0" distB="0" distL="114300" distR="114300">
            <wp:extent cx="5273040" cy="1525905"/>
            <wp:effectExtent l="0" t="0" r="381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firstLine="42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vsfs的文件格式和Linux的stat格式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由图可知vsfs文件有dir，myls， mystat三个可执行文件，kk一个目录文件，和其他四个普通文件。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以下是mystat描述的文件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24400" cy="1343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840" w:leftChars="0" w:firstLine="420" w:firstLineChars="0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mystat工具对文件的描述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我的mystat有缺陷比如文件类型没有文件类型，其实只要对st_mode进行处理就可以的出文件类型没有进行转化处理是因为时间有限。通过对pw，gr两个结构体对uid和gid的解析，解析出拥有者名字，和所属组。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1.2.2 myls工具</w:t>
      </w:r>
    </w:p>
    <w:p>
      <w:p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实验要求：编写一个命令行程序 myls（如同 Linux 提供的 ls 程序），列出指定目录内容。如果没有传参数，则程序仅输出指定目录中的文件名。当传入 -l 参数时，程序需要打印出文件的所有者，所属组权限以及 stat() 函数获得的一些其他信息。另外还要支持传入要读取的目录作为参数，比如 myls -l directory。如果没有传入目录参数，则用当前目录作为默认参数。【接口：stat()、opendir()、readdir()和getcwd()】</w:t>
      </w:r>
    </w:p>
    <w:p>
      <w:p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老规矩我们先看看man手册对于ls的描述</w:t>
      </w:r>
    </w:p>
    <w:p>
      <w:pPr>
        <w:bidi w:val="0"/>
        <w:ind w:firstLine="420" w:firstLineChars="0"/>
      </w:pPr>
      <w:r>
        <w:drawing>
          <wp:inline distT="0" distB="0" distL="114300" distR="114300">
            <wp:extent cx="5260975" cy="798830"/>
            <wp:effectExtent l="0" t="0" r="1587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firstLine="42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man手册中的ls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man手册中的ls -l描述</w:t>
      </w:r>
    </w:p>
    <w:p>
      <w:pPr>
        <w:ind w:left="2100" w:leftChars="0" w:firstLine="420" w:firstLineChars="0"/>
      </w:pPr>
      <w:r>
        <w:drawing>
          <wp:inline distT="0" distB="0" distL="114300" distR="114300">
            <wp:extent cx="2305050" cy="266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opendir():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opendir()函数用于打开一个目录，返回一个指向DIR类型的指针，以便后续对目录进行操作。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&lt;sys/types.h&gt;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&lt;dirent.h&gt;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DIR *opendir(const char *dirname);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opendir()</w:t>
      </w:r>
      <w:r>
        <w:rPr>
          <w:rFonts w:hint="default"/>
          <w:lang w:val="en-US" w:eastAsia="zh-CN"/>
        </w:rPr>
        <w:t>返回值：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如果成功打开目录，则返回一个指向DIR类型的指针，该指针可用于后续的目录操作。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如果打开目录失败，则返回NULL，并设置errno来指示错误类型。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getcwd():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getcwd()函数用于获取当前工作目录的路径。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&lt;unistd.h&gt;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*getcwd(char *buf, size_t size);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返回值：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如果成功获取当前工作目录的路径，则返回指向缓冲区的指针。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如果发生错误，则返回NULL，并设置errno来指示错误类型。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readdir():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readdir()函数用于读取打开目录后的文件列表。它从一个已打开的目录流中读取下一个目录项。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&lt;dirent.h&gt;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dirent *readdir(DIR *dirp);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dirp：指向已打开目录的指针（使用opendir()函数获得）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返回值：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如果成功读取到下一个目录项，则返回指向struct dirent结构体的指针。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如果到达目录流的末尾或者发生错误，则返回NULL。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dirent的结构如下：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dirent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ino_t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  d_ino;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 inode number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off_t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d_off;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offset to the next dirent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unsigned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short d_reclen;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 length of this record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unsigned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d_type;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type of file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   d_name[];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 filename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有了以上知识我现在要做的工作就只有三部分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对myls -l path 和myls的两种模式区分开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myls输出结果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myls -l path输出结果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改进-l的位置可以在1位置也可以在2位置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尽量 和ls的界面靠拢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处理两种模式通过main函数传入的argc统计的传入参数个数来实现argc &gt; 1才是能读到文件的路径和参数，确定路径的位置如果-l在2位置那么dir_path = argv[1] 如果-l在1位置那么dir_path = argv[2],以下是我选择参数函数的代码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*dir_path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"."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默认使用当前目录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long_format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 是否使用长格式输出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 检查命令行参数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(argc 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strcmp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(argv[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"-l"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long_format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(argc 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        dir_path = argv[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strcmp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(argv[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"-l"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&amp;&amp; argc 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&amp;&amp;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strcmp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(argv[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"-l"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long_format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    dir_path = argv[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    dir_path = argv[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}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选择参数后即选择路径以后(显示格式也选择了)就可以对目录的内容进行处理。处理myls和myls -l path or myls path -l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第一部就是打开目录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打开目录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DIR *dir = opendir(dir_path);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(dir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perror(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"Failed to open directory"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获取当前工作目录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cwd[PATH_MAX];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(getcwd(cwd,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(cwd))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perror(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"Failed to get </w:t>
      </w:r>
      <w:r>
        <w:rPr>
          <w:rFonts w:hint="eastAsia" w:ascii="Consolas" w:hAnsi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  <w:lang w:val="en-US" w:eastAsia="zh-CN"/>
        </w:rPr>
        <w:t>right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 working directory"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closedir(dir);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 切换到指定目录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(chdir(dir_path)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perror(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"Failed to change directory"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closedir(dir);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}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其实核心的代码也就三条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DIR *dir = opendir(dir_path);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打开目录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getcwd(cwd,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(cwd));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 获取当前工作目录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chdir(dir_path);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切换到指定目录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其余的都是对异常的处理。其中dir_path在路径获取阶段已经完成。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在第二部完成以后就是对内容的打印myls只需要打印文件，myls -l需要打印具体信息。我的设计如下：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读取目录内容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dirent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*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entry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((entry = readdir(dir))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strcmp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(entry-&gt;d_name,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"."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||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strcmp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(entry-&gt;d_name,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".."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continue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(long_format)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获取文件信息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stat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fileStat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(stat(entry-&gt;d_name, &amp;fileStat)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   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    print_file_info(entry-&gt;d_name, &amp;fileStat);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   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    perror(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"Failed to get file information"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 仅输出文件名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"%s 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entry-&gt;d_name);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换行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 关闭目录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closedir(dir);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如果是long_format则通过print_file_info()函数来打印具体的文件信息。如果不是就只答应名称。下面我们来具体进入函数print_file_info()函数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print_file_info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*filename,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struct stat *fileStat)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rFonts w:hint="eastAsia" w:eastAsia="宋体"/>
          <w:color w:val="5C5C5C"/>
          <w:lang w:val="en-US" w:eastAsia="zh-CN"/>
        </w:rPr>
      </w:pPr>
      <w:r>
        <w:rPr>
          <w:rFonts w:hint="eastAsia"/>
          <w:color w:val="5C5C5C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passwd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*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getpwuid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fileStat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st_uid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*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gr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getgrgid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fileStat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st_gid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 打印文件权限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((S_ISDIR(fileStat-&gt;st_mode)) ?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"-"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((fileStat-&gt;st_mode &amp; S_IRUSR) ?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"r"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"-"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((fileStat-&gt;st_mode &amp; S_IWUSR) ?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"w"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"-"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((fileStat-&gt;st_mode &amp; S_IXUSR) ?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"x"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"-"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((fileStat-&gt;st_mode &amp; S_IRGRP) ?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"r"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"-"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((fileStat-&gt;st_mode &amp; S_IWGRP) ?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"w"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"-"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((fileStat-&gt;st_mode &amp; S_IXGRP) ?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"x"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"-"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((fileStat-&gt;st_mode &amp; S_IROTH) ?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"r"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"-"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((fileStat-&gt;st_mode &amp; S_IWOTH) ?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"w"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"-"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((fileStat-&gt;st_mode &amp; S_IXOTH) ?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"x"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"-"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 打印硬链接计数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 %2ld"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fileStat-&gt;st_nlink);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打印文件所有者和所属组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 %8s %8s"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pw-&gt;pw_name, gr-&gt;gr_name);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 打印文件大小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 %9ld"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fileStat-&gt;st_size);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打印修改时间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timebuf[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80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strftime(timebuf,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(timebuf),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"%b %d %H:%M"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localtime(&amp;fileStat-&gt;st_mtime));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 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timebuf);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 打印文件名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 %s\n"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filename);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现在代码都已经完成我们来看运行结果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shell的ls</w:t>
      </w:r>
    </w:p>
    <w:p>
      <w:pPr>
        <w:widowControl w:val="0"/>
        <w:numPr>
          <w:ilvl w:val="0"/>
          <w:numId w:val="0"/>
        </w:numPr>
        <w:spacing w:line="300" w:lineRule="auto"/>
        <w:ind w:left="420" w:leftChars="0" w:firstLine="420" w:firstLineChars="0"/>
        <w:jc w:val="both"/>
      </w:pPr>
      <w:r>
        <w:drawing>
          <wp:inline distT="0" distB="0" distL="114300" distR="114300">
            <wp:extent cx="4305300" cy="390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spacing w:line="300" w:lineRule="auto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shell ls格式</w:t>
      </w:r>
    </w:p>
    <w:p>
      <w:pPr>
        <w:ind w:firstLine="420" w:firstLineChars="0"/>
      </w:pPr>
      <w:r>
        <w:drawing>
          <wp:inline distT="0" distB="0" distL="114300" distR="114300">
            <wp:extent cx="4933950" cy="16478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42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shell ls -l的格式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581525" cy="15430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420" w:leftChars="0" w:firstLine="42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ls -l 对用户目录的打印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我的ls工具</w:t>
      </w:r>
    </w:p>
    <w:p>
      <w:r>
        <w:drawing>
          <wp:inline distT="0" distB="0" distL="114300" distR="114300">
            <wp:extent cx="4543425" cy="3619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可以看到我们把隐藏文件读出来了，其是我是有对.本目录文件 ..父目录文件进行隐藏处理如下</w:t>
      </w:r>
    </w:p>
    <w:p>
      <w:r>
        <w:drawing>
          <wp:inline distT="0" distB="0" distL="114300" distR="114300">
            <wp:extent cx="5272405" cy="781685"/>
            <wp:effectExtent l="0" t="0" r="4445" b="184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我的mysl -l工具实验结果</w:t>
      </w:r>
    </w:p>
    <w:p>
      <w:r>
        <w:drawing>
          <wp:inline distT="0" distB="0" distL="114300" distR="114300">
            <wp:extent cx="4524375" cy="4953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95875" cy="17716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86350" cy="34099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可以看到把一些本该隐藏的文件显示出来了.vim文件vim的配置文件，.vscode vscode的配置文件等等。</w:t>
      </w:r>
    </w:p>
    <w:p>
      <w:pPr>
        <w:pStyle w:val="3"/>
        <w:rPr>
          <w:rFonts w:hint="eastAsia"/>
          <w:lang w:val="en-US" w:eastAsia="zh-CN"/>
        </w:rPr>
      </w:pPr>
      <w:r>
        <w:t>1.</w:t>
      </w:r>
      <w:r>
        <w:rPr>
          <w:rFonts w:hint="eastAsia"/>
          <w:lang w:val="en-US" w:eastAsia="zh-CN"/>
        </w:rPr>
        <w:t xml:space="preserve">3 </w:t>
      </w:r>
      <w:r>
        <w:t>实验</w:t>
      </w:r>
      <w:r>
        <w:rPr>
          <w:rFonts w:hint="eastAsia"/>
          <w:lang w:val="en-US" w:eastAsia="zh-CN"/>
        </w:rPr>
        <w:t>小结及心得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在本次实验中我学习了一些与Linux目录操作相关的关键函数。您了解了如何打开目录、读取目录中的文件列表以及关闭目录即目录相关的API和文件相关的API。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使用opendir()函数打开目录：学会了使用opendir()函数打开目录，通过提供目录路径作为参数，并获得一个指向DIR类型的指针，以便后续对目录进行操作。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使用readdir()函数读取目录项：学会了使用readdir()函数从已打开的目录中读取下一个目录项。该函数返回一个指向struct dirent结构体的指针，包含有关目录项的信息，例如文件名等。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处理目录项：通过使用readdir()函数，可以循环读取目录中的文件列表。</w:t>
      </w:r>
      <w:r>
        <w:rPr>
          <w:rFonts w:hint="eastAsia"/>
          <w:lang w:val="en-US" w:eastAsia="zh-CN"/>
        </w:rPr>
        <w:t>也</w:t>
      </w:r>
      <w:r>
        <w:rPr>
          <w:rFonts w:hint="default"/>
          <w:lang w:val="en-US" w:eastAsia="zh-CN"/>
        </w:rPr>
        <w:t>可以根据需要处理每个目录项的信息，例如打印文件名、进行过滤或其他操作。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stat描述的文件的信息的处理，比如对st_uid、st_gid、st_mode等文件信息的处理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myls的程序和ls程序的相似度有90%但是对于其他功能-a等是没有任何实现。本次实验让我认识到通过这些实验，我对Linux中的目录操作有了更深入的了解，并掌握了基本的目录遍历和文件列表处理技巧。这些技能在编写需要处理文件系统的应用程序或脚本时非常有用。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我会继续加强对Linux系统的学习和实践，将进一步提升您的编程能力和对操作系统的理解。</w:t>
      </w:r>
    </w:p>
    <w:p>
      <w:pPr>
        <w:rPr>
          <w:rFonts w:hint="default"/>
          <w:lang w:val="en-US" w:eastAsia="zh-CN"/>
        </w:rPr>
      </w:pPr>
    </w:p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end"/>
    </w:r>
  </w:p>
  <w:p>
    <w:pPr>
      <w:pStyle w:val="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839BF"/>
    <w:multiLevelType w:val="singleLevel"/>
    <w:tmpl w:val="870839B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0356B7F"/>
    <w:multiLevelType w:val="singleLevel"/>
    <w:tmpl w:val="C0356B7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2F8EE58"/>
    <w:multiLevelType w:val="singleLevel"/>
    <w:tmpl w:val="02F8EE58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B04"/>
    <w:rsid w:val="00080E31"/>
    <w:rsid w:val="00082D76"/>
    <w:rsid w:val="000F4C88"/>
    <w:rsid w:val="00104ABE"/>
    <w:rsid w:val="00112B14"/>
    <w:rsid w:val="00114BD4"/>
    <w:rsid w:val="001242BD"/>
    <w:rsid w:val="00171DBF"/>
    <w:rsid w:val="001919B1"/>
    <w:rsid w:val="00204C4E"/>
    <w:rsid w:val="00284A4F"/>
    <w:rsid w:val="00290ABC"/>
    <w:rsid w:val="002A19F9"/>
    <w:rsid w:val="002D2C97"/>
    <w:rsid w:val="002D573B"/>
    <w:rsid w:val="003375E4"/>
    <w:rsid w:val="003614F2"/>
    <w:rsid w:val="004343FA"/>
    <w:rsid w:val="00471C57"/>
    <w:rsid w:val="004C1EAF"/>
    <w:rsid w:val="004C4A2F"/>
    <w:rsid w:val="004F1D6E"/>
    <w:rsid w:val="00547D67"/>
    <w:rsid w:val="005A531C"/>
    <w:rsid w:val="005B6D39"/>
    <w:rsid w:val="005E50A5"/>
    <w:rsid w:val="005F198A"/>
    <w:rsid w:val="005F4B04"/>
    <w:rsid w:val="00611947"/>
    <w:rsid w:val="006131FD"/>
    <w:rsid w:val="0062748C"/>
    <w:rsid w:val="0063495B"/>
    <w:rsid w:val="0065183E"/>
    <w:rsid w:val="006829E5"/>
    <w:rsid w:val="0068516B"/>
    <w:rsid w:val="006E1117"/>
    <w:rsid w:val="00712895"/>
    <w:rsid w:val="00727DB6"/>
    <w:rsid w:val="007466F2"/>
    <w:rsid w:val="007603AC"/>
    <w:rsid w:val="007A564C"/>
    <w:rsid w:val="007A741B"/>
    <w:rsid w:val="007B5310"/>
    <w:rsid w:val="007B62C1"/>
    <w:rsid w:val="007B7716"/>
    <w:rsid w:val="007E3D19"/>
    <w:rsid w:val="00832530"/>
    <w:rsid w:val="008B0F2C"/>
    <w:rsid w:val="008C3276"/>
    <w:rsid w:val="008C6B3C"/>
    <w:rsid w:val="008D304E"/>
    <w:rsid w:val="00932F38"/>
    <w:rsid w:val="009510D0"/>
    <w:rsid w:val="009668AC"/>
    <w:rsid w:val="00967E13"/>
    <w:rsid w:val="00975305"/>
    <w:rsid w:val="009D4C50"/>
    <w:rsid w:val="009E2C94"/>
    <w:rsid w:val="009F1C75"/>
    <w:rsid w:val="009F30EA"/>
    <w:rsid w:val="00A141A0"/>
    <w:rsid w:val="00A14A8A"/>
    <w:rsid w:val="00A1593C"/>
    <w:rsid w:val="00A86827"/>
    <w:rsid w:val="00A979C4"/>
    <w:rsid w:val="00AB590E"/>
    <w:rsid w:val="00AB5C4A"/>
    <w:rsid w:val="00AE3F4F"/>
    <w:rsid w:val="00AF599E"/>
    <w:rsid w:val="00B52D64"/>
    <w:rsid w:val="00B71913"/>
    <w:rsid w:val="00B73B50"/>
    <w:rsid w:val="00B7765B"/>
    <w:rsid w:val="00B87D8E"/>
    <w:rsid w:val="00B900BC"/>
    <w:rsid w:val="00C119D2"/>
    <w:rsid w:val="00C50298"/>
    <w:rsid w:val="00C5340C"/>
    <w:rsid w:val="00C933FB"/>
    <w:rsid w:val="00CD1A66"/>
    <w:rsid w:val="00CE58C8"/>
    <w:rsid w:val="00D15D3D"/>
    <w:rsid w:val="00D645D5"/>
    <w:rsid w:val="00D67B11"/>
    <w:rsid w:val="00DB0733"/>
    <w:rsid w:val="00DC1C79"/>
    <w:rsid w:val="00DD62B2"/>
    <w:rsid w:val="00E271B4"/>
    <w:rsid w:val="00E441A3"/>
    <w:rsid w:val="00E65553"/>
    <w:rsid w:val="00E72BCD"/>
    <w:rsid w:val="00E87EE0"/>
    <w:rsid w:val="00E974B8"/>
    <w:rsid w:val="00EA7D0A"/>
    <w:rsid w:val="00EB062A"/>
    <w:rsid w:val="00EC38DA"/>
    <w:rsid w:val="00EE4461"/>
    <w:rsid w:val="00F22D55"/>
    <w:rsid w:val="00F23F1D"/>
    <w:rsid w:val="00F27D68"/>
    <w:rsid w:val="00F37E3C"/>
    <w:rsid w:val="00F77655"/>
    <w:rsid w:val="00FA2F11"/>
    <w:rsid w:val="00FA4F4A"/>
    <w:rsid w:val="00FB2590"/>
    <w:rsid w:val="00FD55DE"/>
    <w:rsid w:val="00FE1DBC"/>
    <w:rsid w:val="0259321D"/>
    <w:rsid w:val="032A3470"/>
    <w:rsid w:val="0378063E"/>
    <w:rsid w:val="038631D7"/>
    <w:rsid w:val="04D9074D"/>
    <w:rsid w:val="09146371"/>
    <w:rsid w:val="0A315A19"/>
    <w:rsid w:val="0C62485F"/>
    <w:rsid w:val="0CAE3659"/>
    <w:rsid w:val="0D9C2B55"/>
    <w:rsid w:val="0E790FAB"/>
    <w:rsid w:val="11B25995"/>
    <w:rsid w:val="127E7668"/>
    <w:rsid w:val="15216C7B"/>
    <w:rsid w:val="167575DE"/>
    <w:rsid w:val="17237001"/>
    <w:rsid w:val="1738138E"/>
    <w:rsid w:val="1A845750"/>
    <w:rsid w:val="1B7B1224"/>
    <w:rsid w:val="1DA60DFE"/>
    <w:rsid w:val="1E7D7EF2"/>
    <w:rsid w:val="215271CC"/>
    <w:rsid w:val="215D5210"/>
    <w:rsid w:val="21E50487"/>
    <w:rsid w:val="220F4F71"/>
    <w:rsid w:val="25205A7B"/>
    <w:rsid w:val="26FE3B9A"/>
    <w:rsid w:val="297D0620"/>
    <w:rsid w:val="29A30860"/>
    <w:rsid w:val="2B836BB1"/>
    <w:rsid w:val="2C5F5994"/>
    <w:rsid w:val="2CC8425F"/>
    <w:rsid w:val="2DE52434"/>
    <w:rsid w:val="2EA80FBB"/>
    <w:rsid w:val="30590093"/>
    <w:rsid w:val="35835353"/>
    <w:rsid w:val="35E4256B"/>
    <w:rsid w:val="361800C4"/>
    <w:rsid w:val="38C76F42"/>
    <w:rsid w:val="38F3372B"/>
    <w:rsid w:val="39AF656A"/>
    <w:rsid w:val="3ACB7183"/>
    <w:rsid w:val="3C666F24"/>
    <w:rsid w:val="3E4464B5"/>
    <w:rsid w:val="3F2F1A94"/>
    <w:rsid w:val="407F58F4"/>
    <w:rsid w:val="44454A60"/>
    <w:rsid w:val="44BD0353"/>
    <w:rsid w:val="45662D6A"/>
    <w:rsid w:val="46633F07"/>
    <w:rsid w:val="48FF4522"/>
    <w:rsid w:val="49A64064"/>
    <w:rsid w:val="49D35E2D"/>
    <w:rsid w:val="4A452E5B"/>
    <w:rsid w:val="4B1B05D9"/>
    <w:rsid w:val="4BB51BC7"/>
    <w:rsid w:val="4D627302"/>
    <w:rsid w:val="51396A01"/>
    <w:rsid w:val="51D41BEC"/>
    <w:rsid w:val="52731941"/>
    <w:rsid w:val="528E21DE"/>
    <w:rsid w:val="538C361F"/>
    <w:rsid w:val="544D77B6"/>
    <w:rsid w:val="54D51231"/>
    <w:rsid w:val="554064E9"/>
    <w:rsid w:val="558E406A"/>
    <w:rsid w:val="55A253A2"/>
    <w:rsid w:val="55FB6C1C"/>
    <w:rsid w:val="56BF5CDA"/>
    <w:rsid w:val="5777520F"/>
    <w:rsid w:val="57967CC2"/>
    <w:rsid w:val="5A0667C2"/>
    <w:rsid w:val="5A8C449C"/>
    <w:rsid w:val="5B8816A9"/>
    <w:rsid w:val="5BCA7F13"/>
    <w:rsid w:val="5C4850FD"/>
    <w:rsid w:val="61107F4E"/>
    <w:rsid w:val="62EF2A3B"/>
    <w:rsid w:val="63065CD5"/>
    <w:rsid w:val="6324615B"/>
    <w:rsid w:val="64BB18E0"/>
    <w:rsid w:val="65515201"/>
    <w:rsid w:val="6646288C"/>
    <w:rsid w:val="66B52D0D"/>
    <w:rsid w:val="678F3CF5"/>
    <w:rsid w:val="69321C1F"/>
    <w:rsid w:val="6A027DA6"/>
    <w:rsid w:val="6BEC0F54"/>
    <w:rsid w:val="6D7762A4"/>
    <w:rsid w:val="6F2A1530"/>
    <w:rsid w:val="6F33787F"/>
    <w:rsid w:val="71EC1FF6"/>
    <w:rsid w:val="732012F3"/>
    <w:rsid w:val="73320F34"/>
    <w:rsid w:val="74081181"/>
    <w:rsid w:val="748E1279"/>
    <w:rsid w:val="74E31858"/>
    <w:rsid w:val="762125FA"/>
    <w:rsid w:val="76A333E3"/>
    <w:rsid w:val="770664D6"/>
    <w:rsid w:val="77073F57"/>
    <w:rsid w:val="78FE6611"/>
    <w:rsid w:val="7B814C38"/>
    <w:rsid w:val="7CCE274E"/>
    <w:rsid w:val="7CFA011A"/>
    <w:rsid w:val="7D6009B7"/>
    <w:rsid w:val="7E3147A8"/>
    <w:rsid w:val="7EAB425E"/>
    <w:rsid w:val="7F17138E"/>
    <w:rsid w:val="7FF3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140" w:after="140" w:line="416" w:lineRule="auto"/>
      <w:outlineLvl w:val="1"/>
    </w:pPr>
    <w:rPr>
      <w:rFonts w:ascii="Arial" w:hAnsi="Arial" w:eastAsia="黑体"/>
      <w:b/>
      <w:bCs/>
      <w:sz w:val="3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outlineLvl w:val="2"/>
    </w:pPr>
    <w:rPr>
      <w:b/>
      <w:sz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6">
    <w:name w:val="footer"/>
    <w:basedOn w:val="1"/>
    <w:link w:val="1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</w:style>
  <w:style w:type="paragraph" w:styleId="9">
    <w:name w:val="toc 2"/>
    <w:basedOn w:val="1"/>
    <w:next w:val="1"/>
    <w:semiHidden/>
    <w:qFormat/>
    <w:uiPriority w:val="0"/>
    <w:pPr>
      <w:ind w:left="420" w:leftChars="200"/>
    </w:pPr>
  </w:style>
  <w:style w:type="paragraph" w:styleId="1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page number"/>
    <w:basedOn w:val="13"/>
    <w:qFormat/>
    <w:uiPriority w:val="0"/>
  </w:style>
  <w:style w:type="character" w:styleId="15">
    <w:name w:val="FollowedHyperlink"/>
    <w:qFormat/>
    <w:uiPriority w:val="0"/>
    <w:rPr>
      <w:color w:val="800080"/>
      <w:u w:val="single"/>
    </w:rPr>
  </w:style>
  <w:style w:type="character" w:styleId="16">
    <w:name w:val="Hyperlink"/>
    <w:qFormat/>
    <w:uiPriority w:val="99"/>
    <w:rPr>
      <w:color w:val="0000FF"/>
      <w:u w:val="single"/>
    </w:rPr>
  </w:style>
  <w:style w:type="character" w:styleId="17">
    <w:name w:val="HTML Code"/>
    <w:basedOn w:val="13"/>
    <w:uiPriority w:val="0"/>
    <w:rPr>
      <w:rFonts w:ascii="Courier New" w:hAnsi="Courier New"/>
      <w:sz w:val="20"/>
    </w:rPr>
  </w:style>
  <w:style w:type="character" w:customStyle="1" w:styleId="18">
    <w:name w:val="特别强调"/>
    <w:qFormat/>
    <w:uiPriority w:val="0"/>
    <w:rPr>
      <w:b/>
      <w:bCs/>
    </w:rPr>
  </w:style>
  <w:style w:type="character" w:customStyle="1" w:styleId="19">
    <w:name w:val="页脚 字符"/>
    <w:basedOn w:val="13"/>
    <w:link w:val="6"/>
    <w:qFormat/>
    <w:uiPriority w:val="99"/>
    <w:rPr>
      <w:kern w:val="2"/>
      <w:sz w:val="18"/>
      <w:szCs w:val="18"/>
    </w:rPr>
  </w:style>
  <w:style w:type="paragraph" w:customStyle="1" w:styleId="20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character" w:customStyle="1" w:styleId="21">
    <w:name w:val="图表 字符"/>
    <w:link w:val="22"/>
    <w:qFormat/>
    <w:locked/>
    <w:uiPriority w:val="0"/>
    <w:rPr>
      <w:rFonts w:ascii="宋体" w:hAnsi="宋体"/>
      <w:kern w:val="2"/>
      <w:sz w:val="18"/>
      <w:szCs w:val="18"/>
    </w:rPr>
  </w:style>
  <w:style w:type="paragraph" w:customStyle="1" w:styleId="22">
    <w:name w:val="图表"/>
    <w:basedOn w:val="1"/>
    <w:link w:val="21"/>
    <w:qFormat/>
    <w:uiPriority w:val="0"/>
    <w:pPr>
      <w:jc w:val="center"/>
    </w:pPr>
    <w:rPr>
      <w:rFonts w:ascii="宋体" w:hAnsi="宋体"/>
      <w:sz w:val="18"/>
      <w:szCs w:val="18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949</Words>
  <Characters>5414</Characters>
  <Lines>45</Lines>
  <Paragraphs>12</Paragraphs>
  <TotalTime>0</TotalTime>
  <ScaleCrop>false</ScaleCrop>
  <LinksUpToDate>false</LinksUpToDate>
  <CharactersWithSpaces>6351</CharactersWithSpaces>
  <Application>WPS Office_11.8.6.11825_F1E327BC-269C-435d-A152-05C5408002CA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2016-05-28T04:59:00Z</dcterms:created>
  <dc:creator>huyong</dc:creator>
  <cp:lastModifiedBy>铜锣湾·陈浩南</cp:lastModifiedBy>
  <dcterms:modified xsi:type="dcterms:W3CDTF">2023-06-22T19:24:04Z</dcterms:modified>
  <dc:title>操作系统实验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2052-11.8.6.11825</vt:lpwstr>
  </property>
  <property fmtid="{D5CDD505-2E9C-101B-9397-08002B2CF9AE}" pid="3" name="ICV">
    <vt:lpwstr>C5AA77D73DA549D19D501EA782065D26</vt:lpwstr>
  </property>
</Properties>
</file>