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ResearchPilot Export</w:t>
      </w:r>
    </w:p>
    <w:p>
      <w:r>
        <w:t>## Answer</w:t>
        <w:br/>
        <w:br/>
        <w:t>I couldn't find enough evidence in the selected papers to provide a meaningful answer to your question. The context appears to be a research paper or a document related to AI for research, but it doesn't contain any information that directly addresses your greeting.</w:t>
        <w:br/>
        <w:br/>
        <w:t>## Key Points</w:t>
        <w:br/>
        <w:br/>
        <w:t>- The context is a research paper or document about AI for research.</w:t>
        <w:br/>
        <w:t>- The paper discusses various topics related to AI, including AI for academic survey, related work retrieval, and idea mining.</w:t>
        <w:br/>
        <w:t>- However, the paper does not contain any information that directly addresses your greeting.</w:t>
        <w:br/>
        <w:br/>
        <w:t>## Simple Explanation</w:t>
        <w:br/>
        <w:br/>
        <w:t>The context is a research paper that discusses various topics related to AI for research. However, the paper does not contain any information that directly addresses your greeting. It's like trying to find a specific sentence in a book that doesn't exist.</w:t>
        <w:br/>
        <w:br/>
        <w:t>## Takeaway</w:t>
        <w:br/>
        <w:br/>
        <w:t>The context is a research paper about AI for research, but it doesn't contain any information that directly addresses your greeting.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