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91A" w:rsidRPr="0088778E" w:rsidRDefault="0078191A" w:rsidP="0088778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8778E">
        <w:rPr>
          <w:rFonts w:ascii="Times New Roman" w:hAnsi="Times New Roman" w:cs="Times New Roman"/>
          <w:b/>
          <w:bCs/>
          <w:sz w:val="48"/>
          <w:szCs w:val="48"/>
        </w:rPr>
        <w:t>Usual components</w:t>
      </w:r>
    </w:p>
    <w:p w:rsidR="00270DD5" w:rsidRPr="0088778E" w:rsidRDefault="0078191A" w:rsidP="0088778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8778E">
        <w:rPr>
          <w:rFonts w:ascii="Times New Roman" w:hAnsi="Times New Roman" w:cs="Times New Roman"/>
          <w:b/>
          <w:bCs/>
          <w:sz w:val="48"/>
          <w:szCs w:val="48"/>
        </w:rPr>
        <w:t>of homepage and user interfaces</w:t>
      </w:r>
    </w:p>
    <w:p w:rsidR="0088778E" w:rsidRDefault="0088778E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</w:p>
    <w:p w:rsidR="00F42BE9" w:rsidRPr="00C23B87" w:rsidRDefault="00F42BE9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C23B8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The user interface (UI) is the point of human-computer interaction and communication in a device. This can include display screens, keyboards, a mouse and the appearance of a desktop.</w:t>
      </w:r>
      <w:r w:rsidR="00EC6CBD" w:rsidRPr="00C23B8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There are three factors that should be considered for the design of a successful user interface; development factors, </w:t>
      </w:r>
      <w:r w:rsidR="00FC4328" w:rsidRPr="00C23B8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visibility</w:t>
      </w:r>
      <w:r w:rsidR="00EC6CBD" w:rsidRPr="00C23B8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factors and acceptance factors. Development factors help by improving visual communication.</w:t>
      </w:r>
    </w:p>
    <w:p w:rsidR="008129D0" w:rsidRPr="0088778E" w:rsidRDefault="008129D0" w:rsidP="00887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8778E">
        <w:rPr>
          <w:rFonts w:ascii="Times New Roman" w:hAnsi="Times New Roman" w:cs="Times New Roman"/>
          <w:b/>
          <w:bCs/>
          <w:sz w:val="36"/>
          <w:szCs w:val="36"/>
        </w:rPr>
        <w:t>Home page</w:t>
      </w:r>
    </w:p>
    <w:p w:rsidR="00D514F4" w:rsidRDefault="00D514F4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1A31E5">
        <w:rPr>
          <w:rFonts w:ascii="Times New Roman" w:hAnsi="Times New Roman" w:cs="Times New Roman"/>
          <w:sz w:val="36"/>
          <w:szCs w:val="36"/>
        </w:rPr>
        <w:t xml:space="preserve">Homepages used as covers usually without </w:t>
      </w:r>
      <w:r w:rsidR="00A01B70" w:rsidRPr="001A31E5">
        <w:rPr>
          <w:rFonts w:ascii="Times New Roman" w:hAnsi="Times New Roman" w:cs="Times New Roman"/>
          <w:sz w:val="36"/>
          <w:szCs w:val="36"/>
        </w:rPr>
        <w:t>navigation</w:t>
      </w:r>
      <w:r w:rsidRPr="001A31E5">
        <w:rPr>
          <w:rFonts w:ascii="Times New Roman" w:hAnsi="Times New Roman" w:cs="Times New Roman"/>
          <w:sz w:val="36"/>
          <w:szCs w:val="36"/>
        </w:rPr>
        <w:t xml:space="preserve"> are called splash pages.</w:t>
      </w:r>
      <w:r w:rsidR="00FD7B5A" w:rsidRPr="001A31E5">
        <w:rPr>
          <w:rFonts w:ascii="Times New Roman" w:eastAsia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</w:t>
      </w:r>
      <w:r w:rsidR="00FD7B5A" w:rsidRPr="001A31E5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The homepage or home</w:t>
      </w:r>
      <w:r w:rsidR="00FD7B5A" w:rsidRPr="001A31E5"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  <w:t xml:space="preserve"> </w:t>
      </w:r>
      <w:r w:rsidR="00FD7B5A" w:rsidRPr="001A31E5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page is the name of the main page of a website where visitors can find hyperlinks to other pages on the site.</w:t>
      </w:r>
    </w:p>
    <w:p w:rsidR="00457439" w:rsidRPr="00E772C3" w:rsidRDefault="00457439" w:rsidP="00E772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</w:pPr>
      <w:r w:rsidRPr="00E772C3"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  <w:t>The navigation</w:t>
      </w:r>
    </w:p>
    <w:p w:rsidR="00457439" w:rsidRDefault="00457439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001C0E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The navigation segments the information and the features of a web site. It is usually positioned following the logo, very often aligned right</w:t>
      </w:r>
      <w: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. We</w:t>
      </w:r>
      <w:r w:rsidRPr="00001C0E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all know the usual reading pattern is Z shaped. Although, studies has shown that the reading pattern on the Internet is different than for printed material, it is F shaped</w:t>
      </w:r>
    </w:p>
    <w:p w:rsidR="00D86746" w:rsidRPr="00B12B9B" w:rsidRDefault="00D86746" w:rsidP="00B1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12B9B">
        <w:rPr>
          <w:rFonts w:ascii="Times New Roman" w:hAnsi="Times New Roman" w:cs="Times New Roman"/>
          <w:b/>
          <w:bCs/>
          <w:sz w:val="36"/>
          <w:szCs w:val="36"/>
        </w:rPr>
        <w:t>Header</w:t>
      </w:r>
    </w:p>
    <w:p w:rsidR="00D86746" w:rsidRDefault="00D86746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D86746">
        <w:rPr>
          <w:rFonts w:ascii="Times New Roman" w:hAnsi="Times New Roman" w:cs="Times New Roman"/>
          <w:sz w:val="36"/>
          <w:szCs w:val="36"/>
        </w:rPr>
        <w:t>The header, just like in a letter, is the top part of the interface. It is especially important since this is where reading start</w:t>
      </w:r>
      <w:r w:rsidR="002D7D46" w:rsidRPr="00891606">
        <w:rPr>
          <w:rFonts w:ascii="Times New Roman" w:hAnsi="Times New Roman" w:cs="Times New Roman"/>
          <w:sz w:val="36"/>
          <w:szCs w:val="36"/>
        </w:rPr>
        <w:t xml:space="preserve">. </w:t>
      </w:r>
      <w:r w:rsidR="005D77B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A he</w:t>
      </w:r>
      <w:r w:rsidR="002D7D46" w:rsidRPr="00891606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ader or footer can contain information such as: The document</w:t>
      </w:r>
      <w:r w:rsidR="00F539F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="002D7D46" w:rsidRPr="00891606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lastRenderedPageBreak/>
        <w:t>name, the date and/or time you created or revised the document, an author name, a graphic, a draft or revision number.</w:t>
      </w:r>
    </w:p>
    <w:p w:rsidR="007E6873" w:rsidRPr="00B12B9B" w:rsidRDefault="007E6873" w:rsidP="00B12B9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</w:pPr>
      <w:r w:rsidRPr="00B12B9B"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  <w:t>The logo</w:t>
      </w:r>
    </w:p>
    <w:p w:rsidR="007E6873" w:rsidRDefault="007E6873" w:rsidP="007E6873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8750D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The logo is very commonly positioned in the upper-left </w:t>
      </w:r>
      <w:r w:rsidR="005E264B" w:rsidRPr="008750D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corner</w:t>
      </w:r>
      <w:r w:rsidRPr="008750D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of the interface as this is the starting point of the </w:t>
      </w:r>
      <w:r w:rsidR="005E264B" w:rsidRPr="008750D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reading </w:t>
      </w:r>
      <w:r w:rsidRPr="008750D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pattern.</w:t>
      </w:r>
      <w:r w:rsidR="00967B19" w:rsidRPr="008750D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A logo is a graphic mark, emblem, symbol or stylized name used to identify a company, organization, product, or brand. It may take the form of an abstract or figurative design, or it may present as a stylized version of the company's name if it has sufficient brand recognition</w:t>
      </w:r>
    </w:p>
    <w:p w:rsidR="00001FF2" w:rsidRPr="00001FF2" w:rsidRDefault="00001FF2" w:rsidP="00001FF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</w:pPr>
      <w:r w:rsidRPr="00001FF2"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  <w:t>The main section</w:t>
      </w:r>
    </w:p>
    <w:p w:rsidR="006B21CF" w:rsidRPr="006B21CF" w:rsidRDefault="00001FF2" w:rsidP="006B21CF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001FF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The main section is the body, the content part of an interface. This is where users read the content they are looking for.</w:t>
      </w:r>
      <w:r w:rsid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="006B21CF"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One important basic rule for writing web content is to used </w:t>
      </w:r>
      <w:r w:rsidR="00FA42EE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by the</w:t>
      </w:r>
      <w:r w:rsidR="006B21CF"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journalists inverted pyramid approach.</w:t>
      </w:r>
    </w:p>
    <w:p w:rsidR="00001FF2" w:rsidRDefault="006B21CF" w:rsidP="007E6873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The inverted pyramid approach states that you first grab atten</w:t>
      </w:r>
      <w:r w:rsidR="000A088A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tion </w:t>
      </w:r>
      <w:r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announcing clearly what it is all about (the leads), </w:t>
      </w:r>
      <w:r w:rsidR="00FA42EE"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fol</w:t>
      </w:r>
      <w:r w:rsidR="00FA42EE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lowed</w:t>
      </w:r>
      <w:r w:rsidR="00FA42EE"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by</w:t>
      </w:r>
      <w:r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the important </w:t>
      </w:r>
      <w:r w:rsidR="00FA42EE"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information</w:t>
      </w:r>
      <w:r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(the body), then with less important information to finish with complementary and/or background </w:t>
      </w:r>
      <w:r w:rsidR="00FA42EE"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information</w:t>
      </w:r>
      <w:r w:rsidRPr="006B21CF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(the tail).</w:t>
      </w:r>
    </w:p>
    <w:p w:rsidR="003353F2" w:rsidRPr="00B12B9B" w:rsidRDefault="003353F2" w:rsidP="00B12B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12B9B">
        <w:rPr>
          <w:rFonts w:ascii="Times New Roman" w:hAnsi="Times New Roman" w:cs="Times New Roman"/>
          <w:b/>
          <w:bCs/>
          <w:sz w:val="36"/>
          <w:szCs w:val="36"/>
        </w:rPr>
        <w:t>The footer</w:t>
      </w:r>
    </w:p>
    <w:p w:rsidR="003353F2" w:rsidRDefault="00F539FF" w:rsidP="00EE42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A</w:t>
      </w:r>
      <w:r w:rsidR="003353F2" w:rsidRPr="00AB794D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 footer is an area at the bottom of a document page that contains data common to other pages. The information</w:t>
      </w:r>
      <w:r w:rsidR="003353F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="003353F2" w:rsidRPr="00AB794D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in footers may include page numbers, creation dates, copyrights, or references that can appear on a single page, or on all</w:t>
      </w:r>
      <w:r w:rsidR="003353F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="003353F2" w:rsidRPr="00AB794D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pages.</w:t>
      </w:r>
      <w:r w:rsidR="003353F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="003353F2" w:rsidRPr="00AB794D">
        <w:rPr>
          <w:rFonts w:ascii="Times New Roman" w:hAnsi="Times New Roman" w:cs="Times New Roman"/>
          <w:sz w:val="36"/>
          <w:szCs w:val="36"/>
        </w:rPr>
        <w:t xml:space="preserve">On a content page, the footer can also follow the content and contain much more various types of information. </w:t>
      </w:r>
    </w:p>
    <w:p w:rsidR="00F4608A" w:rsidRPr="0028358B" w:rsidRDefault="000108CE" w:rsidP="00F4608A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CONTENTS OF FOOTER </w:t>
      </w:r>
    </w:p>
    <w:p w:rsidR="00F4608A" w:rsidRPr="00182701" w:rsidRDefault="00F4608A" w:rsidP="00F46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82701">
        <w:rPr>
          <w:rFonts w:ascii="Times New Roman" w:hAnsi="Times New Roman" w:cs="Times New Roman"/>
          <w:sz w:val="36"/>
          <w:szCs w:val="36"/>
        </w:rPr>
        <w:t>Copyright</w:t>
      </w:r>
    </w:p>
    <w:p w:rsidR="00F4608A" w:rsidRPr="00182701" w:rsidRDefault="00F4608A" w:rsidP="0018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82701">
        <w:rPr>
          <w:rFonts w:ascii="Times New Roman" w:hAnsi="Times New Roman" w:cs="Times New Roman"/>
          <w:sz w:val="36"/>
          <w:szCs w:val="36"/>
        </w:rPr>
        <w:t>Sitemap</w:t>
      </w:r>
    </w:p>
    <w:p w:rsidR="00F4608A" w:rsidRPr="000C0AA3" w:rsidRDefault="00F4608A" w:rsidP="000C0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0AA3">
        <w:rPr>
          <w:rFonts w:ascii="Times New Roman" w:hAnsi="Times New Roman" w:cs="Times New Roman"/>
          <w:sz w:val="36"/>
          <w:szCs w:val="36"/>
        </w:rPr>
        <w:t>Contact information</w:t>
      </w:r>
    </w:p>
    <w:p w:rsidR="00F4608A" w:rsidRPr="000C0AA3" w:rsidRDefault="00F4608A" w:rsidP="000C0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0AA3">
        <w:rPr>
          <w:rFonts w:ascii="Times New Roman" w:hAnsi="Times New Roman" w:cs="Times New Roman"/>
          <w:sz w:val="36"/>
          <w:szCs w:val="36"/>
        </w:rPr>
        <w:t xml:space="preserve">E-mail sign-up </w:t>
      </w:r>
    </w:p>
    <w:p w:rsidR="00F4608A" w:rsidRPr="0028358B" w:rsidRDefault="00F4608A" w:rsidP="00283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358B">
        <w:rPr>
          <w:rFonts w:ascii="Times New Roman" w:hAnsi="Times New Roman" w:cs="Times New Roman"/>
          <w:sz w:val="36"/>
          <w:szCs w:val="36"/>
        </w:rPr>
        <w:t xml:space="preserve">Press link </w:t>
      </w:r>
    </w:p>
    <w:p w:rsidR="00F4608A" w:rsidRDefault="00F4608A" w:rsidP="00283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8358B">
        <w:rPr>
          <w:rFonts w:ascii="Times New Roman" w:hAnsi="Times New Roman" w:cs="Times New Roman"/>
          <w:sz w:val="36"/>
          <w:szCs w:val="36"/>
        </w:rPr>
        <w:t xml:space="preserve">Awards and certifications </w:t>
      </w: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85291A" w:rsidRDefault="0085291A" w:rsidP="0085291A">
      <w:pPr>
        <w:rPr>
          <w:rFonts w:ascii="Times New Roman" w:hAnsi="Times New Roman" w:cs="Times New Roman"/>
          <w:sz w:val="36"/>
          <w:szCs w:val="36"/>
        </w:rPr>
      </w:pPr>
    </w:p>
    <w:p w:rsidR="000108CE" w:rsidRPr="002A39AB" w:rsidRDefault="000161A8" w:rsidP="000161A8">
      <w:pPr>
        <w:pStyle w:val="ListParagraph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A39AB">
        <w:rPr>
          <w:rFonts w:ascii="Times New Roman" w:hAnsi="Times New Roman" w:cs="Times New Roman"/>
          <w:b/>
          <w:bCs/>
          <w:sz w:val="56"/>
          <w:szCs w:val="56"/>
        </w:rPr>
        <w:lastRenderedPageBreak/>
        <w:t>Common entry page types</w:t>
      </w:r>
    </w:p>
    <w:p w:rsidR="00191A1E" w:rsidRDefault="00191A1E" w:rsidP="00EB565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191A1E" w:rsidRDefault="00191A1E" w:rsidP="00EB565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191A1E" w:rsidRDefault="00191A1E" w:rsidP="00EB565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EB5655" w:rsidRPr="002A39AB" w:rsidRDefault="00EB5655" w:rsidP="00FC1BB4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2A39AB">
        <w:rPr>
          <w:rFonts w:ascii="Times New Roman" w:hAnsi="Times New Roman" w:cs="Times New Roman"/>
          <w:b/>
          <w:bCs/>
          <w:sz w:val="40"/>
          <w:szCs w:val="40"/>
        </w:rPr>
        <w:t>Splash page</w:t>
      </w:r>
    </w:p>
    <w:p w:rsidR="000161A8" w:rsidRDefault="00474345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CE3976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A splash screen is a graphical control element consisting of a window containing an image, a logo, and the current version of the software. A splash screen usually appears while a game or program is launching. A splash page is an introduction page on a website.</w:t>
      </w:r>
      <w:r w:rsidR="00EB5655" w:rsidRPr="00CE3976">
        <w:rPr>
          <w:rFonts w:ascii="Times New Roman" w:hAnsi="Times New Roman" w:cs="Times New Roman"/>
          <w:sz w:val="36"/>
          <w:szCs w:val="36"/>
        </w:rPr>
        <w:t xml:space="preserve"> The message can be of various types such as a special promotion</w:t>
      </w:r>
      <w:r w:rsidR="00CF7F91">
        <w:rPr>
          <w:rFonts w:ascii="Times New Roman" w:hAnsi="Times New Roman" w:cs="Times New Roman"/>
          <w:sz w:val="36"/>
          <w:szCs w:val="36"/>
        </w:rPr>
        <w:t xml:space="preserve"> or warning </w:t>
      </w:r>
      <w:r w:rsidR="00EB5655" w:rsidRPr="00CE3976">
        <w:rPr>
          <w:rFonts w:ascii="Times New Roman" w:hAnsi="Times New Roman" w:cs="Times New Roman"/>
          <w:sz w:val="36"/>
          <w:szCs w:val="36"/>
        </w:rPr>
        <w:t>(e.g. Flash).</w:t>
      </w:r>
    </w:p>
    <w:p w:rsidR="00ED0D76" w:rsidRDefault="00ED0D76" w:rsidP="002A39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A39AB" w:rsidRPr="002A39AB" w:rsidRDefault="002A39AB" w:rsidP="002A39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39AB">
        <w:rPr>
          <w:rFonts w:ascii="Times New Roman" w:hAnsi="Times New Roman" w:cs="Times New Roman"/>
          <w:b/>
          <w:bCs/>
          <w:sz w:val="36"/>
          <w:szCs w:val="36"/>
        </w:rPr>
        <w:t>Home page</w:t>
      </w:r>
    </w:p>
    <w:p w:rsidR="002A39AB" w:rsidRDefault="002A39AB" w:rsidP="001C4D8E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1A31E5">
        <w:rPr>
          <w:rFonts w:ascii="Times New Roman" w:hAnsi="Times New Roman" w:cs="Times New Roman"/>
          <w:sz w:val="36"/>
          <w:szCs w:val="36"/>
        </w:rPr>
        <w:t>Homepages used as covers usually without navigation are called splash pages.</w:t>
      </w:r>
      <w:r w:rsidRPr="001A31E5">
        <w:rPr>
          <w:rFonts w:ascii="Times New Roman" w:eastAsia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</w:t>
      </w:r>
      <w:r w:rsidRPr="001A31E5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The homepage or home</w:t>
      </w:r>
      <w:r w:rsidRPr="001A31E5"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  <w:t xml:space="preserve"> </w:t>
      </w:r>
      <w:r w:rsidRPr="001A31E5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page is the name of the main page of a website where visitors can find hyperlinks to other pages on the site.</w:t>
      </w:r>
    </w:p>
    <w:p w:rsidR="003806B5" w:rsidRPr="00F231A2" w:rsidRDefault="003806B5" w:rsidP="001C4D8E">
      <w:pPr>
        <w:rPr>
          <w:rFonts w:ascii="Times New Roman" w:eastAsia="Times New Roman" w:hAnsi="Times New Roman" w:cs="Times New Roman"/>
          <w:color w:val="3C4043"/>
          <w:sz w:val="40"/>
          <w:szCs w:val="40"/>
          <w:shd w:val="clear" w:color="auto" w:fill="FFFFFF"/>
        </w:rPr>
      </w:pPr>
      <w:r w:rsidRPr="00F231A2">
        <w:rPr>
          <w:rFonts w:ascii="Times New Roman" w:eastAsia="Times New Roman" w:hAnsi="Times New Roman" w:cs="Times New Roman"/>
          <w:color w:val="3C4043"/>
          <w:sz w:val="40"/>
          <w:szCs w:val="40"/>
          <w:shd w:val="clear" w:color="auto" w:fill="FFFFFF"/>
        </w:rPr>
        <w:t>Example:-</w:t>
      </w:r>
    </w:p>
    <w:p w:rsidR="00D47242" w:rsidRPr="00F231A2" w:rsidRDefault="00D47242" w:rsidP="00D47242">
      <w:pPr>
        <w:numPr>
          <w:ilvl w:val="0"/>
          <w:numId w:val="5"/>
        </w:numPr>
        <w:spacing w:after="180" w:line="240" w:lineRule="auto"/>
        <w:ind w:left="0"/>
        <w:textAlignment w:val="baseline"/>
        <w:divId w:val="1705980634"/>
        <w:rPr>
          <w:rFonts w:ascii="Times New Roman" w:eastAsia="Times New Roman" w:hAnsi="Times New Roman" w:cs="Times New Roman"/>
          <w:color w:val="33475B"/>
          <w:sz w:val="40"/>
          <w:szCs w:val="40"/>
        </w:rPr>
      </w:pPr>
      <w:r w:rsidRPr="00F231A2">
        <w:rPr>
          <w:rFonts w:ascii="Times New Roman" w:eastAsia="Times New Roman" w:hAnsi="Times New Roman" w:cs="Times New Roman"/>
          <w:color w:val="33475B"/>
          <w:sz w:val="40"/>
          <w:szCs w:val="40"/>
        </w:rPr>
        <w:t>Airbnb</w:t>
      </w:r>
    </w:p>
    <w:p w:rsidR="00D47242" w:rsidRPr="00F231A2" w:rsidRDefault="00D47242" w:rsidP="00D47242">
      <w:pPr>
        <w:numPr>
          <w:ilvl w:val="0"/>
          <w:numId w:val="5"/>
        </w:numPr>
        <w:spacing w:after="180" w:line="240" w:lineRule="auto"/>
        <w:ind w:left="0"/>
        <w:textAlignment w:val="baseline"/>
        <w:divId w:val="1705980634"/>
        <w:rPr>
          <w:rFonts w:ascii="Times New Roman" w:eastAsia="Times New Roman" w:hAnsi="Times New Roman" w:cs="Times New Roman"/>
          <w:color w:val="33475B"/>
          <w:sz w:val="40"/>
          <w:szCs w:val="40"/>
        </w:rPr>
      </w:pPr>
      <w:r w:rsidRPr="00F231A2">
        <w:rPr>
          <w:rFonts w:ascii="Times New Roman" w:eastAsia="Times New Roman" w:hAnsi="Times New Roman" w:cs="Times New Roman"/>
          <w:color w:val="33475B"/>
          <w:sz w:val="40"/>
          <w:szCs w:val="40"/>
        </w:rPr>
        <w:t>Pixelgrade</w:t>
      </w:r>
    </w:p>
    <w:p w:rsidR="00D47242" w:rsidRPr="00F231A2" w:rsidRDefault="00D47242" w:rsidP="00D47242">
      <w:pPr>
        <w:numPr>
          <w:ilvl w:val="0"/>
          <w:numId w:val="5"/>
        </w:numPr>
        <w:spacing w:after="180" w:line="240" w:lineRule="auto"/>
        <w:ind w:left="0"/>
        <w:textAlignment w:val="baseline"/>
        <w:divId w:val="1705980634"/>
        <w:rPr>
          <w:rFonts w:ascii="Times New Roman" w:eastAsia="Times New Roman" w:hAnsi="Times New Roman" w:cs="Times New Roman"/>
          <w:color w:val="33475B"/>
          <w:sz w:val="40"/>
          <w:szCs w:val="40"/>
        </w:rPr>
      </w:pPr>
      <w:r w:rsidRPr="00F231A2">
        <w:rPr>
          <w:rFonts w:ascii="Times New Roman" w:eastAsia="Times New Roman" w:hAnsi="Times New Roman" w:cs="Times New Roman"/>
          <w:color w:val="33475B"/>
          <w:sz w:val="40"/>
          <w:szCs w:val="40"/>
        </w:rPr>
        <w:t>Mint</w:t>
      </w:r>
    </w:p>
    <w:p w:rsidR="00D47242" w:rsidRPr="00F231A2" w:rsidRDefault="00D47242" w:rsidP="00D47242">
      <w:pPr>
        <w:numPr>
          <w:ilvl w:val="0"/>
          <w:numId w:val="5"/>
        </w:numPr>
        <w:spacing w:after="180" w:line="240" w:lineRule="auto"/>
        <w:ind w:left="0"/>
        <w:textAlignment w:val="baseline"/>
        <w:divId w:val="1705980634"/>
        <w:rPr>
          <w:rFonts w:ascii="Times New Roman" w:eastAsia="Times New Roman" w:hAnsi="Times New Roman" w:cs="Times New Roman"/>
          <w:color w:val="33475B"/>
          <w:sz w:val="40"/>
          <w:szCs w:val="40"/>
        </w:rPr>
      </w:pPr>
      <w:r w:rsidRPr="00F231A2">
        <w:rPr>
          <w:rFonts w:ascii="Times New Roman" w:eastAsia="Times New Roman" w:hAnsi="Times New Roman" w:cs="Times New Roman"/>
          <w:color w:val="33475B"/>
          <w:sz w:val="40"/>
          <w:szCs w:val="40"/>
        </w:rPr>
        <w:t xml:space="preserve">Dropbox </w:t>
      </w:r>
    </w:p>
    <w:p w:rsidR="000B428B" w:rsidRPr="00F231A2" w:rsidRDefault="00D47242" w:rsidP="000B428B">
      <w:pPr>
        <w:numPr>
          <w:ilvl w:val="0"/>
          <w:numId w:val="5"/>
        </w:numPr>
        <w:spacing w:after="180" w:line="240" w:lineRule="auto"/>
        <w:ind w:left="0"/>
        <w:textAlignment w:val="baseline"/>
        <w:divId w:val="1705980634"/>
        <w:rPr>
          <w:rFonts w:ascii="Times New Roman" w:eastAsia="Times New Roman" w:hAnsi="Times New Roman" w:cs="Times New Roman"/>
          <w:color w:val="33475B"/>
          <w:sz w:val="40"/>
          <w:szCs w:val="40"/>
        </w:rPr>
      </w:pPr>
      <w:r w:rsidRPr="00F231A2">
        <w:rPr>
          <w:rFonts w:ascii="Times New Roman" w:eastAsia="Times New Roman" w:hAnsi="Times New Roman" w:cs="Times New Roman"/>
          <w:color w:val="33475B"/>
          <w:sz w:val="40"/>
          <w:szCs w:val="40"/>
        </w:rPr>
        <w:t>Rivers Smokehouse</w:t>
      </w:r>
    </w:p>
    <w:p w:rsidR="00D47242" w:rsidRPr="00F231A2" w:rsidRDefault="00D47242" w:rsidP="000B428B">
      <w:pPr>
        <w:numPr>
          <w:ilvl w:val="0"/>
          <w:numId w:val="5"/>
        </w:numPr>
        <w:spacing w:after="180" w:line="240" w:lineRule="auto"/>
        <w:ind w:left="0"/>
        <w:textAlignment w:val="baseline"/>
        <w:divId w:val="1705980634"/>
        <w:rPr>
          <w:rFonts w:ascii="Times New Roman" w:eastAsia="Times New Roman" w:hAnsi="Times New Roman" w:cs="Times New Roman"/>
          <w:color w:val="33475B"/>
          <w:sz w:val="40"/>
          <w:szCs w:val="40"/>
        </w:rPr>
      </w:pPr>
      <w:r w:rsidRPr="00F231A2">
        <w:rPr>
          <w:rFonts w:ascii="Times New Roman" w:eastAsia="Times New Roman" w:hAnsi="Times New Roman" w:cs="Times New Roman"/>
          <w:color w:val="33475B"/>
          <w:sz w:val="40"/>
          <w:szCs w:val="40"/>
        </w:rPr>
        <w:t>Cobb Pediatric Therapy Services</w:t>
      </w:r>
    </w:p>
    <w:p w:rsidR="00D47242" w:rsidRDefault="00D47242" w:rsidP="001C4D8E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</w:p>
    <w:p w:rsidR="00CF7F91" w:rsidRDefault="00CF7F91" w:rsidP="00CB1A21">
      <w:pPr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</w:pPr>
    </w:p>
    <w:p w:rsidR="00CF7F91" w:rsidRDefault="00CF7F91" w:rsidP="00CB1A21">
      <w:pPr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</w:pPr>
    </w:p>
    <w:p w:rsidR="00CB1A21" w:rsidRPr="00CB1A21" w:rsidRDefault="00CB1A21" w:rsidP="00CB1A21">
      <w:pPr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</w:pPr>
      <w:r w:rsidRPr="00CB1A21">
        <w:rPr>
          <w:rFonts w:ascii="Times New Roman" w:eastAsia="Times New Roman" w:hAnsi="Times New Roman" w:cs="Times New Roman"/>
          <w:b/>
          <w:bCs/>
          <w:color w:val="3C4043"/>
          <w:sz w:val="36"/>
          <w:szCs w:val="36"/>
          <w:shd w:val="clear" w:color="auto" w:fill="FFFFFF"/>
        </w:rPr>
        <w:t>Landing page</w:t>
      </w:r>
    </w:p>
    <w:p w:rsidR="00CB1A21" w:rsidRDefault="00E34837" w:rsidP="001C4D8E">
      <w:p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182BC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The purpose of a landing page is to attract and engage the right audience and bring them to a defined call to action</w:t>
      </w:r>
      <w:r w:rsidR="00182BC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="00CB1A21" w:rsidRPr="00937275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Landing pages are independent pages used as some sort of antechamber built for specifically targeted users segments. Often looking like splash pages, it can include complex contents </w:t>
      </w:r>
      <w:r w:rsidR="00182BC2" w:rsidRPr="00937275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and functionalities</w:t>
      </w:r>
      <w:r w:rsidR="00CB1A21" w:rsidRPr="00937275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, while not being part of the home page</w:t>
      </w:r>
    </w:p>
    <w:p w:rsidR="00E964CA" w:rsidRDefault="00527B5F" w:rsidP="00C11CFD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5A3AB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Examples of Landing Page Design. Lyft</w:t>
      </w:r>
      <w:r w:rsidR="0079681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,</w:t>
      </w:r>
      <w:r w:rsidRPr="005A3AB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landing page, The Professional Wingman. Muck Rack. Cigital</w:t>
      </w:r>
      <w:r w:rsidR="00B30D6A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.</w:t>
      </w:r>
      <w:r w:rsidRPr="005A3AB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Khan </w:t>
      </w:r>
      <w:r w:rsidR="00796812" w:rsidRPr="005A3AB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Academy</w:t>
      </w:r>
      <w:r w:rsidR="0079681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, </w:t>
      </w:r>
      <w:r w:rsidRPr="005A3AB7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Club W. Codecademy.</w:t>
      </w:r>
    </w:p>
    <w:p w:rsidR="0021173D" w:rsidRPr="005A3AB7" w:rsidRDefault="0021173D" w:rsidP="0021173D">
      <w:pPr>
        <w:pStyle w:val="ListParagraph"/>
        <w:ind w:left="804"/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</w:p>
    <w:p w:rsidR="002A39AB" w:rsidRDefault="002A39AB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BE2383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BE2383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BE2383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BE2383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BE2383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BE2383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21173D" w:rsidRDefault="0021173D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F14551" w:rsidRDefault="00F14551" w:rsidP="00EB5655">
      <w:pPr>
        <w:pStyle w:val="ListParagraph"/>
        <w:ind w:left="0"/>
        <w:jc w:val="both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:rsidR="00F14551" w:rsidRDefault="00F14551" w:rsidP="00EB5655">
      <w:pPr>
        <w:pStyle w:val="ListParagraph"/>
        <w:ind w:left="0"/>
        <w:jc w:val="both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:rsidR="00F14551" w:rsidRDefault="00F14551" w:rsidP="00EB5655">
      <w:pPr>
        <w:pStyle w:val="ListParagraph"/>
        <w:ind w:left="0"/>
        <w:jc w:val="both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:rsidR="00F14551" w:rsidRDefault="00F14551" w:rsidP="00EB5655">
      <w:pPr>
        <w:pStyle w:val="ListParagraph"/>
        <w:ind w:left="0"/>
        <w:jc w:val="both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:rsidR="00F14551" w:rsidRPr="00F14551" w:rsidRDefault="00F14551" w:rsidP="0039400F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</w:rPr>
      </w:pPr>
      <w:r w:rsidRPr="00F14551">
        <w:rPr>
          <w:rFonts w:ascii="Times New Roman" w:eastAsia="Times New Roman" w:hAnsi="Times New Roman" w:cs="Times New Roman"/>
          <w:b/>
          <w:bCs/>
          <w:color w:val="3C4043"/>
          <w:sz w:val="44"/>
          <w:szCs w:val="44"/>
          <w:shd w:val="clear" w:color="auto" w:fill="FFFFFF"/>
        </w:rPr>
        <w:t>Common website Types</w:t>
      </w:r>
    </w:p>
    <w:p w:rsidR="00F14551" w:rsidRDefault="00F14551" w:rsidP="00EB5655">
      <w:pPr>
        <w:pStyle w:val="ListParagraph"/>
        <w:ind w:left="0"/>
        <w:jc w:val="both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</w:p>
    <w:p w:rsidR="00BE2383" w:rsidRPr="00F14551" w:rsidRDefault="0021173D" w:rsidP="00170F61">
      <w:pPr>
        <w:pStyle w:val="trt0xe"/>
        <w:shd w:val="clear" w:color="auto" w:fill="FFFFFF"/>
        <w:spacing w:before="0" w:beforeAutospacing="0" w:after="180" w:afterAutospacing="0"/>
        <w:divId w:val="1275212638"/>
        <w:rPr>
          <w:sz w:val="36"/>
          <w:szCs w:val="36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. </w:t>
      </w:r>
      <w:r w:rsidR="00CC68C5">
        <w:rPr>
          <w:rFonts w:eastAsia="Times New Roman"/>
          <w:color w:val="3C4043"/>
          <w:sz w:val="36"/>
          <w:szCs w:val="36"/>
          <w:shd w:val="clear" w:color="auto" w:fill="FFFFFF"/>
        </w:rPr>
        <w:t>A</w:t>
      </w:r>
      <w:r w:rsidRPr="00F14551">
        <w:rPr>
          <w:rFonts w:eastAsia="Times New Roman"/>
          <w:color w:val="3C4043"/>
          <w:sz w:val="36"/>
          <w:szCs w:val="36"/>
          <w:shd w:val="clear" w:color="auto" w:fill="FFFFFF"/>
        </w:rPr>
        <w:t> website is a page or collection of pages on the World Wide Web that contains specific information which was all provided by one person or entity and traces back to a common Uniform Resource Locator (URL)</w:t>
      </w:r>
      <w:r w:rsidR="00170F61">
        <w:rPr>
          <w:rFonts w:ascii="Roboto" w:eastAsia="Times New Roman" w:hAnsi="Roboto"/>
          <w:sz w:val="21"/>
          <w:szCs w:val="21"/>
        </w:rPr>
        <w:t>.</w:t>
      </w:r>
    </w:p>
    <w:p w:rsidR="00BE2383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1239F" w:rsidRDefault="009B7F02" w:rsidP="00E123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B7F02">
        <w:rPr>
          <w:rFonts w:ascii="Times New Roman" w:hAnsi="Times New Roman" w:cs="Times New Roman"/>
          <w:b/>
          <w:bCs/>
          <w:sz w:val="36"/>
          <w:szCs w:val="36"/>
        </w:rPr>
        <w:t>Informational</w:t>
      </w:r>
    </w:p>
    <w:p w:rsidR="00F9797A" w:rsidRPr="00E606D2" w:rsidRDefault="00D97A5A" w:rsidP="00876C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606D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Informational websites are those sites which are created </w:t>
      </w:r>
      <w:r w:rsidR="00876CAD" w:rsidRPr="00E606D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in order</w:t>
      </w:r>
      <w:r w:rsidRPr="00E606D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to provide a customized and branded resource for potential and</w:t>
      </w:r>
      <w:r w:rsidR="00876CAD" w:rsidRPr="00E606D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Pr="00E606D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active customers, members, investors</w:t>
      </w:r>
      <w:r w:rsidR="005A4183" w:rsidRPr="00E606D2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 xml:space="preserve"> </w:t>
      </w:r>
      <w:r w:rsidR="009B7F02" w:rsidRPr="00E606D2">
        <w:rPr>
          <w:rFonts w:ascii="Times New Roman" w:hAnsi="Times New Roman" w:cs="Times New Roman"/>
          <w:sz w:val="36"/>
          <w:szCs w:val="36"/>
        </w:rPr>
        <w:t xml:space="preserve">An informational website's purpose is to present, </w:t>
      </w:r>
      <w:r w:rsidR="00621ED5" w:rsidRPr="00E606D2">
        <w:rPr>
          <w:rFonts w:ascii="Times New Roman" w:hAnsi="Times New Roman" w:cs="Times New Roman"/>
          <w:sz w:val="36"/>
          <w:szCs w:val="36"/>
        </w:rPr>
        <w:t xml:space="preserve">information </w:t>
      </w:r>
      <w:r w:rsidR="009B7F02" w:rsidRPr="00E606D2">
        <w:rPr>
          <w:rFonts w:ascii="Times New Roman" w:hAnsi="Times New Roman" w:cs="Times New Roman"/>
          <w:sz w:val="36"/>
          <w:szCs w:val="36"/>
        </w:rPr>
        <w:t>. Websites of this nature often</w:t>
      </w:r>
      <w:r w:rsidR="0088223A" w:rsidRPr="00E606D2">
        <w:rPr>
          <w:rFonts w:ascii="Times New Roman" w:hAnsi="Times New Roman" w:cs="Times New Roman"/>
          <w:sz w:val="36"/>
          <w:szCs w:val="36"/>
        </w:rPr>
        <w:t xml:space="preserve"> </w:t>
      </w:r>
      <w:r w:rsidR="009B7F02" w:rsidRPr="00E606D2">
        <w:rPr>
          <w:rFonts w:ascii="Times New Roman" w:hAnsi="Times New Roman" w:cs="Times New Roman"/>
          <w:sz w:val="36"/>
          <w:szCs w:val="36"/>
        </w:rPr>
        <w:t>use a URL ending with.edu(education),</w:t>
      </w:r>
      <w:r w:rsidR="00D56A54" w:rsidRPr="00E606D2">
        <w:rPr>
          <w:rFonts w:ascii="Times New Roman" w:hAnsi="Times New Roman" w:cs="Times New Roman"/>
          <w:sz w:val="36"/>
          <w:szCs w:val="36"/>
        </w:rPr>
        <w:t>.</w:t>
      </w:r>
      <w:r w:rsidR="009B7F02" w:rsidRPr="00E606D2">
        <w:rPr>
          <w:rFonts w:ascii="Times New Roman" w:hAnsi="Times New Roman" w:cs="Times New Roman"/>
          <w:sz w:val="36"/>
          <w:szCs w:val="36"/>
        </w:rPr>
        <w:t>org(organization)or.gov (government).</w:t>
      </w:r>
      <w:r w:rsidR="003140A6" w:rsidRPr="00E606D2">
        <w:rPr>
          <w:rFonts w:ascii="Times New Roman" w:hAnsi="Times New Roman" w:cs="Times New Roman"/>
          <w:sz w:val="36"/>
          <w:szCs w:val="36"/>
        </w:rPr>
        <w:t xml:space="preserve"> Examples </w:t>
      </w:r>
      <w:r w:rsidR="00F9797A" w:rsidRPr="00E606D2">
        <w:rPr>
          <w:rFonts w:ascii="Times New Roman" w:hAnsi="Times New Roman" w:cs="Times New Roman"/>
          <w:sz w:val="36"/>
          <w:szCs w:val="36"/>
        </w:rPr>
        <w:t>:-</w:t>
      </w:r>
      <w:r w:rsidR="00F9797A" w:rsidRPr="00E606D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3D16D9" w:rsidRDefault="003D16D9" w:rsidP="00F9797A">
      <w:pPr>
        <w:pStyle w:val="trt0xe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240"/>
        <w:divId w:val="1584561269"/>
        <w:rPr>
          <w:rFonts w:ascii="Roboto" w:eastAsia="Times New Roman" w:hAnsi="Roboto"/>
          <w:sz w:val="21"/>
          <w:szCs w:val="21"/>
        </w:rPr>
      </w:pPr>
      <w:r>
        <w:rPr>
          <w:rFonts w:eastAsia="Times New Roman"/>
          <w:color w:val="3C4043"/>
          <w:sz w:val="36"/>
          <w:szCs w:val="36"/>
          <w:shd w:val="clear" w:color="auto" w:fill="FFFFFF"/>
        </w:rPr>
        <w:t>TED</w:t>
      </w:r>
    </w:p>
    <w:p w:rsidR="00F9797A" w:rsidRPr="00F9797A" w:rsidRDefault="00F9797A" w:rsidP="00F9797A">
      <w:pPr>
        <w:pStyle w:val="trt0xe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240"/>
        <w:divId w:val="1584561269"/>
        <w:rPr>
          <w:rFonts w:eastAsia="Times New Roman"/>
          <w:sz w:val="36"/>
          <w:szCs w:val="36"/>
        </w:rPr>
      </w:pPr>
      <w:r w:rsidRPr="00F9797A">
        <w:rPr>
          <w:rFonts w:eastAsia="Times New Roman"/>
          <w:sz w:val="36"/>
          <w:szCs w:val="36"/>
        </w:rPr>
        <w:t>Wanelo.</w:t>
      </w:r>
    </w:p>
    <w:p w:rsidR="00F9797A" w:rsidRPr="00F9797A" w:rsidRDefault="00F9797A" w:rsidP="00F9797A">
      <w:pPr>
        <w:pStyle w:val="trt0xe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240"/>
        <w:divId w:val="1584561269"/>
        <w:rPr>
          <w:rFonts w:eastAsia="Times New Roman"/>
          <w:sz w:val="36"/>
          <w:szCs w:val="36"/>
        </w:rPr>
      </w:pPr>
      <w:r w:rsidRPr="00F9797A">
        <w:rPr>
          <w:rFonts w:eastAsia="Times New Roman"/>
          <w:sz w:val="36"/>
          <w:szCs w:val="36"/>
        </w:rPr>
        <w:t>Fabletics</w:t>
      </w:r>
    </w:p>
    <w:p w:rsidR="00F9797A" w:rsidRPr="00F9797A" w:rsidRDefault="00F9797A" w:rsidP="00F9797A">
      <w:pPr>
        <w:pStyle w:val="trt0xe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240"/>
        <w:divId w:val="1584561269"/>
        <w:rPr>
          <w:rFonts w:eastAsia="Times New Roman"/>
          <w:sz w:val="36"/>
          <w:szCs w:val="36"/>
        </w:rPr>
      </w:pPr>
      <w:r w:rsidRPr="00F9797A">
        <w:rPr>
          <w:rFonts w:eastAsia="Times New Roman"/>
          <w:sz w:val="36"/>
          <w:szCs w:val="36"/>
        </w:rPr>
        <w:t>AliExpress.</w:t>
      </w:r>
    </w:p>
    <w:p w:rsidR="00FC1BB4" w:rsidRDefault="00FC1BB4" w:rsidP="00FC1BB4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FC1BB4" w:rsidRPr="00FC1BB4" w:rsidRDefault="00FC1BB4" w:rsidP="00FC1BB4">
      <w:pPr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FC1BB4" w:rsidRPr="00FC1BB4" w:rsidRDefault="00FC1BB4" w:rsidP="00FC1BB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715658" w:rsidRPr="00C357E6" w:rsidRDefault="009B7F02" w:rsidP="00C357E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357E6">
        <w:rPr>
          <w:rFonts w:ascii="Times New Roman" w:hAnsi="Times New Roman" w:cs="Times New Roman"/>
          <w:b/>
          <w:bCs/>
          <w:sz w:val="40"/>
          <w:szCs w:val="40"/>
        </w:rPr>
        <w:t>Advocacy</w:t>
      </w:r>
    </w:p>
    <w:p w:rsidR="0059614D" w:rsidRPr="00BB76BB" w:rsidRDefault="009B7F02" w:rsidP="00BB76BB">
      <w:pPr>
        <w:jc w:val="both"/>
        <w:rPr>
          <w:rFonts w:ascii="Times New Roman" w:hAnsi="Times New Roman" w:cs="Times New Roman"/>
          <w:sz w:val="36"/>
          <w:szCs w:val="36"/>
        </w:rPr>
      </w:pPr>
      <w:r w:rsidRPr="00BB76BB">
        <w:rPr>
          <w:rFonts w:ascii="Times New Roman" w:hAnsi="Times New Roman" w:cs="Times New Roman"/>
          <w:sz w:val="36"/>
          <w:szCs w:val="36"/>
        </w:rPr>
        <w:t>An advocacy website is sponsored by an organization and its</w:t>
      </w:r>
      <w:r w:rsidR="00715658" w:rsidRPr="00BB76BB">
        <w:rPr>
          <w:rFonts w:ascii="Times New Roman" w:hAnsi="Times New Roman" w:cs="Times New Roman"/>
          <w:sz w:val="36"/>
          <w:szCs w:val="36"/>
        </w:rPr>
        <w:t xml:space="preserve"> </w:t>
      </w:r>
      <w:r w:rsidRPr="00BB76BB">
        <w:rPr>
          <w:rFonts w:ascii="Times New Roman" w:hAnsi="Times New Roman" w:cs="Times New Roman"/>
          <w:sz w:val="36"/>
          <w:szCs w:val="36"/>
        </w:rPr>
        <w:t>purpose is to influence public opinion. Websites of this nature The URL frequently use a URL ending with .org.</w:t>
      </w:r>
      <w:r w:rsidR="007A2ED6" w:rsidRPr="00BB76BB">
        <w:rPr>
          <w:rFonts w:ascii="Times New Roman" w:hAnsi="Times New Roman" w:cs="Times New Roman"/>
          <w:sz w:val="36"/>
          <w:szCs w:val="36"/>
        </w:rPr>
        <w:t xml:space="preserve">  There are three types of advocac</w:t>
      </w:r>
      <w:r w:rsidR="0059614D" w:rsidRPr="00BB76BB">
        <w:rPr>
          <w:rFonts w:ascii="Times New Roman" w:hAnsi="Times New Roman" w:cs="Times New Roman"/>
          <w:sz w:val="36"/>
          <w:szCs w:val="36"/>
        </w:rPr>
        <w:t>y:-</w:t>
      </w:r>
    </w:p>
    <w:p w:rsidR="00250A8D" w:rsidRPr="0064309E" w:rsidRDefault="00DB21BB" w:rsidP="00BB76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4309E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self-advocacy</w:t>
      </w:r>
    </w:p>
    <w:p w:rsidR="00250A8D" w:rsidRPr="0064309E" w:rsidRDefault="00DB21BB" w:rsidP="00BB76B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64309E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individual advocacy </w:t>
      </w:r>
    </w:p>
    <w:p w:rsidR="009B7F02" w:rsidRPr="0064309E" w:rsidRDefault="00DB21BB" w:rsidP="00BB76B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</w:pPr>
      <w:r w:rsidRPr="0064309E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systems advocacy</w:t>
      </w:r>
    </w:p>
    <w:p w:rsidR="000840EB" w:rsidRPr="0064309E" w:rsidRDefault="000840EB" w:rsidP="00C23B87">
      <w:pPr>
        <w:pStyle w:val="ListParagraph"/>
        <w:ind w:left="804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0840EB" w:rsidRDefault="000840EB" w:rsidP="000840EB">
      <w:pPr>
        <w:pStyle w:val="ListParagraph"/>
        <w:ind w:left="804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B7F02" w:rsidRPr="002E283D" w:rsidRDefault="009B7F02" w:rsidP="002E28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E283D">
        <w:rPr>
          <w:rFonts w:ascii="Times New Roman" w:hAnsi="Times New Roman" w:cs="Times New Roman"/>
          <w:b/>
          <w:bCs/>
          <w:sz w:val="36"/>
          <w:szCs w:val="36"/>
        </w:rPr>
        <w:t>Media</w:t>
      </w:r>
    </w:p>
    <w:p w:rsidR="009B7F02" w:rsidRPr="002E283D" w:rsidRDefault="009B7F02" w:rsidP="002E283D">
      <w:pPr>
        <w:jc w:val="both"/>
        <w:rPr>
          <w:rFonts w:ascii="Times New Roman" w:hAnsi="Times New Roman" w:cs="Times New Roman"/>
          <w:sz w:val="36"/>
          <w:szCs w:val="36"/>
        </w:rPr>
      </w:pPr>
      <w:r w:rsidRPr="002E283D">
        <w:rPr>
          <w:rFonts w:ascii="Times New Roman" w:hAnsi="Times New Roman" w:cs="Times New Roman"/>
          <w:sz w:val="36"/>
          <w:szCs w:val="36"/>
        </w:rPr>
        <w:t>Media websites collect news and reporting. Major Newspapers and TV stations, such as The Guardian or the BBC, have their own official web sites.</w:t>
      </w:r>
      <w:r w:rsidR="002E283D">
        <w:rPr>
          <w:rFonts w:ascii="Times New Roman" w:hAnsi="Times New Roman" w:cs="Times New Roman"/>
          <w:sz w:val="36"/>
          <w:szCs w:val="36"/>
        </w:rPr>
        <w:t xml:space="preserve"> </w:t>
      </w:r>
      <w:r w:rsidRPr="002E283D">
        <w:rPr>
          <w:rFonts w:ascii="Times New Roman" w:hAnsi="Times New Roman" w:cs="Times New Roman"/>
          <w:sz w:val="36"/>
          <w:szCs w:val="36"/>
        </w:rPr>
        <w:t>Media websites generally sell advertisements and/or offer users to subscribe in order to have access to integral articles or full contents.</w:t>
      </w:r>
    </w:p>
    <w:p w:rsidR="00737FBE" w:rsidRDefault="00737FBE" w:rsidP="00737FBE">
      <w:pPr>
        <w:pStyle w:val="ListParagraph"/>
        <w:ind w:left="804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737FBE" w:rsidRDefault="00737FBE" w:rsidP="00737FBE">
      <w:pPr>
        <w:pStyle w:val="ListParagraph"/>
        <w:ind w:left="804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B7F02" w:rsidRPr="0005325D" w:rsidRDefault="009B7F02" w:rsidP="0005325D">
      <w:pPr>
        <w:ind w:left="44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5325D">
        <w:rPr>
          <w:rFonts w:ascii="Times New Roman" w:hAnsi="Times New Roman" w:cs="Times New Roman"/>
          <w:b/>
          <w:bCs/>
          <w:sz w:val="36"/>
          <w:szCs w:val="36"/>
        </w:rPr>
        <w:t>Entertainment</w:t>
      </w:r>
    </w:p>
    <w:p w:rsidR="009B7F02" w:rsidRPr="00AC6DCE" w:rsidRDefault="00C76113" w:rsidP="00AC6DCE">
      <w:pPr>
        <w:jc w:val="both"/>
        <w:rPr>
          <w:rFonts w:ascii="Times New Roman" w:hAnsi="Times New Roman" w:cs="Times New Roman"/>
          <w:sz w:val="36"/>
          <w:szCs w:val="36"/>
        </w:rPr>
      </w:pPr>
      <w:r w:rsidRPr="00C76113">
        <w:rPr>
          <w:rFonts w:ascii="Times New Roman" w:hAnsi="Times New Roman" w:cs="Times New Roman"/>
          <w:sz w:val="36"/>
          <w:szCs w:val="36"/>
        </w:rPr>
        <w:t>These</w:t>
      </w:r>
      <w:r w:rsidR="009B7F02" w:rsidRPr="00C76113">
        <w:rPr>
          <w:rFonts w:ascii="Times New Roman" w:hAnsi="Times New Roman" w:cs="Times New Roman"/>
          <w:sz w:val="36"/>
          <w:szCs w:val="36"/>
        </w:rPr>
        <w:t xml:space="preserve"> websites objective is to make money, like business and e-commerce websites. They sell advertisements and in order to maximize profit, they need to prove they generate a lot of </w:t>
      </w:r>
      <w:r w:rsidR="00AC6DCE" w:rsidRPr="00C76113">
        <w:rPr>
          <w:rFonts w:ascii="Times New Roman" w:hAnsi="Times New Roman" w:cs="Times New Roman"/>
          <w:sz w:val="36"/>
          <w:szCs w:val="36"/>
        </w:rPr>
        <w:t>traffic. There</w:t>
      </w:r>
      <w:r w:rsidR="009B7F02" w:rsidRPr="00C76113">
        <w:rPr>
          <w:rFonts w:ascii="Times New Roman" w:hAnsi="Times New Roman" w:cs="Times New Roman"/>
          <w:sz w:val="36"/>
          <w:szCs w:val="36"/>
        </w:rPr>
        <w:t xml:space="preserve"> are various type of entertainment websites such funny or informative videos, blogs of various natures, comics, qui</w:t>
      </w:r>
      <w:r w:rsidR="009B7F02" w:rsidRPr="00AC6DCE">
        <w:rPr>
          <w:rFonts w:ascii="Times New Roman" w:hAnsi="Times New Roman" w:cs="Times New Roman"/>
          <w:sz w:val="36"/>
          <w:szCs w:val="36"/>
        </w:rPr>
        <w:t>zes, etc.</w:t>
      </w:r>
    </w:p>
    <w:p w:rsidR="00737FBE" w:rsidRPr="00810C16" w:rsidRDefault="00737FBE" w:rsidP="00810C1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B7F02" w:rsidRPr="00AC6DCE" w:rsidRDefault="009B7F02" w:rsidP="00AC6D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C6DCE">
        <w:rPr>
          <w:rFonts w:ascii="Times New Roman" w:hAnsi="Times New Roman" w:cs="Times New Roman"/>
          <w:b/>
          <w:bCs/>
          <w:sz w:val="36"/>
          <w:szCs w:val="36"/>
        </w:rPr>
        <w:lastRenderedPageBreak/>
        <w:t>Brochure</w:t>
      </w:r>
    </w:p>
    <w:p w:rsidR="009B7F02" w:rsidRPr="00AC6DCE" w:rsidRDefault="000B5A80" w:rsidP="00AC6DCE">
      <w:pPr>
        <w:jc w:val="both"/>
        <w:rPr>
          <w:rFonts w:ascii="Times New Roman" w:hAnsi="Times New Roman" w:cs="Times New Roman"/>
          <w:sz w:val="36"/>
          <w:szCs w:val="36"/>
        </w:rPr>
      </w:pPr>
      <w:r w:rsidRPr="00A13621">
        <w:rPr>
          <w:rFonts w:ascii="Times New Roman" w:eastAsia="Times New Roman" w:hAnsi="Times New Roman" w:cs="Times New Roman"/>
          <w:color w:val="3C4043"/>
          <w:sz w:val="36"/>
          <w:szCs w:val="36"/>
          <w:shd w:val="clear" w:color="auto" w:fill="FFFFFF"/>
        </w:rPr>
        <w:t>Brochure sites convey a sense of permanence and credibility to your customers, and also provides them with valuable information, such as contact details, opening times and a way to contact you.</w:t>
      </w:r>
      <w:r w:rsidR="00A13621">
        <w:rPr>
          <w:rFonts w:ascii="Times New Roman" w:hAnsi="Times New Roman" w:cs="Times New Roman"/>
          <w:sz w:val="36"/>
          <w:szCs w:val="36"/>
        </w:rPr>
        <w:t xml:space="preserve"> </w:t>
      </w:r>
      <w:r w:rsidR="009B7F02" w:rsidRPr="00AC6DCE">
        <w:rPr>
          <w:rFonts w:ascii="Times New Roman" w:hAnsi="Times New Roman" w:cs="Times New Roman"/>
          <w:sz w:val="36"/>
          <w:szCs w:val="36"/>
        </w:rPr>
        <w:t>Brochure websites are a basic form of business websites. They usually consist of small websites simply insuring an online presence. The brochure website usually describes the company, its products and services and it's not a major tool for bringing in new business.</w:t>
      </w:r>
    </w:p>
    <w:p w:rsidR="00F96230" w:rsidRDefault="00F96230" w:rsidP="00F96230">
      <w:pPr>
        <w:ind w:left="444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B7F02" w:rsidRPr="0005325D" w:rsidRDefault="009B7F02" w:rsidP="0005325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5325D">
        <w:rPr>
          <w:rFonts w:ascii="Times New Roman" w:hAnsi="Times New Roman" w:cs="Times New Roman"/>
          <w:b/>
          <w:bCs/>
          <w:sz w:val="36"/>
          <w:szCs w:val="36"/>
        </w:rPr>
        <w:t>Business and Marketing</w:t>
      </w:r>
    </w:p>
    <w:p w:rsidR="009B7F02" w:rsidRPr="00A427E4" w:rsidRDefault="009B7F02" w:rsidP="00A427E4">
      <w:pPr>
        <w:jc w:val="both"/>
        <w:rPr>
          <w:rFonts w:ascii="Times New Roman" w:hAnsi="Times New Roman" w:cs="Times New Roman"/>
          <w:sz w:val="36"/>
          <w:szCs w:val="36"/>
        </w:rPr>
      </w:pPr>
      <w:r w:rsidRPr="00A427E4">
        <w:rPr>
          <w:rFonts w:ascii="Times New Roman" w:hAnsi="Times New Roman" w:cs="Times New Roman"/>
          <w:sz w:val="36"/>
          <w:szCs w:val="36"/>
        </w:rPr>
        <w:t>A business or marketing website purpose is to try to sell or market products and services. Most of the time, these websites URL are ending with .com.</w:t>
      </w:r>
    </w:p>
    <w:p w:rsidR="009B7F02" w:rsidRPr="00A427E4" w:rsidRDefault="009B7F02" w:rsidP="00A427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427E4">
        <w:rPr>
          <w:rFonts w:ascii="Times New Roman" w:hAnsi="Times New Roman" w:cs="Times New Roman"/>
          <w:b/>
          <w:bCs/>
          <w:sz w:val="36"/>
          <w:szCs w:val="36"/>
        </w:rPr>
        <w:t>E-commerce</w:t>
      </w:r>
    </w:p>
    <w:p w:rsidR="009B7F02" w:rsidRPr="00D2623B" w:rsidRDefault="00D2623B" w:rsidP="00A427E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rial" w:eastAsia="Times New Roman" w:hAnsi="Arial" w:cs="Arial"/>
          <w:shd w:val="clear" w:color="auto" w:fill="FFFFFF"/>
        </w:rPr>
        <w:t> </w:t>
      </w:r>
      <w:r w:rsidRPr="00D2623B">
        <w:rPr>
          <w:rFonts w:ascii="Times New Roman" w:eastAsia="Times New Roman" w:hAnsi="Times New Roman" w:cs="Times New Roman"/>
          <w:sz w:val="36"/>
          <w:szCs w:val="36"/>
          <w:shd w:val="clear" w:color="auto" w:fill="FFFFFF"/>
        </w:rPr>
        <w:t>If you have products to sell and would like to enjoy the benefits of not having to run a traditional bricks-and-mortar shop with things like overheads to consider, then this is definitely the way forward.</w:t>
      </w:r>
      <w:r w:rsidR="00F62932">
        <w:rPr>
          <w:rFonts w:ascii="Times New Roman" w:hAnsi="Times New Roman" w:cs="Times New Roman"/>
          <w:sz w:val="36"/>
          <w:szCs w:val="36"/>
        </w:rPr>
        <w:t xml:space="preserve"> E</w:t>
      </w:r>
      <w:r w:rsidR="009B7F02" w:rsidRPr="00D2623B">
        <w:rPr>
          <w:rFonts w:ascii="Times New Roman" w:hAnsi="Times New Roman" w:cs="Times New Roman"/>
          <w:sz w:val="36"/>
          <w:szCs w:val="36"/>
        </w:rPr>
        <w:t>-commerce websites are definitely businesses websites, although they have functionalities allowing customers to purchase goods online.</w:t>
      </w:r>
      <w:r w:rsidR="0080689E" w:rsidRPr="00D2623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B7F02" w:rsidRPr="00D2623B" w:rsidRDefault="009B7F02" w:rsidP="00A427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2623B">
        <w:rPr>
          <w:rFonts w:ascii="Times New Roman" w:hAnsi="Times New Roman" w:cs="Times New Roman"/>
          <w:b/>
          <w:bCs/>
          <w:sz w:val="36"/>
          <w:szCs w:val="36"/>
        </w:rPr>
        <w:t>Progressive web application</w:t>
      </w:r>
    </w:p>
    <w:p w:rsidR="009B7F02" w:rsidRPr="00D2623B" w:rsidRDefault="009B7F02" w:rsidP="009960DF">
      <w:pPr>
        <w:jc w:val="both"/>
        <w:rPr>
          <w:rFonts w:ascii="Times New Roman" w:hAnsi="Times New Roman" w:cs="Times New Roman"/>
          <w:sz w:val="36"/>
          <w:szCs w:val="36"/>
        </w:rPr>
      </w:pPr>
      <w:r w:rsidRPr="00D2623B">
        <w:rPr>
          <w:rFonts w:ascii="Times New Roman" w:hAnsi="Times New Roman" w:cs="Times New Roman"/>
          <w:sz w:val="36"/>
          <w:szCs w:val="36"/>
        </w:rPr>
        <w:t>Whenever a website is very complex and usually targets a very high volume of users</w:t>
      </w:r>
      <w:r w:rsidR="00384501">
        <w:rPr>
          <w:rFonts w:ascii="Times New Roman" w:hAnsi="Times New Roman" w:cs="Times New Roman"/>
          <w:sz w:val="36"/>
          <w:szCs w:val="36"/>
        </w:rPr>
        <w:t>.</w:t>
      </w:r>
      <w:r w:rsidRPr="00D2623B">
        <w:rPr>
          <w:rFonts w:ascii="Times New Roman" w:hAnsi="Times New Roman" w:cs="Times New Roman"/>
          <w:sz w:val="36"/>
          <w:szCs w:val="36"/>
        </w:rPr>
        <w:t xml:space="preserve">These can be websites such as </w:t>
      </w:r>
      <w:r w:rsidR="00810C16">
        <w:rPr>
          <w:rFonts w:ascii="Times New Roman" w:hAnsi="Times New Roman" w:cs="Times New Roman"/>
          <w:sz w:val="36"/>
          <w:szCs w:val="36"/>
        </w:rPr>
        <w:t>facebook</w:t>
      </w:r>
      <w:r w:rsidRPr="00D2623B">
        <w:rPr>
          <w:rFonts w:ascii="Times New Roman" w:hAnsi="Times New Roman" w:cs="Times New Roman"/>
          <w:sz w:val="36"/>
          <w:szCs w:val="36"/>
        </w:rPr>
        <w:t xml:space="preserve">, YouTube, </w:t>
      </w:r>
      <w:r w:rsidR="009960DF" w:rsidRPr="00D2623B">
        <w:rPr>
          <w:rFonts w:ascii="Times New Roman" w:hAnsi="Times New Roman" w:cs="Times New Roman"/>
          <w:sz w:val="36"/>
          <w:szCs w:val="36"/>
        </w:rPr>
        <w:t>etc. But</w:t>
      </w:r>
      <w:r w:rsidRPr="00D2623B">
        <w:rPr>
          <w:rFonts w:ascii="Times New Roman" w:hAnsi="Times New Roman" w:cs="Times New Roman"/>
          <w:sz w:val="36"/>
          <w:szCs w:val="36"/>
        </w:rPr>
        <w:t xml:space="preserve"> progressive web application includes all sorts of applic</w:t>
      </w:r>
      <w:r w:rsidR="009960DF" w:rsidRPr="00D2623B">
        <w:rPr>
          <w:rFonts w:ascii="Times New Roman" w:hAnsi="Times New Roman" w:cs="Times New Roman"/>
          <w:sz w:val="36"/>
          <w:szCs w:val="36"/>
        </w:rPr>
        <w:t>ation</w:t>
      </w:r>
      <w:r w:rsidRPr="00D2623B">
        <w:rPr>
          <w:rFonts w:ascii="Times New Roman" w:hAnsi="Times New Roman" w:cs="Times New Roman"/>
          <w:sz w:val="36"/>
          <w:szCs w:val="36"/>
        </w:rPr>
        <w:t xml:space="preserve"> such as those you install to your mobile phones.</w:t>
      </w:r>
    </w:p>
    <w:p w:rsidR="00BE2383" w:rsidRPr="00D2623B" w:rsidRDefault="00BE2383" w:rsidP="00EB5655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sectPr w:rsidR="00BE2383" w:rsidRPr="00D2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19F" w:rsidRDefault="0047119F" w:rsidP="0078191A">
      <w:pPr>
        <w:spacing w:after="0" w:line="240" w:lineRule="auto"/>
      </w:pPr>
      <w:r>
        <w:separator/>
      </w:r>
    </w:p>
  </w:endnote>
  <w:endnote w:type="continuationSeparator" w:id="0">
    <w:p w:rsidR="0047119F" w:rsidRDefault="0047119F" w:rsidP="0078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19F" w:rsidRDefault="0047119F" w:rsidP="0078191A">
      <w:pPr>
        <w:spacing w:after="0" w:line="240" w:lineRule="auto"/>
      </w:pPr>
      <w:r>
        <w:separator/>
      </w:r>
    </w:p>
  </w:footnote>
  <w:footnote w:type="continuationSeparator" w:id="0">
    <w:p w:rsidR="0047119F" w:rsidRDefault="0047119F" w:rsidP="00781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25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73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00F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A373D"/>
    <w:multiLevelType w:val="multilevel"/>
    <w:tmpl w:val="A60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A0591"/>
    <w:multiLevelType w:val="hybridMultilevel"/>
    <w:tmpl w:val="5D003A4A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16806E0D"/>
    <w:multiLevelType w:val="multilevel"/>
    <w:tmpl w:val="633429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616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C0924"/>
    <w:multiLevelType w:val="hybridMultilevel"/>
    <w:tmpl w:val="D71A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C3C88"/>
    <w:multiLevelType w:val="multilevel"/>
    <w:tmpl w:val="FBE085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C377D"/>
    <w:multiLevelType w:val="hybridMultilevel"/>
    <w:tmpl w:val="A55679C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372A0EDF"/>
    <w:multiLevelType w:val="hybridMultilevel"/>
    <w:tmpl w:val="76C6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47308"/>
    <w:multiLevelType w:val="multilevel"/>
    <w:tmpl w:val="A60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47CAE"/>
    <w:multiLevelType w:val="hybridMultilevel"/>
    <w:tmpl w:val="3920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300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36D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72B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3E66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A55E7"/>
    <w:multiLevelType w:val="multilevel"/>
    <w:tmpl w:val="A69C2C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C5D8C"/>
    <w:multiLevelType w:val="hybridMultilevel"/>
    <w:tmpl w:val="2EFCD8E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9" w15:restartNumberingAfterBreak="0">
    <w:nsid w:val="5C9766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716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05A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9"/>
  </w:num>
  <w:num w:numId="5">
    <w:abstractNumId w:val="13"/>
  </w:num>
  <w:num w:numId="6">
    <w:abstractNumId w:val="15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"/>
  </w:num>
  <w:num w:numId="12">
    <w:abstractNumId w:val="17"/>
  </w:num>
  <w:num w:numId="13">
    <w:abstractNumId w:val="21"/>
  </w:num>
  <w:num w:numId="14">
    <w:abstractNumId w:val="14"/>
  </w:num>
  <w:num w:numId="15">
    <w:abstractNumId w:val="6"/>
  </w:num>
  <w:num w:numId="16">
    <w:abstractNumId w:val="19"/>
  </w:num>
  <w:num w:numId="17">
    <w:abstractNumId w:val="16"/>
  </w:num>
  <w:num w:numId="18">
    <w:abstractNumId w:val="20"/>
  </w:num>
  <w:num w:numId="19">
    <w:abstractNumId w:val="5"/>
  </w:num>
  <w:num w:numId="20">
    <w:abstractNumId w:val="0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5"/>
    <w:rsid w:val="00001C0E"/>
    <w:rsid w:val="00001FF2"/>
    <w:rsid w:val="000108CE"/>
    <w:rsid w:val="000161A8"/>
    <w:rsid w:val="0005325D"/>
    <w:rsid w:val="0005496A"/>
    <w:rsid w:val="000840EB"/>
    <w:rsid w:val="000A088A"/>
    <w:rsid w:val="000B428B"/>
    <w:rsid w:val="000B5A80"/>
    <w:rsid w:val="000C0AA3"/>
    <w:rsid w:val="00145ACC"/>
    <w:rsid w:val="00170F61"/>
    <w:rsid w:val="00175D69"/>
    <w:rsid w:val="00182701"/>
    <w:rsid w:val="00182BC2"/>
    <w:rsid w:val="00191A1E"/>
    <w:rsid w:val="001A31E5"/>
    <w:rsid w:val="001A7A0C"/>
    <w:rsid w:val="0021173D"/>
    <w:rsid w:val="00211EDD"/>
    <w:rsid w:val="00250A8D"/>
    <w:rsid w:val="00270DD5"/>
    <w:rsid w:val="0028358B"/>
    <w:rsid w:val="002A39AB"/>
    <w:rsid w:val="002D3A4B"/>
    <w:rsid w:val="002D7D46"/>
    <w:rsid w:val="002E14FB"/>
    <w:rsid w:val="002E283D"/>
    <w:rsid w:val="002E3A62"/>
    <w:rsid w:val="0030270A"/>
    <w:rsid w:val="003140A6"/>
    <w:rsid w:val="003353F2"/>
    <w:rsid w:val="003806B5"/>
    <w:rsid w:val="00384501"/>
    <w:rsid w:val="0039400F"/>
    <w:rsid w:val="003D16D9"/>
    <w:rsid w:val="003E6FC9"/>
    <w:rsid w:val="0042649F"/>
    <w:rsid w:val="004305C0"/>
    <w:rsid w:val="00457439"/>
    <w:rsid w:val="0047119F"/>
    <w:rsid w:val="00474345"/>
    <w:rsid w:val="00527B5F"/>
    <w:rsid w:val="005558C8"/>
    <w:rsid w:val="00567D2C"/>
    <w:rsid w:val="0059614D"/>
    <w:rsid w:val="005A3AB7"/>
    <w:rsid w:val="005A4183"/>
    <w:rsid w:val="005B7AB2"/>
    <w:rsid w:val="005B7B44"/>
    <w:rsid w:val="005D77B2"/>
    <w:rsid w:val="005E264B"/>
    <w:rsid w:val="006024E2"/>
    <w:rsid w:val="00621ED5"/>
    <w:rsid w:val="0064309E"/>
    <w:rsid w:val="006B21CF"/>
    <w:rsid w:val="006C6431"/>
    <w:rsid w:val="00715658"/>
    <w:rsid w:val="00737FBE"/>
    <w:rsid w:val="007518C4"/>
    <w:rsid w:val="0078191A"/>
    <w:rsid w:val="00796812"/>
    <w:rsid w:val="007A2ED6"/>
    <w:rsid w:val="007E6873"/>
    <w:rsid w:val="0080689E"/>
    <w:rsid w:val="00810C16"/>
    <w:rsid w:val="008129D0"/>
    <w:rsid w:val="0085291A"/>
    <w:rsid w:val="008750D7"/>
    <w:rsid w:val="00876CAD"/>
    <w:rsid w:val="0088223A"/>
    <w:rsid w:val="0088778E"/>
    <w:rsid w:val="0089152F"/>
    <w:rsid w:val="00891606"/>
    <w:rsid w:val="0092768C"/>
    <w:rsid w:val="00937275"/>
    <w:rsid w:val="0094226F"/>
    <w:rsid w:val="00967B19"/>
    <w:rsid w:val="009960DF"/>
    <w:rsid w:val="009B7F02"/>
    <w:rsid w:val="00A01B70"/>
    <w:rsid w:val="00A13621"/>
    <w:rsid w:val="00A427E4"/>
    <w:rsid w:val="00AB794D"/>
    <w:rsid w:val="00AC6DCE"/>
    <w:rsid w:val="00AE3176"/>
    <w:rsid w:val="00B12B9B"/>
    <w:rsid w:val="00B30D6A"/>
    <w:rsid w:val="00B51D33"/>
    <w:rsid w:val="00B76D74"/>
    <w:rsid w:val="00BB118A"/>
    <w:rsid w:val="00BB76BB"/>
    <w:rsid w:val="00BE2383"/>
    <w:rsid w:val="00C02688"/>
    <w:rsid w:val="00C11CFD"/>
    <w:rsid w:val="00C23B87"/>
    <w:rsid w:val="00C357E6"/>
    <w:rsid w:val="00C44428"/>
    <w:rsid w:val="00C76113"/>
    <w:rsid w:val="00C9288D"/>
    <w:rsid w:val="00CA5087"/>
    <w:rsid w:val="00CB1A21"/>
    <w:rsid w:val="00CC68C5"/>
    <w:rsid w:val="00CE3976"/>
    <w:rsid w:val="00CF7F91"/>
    <w:rsid w:val="00D2623B"/>
    <w:rsid w:val="00D47242"/>
    <w:rsid w:val="00D514F4"/>
    <w:rsid w:val="00D56A54"/>
    <w:rsid w:val="00D86746"/>
    <w:rsid w:val="00D97A5A"/>
    <w:rsid w:val="00DB21BB"/>
    <w:rsid w:val="00E1239F"/>
    <w:rsid w:val="00E34837"/>
    <w:rsid w:val="00E606D2"/>
    <w:rsid w:val="00E772C3"/>
    <w:rsid w:val="00E964CA"/>
    <w:rsid w:val="00EA34A6"/>
    <w:rsid w:val="00EB383B"/>
    <w:rsid w:val="00EB5655"/>
    <w:rsid w:val="00EC6CBD"/>
    <w:rsid w:val="00ED0D76"/>
    <w:rsid w:val="00F14551"/>
    <w:rsid w:val="00F16FC4"/>
    <w:rsid w:val="00F231A2"/>
    <w:rsid w:val="00F2538E"/>
    <w:rsid w:val="00F34943"/>
    <w:rsid w:val="00F42BE9"/>
    <w:rsid w:val="00F4608A"/>
    <w:rsid w:val="00F539FF"/>
    <w:rsid w:val="00F62932"/>
    <w:rsid w:val="00F96230"/>
    <w:rsid w:val="00F9797A"/>
    <w:rsid w:val="00FA34C9"/>
    <w:rsid w:val="00FA42EE"/>
    <w:rsid w:val="00FC0936"/>
    <w:rsid w:val="00FC1BB4"/>
    <w:rsid w:val="00FC277F"/>
    <w:rsid w:val="00FC4328"/>
    <w:rsid w:val="00FD7B5A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9119C"/>
  <w15:chartTrackingRefBased/>
  <w15:docId w15:val="{B6655D54-3555-B941-BC65-E55066B3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1A"/>
  </w:style>
  <w:style w:type="paragraph" w:styleId="Footer">
    <w:name w:val="footer"/>
    <w:basedOn w:val="Normal"/>
    <w:link w:val="FooterChar"/>
    <w:uiPriority w:val="99"/>
    <w:unhideWhenUsed/>
    <w:rsid w:val="0078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1A"/>
  </w:style>
  <w:style w:type="paragraph" w:styleId="ListParagraph">
    <w:name w:val="List Paragraph"/>
    <w:basedOn w:val="Normal"/>
    <w:uiPriority w:val="34"/>
    <w:qFormat/>
    <w:rsid w:val="00457439"/>
    <w:pPr>
      <w:ind w:left="720"/>
      <w:contextualSpacing/>
    </w:pPr>
  </w:style>
  <w:style w:type="paragraph" w:customStyle="1" w:styleId="trt0xe">
    <w:name w:val="trt0xe"/>
    <w:basedOn w:val="Normal"/>
    <w:rsid w:val="00AE31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Divyakrn@outlook.com</dc:creator>
  <cp:keywords/>
  <dc:description/>
  <cp:lastModifiedBy>Divyakrn@outlook.com</cp:lastModifiedBy>
  <cp:revision>2</cp:revision>
  <dcterms:created xsi:type="dcterms:W3CDTF">2020-05-09T16:36:00Z</dcterms:created>
  <dcterms:modified xsi:type="dcterms:W3CDTF">2020-05-09T16:36:00Z</dcterms:modified>
</cp:coreProperties>
</file>