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32" w:rsidRPr="00257B8E" w:rsidRDefault="00E16D32" w:rsidP="00257B8E">
      <w:pPr>
        <w:jc w:val="center"/>
        <w:rPr>
          <w:b/>
          <w:bCs/>
          <w:sz w:val="56"/>
          <w:szCs w:val="56"/>
        </w:rPr>
      </w:pPr>
      <w:r w:rsidRPr="00257B8E">
        <w:rPr>
          <w:b/>
          <w:bCs/>
          <w:sz w:val="56"/>
          <w:szCs w:val="56"/>
        </w:rPr>
        <w:t>Assignment 5</w:t>
      </w:r>
    </w:p>
    <w:p w:rsidR="00E16D32" w:rsidRPr="00257B8E" w:rsidRDefault="00E16D32" w:rsidP="00257B8E">
      <w:pPr>
        <w:jc w:val="center"/>
        <w:rPr>
          <w:b/>
          <w:bCs/>
          <w:sz w:val="56"/>
          <w:szCs w:val="56"/>
        </w:rPr>
      </w:pPr>
      <w:r w:rsidRPr="00257B8E">
        <w:rPr>
          <w:b/>
          <w:bCs/>
          <w:sz w:val="56"/>
          <w:szCs w:val="56"/>
        </w:rPr>
        <w:t>Web Marketing</w:t>
      </w:r>
    </w:p>
    <w:p w:rsidR="00E16D32" w:rsidRDefault="00E16D32" w:rsidP="00E16D32"/>
    <w:p w:rsidR="00E16D32" w:rsidRDefault="00E16D32" w:rsidP="00E16D32"/>
    <w:p w:rsidR="000325F5" w:rsidRPr="00B43FB4" w:rsidRDefault="00E16D32" w:rsidP="00257B8E">
      <w:pPr>
        <w:jc w:val="center"/>
        <w:rPr>
          <w:rFonts w:cstheme="minorHAnsi"/>
          <w:b/>
          <w:bCs/>
          <w:sz w:val="36"/>
          <w:szCs w:val="36"/>
        </w:rPr>
      </w:pPr>
      <w:r w:rsidRPr="00B43FB4">
        <w:rPr>
          <w:rFonts w:cstheme="minorHAnsi"/>
          <w:b/>
          <w:bCs/>
          <w:sz w:val="36"/>
          <w:szCs w:val="36"/>
        </w:rPr>
        <w:t>Web marketing strategies: e-mail campaigns</w:t>
      </w:r>
    </w:p>
    <w:p w:rsidR="00257B8E" w:rsidRPr="00B43FB4" w:rsidRDefault="00257B8E" w:rsidP="00257B8E">
      <w:pPr>
        <w:rPr>
          <w:rFonts w:cstheme="minorHAnsi"/>
          <w:spacing w:val="-8"/>
          <w:sz w:val="28"/>
          <w:szCs w:val="28"/>
          <w:shd w:val="clear" w:color="auto" w:fill="F6F6F7"/>
        </w:rPr>
      </w:pPr>
      <w:r w:rsidRPr="00B43FB4">
        <w:rPr>
          <w:rFonts w:cstheme="minorHAnsi"/>
          <w:spacing w:val="-8"/>
          <w:sz w:val="28"/>
          <w:szCs w:val="28"/>
          <w:shd w:val="clear" w:color="auto" w:fill="F6F6F7"/>
        </w:rPr>
        <w:t>Creating an email marketing plan is one of the best and most effective to increase awareness of your products or services.</w:t>
      </w:r>
    </w:p>
    <w:p w:rsidR="00257B8E" w:rsidRPr="00B43FB4" w:rsidRDefault="00257B8E" w:rsidP="00257B8E">
      <w:pPr>
        <w:shd w:val="clear" w:color="auto" w:fill="F6F6F7"/>
        <w:spacing w:before="336" w:after="240" w:line="300" w:lineRule="atLeast"/>
        <w:outlineLvl w:val="2"/>
        <w:rPr>
          <w:rFonts w:eastAsia="Times New Roman" w:cstheme="minorHAnsi"/>
          <w:spacing w:val="-8"/>
          <w:sz w:val="36"/>
          <w:szCs w:val="36"/>
          <w:lang w:bidi="pa-IN"/>
        </w:rPr>
      </w:pPr>
      <w:r w:rsidRPr="00B43FB4">
        <w:rPr>
          <w:rFonts w:eastAsia="Times New Roman" w:cstheme="minorHAnsi"/>
          <w:spacing w:val="-8"/>
          <w:sz w:val="36"/>
          <w:szCs w:val="36"/>
          <w:lang w:bidi="pa-IN"/>
        </w:rPr>
        <w:t>Getting personal</w:t>
      </w:r>
    </w:p>
    <w:p w:rsidR="00257B8E" w:rsidRPr="00B43FB4" w:rsidRDefault="00257B8E" w:rsidP="00257B8E">
      <w:pPr>
        <w:rPr>
          <w:rFonts w:cstheme="minorHAnsi"/>
          <w:spacing w:val="-8"/>
          <w:sz w:val="28"/>
          <w:szCs w:val="28"/>
          <w:shd w:val="clear" w:color="auto" w:fill="F6F6F7"/>
        </w:rPr>
      </w:pPr>
    </w:p>
    <w:p w:rsidR="00257B8E" w:rsidRPr="00B43FB4" w:rsidRDefault="00257B8E" w:rsidP="00257B8E">
      <w:pPr>
        <w:pStyle w:val="NormalWeb"/>
        <w:shd w:val="clear" w:color="auto" w:fill="F6F6F7"/>
        <w:spacing w:before="0" w:beforeAutospacing="0" w:after="0" w:afterAutospacing="0" w:line="360" w:lineRule="atLeast"/>
        <w:rPr>
          <w:rFonts w:asciiTheme="minorHAnsi" w:hAnsiTheme="minorHAnsi" w:cstheme="minorHAnsi"/>
          <w:spacing w:val="-8"/>
          <w:sz w:val="32"/>
          <w:szCs w:val="32"/>
        </w:rPr>
      </w:pPr>
      <w:r w:rsidRPr="00B43FB4">
        <w:rPr>
          <w:rFonts w:asciiTheme="minorHAnsi" w:hAnsiTheme="minorHAnsi" w:cstheme="minorHAnsi"/>
          <w:spacing w:val="-8"/>
          <w:sz w:val="32"/>
          <w:szCs w:val="32"/>
        </w:rPr>
        <w:t>Today’s consumers want relevant, on-target content, and they want (and expect) that content to be </w:t>
      </w:r>
      <w:hyperlink r:id="rId6" w:history="1">
        <w:r w:rsidRPr="00B43FB4">
          <w:rPr>
            <w:rStyle w:val="Hyperlink"/>
            <w:rFonts w:asciiTheme="minorHAnsi" w:hAnsiTheme="minorHAnsi" w:cstheme="minorHAnsi"/>
            <w:color w:val="auto"/>
            <w:spacing w:val="-8"/>
            <w:sz w:val="32"/>
            <w:szCs w:val="32"/>
            <w:u w:val="none"/>
            <w:bdr w:val="none" w:sz="0" w:space="0" w:color="auto" w:frame="1"/>
          </w:rPr>
          <w:t>personalized to their interests.</w:t>
        </w:r>
      </w:hyperlink>
    </w:p>
    <w:p w:rsidR="00257B8E" w:rsidRPr="00B43FB4" w:rsidRDefault="00257B8E" w:rsidP="00257B8E">
      <w:pPr>
        <w:pStyle w:val="NormalWeb"/>
        <w:shd w:val="clear" w:color="auto" w:fill="F6F6F7"/>
        <w:spacing w:before="0" w:beforeAutospacing="0" w:after="0" w:afterAutospacing="0" w:line="360" w:lineRule="atLeast"/>
        <w:rPr>
          <w:rFonts w:asciiTheme="minorHAnsi" w:hAnsiTheme="minorHAnsi" w:cstheme="minorHAnsi"/>
          <w:spacing w:val="-8"/>
          <w:sz w:val="32"/>
          <w:szCs w:val="32"/>
        </w:rPr>
      </w:pPr>
      <w:r w:rsidRPr="00B43FB4">
        <w:rPr>
          <w:rFonts w:asciiTheme="minorHAnsi" w:hAnsiTheme="minorHAnsi" w:cstheme="minorHAnsi"/>
          <w:spacing w:val="-8"/>
          <w:sz w:val="32"/>
          <w:szCs w:val="32"/>
        </w:rPr>
        <w:t>Personalization is powerful. Over</w:t>
      </w:r>
      <w:hyperlink r:id="rId7" w:history="1">
        <w:r w:rsidRPr="00B43FB4">
          <w:rPr>
            <w:rStyle w:val="Hyperlink"/>
            <w:rFonts w:asciiTheme="minorHAnsi" w:hAnsiTheme="minorHAnsi" w:cstheme="minorHAnsi"/>
            <w:color w:val="auto"/>
            <w:spacing w:val="-8"/>
            <w:sz w:val="20"/>
            <w:szCs w:val="20"/>
            <w:u w:val="none"/>
            <w:bdr w:val="none" w:sz="0" w:space="0" w:color="auto" w:frame="1"/>
          </w:rPr>
          <w:t> 40% of customers</w:t>
        </w:r>
      </w:hyperlink>
      <w:r w:rsidRPr="00B43FB4">
        <w:rPr>
          <w:rFonts w:asciiTheme="minorHAnsi" w:hAnsiTheme="minorHAnsi" w:cstheme="minorHAnsi"/>
          <w:spacing w:val="-8"/>
          <w:sz w:val="32"/>
          <w:szCs w:val="32"/>
        </w:rPr>
        <w:t> claim to have cut ties with a company due to lack of personalization. In other words, customers don’t trust brands that don’t know them.</w:t>
      </w:r>
    </w:p>
    <w:p w:rsidR="004C7CC5" w:rsidRPr="00B43FB4" w:rsidRDefault="004C7CC5" w:rsidP="004C7CC5">
      <w:pPr>
        <w:pStyle w:val="NormalWeb"/>
        <w:shd w:val="clear" w:color="auto" w:fill="F6F6F7"/>
        <w:spacing w:before="0" w:beforeAutospacing="0" w:after="300" w:afterAutospacing="0" w:line="360" w:lineRule="atLeast"/>
        <w:rPr>
          <w:rFonts w:asciiTheme="minorHAnsi" w:hAnsiTheme="minorHAnsi" w:cstheme="minorHAnsi"/>
          <w:spacing w:val="-8"/>
          <w:sz w:val="32"/>
          <w:szCs w:val="32"/>
        </w:rPr>
      </w:pPr>
      <w:r w:rsidRPr="00B43FB4">
        <w:rPr>
          <w:rFonts w:asciiTheme="minorHAnsi" w:hAnsiTheme="minorHAnsi" w:cstheme="minorHAnsi"/>
          <w:spacing w:val="-8"/>
          <w:sz w:val="32"/>
          <w:szCs w:val="32"/>
        </w:rPr>
        <w:t xml:space="preserve">Simply choose the segmentation type that makes sense for your data and marketing goals, then, start </w:t>
      </w:r>
      <w:proofErr w:type="spellStart"/>
      <w:r w:rsidRPr="00B43FB4">
        <w:rPr>
          <w:rFonts w:asciiTheme="minorHAnsi" w:hAnsiTheme="minorHAnsi" w:cstheme="minorHAnsi"/>
          <w:spacing w:val="-8"/>
          <w:sz w:val="32"/>
          <w:szCs w:val="32"/>
        </w:rPr>
        <w:t>sorting.Once</w:t>
      </w:r>
      <w:proofErr w:type="spellEnd"/>
      <w:r w:rsidRPr="00B43FB4">
        <w:rPr>
          <w:rFonts w:asciiTheme="minorHAnsi" w:hAnsiTheme="minorHAnsi" w:cstheme="minorHAnsi"/>
          <w:spacing w:val="-8"/>
          <w:sz w:val="32"/>
          <w:szCs w:val="32"/>
        </w:rPr>
        <w:t xml:space="preserve"> you’re ready to send those targeted, segmented emails, don’t forget to apply personalization.</w:t>
      </w:r>
    </w:p>
    <w:p w:rsidR="004C7CC5" w:rsidRPr="00B43FB4" w:rsidRDefault="004C7CC5" w:rsidP="004C7CC5">
      <w:pPr>
        <w:pStyle w:val="Heading3"/>
        <w:shd w:val="clear" w:color="auto" w:fill="F6F6F7"/>
        <w:spacing w:before="336" w:beforeAutospacing="0" w:after="240" w:afterAutospacing="0" w:line="300" w:lineRule="atLeast"/>
        <w:rPr>
          <w:rFonts w:asciiTheme="minorHAnsi" w:hAnsiTheme="minorHAnsi" w:cstheme="minorHAnsi"/>
          <w:b w:val="0"/>
          <w:bCs w:val="0"/>
          <w:spacing w:val="-8"/>
          <w:sz w:val="36"/>
          <w:szCs w:val="36"/>
        </w:rPr>
      </w:pPr>
      <w:r w:rsidRPr="00B43FB4">
        <w:rPr>
          <w:rFonts w:asciiTheme="minorHAnsi" w:hAnsiTheme="minorHAnsi" w:cstheme="minorHAnsi"/>
          <w:b w:val="0"/>
          <w:bCs w:val="0"/>
          <w:spacing w:val="-8"/>
          <w:sz w:val="36"/>
          <w:szCs w:val="36"/>
        </w:rPr>
        <w:t>Scale your efforts with automated emails</w:t>
      </w:r>
    </w:p>
    <w:p w:rsidR="004C7CC5" w:rsidRPr="00B43FB4" w:rsidRDefault="004C7CC5" w:rsidP="004C7CC5">
      <w:pPr>
        <w:pStyle w:val="NormalWeb"/>
        <w:shd w:val="clear" w:color="auto" w:fill="F6F6F7"/>
        <w:spacing w:before="0" w:beforeAutospacing="0" w:after="0" w:afterAutospacing="0" w:line="360" w:lineRule="atLeast"/>
        <w:rPr>
          <w:rFonts w:asciiTheme="minorHAnsi" w:hAnsiTheme="minorHAnsi" w:cstheme="minorHAnsi"/>
          <w:spacing w:val="-8"/>
          <w:sz w:val="32"/>
          <w:szCs w:val="32"/>
        </w:rPr>
      </w:pPr>
      <w:r w:rsidRPr="00B43FB4">
        <w:rPr>
          <w:rFonts w:asciiTheme="minorHAnsi" w:hAnsiTheme="minorHAnsi" w:cstheme="minorHAnsi"/>
          <w:spacing w:val="-8"/>
          <w:sz w:val="32"/>
          <w:szCs w:val="32"/>
        </w:rPr>
        <w:t>Automating your email marketing plan is another way to </w:t>
      </w:r>
      <w:hyperlink r:id="rId8" w:history="1">
        <w:r w:rsidRPr="00B43FB4">
          <w:rPr>
            <w:rStyle w:val="Hyperlink"/>
            <w:rFonts w:asciiTheme="minorHAnsi" w:hAnsiTheme="minorHAnsi" w:cstheme="minorHAnsi"/>
            <w:color w:val="auto"/>
            <w:spacing w:val="-8"/>
            <w:sz w:val="18"/>
            <w:szCs w:val="18"/>
            <w:u w:val="none"/>
            <w:bdr w:val="none" w:sz="0" w:space="0" w:color="auto" w:frame="1"/>
          </w:rPr>
          <w:t>show personalization</w:t>
        </w:r>
      </w:hyperlink>
      <w:r w:rsidRPr="00B43FB4">
        <w:rPr>
          <w:rFonts w:asciiTheme="minorHAnsi" w:hAnsiTheme="minorHAnsi" w:cstheme="minorHAnsi"/>
          <w:spacing w:val="-8"/>
          <w:sz w:val="32"/>
          <w:szCs w:val="32"/>
        </w:rPr>
        <w:t> with your customer, further establishing trust and engagement.</w:t>
      </w:r>
    </w:p>
    <w:p w:rsidR="004C7CC5" w:rsidRPr="00B43FB4" w:rsidRDefault="004C7CC5" w:rsidP="004C7CC5">
      <w:pPr>
        <w:pStyle w:val="NormalWeb"/>
        <w:shd w:val="clear" w:color="auto" w:fill="F6F6F7"/>
        <w:spacing w:before="0" w:beforeAutospacing="0" w:after="300" w:afterAutospacing="0" w:line="360" w:lineRule="atLeast"/>
        <w:rPr>
          <w:rFonts w:asciiTheme="minorHAnsi" w:hAnsiTheme="minorHAnsi" w:cstheme="minorHAnsi"/>
          <w:spacing w:val="-8"/>
          <w:sz w:val="32"/>
          <w:szCs w:val="32"/>
        </w:rPr>
      </w:pPr>
      <w:r w:rsidRPr="00B43FB4">
        <w:rPr>
          <w:rFonts w:asciiTheme="minorHAnsi" w:hAnsiTheme="minorHAnsi" w:cstheme="minorHAnsi"/>
          <w:spacing w:val="-8"/>
          <w:sz w:val="32"/>
          <w:szCs w:val="32"/>
        </w:rPr>
        <w:t>Setting up automated emails triggered by your customer’s (segmented) behavior allows you to craft a personal experience. This experience provides your audience with the right message at the right time.</w:t>
      </w:r>
    </w:p>
    <w:p w:rsidR="004C7CC5" w:rsidRPr="00B43FB4" w:rsidRDefault="004C7CC5" w:rsidP="004C7CC5">
      <w:pPr>
        <w:pStyle w:val="Heading3"/>
        <w:shd w:val="clear" w:color="auto" w:fill="F6F6F7"/>
        <w:spacing w:before="336" w:beforeAutospacing="0" w:after="240" w:afterAutospacing="0" w:line="300" w:lineRule="atLeast"/>
        <w:rPr>
          <w:rFonts w:asciiTheme="minorHAnsi" w:hAnsiTheme="minorHAnsi" w:cstheme="minorHAnsi"/>
          <w:b w:val="0"/>
          <w:bCs w:val="0"/>
          <w:spacing w:val="-8"/>
          <w:sz w:val="36"/>
          <w:szCs w:val="36"/>
        </w:rPr>
      </w:pPr>
      <w:r w:rsidRPr="00B43FB4">
        <w:rPr>
          <w:rFonts w:asciiTheme="minorHAnsi" w:hAnsiTheme="minorHAnsi" w:cstheme="minorHAnsi"/>
          <w:b w:val="0"/>
          <w:bCs w:val="0"/>
          <w:spacing w:val="-8"/>
          <w:sz w:val="36"/>
          <w:szCs w:val="36"/>
        </w:rPr>
        <w:t>Growing your email list organically</w:t>
      </w:r>
    </w:p>
    <w:p w:rsidR="004C7CC5" w:rsidRPr="00B43FB4" w:rsidRDefault="004C7CC5" w:rsidP="004C7CC5">
      <w:pPr>
        <w:pStyle w:val="NormalWeb"/>
        <w:shd w:val="clear" w:color="auto" w:fill="F6F6F7"/>
        <w:spacing w:before="0" w:beforeAutospacing="0" w:after="300" w:afterAutospacing="0" w:line="360" w:lineRule="atLeast"/>
        <w:rPr>
          <w:rFonts w:asciiTheme="minorHAnsi" w:hAnsiTheme="minorHAnsi" w:cstheme="minorHAnsi"/>
          <w:spacing w:val="-8"/>
          <w:sz w:val="32"/>
          <w:szCs w:val="32"/>
        </w:rPr>
      </w:pPr>
      <w:r w:rsidRPr="00B43FB4">
        <w:rPr>
          <w:rFonts w:asciiTheme="minorHAnsi" w:hAnsiTheme="minorHAnsi" w:cstheme="minorHAnsi"/>
          <w:spacing w:val="-8"/>
          <w:sz w:val="32"/>
          <w:szCs w:val="32"/>
        </w:rPr>
        <w:lastRenderedPageBreak/>
        <w:t xml:space="preserve">You want strong, organic growth when it comes to your email list. To encourage this type of growth, you can leverage your website for organic </w:t>
      </w:r>
      <w:proofErr w:type="spellStart"/>
      <w:r w:rsidRPr="00B43FB4">
        <w:rPr>
          <w:rFonts w:asciiTheme="minorHAnsi" w:hAnsiTheme="minorHAnsi" w:cstheme="minorHAnsi"/>
          <w:spacing w:val="-8"/>
          <w:sz w:val="32"/>
          <w:szCs w:val="32"/>
        </w:rPr>
        <w:t>impact.One</w:t>
      </w:r>
      <w:proofErr w:type="spellEnd"/>
      <w:r w:rsidRPr="00B43FB4">
        <w:rPr>
          <w:rFonts w:asciiTheme="minorHAnsi" w:hAnsiTheme="minorHAnsi" w:cstheme="minorHAnsi"/>
          <w:spacing w:val="-8"/>
          <w:sz w:val="32"/>
          <w:szCs w:val="32"/>
        </w:rPr>
        <w:t xml:space="preserve"> of the best ways to</w:t>
      </w:r>
      <w:hyperlink r:id="rId9" w:history="1">
        <w:r w:rsidRPr="00B43FB4">
          <w:rPr>
            <w:rStyle w:val="Hyperlink"/>
            <w:rFonts w:asciiTheme="minorHAnsi" w:hAnsiTheme="minorHAnsi" w:cstheme="minorHAnsi"/>
            <w:color w:val="auto"/>
            <w:spacing w:val="-8"/>
            <w:sz w:val="28"/>
            <w:szCs w:val="28"/>
            <w:u w:val="none"/>
            <w:bdr w:val="none" w:sz="0" w:space="0" w:color="auto" w:frame="1"/>
          </w:rPr>
          <w:t> jump-start list-building</w:t>
        </w:r>
      </w:hyperlink>
      <w:r w:rsidRPr="00B43FB4">
        <w:rPr>
          <w:rFonts w:asciiTheme="minorHAnsi" w:hAnsiTheme="minorHAnsi" w:cstheme="minorHAnsi"/>
          <w:spacing w:val="-8"/>
          <w:sz w:val="44"/>
          <w:szCs w:val="44"/>
        </w:rPr>
        <w:t> </w:t>
      </w:r>
      <w:r w:rsidRPr="00B43FB4">
        <w:rPr>
          <w:rFonts w:asciiTheme="minorHAnsi" w:hAnsiTheme="minorHAnsi" w:cstheme="minorHAnsi"/>
          <w:spacing w:val="-8"/>
          <w:sz w:val="32"/>
          <w:szCs w:val="32"/>
        </w:rPr>
        <w:t>is through high-quality, relevant content specific to your audience—and you want to provide it often.</w:t>
      </w:r>
    </w:p>
    <w:p w:rsidR="004C7CC5" w:rsidRPr="00B43FB4" w:rsidRDefault="004C7CC5" w:rsidP="004C7CC5">
      <w:pPr>
        <w:pStyle w:val="NormalWeb"/>
        <w:shd w:val="clear" w:color="auto" w:fill="F6F6F7"/>
        <w:spacing w:before="0" w:beforeAutospacing="0" w:after="300" w:afterAutospacing="0" w:line="360" w:lineRule="atLeast"/>
        <w:rPr>
          <w:rFonts w:asciiTheme="minorHAnsi" w:hAnsiTheme="minorHAnsi" w:cstheme="minorHAnsi"/>
          <w:spacing w:val="-8"/>
          <w:sz w:val="32"/>
          <w:szCs w:val="32"/>
        </w:rPr>
      </w:pPr>
      <w:r w:rsidRPr="00B43FB4">
        <w:rPr>
          <w:rFonts w:asciiTheme="minorHAnsi" w:hAnsiTheme="minorHAnsi" w:cstheme="minorHAnsi"/>
          <w:spacing w:val="-8"/>
          <w:sz w:val="32"/>
          <w:szCs w:val="32"/>
        </w:rPr>
        <w:t>You can do this on your website and follow up with emails that let customers know how to engage and receive these goodies.</w:t>
      </w:r>
    </w:p>
    <w:p w:rsidR="004C7CC5" w:rsidRPr="00B43FB4" w:rsidRDefault="004C7CC5" w:rsidP="004C7CC5">
      <w:pPr>
        <w:pStyle w:val="Heading3"/>
        <w:shd w:val="clear" w:color="auto" w:fill="F6F6F7"/>
        <w:spacing w:before="336" w:beforeAutospacing="0" w:after="240" w:afterAutospacing="0" w:line="300" w:lineRule="atLeast"/>
        <w:rPr>
          <w:rFonts w:asciiTheme="minorHAnsi" w:hAnsiTheme="minorHAnsi" w:cstheme="minorHAnsi"/>
          <w:b w:val="0"/>
          <w:bCs w:val="0"/>
          <w:spacing w:val="-8"/>
          <w:sz w:val="36"/>
          <w:szCs w:val="36"/>
        </w:rPr>
      </w:pPr>
      <w:r w:rsidRPr="00B43FB4">
        <w:rPr>
          <w:rFonts w:asciiTheme="minorHAnsi" w:hAnsiTheme="minorHAnsi" w:cstheme="minorHAnsi"/>
          <w:b w:val="0"/>
          <w:bCs w:val="0"/>
          <w:spacing w:val="-8"/>
          <w:sz w:val="36"/>
          <w:szCs w:val="36"/>
        </w:rPr>
        <w:t>Focus on life-time value</w:t>
      </w:r>
    </w:p>
    <w:p w:rsidR="00473CAC" w:rsidRPr="00B43FB4" w:rsidRDefault="004C7CC5" w:rsidP="004C7CC5">
      <w:pPr>
        <w:pStyle w:val="NormalWeb"/>
        <w:shd w:val="clear" w:color="auto" w:fill="F6F6F7"/>
        <w:spacing w:before="0" w:beforeAutospacing="0" w:after="300" w:afterAutospacing="0" w:line="360" w:lineRule="atLeast"/>
        <w:rPr>
          <w:rFonts w:asciiTheme="minorHAnsi" w:hAnsiTheme="minorHAnsi" w:cstheme="minorHAnsi"/>
          <w:spacing w:val="-8"/>
          <w:sz w:val="32"/>
          <w:szCs w:val="32"/>
        </w:rPr>
      </w:pPr>
      <w:r w:rsidRPr="00B43FB4">
        <w:rPr>
          <w:rFonts w:asciiTheme="minorHAnsi" w:hAnsiTheme="minorHAnsi" w:cstheme="minorHAnsi"/>
          <w:spacing w:val="-8"/>
          <w:sz w:val="32"/>
          <w:szCs w:val="32"/>
        </w:rPr>
        <w:t xml:space="preserve">Email list growth is essential, but retention is just as valuable. This is particularly true since every customer has a lifetime revenue value when subscribing to your </w:t>
      </w:r>
      <w:proofErr w:type="spellStart"/>
      <w:r w:rsidRPr="00B43FB4">
        <w:rPr>
          <w:rFonts w:asciiTheme="minorHAnsi" w:hAnsiTheme="minorHAnsi" w:cstheme="minorHAnsi"/>
          <w:spacing w:val="-8"/>
          <w:sz w:val="32"/>
          <w:szCs w:val="32"/>
        </w:rPr>
        <w:t>brand.</w:t>
      </w:r>
      <w:hyperlink r:id="rId10" w:history="1">
        <w:r w:rsidRPr="00B43FB4">
          <w:rPr>
            <w:rStyle w:val="Hyperlink"/>
            <w:rFonts w:asciiTheme="minorHAnsi" w:hAnsiTheme="minorHAnsi" w:cstheme="minorHAnsi"/>
            <w:color w:val="auto"/>
            <w:spacing w:val="-8"/>
            <w:sz w:val="28"/>
            <w:szCs w:val="28"/>
            <w:u w:val="none"/>
            <w:bdr w:val="none" w:sz="0" w:space="0" w:color="auto" w:frame="1"/>
          </w:rPr>
          <w:t>Customer</w:t>
        </w:r>
        <w:proofErr w:type="spellEnd"/>
        <w:r w:rsidRPr="00B43FB4">
          <w:rPr>
            <w:rStyle w:val="Hyperlink"/>
            <w:rFonts w:asciiTheme="minorHAnsi" w:hAnsiTheme="minorHAnsi" w:cstheme="minorHAnsi"/>
            <w:color w:val="auto"/>
            <w:spacing w:val="-8"/>
            <w:sz w:val="28"/>
            <w:szCs w:val="28"/>
            <w:u w:val="none"/>
            <w:bdr w:val="none" w:sz="0" w:space="0" w:color="auto" w:frame="1"/>
          </w:rPr>
          <w:t xml:space="preserve"> lifetime value</w:t>
        </w:r>
      </w:hyperlink>
      <w:r w:rsidRPr="00B43FB4">
        <w:rPr>
          <w:rFonts w:asciiTheme="minorHAnsi" w:hAnsiTheme="minorHAnsi" w:cstheme="minorHAnsi"/>
          <w:spacing w:val="-8"/>
          <w:sz w:val="32"/>
          <w:szCs w:val="32"/>
        </w:rPr>
        <w:t> (CLV) is the term used to define that value of your future relationship with your prospects.</w:t>
      </w:r>
    </w:p>
    <w:p w:rsidR="00473CAC" w:rsidRPr="00B43FB4" w:rsidRDefault="00473CAC" w:rsidP="00473CAC">
      <w:pPr>
        <w:jc w:val="center"/>
        <w:rPr>
          <w:rFonts w:cstheme="minorHAnsi"/>
          <w:sz w:val="48"/>
          <w:szCs w:val="48"/>
        </w:rPr>
      </w:pPr>
    </w:p>
    <w:p w:rsidR="00473CAC" w:rsidRPr="00B43FB4" w:rsidRDefault="00473CAC" w:rsidP="00473CAC">
      <w:pPr>
        <w:jc w:val="center"/>
        <w:rPr>
          <w:rFonts w:cstheme="minorHAnsi"/>
          <w:sz w:val="48"/>
          <w:szCs w:val="48"/>
        </w:rPr>
      </w:pPr>
      <w:r w:rsidRPr="00B43FB4">
        <w:rPr>
          <w:rFonts w:cstheme="minorHAnsi"/>
          <w:sz w:val="48"/>
          <w:szCs w:val="48"/>
        </w:rPr>
        <w:t>Coding an HTML e-mail</w:t>
      </w:r>
    </w:p>
    <w:p w:rsidR="00473CAC" w:rsidRPr="00B43FB4" w:rsidRDefault="00473CAC" w:rsidP="00473CA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aps/>
          <w:color w:val="auto"/>
          <w:spacing w:val="15"/>
          <w:sz w:val="24"/>
          <w:szCs w:val="24"/>
        </w:rPr>
      </w:pPr>
      <w:r w:rsidRPr="00B43FB4">
        <w:rPr>
          <w:rFonts w:asciiTheme="minorHAnsi" w:hAnsiTheme="minorHAnsi" w:cstheme="minorHAnsi"/>
          <w:i w:val="0"/>
          <w:iCs w:val="0"/>
          <w:caps/>
          <w:color w:val="auto"/>
          <w:spacing w:val="15"/>
          <w:sz w:val="24"/>
          <w:szCs w:val="24"/>
        </w:rPr>
        <w:t>MARKETING EMAIL</w:t>
      </w:r>
    </w:p>
    <w:p w:rsidR="00473CAC" w:rsidRPr="00B43FB4" w:rsidRDefault="00473CAC" w:rsidP="00473CA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B43FB4">
        <w:rPr>
          <w:rFonts w:asciiTheme="minorHAnsi" w:hAnsiTheme="minorHAnsi" w:cstheme="minorHAnsi"/>
          <w:sz w:val="32"/>
          <w:szCs w:val="32"/>
        </w:rPr>
        <w:t>A lot of email service providers (ESPs) specialize in marketing and promotional emails: </w:t>
      </w:r>
      <w:proofErr w:type="spellStart"/>
      <w:r w:rsidRPr="00B43FB4">
        <w:rPr>
          <w:rFonts w:asciiTheme="minorHAnsi" w:hAnsiTheme="minorHAnsi" w:cstheme="minorHAnsi"/>
          <w:sz w:val="32"/>
          <w:szCs w:val="32"/>
        </w:rPr>
        <w:fldChar w:fldCharType="begin"/>
      </w:r>
      <w:r w:rsidRPr="00B43FB4">
        <w:rPr>
          <w:rFonts w:asciiTheme="minorHAnsi" w:hAnsiTheme="minorHAnsi" w:cstheme="minorHAnsi"/>
          <w:sz w:val="32"/>
          <w:szCs w:val="32"/>
        </w:rPr>
        <w:instrText xml:space="preserve"> HYPERLINK "https://sendpulse.com/features/email" </w:instrText>
      </w:r>
      <w:r w:rsidRPr="00B43FB4">
        <w:rPr>
          <w:rFonts w:asciiTheme="minorHAnsi" w:hAnsiTheme="minorHAnsi" w:cstheme="minorHAnsi"/>
          <w:sz w:val="32"/>
          <w:szCs w:val="32"/>
        </w:rPr>
        <w:fldChar w:fldCharType="separate"/>
      </w:r>
      <w:r w:rsidRPr="00B43FB4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</w:rPr>
        <w:t>SendPulse</w:t>
      </w:r>
      <w:proofErr w:type="spellEnd"/>
      <w:r w:rsidRPr="00B43FB4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</w:rPr>
        <w:t xml:space="preserve"> Email</w:t>
      </w:r>
      <w:r w:rsidRPr="00B43FB4">
        <w:rPr>
          <w:rFonts w:asciiTheme="minorHAnsi" w:hAnsiTheme="minorHAnsi" w:cstheme="minorHAnsi"/>
          <w:sz w:val="32"/>
          <w:szCs w:val="32"/>
        </w:rPr>
        <w:fldChar w:fldCharType="end"/>
      </w:r>
      <w:r w:rsidRPr="00B43FB4">
        <w:rPr>
          <w:rFonts w:asciiTheme="minorHAnsi" w:hAnsiTheme="minorHAnsi" w:cstheme="minorHAnsi"/>
          <w:sz w:val="32"/>
          <w:szCs w:val="32"/>
        </w:rPr>
        <w:t>, </w:t>
      </w:r>
      <w:hyperlink r:id="rId11" w:history="1">
        <w:r w:rsidRPr="00B43FB4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Campaign Monitor</w:t>
        </w:r>
      </w:hyperlink>
      <w:r w:rsidRPr="00B43FB4">
        <w:rPr>
          <w:rFonts w:asciiTheme="minorHAnsi" w:hAnsiTheme="minorHAnsi" w:cstheme="minorHAnsi"/>
          <w:sz w:val="32"/>
          <w:szCs w:val="32"/>
        </w:rPr>
        <w:t>, </w:t>
      </w:r>
      <w:proofErr w:type="spellStart"/>
      <w:r w:rsidRPr="00B43FB4">
        <w:rPr>
          <w:rFonts w:asciiTheme="minorHAnsi" w:hAnsiTheme="minorHAnsi" w:cstheme="minorHAnsi"/>
          <w:sz w:val="32"/>
          <w:szCs w:val="32"/>
        </w:rPr>
        <w:fldChar w:fldCharType="begin"/>
      </w:r>
      <w:r w:rsidRPr="00B43FB4">
        <w:rPr>
          <w:rFonts w:asciiTheme="minorHAnsi" w:hAnsiTheme="minorHAnsi" w:cstheme="minorHAnsi"/>
          <w:sz w:val="32"/>
          <w:szCs w:val="32"/>
        </w:rPr>
        <w:instrText xml:space="preserve"> HYPERLINK "http://mailchimp.com/" </w:instrText>
      </w:r>
      <w:r w:rsidRPr="00B43FB4">
        <w:rPr>
          <w:rFonts w:asciiTheme="minorHAnsi" w:hAnsiTheme="minorHAnsi" w:cstheme="minorHAnsi"/>
          <w:sz w:val="32"/>
          <w:szCs w:val="32"/>
        </w:rPr>
        <w:fldChar w:fldCharType="separate"/>
      </w:r>
      <w:r w:rsidRPr="00B43FB4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</w:rPr>
        <w:t>MailChimp</w:t>
      </w:r>
      <w:proofErr w:type="spellEnd"/>
      <w:r w:rsidRPr="00B43FB4">
        <w:rPr>
          <w:rFonts w:asciiTheme="minorHAnsi" w:hAnsiTheme="minorHAnsi" w:cstheme="minorHAnsi"/>
          <w:sz w:val="32"/>
          <w:szCs w:val="32"/>
        </w:rPr>
        <w:fldChar w:fldCharType="end"/>
      </w:r>
      <w:r w:rsidRPr="00B43FB4">
        <w:rPr>
          <w:rFonts w:asciiTheme="minorHAnsi" w:hAnsiTheme="minorHAnsi" w:cstheme="minorHAnsi"/>
          <w:sz w:val="32"/>
          <w:szCs w:val="32"/>
        </w:rPr>
        <w:t>, </w:t>
      </w:r>
      <w:hyperlink r:id="rId12" w:history="1">
        <w:r w:rsidRPr="00B43FB4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Emma</w:t>
        </w:r>
      </w:hyperlink>
      <w:r w:rsidRPr="00B43FB4">
        <w:rPr>
          <w:rFonts w:asciiTheme="minorHAnsi" w:hAnsiTheme="minorHAnsi" w:cstheme="minorHAnsi"/>
          <w:sz w:val="32"/>
          <w:szCs w:val="32"/>
        </w:rPr>
        <w:t>, </w:t>
      </w:r>
      <w:hyperlink r:id="rId13" w:history="1">
        <w:r w:rsidRPr="00B43FB4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Constant Contact</w:t>
        </w:r>
      </w:hyperlink>
      <w:r w:rsidRPr="00B43FB4">
        <w:rPr>
          <w:rFonts w:asciiTheme="minorHAnsi" w:hAnsiTheme="minorHAnsi" w:cstheme="minorHAnsi"/>
          <w:sz w:val="32"/>
          <w:szCs w:val="32"/>
        </w:rPr>
        <w:t>, to name just a few. They provide full solutions for managing subscribers, working with email templates, running bulk email campaigns and reporting.</w:t>
      </w:r>
    </w:p>
    <w:p w:rsidR="00473CAC" w:rsidRPr="00B43FB4" w:rsidRDefault="00473CAC" w:rsidP="00473CAC">
      <w:pPr>
        <w:pStyle w:val="Heading4"/>
        <w:shd w:val="clear" w:color="auto" w:fill="FFFFFF"/>
        <w:rPr>
          <w:rFonts w:asciiTheme="minorHAnsi" w:hAnsiTheme="minorHAnsi" w:cstheme="minorHAnsi"/>
          <w:i w:val="0"/>
          <w:iCs w:val="0"/>
          <w:caps/>
          <w:color w:val="auto"/>
          <w:spacing w:val="15"/>
          <w:sz w:val="24"/>
          <w:szCs w:val="24"/>
        </w:rPr>
      </w:pPr>
      <w:r w:rsidRPr="00B43FB4">
        <w:rPr>
          <w:rFonts w:asciiTheme="minorHAnsi" w:hAnsiTheme="minorHAnsi" w:cstheme="minorHAnsi"/>
          <w:i w:val="0"/>
          <w:iCs w:val="0"/>
          <w:caps/>
          <w:color w:val="auto"/>
          <w:spacing w:val="15"/>
          <w:sz w:val="24"/>
          <w:szCs w:val="24"/>
        </w:rPr>
        <w:t>TRANSACTIONAL EMAIL</w:t>
      </w:r>
    </w:p>
    <w:p w:rsidR="00473CAC" w:rsidRPr="00B43FB4" w:rsidRDefault="00473CAC" w:rsidP="00473CA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B43FB4">
        <w:rPr>
          <w:rFonts w:asciiTheme="minorHAnsi" w:hAnsiTheme="minorHAnsi" w:cstheme="minorHAnsi"/>
          <w:sz w:val="32"/>
          <w:szCs w:val="32"/>
        </w:rPr>
        <w:t>Transactional email includes receipts, alerts, welcome emails, password resets and so on, and it is typically implemented with development tools and APIs such as </w:t>
      </w:r>
      <w:proofErr w:type="spellStart"/>
      <w:r w:rsidRPr="00B43FB4">
        <w:rPr>
          <w:rFonts w:asciiTheme="minorHAnsi" w:hAnsiTheme="minorHAnsi" w:cstheme="minorHAnsi"/>
          <w:sz w:val="32"/>
          <w:szCs w:val="32"/>
        </w:rPr>
        <w:fldChar w:fldCharType="begin"/>
      </w:r>
      <w:r w:rsidRPr="00B43FB4">
        <w:rPr>
          <w:rFonts w:asciiTheme="minorHAnsi" w:hAnsiTheme="minorHAnsi" w:cstheme="minorHAnsi"/>
          <w:sz w:val="32"/>
          <w:szCs w:val="32"/>
        </w:rPr>
        <w:instrText xml:space="preserve"> HYPERLINK "https://sendpulse.com/features/transactional" </w:instrText>
      </w:r>
      <w:r w:rsidRPr="00B43FB4">
        <w:rPr>
          <w:rFonts w:asciiTheme="minorHAnsi" w:hAnsiTheme="minorHAnsi" w:cstheme="minorHAnsi"/>
          <w:sz w:val="32"/>
          <w:szCs w:val="32"/>
        </w:rPr>
        <w:fldChar w:fldCharType="separate"/>
      </w:r>
      <w:r w:rsidRPr="00B43FB4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</w:rPr>
        <w:t>SendPulse</w:t>
      </w:r>
      <w:proofErr w:type="spellEnd"/>
      <w:r w:rsidRPr="00B43FB4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</w:rPr>
        <w:t xml:space="preserve"> Transactional</w:t>
      </w:r>
      <w:r w:rsidRPr="00B43FB4">
        <w:rPr>
          <w:rFonts w:asciiTheme="minorHAnsi" w:hAnsiTheme="minorHAnsi" w:cstheme="minorHAnsi"/>
          <w:sz w:val="32"/>
          <w:szCs w:val="32"/>
        </w:rPr>
        <w:fldChar w:fldCharType="end"/>
      </w:r>
      <w:r w:rsidRPr="00B43FB4">
        <w:rPr>
          <w:rFonts w:asciiTheme="minorHAnsi" w:hAnsiTheme="minorHAnsi" w:cstheme="minorHAnsi"/>
          <w:sz w:val="32"/>
          <w:szCs w:val="32"/>
        </w:rPr>
        <w:t>, </w:t>
      </w:r>
      <w:proofErr w:type="spellStart"/>
      <w:r w:rsidRPr="00B43FB4">
        <w:rPr>
          <w:rFonts w:asciiTheme="minorHAnsi" w:hAnsiTheme="minorHAnsi" w:cstheme="minorHAnsi"/>
          <w:sz w:val="32"/>
          <w:szCs w:val="32"/>
        </w:rPr>
        <w:fldChar w:fldCharType="begin"/>
      </w:r>
      <w:r w:rsidRPr="00B43FB4">
        <w:rPr>
          <w:rFonts w:asciiTheme="minorHAnsi" w:hAnsiTheme="minorHAnsi" w:cstheme="minorHAnsi"/>
          <w:sz w:val="32"/>
          <w:szCs w:val="32"/>
        </w:rPr>
        <w:instrText xml:space="preserve"> HYPERLINK "http://mailgun.com/" </w:instrText>
      </w:r>
      <w:r w:rsidRPr="00B43FB4">
        <w:rPr>
          <w:rFonts w:asciiTheme="minorHAnsi" w:hAnsiTheme="minorHAnsi" w:cstheme="minorHAnsi"/>
          <w:sz w:val="32"/>
          <w:szCs w:val="32"/>
        </w:rPr>
        <w:fldChar w:fldCharType="separate"/>
      </w:r>
      <w:r w:rsidRPr="00B43FB4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</w:rPr>
        <w:t>Mailgun</w:t>
      </w:r>
      <w:proofErr w:type="spellEnd"/>
      <w:r w:rsidRPr="00B43FB4">
        <w:rPr>
          <w:rFonts w:asciiTheme="minorHAnsi" w:hAnsiTheme="minorHAnsi" w:cstheme="minorHAnsi"/>
          <w:sz w:val="32"/>
          <w:szCs w:val="32"/>
        </w:rPr>
        <w:fldChar w:fldCharType="end"/>
      </w:r>
      <w:r w:rsidRPr="00B43FB4">
        <w:rPr>
          <w:rFonts w:asciiTheme="minorHAnsi" w:hAnsiTheme="minorHAnsi" w:cstheme="minorHAnsi"/>
          <w:sz w:val="32"/>
          <w:szCs w:val="32"/>
        </w:rPr>
        <w:t>, </w:t>
      </w:r>
      <w:proofErr w:type="spellStart"/>
      <w:r w:rsidRPr="00B43FB4">
        <w:rPr>
          <w:rFonts w:asciiTheme="minorHAnsi" w:hAnsiTheme="minorHAnsi" w:cstheme="minorHAnsi"/>
          <w:sz w:val="32"/>
          <w:szCs w:val="32"/>
        </w:rPr>
        <w:fldChar w:fldCharType="begin"/>
      </w:r>
      <w:r w:rsidRPr="00B43FB4">
        <w:rPr>
          <w:rFonts w:asciiTheme="minorHAnsi" w:hAnsiTheme="minorHAnsi" w:cstheme="minorHAnsi"/>
          <w:sz w:val="32"/>
          <w:szCs w:val="32"/>
        </w:rPr>
        <w:instrText xml:space="preserve"> HYPERLINK "http://sendgrid.com/" </w:instrText>
      </w:r>
      <w:r w:rsidRPr="00B43FB4">
        <w:rPr>
          <w:rFonts w:asciiTheme="minorHAnsi" w:hAnsiTheme="minorHAnsi" w:cstheme="minorHAnsi"/>
          <w:sz w:val="32"/>
          <w:szCs w:val="32"/>
        </w:rPr>
        <w:fldChar w:fldCharType="separate"/>
      </w:r>
      <w:r w:rsidRPr="00B43FB4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</w:rPr>
        <w:t>SendGrid</w:t>
      </w:r>
      <w:proofErr w:type="spellEnd"/>
      <w:r w:rsidRPr="00B43FB4">
        <w:rPr>
          <w:rFonts w:asciiTheme="minorHAnsi" w:hAnsiTheme="minorHAnsi" w:cstheme="minorHAnsi"/>
          <w:sz w:val="32"/>
          <w:szCs w:val="32"/>
        </w:rPr>
        <w:fldChar w:fldCharType="end"/>
      </w:r>
      <w:r w:rsidRPr="00B43FB4">
        <w:rPr>
          <w:rFonts w:asciiTheme="minorHAnsi" w:hAnsiTheme="minorHAnsi" w:cstheme="minorHAnsi"/>
          <w:sz w:val="32"/>
          <w:szCs w:val="32"/>
        </w:rPr>
        <w:t> and </w:t>
      </w:r>
      <w:hyperlink r:id="rId14" w:history="1">
        <w:r w:rsidRPr="00B43FB4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Postmark</w:t>
        </w:r>
      </w:hyperlink>
      <w:r w:rsidRPr="00B43FB4">
        <w:rPr>
          <w:rFonts w:asciiTheme="minorHAnsi" w:hAnsiTheme="minorHAnsi" w:cstheme="minorHAnsi"/>
          <w:sz w:val="32"/>
          <w:szCs w:val="32"/>
        </w:rPr>
        <w:t xml:space="preserve">. These tools are more </w:t>
      </w:r>
      <w:r w:rsidRPr="00B43FB4">
        <w:rPr>
          <w:rFonts w:asciiTheme="minorHAnsi" w:hAnsiTheme="minorHAnsi" w:cstheme="minorHAnsi"/>
          <w:sz w:val="32"/>
          <w:szCs w:val="32"/>
        </w:rPr>
        <w:lastRenderedPageBreak/>
        <w:t>API-focused, less CMS- and WYSIWYG-based; however, combined with a service such as </w:t>
      </w:r>
      <w:proofErr w:type="spellStart"/>
      <w:r w:rsidRPr="00B43FB4">
        <w:rPr>
          <w:rFonts w:asciiTheme="minorHAnsi" w:hAnsiTheme="minorHAnsi" w:cstheme="minorHAnsi"/>
          <w:sz w:val="32"/>
          <w:szCs w:val="32"/>
        </w:rPr>
        <w:fldChar w:fldCharType="begin"/>
      </w:r>
      <w:r w:rsidRPr="00B43FB4">
        <w:rPr>
          <w:rFonts w:asciiTheme="minorHAnsi" w:hAnsiTheme="minorHAnsi" w:cstheme="minorHAnsi"/>
          <w:sz w:val="32"/>
          <w:szCs w:val="32"/>
        </w:rPr>
        <w:instrText xml:space="preserve"> HYPERLINK "http://sendwithus.com/" </w:instrText>
      </w:r>
      <w:r w:rsidRPr="00B43FB4">
        <w:rPr>
          <w:rFonts w:asciiTheme="minorHAnsi" w:hAnsiTheme="minorHAnsi" w:cstheme="minorHAnsi"/>
          <w:sz w:val="32"/>
          <w:szCs w:val="32"/>
        </w:rPr>
        <w:fldChar w:fldCharType="separate"/>
      </w:r>
      <w:r w:rsidRPr="00B43FB4">
        <w:rPr>
          <w:rStyle w:val="Hyperlink"/>
          <w:rFonts w:asciiTheme="minorHAnsi" w:hAnsiTheme="minorHAnsi" w:cstheme="minorHAnsi"/>
          <w:color w:val="auto"/>
          <w:sz w:val="32"/>
          <w:szCs w:val="32"/>
          <w:u w:val="none"/>
        </w:rPr>
        <w:t>Sendwithus</w:t>
      </w:r>
      <w:proofErr w:type="spellEnd"/>
      <w:r w:rsidRPr="00B43FB4">
        <w:rPr>
          <w:rFonts w:asciiTheme="minorHAnsi" w:hAnsiTheme="minorHAnsi" w:cstheme="minorHAnsi"/>
          <w:sz w:val="32"/>
          <w:szCs w:val="32"/>
        </w:rPr>
        <w:fldChar w:fldCharType="end"/>
      </w:r>
      <w:r w:rsidRPr="00B43FB4">
        <w:rPr>
          <w:rFonts w:asciiTheme="minorHAnsi" w:hAnsiTheme="minorHAnsi" w:cstheme="minorHAnsi"/>
          <w:sz w:val="32"/>
          <w:szCs w:val="32"/>
        </w:rPr>
        <w:t>, they can be made even more powerful.</w:t>
      </w:r>
    </w:p>
    <w:p w:rsidR="00473CAC" w:rsidRPr="00B43FB4" w:rsidRDefault="00473CAC" w:rsidP="00473CAC">
      <w:pPr>
        <w:pStyle w:val="NormalWeb"/>
        <w:shd w:val="clear" w:color="auto" w:fill="FFFFFF"/>
        <w:spacing w:before="0" w:beforeAutospacing="0" w:after="0" w:afterAutospacing="0"/>
        <w:rPr>
          <w:rFonts w:ascii="Elena" w:hAnsi="Elena"/>
          <w:color w:val="333333"/>
          <w:sz w:val="30"/>
          <w:szCs w:val="30"/>
        </w:rPr>
      </w:pPr>
    </w:p>
    <w:p w:rsidR="00473CAC" w:rsidRPr="00B43FB4" w:rsidRDefault="00473CAC" w:rsidP="00473CAC">
      <w:pPr>
        <w:pStyle w:val="NormalWeb"/>
        <w:shd w:val="clear" w:color="auto" w:fill="FFFFFF"/>
        <w:spacing w:before="0" w:beforeAutospacing="0" w:after="0" w:afterAutospacing="0"/>
        <w:rPr>
          <w:rFonts w:ascii="Elena" w:hAnsi="Elena"/>
          <w:color w:val="333333"/>
          <w:sz w:val="32"/>
          <w:szCs w:val="32"/>
        </w:rPr>
      </w:pPr>
    </w:p>
    <w:p w:rsidR="00473CAC" w:rsidRPr="00B43FB4" w:rsidRDefault="00473CAC" w:rsidP="00473C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pa-IN"/>
        </w:rPr>
      </w:pPr>
      <w:r w:rsidRPr="00B43FB4">
        <w:rPr>
          <w:rFonts w:ascii="Times New Roman" w:eastAsia="Times New Roman" w:hAnsi="Times New Roman" w:cs="Times New Roman"/>
          <w:sz w:val="28"/>
          <w:szCs w:val="28"/>
          <w:lang w:bidi="pa-IN"/>
        </w:rPr>
        <w:t xml:space="preserve">Positioning </w:t>
      </w:r>
    </w:p>
    <w:p w:rsidR="00473CAC" w:rsidRPr="00B43FB4" w:rsidRDefault="00473CAC" w:rsidP="00473C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pa-IN"/>
        </w:rPr>
      </w:pPr>
      <w:r w:rsidRPr="00B43FB4">
        <w:rPr>
          <w:rFonts w:ascii="Times New Roman" w:eastAsia="Times New Roman" w:hAnsi="Times New Roman" w:cs="Times New Roman"/>
          <w:sz w:val="28"/>
          <w:szCs w:val="28"/>
          <w:lang w:bidi="pa-IN"/>
        </w:rPr>
        <w:t xml:space="preserve">One major difference between e-mail and usual HTML coding is positioning. You can forget about CSS positioning right away and do just like we were doing in the 90's and use nested tables with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</w:tblGrid>
      <w:tr w:rsidR="00473CAC" w:rsidRPr="00B43FB4" w:rsidTr="00473C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3CAC" w:rsidRPr="00B43FB4" w:rsidRDefault="00473CAC" w:rsidP="0047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pa-IN"/>
              </w:rPr>
            </w:pPr>
            <w:proofErr w:type="gramStart"/>
            <w:r w:rsidRPr="00B43FB4">
              <w:rPr>
                <w:rFonts w:ascii="Times New Roman" w:eastAsia="Times New Roman" w:hAnsi="Times New Roman" w:cs="Times New Roman"/>
                <w:sz w:val="28"/>
                <w:szCs w:val="28"/>
                <w:lang w:bidi="pa-IN"/>
              </w:rPr>
              <w:t>tags</w:t>
            </w:r>
            <w:proofErr w:type="gramEnd"/>
            <w:r w:rsidRPr="00B43FB4">
              <w:rPr>
                <w:rFonts w:ascii="Times New Roman" w:eastAsia="Times New Roman" w:hAnsi="Times New Roman" w:cs="Times New Roman"/>
                <w:sz w:val="28"/>
                <w:szCs w:val="28"/>
                <w:lang w:bidi="pa-IN"/>
              </w:rPr>
              <w:t xml:space="preserve"> and attributes. </w:t>
            </w:r>
          </w:p>
        </w:tc>
      </w:tr>
      <w:tr w:rsidR="00B43FB4" w:rsidRPr="00B43FB4" w:rsidTr="00473CAC">
        <w:trPr>
          <w:tblCellSpacing w:w="15" w:type="dxa"/>
        </w:trPr>
        <w:tc>
          <w:tcPr>
            <w:tcW w:w="0" w:type="auto"/>
            <w:vAlign w:val="center"/>
          </w:tcPr>
          <w:p w:rsidR="00B43FB4" w:rsidRDefault="00B43FB4" w:rsidP="0047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pa-IN"/>
              </w:rPr>
            </w:pPr>
          </w:p>
          <w:p w:rsidR="00B43FB4" w:rsidRPr="00B43FB4" w:rsidRDefault="00B43FB4" w:rsidP="00473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pa-IN"/>
              </w:rPr>
            </w:pPr>
            <w:bookmarkStart w:id="0" w:name="_GoBack"/>
            <w:bookmarkEnd w:id="0"/>
          </w:p>
        </w:tc>
      </w:tr>
    </w:tbl>
    <w:p w:rsidR="00473CAC" w:rsidRPr="00B43FB4" w:rsidRDefault="00473CAC" w:rsidP="00473CAC">
      <w:pPr>
        <w:rPr>
          <w:sz w:val="48"/>
          <w:szCs w:val="48"/>
        </w:rPr>
      </w:pPr>
    </w:p>
    <w:sectPr w:rsidR="00473CAC" w:rsidRPr="00B4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len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32"/>
    <w:rsid w:val="000325F5"/>
    <w:rsid w:val="00257B8E"/>
    <w:rsid w:val="00473CAC"/>
    <w:rsid w:val="004C7CC5"/>
    <w:rsid w:val="00B43FB4"/>
    <w:rsid w:val="00E1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C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257B8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57B8E"/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CA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C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257B8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57B8E"/>
    <w:rPr>
      <w:rFonts w:ascii="Times New Roman" w:eastAsia="Times New Roman" w:hAnsi="Times New Roman" w:cs="Times New Roman"/>
      <w:b/>
      <w:bCs/>
      <w:sz w:val="27"/>
      <w:szCs w:val="27"/>
      <w:lang w:bidi="p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CA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repreneur.com/article/250830" TargetMode="External"/><Relationship Id="rId13" Type="http://schemas.openxmlformats.org/officeDocument/2006/relationships/hyperlink" Target="https://www.constantcontact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ewsroom.accenture.com/news/us-consumers-turn-off-personal-data-tap-as-companies-struggle-to-deliver-the-experiences-they-crave-accenture-study-finds.htm" TargetMode="External"/><Relationship Id="rId12" Type="http://schemas.openxmlformats.org/officeDocument/2006/relationships/hyperlink" Target="http://myemma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c.com/michelle-manafy/customers-want-your-marketing-to-be-personal-here-are-4-tactics-that-really-work.html" TargetMode="External"/><Relationship Id="rId11" Type="http://schemas.openxmlformats.org/officeDocument/2006/relationships/hyperlink" Target="https://www.campaignmonitor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ampaignmonitor.com/resources/glossary/customer-lifetime-valu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entmarketinginstitute.com/2016/09/build-email-list/" TargetMode="External"/><Relationship Id="rId14" Type="http://schemas.openxmlformats.org/officeDocument/2006/relationships/hyperlink" Target="https://postmark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8A25D-1F9A-44C8-9F97-3011E52C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2020-05-01T09:09:00Z</dcterms:created>
  <dcterms:modified xsi:type="dcterms:W3CDTF">2020-05-03T07:19:00Z</dcterms:modified>
</cp:coreProperties>
</file>