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>
              <w:rPr>
                <w:rFonts w:ascii="Garamond" w:hAnsi="Garamond"/>
                <w:sz w:val="22"/>
                <w:szCs w:val="22"/>
              </w:rPr>
              <w:t xml:space="preserve"> 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HCL 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1964A9" w:rsidRPr="00FE00A9" w:rsidRDefault="00F153E3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BE31DB"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(3</w:t>
            </w:r>
            <w:r w:rsidR="00827A81" w:rsidRPr="00FE00A9">
              <w:rPr>
                <w:rFonts w:ascii="Garamond" w:hAnsi="Garamond"/>
                <w:sz w:val="22"/>
                <w:szCs w:val="22"/>
                <w:vertAlign w:val="superscript"/>
              </w:rPr>
              <w:t>rd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2.80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4, Intel® Turbo Boost Technology 2.0</w:t>
            </w:r>
          </w:p>
          <w:p w:rsidR="00024F74" w:rsidRPr="00FE00A9" w:rsidRDefault="00024F74" w:rsidP="001964A9">
            <w:pPr>
              <w:rPr>
                <w:rFonts w:ascii="Garamond" w:hAnsi="Garamond"/>
                <w:b/>
                <w:sz w:val="22"/>
                <w:szCs w:val="22"/>
              </w:rPr>
            </w:pPr>
          </w:p>
          <w:p w:rsidR="00D11059" w:rsidRPr="001964A9" w:rsidRDefault="001964A9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Express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0D3A2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827A81">
              <w:rPr>
                <w:rFonts w:ascii="Garamond" w:hAnsi="Garamond"/>
                <w:sz w:val="22"/>
                <w:szCs w:val="22"/>
              </w:rPr>
              <w:t>333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( 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GB</w:t>
            </w:r>
            <w:r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BA5028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C2089B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10/100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/1000 Mbps with </w:t>
            </w:r>
            <w:proofErr w:type="spellStart"/>
            <w:r w:rsidR="001964A9">
              <w:rPr>
                <w:rFonts w:ascii="Garamond" w:hAnsi="Garamond"/>
                <w:sz w:val="22"/>
                <w:szCs w:val="22"/>
              </w:rPr>
              <w:t>Wo</w:t>
            </w:r>
            <w:r w:rsidR="008A17FD">
              <w:rPr>
                <w:rFonts w:ascii="Garamond" w:hAnsi="Garamond"/>
                <w:sz w:val="22"/>
                <w:szCs w:val="22"/>
              </w:rPr>
              <w:t>L</w:t>
            </w:r>
            <w:proofErr w:type="spellEnd"/>
            <w:r w:rsidR="008A17FD"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3814B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3814B5" w:rsidRPr="00FE00A9">
              <w:rPr>
                <w:rFonts w:ascii="Garamond" w:hAnsi="Garamond"/>
                <w:sz w:val="22"/>
                <w:szCs w:val="22"/>
              </w:rPr>
              <w:t>320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B03F26">
              <w:rPr>
                <w:rFonts w:ascii="Garamond" w:hAnsi="Garamond"/>
                <w:sz w:val="22"/>
                <w:szCs w:val="22"/>
              </w:rPr>
              <w:t xml:space="preserve">8.5 inch or above  wide </w:t>
            </w:r>
            <w:r>
              <w:rPr>
                <w:rFonts w:ascii="Garamond" w:hAnsi="Garamond"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Ports</w:t>
            </w:r>
          </w:p>
          <w:p w:rsidR="006B4E43" w:rsidRPr="00FE00A9" w:rsidRDefault="00F41B73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Parallel Port</w:t>
            </w:r>
          </w:p>
          <w:p w:rsidR="00FF4B0D" w:rsidRPr="002B06AB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 Ports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FF4B0D" w:rsidRPr="000C7D91" w:rsidRDefault="00FF4B0D" w:rsidP="00F3097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 Port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FF4B0D" w:rsidP="00391D7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Genuine Windows 7 Professional Edition 64 Bit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MS Windows 7 Certified and Intel® Wired for Management Compliant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Three year comprehensive on-site warranty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Microsoft Office Standard Edition – 2010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603484" w:rsidTr="001541CD">
        <w:tc>
          <w:tcPr>
            <w:tcW w:w="581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4655" w:type="dxa"/>
            <w:gridSpan w:val="2"/>
          </w:tcPr>
          <w:p w:rsidR="00603484" w:rsidRPr="00FE00A9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HP LaserJet Model 1007 Printer with HP Black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Laserjet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Toner Cartridge, Power Cord, CD(s) with Printer Software and Documentation,  USB Cables etc. – 25 Nos.</w:t>
            </w:r>
          </w:p>
          <w:p w:rsidR="00603484" w:rsidRPr="008D7197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  <w:tc>
          <w:tcPr>
            <w:tcW w:w="146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Buy Back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of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Old PIII PCs –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50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Nos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E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Buy Back of Old HP LaserJet Printers, Model 2100 – 25 Nos.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8E7844">
      <w:pPr>
        <w:tabs>
          <w:tab w:val="left" w:pos="5460"/>
        </w:tabs>
        <w:spacing w:after="120" w:line="180" w:lineRule="atLeast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Default="00D11059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SCOPE OF WORK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Supply and installation of all the items at KRIBHCO</w:t>
      </w:r>
      <w:r w:rsidR="00156DDC">
        <w:rPr>
          <w:rFonts w:ascii="Garamond" w:hAnsi="Garamond"/>
          <w:sz w:val="22"/>
          <w:szCs w:val="22"/>
        </w:rPr>
        <w:t>’</w:t>
      </w:r>
      <w:r>
        <w:rPr>
          <w:rFonts w:ascii="Garamond" w:hAnsi="Garamond"/>
          <w:sz w:val="22"/>
          <w:szCs w:val="22"/>
        </w:rPr>
        <w:t xml:space="preserve">s Plant Site at </w:t>
      </w:r>
      <w:proofErr w:type="spellStart"/>
      <w:r>
        <w:rPr>
          <w:rFonts w:ascii="Garamond" w:hAnsi="Garamond"/>
          <w:sz w:val="22"/>
          <w:szCs w:val="22"/>
        </w:rPr>
        <w:t>Hazira</w:t>
      </w:r>
      <w:proofErr w:type="spellEnd"/>
      <w:r>
        <w:rPr>
          <w:rFonts w:ascii="Garamond" w:hAnsi="Garamond"/>
          <w:sz w:val="22"/>
          <w:szCs w:val="22"/>
        </w:rPr>
        <w:t xml:space="preserve">. </w:t>
      </w:r>
      <w:r w:rsidR="00AA5382">
        <w:rPr>
          <w:rFonts w:ascii="Garamond" w:hAnsi="Garamond"/>
          <w:sz w:val="22"/>
          <w:szCs w:val="22"/>
        </w:rPr>
        <w:t>As all these PCs are procured for a replacement of old PCs, the responsibility of the vendor shall include the following :</w:t>
      </w:r>
    </w:p>
    <w:p w:rsidR="00AA5382" w:rsidRDefault="00AA5382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76217" w:rsidRDefault="00A76217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Printers at the respective offices spread across out Plant Site.</w:t>
      </w:r>
    </w:p>
    <w:p w:rsidR="00AA5382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Configuration of Lotus Notes/Internet Facility on Selected PCs</w:t>
      </w:r>
    </w:p>
    <w:p w:rsidR="00835DB6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502901" w:rsidRDefault="00502901" w:rsidP="00502901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1B54D3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FE00A9">
        <w:rPr>
          <w:rFonts w:ascii="Garamond" w:hAnsi="Garamond"/>
          <w:sz w:val="22"/>
          <w:szCs w:val="22"/>
        </w:rPr>
        <w:t xml:space="preserve">On-site comprehensive warranty for </w:t>
      </w:r>
      <w:r w:rsidR="001B54D3" w:rsidRPr="00FE00A9">
        <w:rPr>
          <w:rFonts w:ascii="Garamond" w:hAnsi="Garamond"/>
          <w:sz w:val="22"/>
          <w:szCs w:val="22"/>
        </w:rPr>
        <w:t>three</w:t>
      </w:r>
      <w:r w:rsidRPr="00FE00A9">
        <w:rPr>
          <w:rFonts w:ascii="Garamond" w:hAnsi="Garamond"/>
          <w:sz w:val="22"/>
          <w:szCs w:val="22"/>
        </w:rPr>
        <w:t xml:space="preserve"> year</w:t>
      </w:r>
      <w:r w:rsidR="001B54D3" w:rsidRPr="00FE00A9">
        <w:rPr>
          <w:rFonts w:ascii="Garamond" w:hAnsi="Garamond"/>
          <w:sz w:val="22"/>
          <w:szCs w:val="22"/>
        </w:rPr>
        <w:t>s</w:t>
      </w:r>
      <w:r w:rsidRPr="00FE00A9">
        <w:rPr>
          <w:rFonts w:ascii="Garamond" w:hAnsi="Garamond"/>
          <w:sz w:val="22"/>
          <w:szCs w:val="22"/>
        </w:rPr>
        <w:t xml:space="preserve"> </w:t>
      </w:r>
      <w:r w:rsidR="00BE5685" w:rsidRPr="00FE00A9">
        <w:rPr>
          <w:rFonts w:ascii="Garamond" w:hAnsi="Garamond"/>
          <w:sz w:val="22"/>
          <w:szCs w:val="22"/>
        </w:rPr>
        <w:t xml:space="preserve">from the date of successful installation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Default="002241B9" w:rsidP="002241B9">
      <w:pPr>
        <w:widowControl w:val="0"/>
        <w:numPr>
          <w:ilvl w:val="0"/>
          <w:numId w:val="21"/>
        </w:numPr>
        <w:tabs>
          <w:tab w:val="num" w:pos="1080"/>
        </w:tabs>
        <w:overflowPunct w:val="0"/>
        <w:autoSpaceDE w:val="0"/>
        <w:autoSpaceDN w:val="0"/>
        <w:adjustRightInd w:val="0"/>
        <w:spacing w:before="100" w:beforeAutospacing="1" w:line="239" w:lineRule="auto"/>
        <w:ind w:right="20"/>
        <w:jc w:val="both"/>
        <w:rPr>
          <w:rFonts w:ascii="Garamond" w:hAnsi="Garamond" w:cs="Garamond"/>
          <w:color w:val="000000"/>
          <w:sz w:val="22"/>
          <w:szCs w:val="22"/>
        </w:rPr>
      </w:pPr>
      <w:r>
        <w:rPr>
          <w:rFonts w:ascii="Garamond" w:hAnsi="Garamond" w:cs="Garamond"/>
          <w:color w:val="000000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BE5685">
      <w:pPr>
        <w:pStyle w:val="Heading1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Default="009D1E13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sz w:val="22"/>
          <w:szCs w:val="22"/>
        </w:rPr>
      </w:pPr>
      <w:r w:rsidRPr="00A50198">
        <w:rPr>
          <w:rFonts w:ascii="Garamond" w:hAnsi="Garamond"/>
          <w:sz w:val="22"/>
          <w:szCs w:val="22"/>
        </w:rPr>
        <w:t xml:space="preserve">The PCs </w:t>
      </w:r>
      <w:r w:rsidR="009C6A07">
        <w:rPr>
          <w:rFonts w:ascii="Garamond" w:hAnsi="Garamond"/>
          <w:sz w:val="22"/>
          <w:szCs w:val="22"/>
        </w:rPr>
        <w:t xml:space="preserve">and Printers </w:t>
      </w:r>
      <w:r w:rsidRPr="00A50198">
        <w:rPr>
          <w:rFonts w:ascii="Garamond" w:hAnsi="Garamond"/>
          <w:sz w:val="22"/>
          <w:szCs w:val="22"/>
        </w:rPr>
        <w:t>shall be procured on B</w:t>
      </w:r>
      <w:r w:rsidR="003457F1">
        <w:rPr>
          <w:rFonts w:ascii="Garamond" w:hAnsi="Garamond"/>
          <w:sz w:val="22"/>
          <w:szCs w:val="22"/>
        </w:rPr>
        <w:t>uy back – As is where is basis and t</w:t>
      </w:r>
      <w:r w:rsidR="00E575D2" w:rsidRPr="00A50198">
        <w:rPr>
          <w:rFonts w:ascii="Garamond" w:hAnsi="Garamond"/>
          <w:sz w:val="22"/>
          <w:szCs w:val="22"/>
        </w:rPr>
        <w:t xml:space="preserve">he general specifications of old PCs </w:t>
      </w:r>
      <w:r w:rsidR="003457F1">
        <w:rPr>
          <w:rFonts w:ascii="Garamond" w:hAnsi="Garamond"/>
          <w:sz w:val="22"/>
          <w:szCs w:val="22"/>
        </w:rPr>
        <w:t xml:space="preserve">&amp; printers </w:t>
      </w:r>
      <w:r w:rsidR="00E575D2" w:rsidRPr="00A50198">
        <w:rPr>
          <w:rFonts w:ascii="Garamond" w:hAnsi="Garamond"/>
          <w:sz w:val="22"/>
          <w:szCs w:val="22"/>
        </w:rPr>
        <w:t xml:space="preserve">have been attached. </w:t>
      </w:r>
    </w:p>
    <w:p w:rsidR="00720FE0" w:rsidRDefault="00720FE0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</w:p>
    <w:p w:rsidR="00954707" w:rsidRDefault="0095470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br w:type="page"/>
      </w:r>
    </w:p>
    <w:p w:rsidR="00290684" w:rsidRDefault="00ED5CB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lastRenderedPageBreak/>
        <w:t>Technical</w:t>
      </w:r>
      <w:r w:rsidR="00E575D2">
        <w:rPr>
          <w:rFonts w:ascii="Garamond" w:hAnsi="Garamond"/>
          <w:b/>
          <w:sz w:val="22"/>
          <w:szCs w:val="22"/>
        </w:rPr>
        <w:t xml:space="preserve"> specification of </w:t>
      </w:r>
      <w:r>
        <w:rPr>
          <w:rFonts w:ascii="Garamond" w:hAnsi="Garamond"/>
          <w:b/>
          <w:sz w:val="22"/>
          <w:szCs w:val="22"/>
        </w:rPr>
        <w:t xml:space="preserve">buy back </w:t>
      </w:r>
      <w:r w:rsidR="00812011">
        <w:rPr>
          <w:rFonts w:ascii="Garamond" w:hAnsi="Garamond"/>
          <w:b/>
          <w:sz w:val="22"/>
          <w:szCs w:val="22"/>
        </w:rPr>
        <w:t xml:space="preserve">old </w:t>
      </w:r>
      <w:r w:rsidR="002241B9">
        <w:rPr>
          <w:rFonts w:ascii="Garamond" w:hAnsi="Garamond"/>
          <w:b/>
          <w:sz w:val="22"/>
          <w:szCs w:val="22"/>
        </w:rPr>
        <w:t xml:space="preserve">PIII </w:t>
      </w:r>
      <w:r w:rsidR="00E575D2">
        <w:rPr>
          <w:rFonts w:ascii="Garamond" w:hAnsi="Garamond"/>
          <w:b/>
          <w:sz w:val="22"/>
          <w:szCs w:val="22"/>
        </w:rPr>
        <w:t>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DF687A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DF687A" w:rsidRPr="00D01D23" w:rsidRDefault="00DF687A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ACERPOWER 6100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(25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ACER VERITONE 5100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(23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/ 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UNBRANDED (2 </w:t>
            </w:r>
            <w:proofErr w:type="spellStart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Nos</w:t>
            </w:r>
            <w:proofErr w:type="spellEnd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450MHz / 500 MHz / 800 MHz / 866 MHz / 1 GHz / 1.5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 PIII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64 MB to 320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DF687A" w:rsidP="005145E5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8 GB to 20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993EA8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14”/15”CRT 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 specification of buy back old LaserJet Printers</w:t>
      </w: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58"/>
        <w:gridCol w:w="2539"/>
        <w:gridCol w:w="6435"/>
      </w:tblGrid>
      <w:tr w:rsidR="00812011" w:rsidTr="00812011">
        <w:tc>
          <w:tcPr>
            <w:tcW w:w="558" w:type="dxa"/>
          </w:tcPr>
          <w:p w:rsid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1.</w:t>
            </w:r>
          </w:p>
        </w:tc>
        <w:tc>
          <w:tcPr>
            <w:tcW w:w="2539" w:type="dxa"/>
          </w:tcPr>
          <w:p w:rsidR="0081201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ED5CB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Make </w:t>
            </w:r>
          </w:p>
        </w:tc>
        <w:tc>
          <w:tcPr>
            <w:tcW w:w="6435" w:type="dxa"/>
          </w:tcPr>
          <w:p w:rsidR="00812011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HP</w:t>
            </w:r>
          </w:p>
        </w:tc>
      </w:tr>
      <w:tr w:rsidR="00812011" w:rsidTr="00812011">
        <w:tc>
          <w:tcPr>
            <w:tcW w:w="558" w:type="dxa"/>
          </w:tcPr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2.</w:t>
            </w:r>
          </w:p>
        </w:tc>
        <w:tc>
          <w:tcPr>
            <w:tcW w:w="2539" w:type="dxa"/>
          </w:tcPr>
          <w:p w:rsidR="00812011" w:rsidRPr="00ED5CB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Model</w:t>
            </w:r>
          </w:p>
        </w:tc>
        <w:tc>
          <w:tcPr>
            <w:tcW w:w="6435" w:type="dxa"/>
          </w:tcPr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2100 and 2100M</w:t>
            </w:r>
          </w:p>
        </w:tc>
      </w:tr>
    </w:tbl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1CD" w:rsidRDefault="001541CD">
      <w:r>
        <w:separator/>
      </w:r>
    </w:p>
  </w:endnote>
  <w:endnote w:type="continuationSeparator" w:id="1">
    <w:p w:rsidR="001541CD" w:rsidRDefault="001541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250689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="001541CD"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 w:rsidR="001541CD">
      <w:rPr>
        <w:rFonts w:ascii="Garamond" w:hAnsi="Garamond"/>
        <w:noProof/>
        <w:sz w:val="16"/>
        <w:szCs w:val="16"/>
      </w:rPr>
      <w:t>Enq PCs Specification_mpr-2013.docx</w:t>
    </w:r>
    <w:r w:rsidRPr="001B4A57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954707">
      <w:rPr>
        <w:rFonts w:ascii="Garamond" w:hAnsi="Garamond"/>
        <w:noProof/>
        <w:sz w:val="16"/>
        <w:szCs w:val="16"/>
      </w:rPr>
      <w:t>2</w:t>
    </w:r>
    <w:r w:rsidRPr="00E66B2F">
      <w:rPr>
        <w:rFonts w:ascii="Garamond" w:hAnsi="Garamond"/>
        <w:sz w:val="16"/>
        <w:szCs w:val="16"/>
      </w:rPr>
      <w:fldChar w:fldCharType="end"/>
    </w:r>
    <w:r w:rsidR="001541CD"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954707">
      <w:rPr>
        <w:rFonts w:ascii="Garamond" w:hAnsi="Garamond"/>
        <w:noProof/>
        <w:sz w:val="16"/>
        <w:szCs w:val="16"/>
      </w:rPr>
      <w:t>4</w:t>
    </w:r>
    <w:r w:rsidRPr="00E66B2F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1CD" w:rsidRDefault="001541CD">
      <w:r>
        <w:separator/>
      </w:r>
    </w:p>
  </w:footnote>
  <w:footnote w:type="continuationSeparator" w:id="1">
    <w:p w:rsidR="001541CD" w:rsidRDefault="001541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1541CD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  <w:r w:rsidR="00A271A7">
      <w:rPr>
        <w:rFonts w:ascii="Garamond" w:hAnsi="Garamond"/>
        <w:b/>
        <w:sz w:val="28"/>
        <w:szCs w:val="22"/>
      </w:rPr>
      <w:t xml:space="preserve"> (PR-50000914)</w:t>
    </w:r>
  </w:p>
  <w:p w:rsidR="001541CD" w:rsidRPr="00E66B2F" w:rsidRDefault="001541CD" w:rsidP="00CF10A4">
    <w:pPr>
      <w:pStyle w:val="Header"/>
      <w:rPr>
        <w:sz w:val="3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9937"/>
  </w:hdrShapeDefaults>
  <w:footnotePr>
    <w:footnote w:id="0"/>
    <w:footnote w:id="1"/>
  </w:footnotePr>
  <w:endnotePr>
    <w:endnote w:id="0"/>
    <w:endnote w:id="1"/>
  </w:endnotePr>
  <w:compat/>
  <w:rsids>
    <w:rsidRoot w:val="00670D9A"/>
    <w:rsid w:val="00000415"/>
    <w:rsid w:val="0000220F"/>
    <w:rsid w:val="000122EB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101253"/>
    <w:rsid w:val="0011249C"/>
    <w:rsid w:val="00114896"/>
    <w:rsid w:val="0012676B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E095B"/>
    <w:rsid w:val="001F00C6"/>
    <w:rsid w:val="001F33A3"/>
    <w:rsid w:val="00212B71"/>
    <w:rsid w:val="002241B9"/>
    <w:rsid w:val="0023018F"/>
    <w:rsid w:val="00245AD2"/>
    <w:rsid w:val="00250689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457F1"/>
    <w:rsid w:val="00362D7B"/>
    <w:rsid w:val="003659BC"/>
    <w:rsid w:val="00375112"/>
    <w:rsid w:val="003814B5"/>
    <w:rsid w:val="00387CA6"/>
    <w:rsid w:val="00391D77"/>
    <w:rsid w:val="0039656F"/>
    <w:rsid w:val="003B587B"/>
    <w:rsid w:val="003C08B5"/>
    <w:rsid w:val="003F3821"/>
    <w:rsid w:val="003F5CF1"/>
    <w:rsid w:val="00404405"/>
    <w:rsid w:val="00410CEE"/>
    <w:rsid w:val="004115AC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A77"/>
    <w:rsid w:val="00534723"/>
    <w:rsid w:val="00536CA0"/>
    <w:rsid w:val="00556C8D"/>
    <w:rsid w:val="00561476"/>
    <w:rsid w:val="00575E9A"/>
    <w:rsid w:val="0058701F"/>
    <w:rsid w:val="005A44EE"/>
    <w:rsid w:val="005A4736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02C3"/>
    <w:rsid w:val="00775F1E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07028"/>
    <w:rsid w:val="00923242"/>
    <w:rsid w:val="009316B3"/>
    <w:rsid w:val="009333D4"/>
    <w:rsid w:val="009357F1"/>
    <w:rsid w:val="00951E5A"/>
    <w:rsid w:val="00953344"/>
    <w:rsid w:val="00954707"/>
    <w:rsid w:val="009568A9"/>
    <w:rsid w:val="0096420B"/>
    <w:rsid w:val="00973860"/>
    <w:rsid w:val="00975B3A"/>
    <w:rsid w:val="00984F61"/>
    <w:rsid w:val="009855AB"/>
    <w:rsid w:val="00993EA8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525AC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922EC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99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D2FA8-C00E-44AB-B7CE-F24DEE9E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893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</cp:lastModifiedBy>
  <cp:revision>17</cp:revision>
  <cp:lastPrinted>2012-02-03T10:49:00Z</cp:lastPrinted>
  <dcterms:created xsi:type="dcterms:W3CDTF">2013-03-02T03:38:00Z</dcterms:created>
  <dcterms:modified xsi:type="dcterms:W3CDTF">2013-04-04T04:19:00Z</dcterms:modified>
</cp:coreProperties>
</file>