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5BC" w:rsidRDefault="005175BC" w:rsidP="005175BC">
      <w:pPr>
        <w:spacing w:after="0" w:line="240" w:lineRule="auto"/>
        <w:jc w:val="right"/>
      </w:pPr>
      <w:r>
        <w:t xml:space="preserve">Dated: </w:t>
      </w:r>
      <w:r w:rsidR="006D39CE">
        <w:t>1</w:t>
      </w:r>
      <w:r w:rsidR="00766231">
        <w:t>4</w:t>
      </w:r>
      <w:r w:rsidRPr="005175BC">
        <w:rPr>
          <w:vertAlign w:val="superscript"/>
        </w:rPr>
        <w:t>th</w:t>
      </w:r>
      <w:r>
        <w:t xml:space="preserve"> </w:t>
      </w:r>
      <w:r w:rsidR="006D39CE">
        <w:t>June</w:t>
      </w:r>
      <w:r>
        <w:t xml:space="preserve"> 2013</w:t>
      </w:r>
    </w:p>
    <w:p w:rsidR="005175BC" w:rsidRDefault="005175BC" w:rsidP="005175BC">
      <w:pPr>
        <w:spacing w:after="0" w:line="240" w:lineRule="auto"/>
      </w:pPr>
    </w:p>
    <w:p w:rsidR="00421048" w:rsidRDefault="00421048" w:rsidP="005175BC">
      <w:pPr>
        <w:spacing w:after="0" w:line="240" w:lineRule="auto"/>
      </w:pPr>
    </w:p>
    <w:p w:rsidR="00421048" w:rsidRDefault="00421048" w:rsidP="005175BC">
      <w:pPr>
        <w:spacing w:after="0" w:line="240" w:lineRule="auto"/>
      </w:pPr>
    </w:p>
    <w:p w:rsidR="005175BC" w:rsidRDefault="005175BC" w:rsidP="005175BC">
      <w:pPr>
        <w:spacing w:after="0" w:line="240" w:lineRule="auto"/>
      </w:pPr>
      <w:r>
        <w:t>Sub: Technical evaluation of Bids for Enquiry No.6000/P063/012/PO63000021, dated 16/04/2013 for Procurement of 50 Nos. of PCs and Printers on buyback basis.</w:t>
      </w:r>
    </w:p>
    <w:p w:rsidR="005175BC" w:rsidRDefault="003F0528" w:rsidP="005175BC">
      <w:pPr>
        <w:spacing w:after="0" w:line="240" w:lineRule="auto"/>
        <w:jc w:val="both"/>
      </w:pPr>
      <w:r>
        <w:t>-------------------------------------------------------------------------------------------------------------------------</w:t>
      </w:r>
    </w:p>
    <w:p w:rsidR="005175BC" w:rsidRDefault="005175BC" w:rsidP="005175BC">
      <w:pPr>
        <w:spacing w:after="0" w:line="240" w:lineRule="auto"/>
        <w:jc w:val="both"/>
      </w:pPr>
    </w:p>
    <w:p w:rsidR="00A47F4A" w:rsidRDefault="00A47F4A" w:rsidP="00A47F4A">
      <w:r>
        <w:t>The clarifications/confirmations submitted by the vendors against our technical observations were  reviewed and our observations are as under:</w:t>
      </w:r>
    </w:p>
    <w:p w:rsidR="00766231" w:rsidRDefault="00766231" w:rsidP="00766231">
      <w:pPr>
        <w:autoSpaceDE w:val="0"/>
        <w:autoSpaceDN w:val="0"/>
        <w:adjustRightInd w:val="0"/>
        <w:spacing w:after="0" w:line="240" w:lineRule="auto"/>
      </w:pPr>
      <w:r>
        <w:t>The following URLs from Intel® were additionally referred in the context of the compatibility of H61 series motherboards with 3</w:t>
      </w:r>
      <w:r w:rsidRPr="00047765">
        <w:rPr>
          <w:vertAlign w:val="superscript"/>
        </w:rPr>
        <w:t>rd</w:t>
      </w:r>
      <w:r>
        <w:t xml:space="preserve"> Generation i-5 Processors. </w:t>
      </w:r>
    </w:p>
    <w:p w:rsidR="00766231" w:rsidRDefault="00766231" w:rsidP="00766231">
      <w:pPr>
        <w:autoSpaceDE w:val="0"/>
        <w:autoSpaceDN w:val="0"/>
        <w:adjustRightInd w:val="0"/>
        <w:spacing w:after="0" w:line="240" w:lineRule="auto"/>
      </w:pPr>
    </w:p>
    <w:p w:rsidR="00766231" w:rsidRPr="00047765" w:rsidRDefault="00766231" w:rsidP="00766231">
      <w:pPr>
        <w:autoSpaceDE w:val="0"/>
        <w:autoSpaceDN w:val="0"/>
        <w:adjustRightInd w:val="0"/>
        <w:spacing w:after="0" w:line="240" w:lineRule="auto"/>
      </w:pPr>
      <w:r w:rsidRPr="00047765">
        <w:t xml:space="preserve">http://processormatch.intel.com/CompDB/SearchResult.aspx?ProcNbr=i5-3330 </w:t>
      </w:r>
    </w:p>
    <w:p w:rsidR="00766231" w:rsidRPr="00047765" w:rsidRDefault="00766231" w:rsidP="0076623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after="0" w:line="240" w:lineRule="auto"/>
      </w:pPr>
      <w:r w:rsidRPr="00047765">
        <w:t>http://processormatch.intel.com/CompDB/SearchResult.aspx?ProcNbr=i5-3470</w:t>
      </w:r>
    </w:p>
    <w:p w:rsidR="00766231" w:rsidRPr="00047765" w:rsidRDefault="00766231" w:rsidP="0076623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after="0" w:line="240" w:lineRule="auto"/>
      </w:pPr>
      <w:r w:rsidRPr="00047765">
        <w:t>http://ark.intel.com/products/65509/Intel-Core-i5-3330-Processor-6M-Cache-up-to-3_20-GHz</w:t>
      </w:r>
    </w:p>
    <w:p w:rsidR="00766231" w:rsidRPr="00047765" w:rsidRDefault="00766231" w:rsidP="0076623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after="0" w:line="240" w:lineRule="auto"/>
      </w:pPr>
      <w:r w:rsidRPr="00047765">
        <w:t>http://ark.intel.com/products/68316/Intel-Core-i5-3470-Processor-6M-Cache-up-to-3_60-GHz</w:t>
      </w:r>
    </w:p>
    <w:p w:rsidR="00766231" w:rsidRPr="00047765" w:rsidRDefault="00766231" w:rsidP="00766231">
      <w:pPr>
        <w:autoSpaceDE w:val="0"/>
        <w:autoSpaceDN w:val="0"/>
        <w:adjustRightInd w:val="0"/>
        <w:spacing w:after="0" w:line="240" w:lineRule="auto"/>
      </w:pPr>
      <w:r w:rsidRPr="00047765">
        <w:t>http://ark.intel.com/products/52806/Intel-BD82H61-PCH?q=H61</w:t>
      </w:r>
    </w:p>
    <w:p w:rsidR="00766231" w:rsidRDefault="00766231" w:rsidP="00766231">
      <w:pPr>
        <w:autoSpaceDE w:val="0"/>
        <w:autoSpaceDN w:val="0"/>
        <w:adjustRightInd w:val="0"/>
        <w:spacing w:after="0" w:line="240" w:lineRule="auto"/>
      </w:pPr>
    </w:p>
    <w:p w:rsidR="00766231" w:rsidRDefault="00766231" w:rsidP="00766231">
      <w:pPr>
        <w:autoSpaceDE w:val="0"/>
        <w:autoSpaceDN w:val="0"/>
        <w:adjustRightInd w:val="0"/>
        <w:spacing w:after="0" w:line="240" w:lineRule="auto"/>
      </w:pPr>
      <w:r w:rsidRPr="00047765">
        <w:t xml:space="preserve">M/s. Jupiter and M/s. Computer shop have quoted ACER PCs having 3rd Generation i-5 Processors with Intel H61 </w:t>
      </w:r>
      <w:r>
        <w:t xml:space="preserve">series </w:t>
      </w:r>
      <w:r w:rsidRPr="00047765">
        <w:t xml:space="preserve">mother board. </w:t>
      </w:r>
      <w:r>
        <w:t xml:space="preserve"> </w:t>
      </w:r>
      <w:r w:rsidRPr="00047765">
        <w:t xml:space="preserve">As per Intel documentation </w:t>
      </w:r>
      <w:r>
        <w:t>on the websites</w:t>
      </w:r>
      <w:r w:rsidRPr="00047765">
        <w:t>, H-61</w:t>
      </w:r>
      <w:r>
        <w:t xml:space="preserve"> series motherboards are </w:t>
      </w:r>
      <w:r w:rsidRPr="00047765">
        <w:t xml:space="preserve">not categorized in the compatible matrix for the processors offered by the parties. </w:t>
      </w:r>
      <w:r>
        <w:t xml:space="preserve"> However, o</w:t>
      </w:r>
      <w:r w:rsidRPr="00047765">
        <w:t xml:space="preserve">ne internet link is showing they are partially compatible. </w:t>
      </w:r>
      <w:r>
        <w:t xml:space="preserve"> </w:t>
      </w:r>
      <w:r w:rsidRPr="00047765">
        <w:t xml:space="preserve">From this, it appears that the H-61 </w:t>
      </w:r>
      <w:r>
        <w:t xml:space="preserve">series </w:t>
      </w:r>
      <w:r w:rsidRPr="00047765">
        <w:t>motherboard is for 2nd generation processors and with addition of firmware patches some versions of H-61</w:t>
      </w:r>
      <w:r>
        <w:t xml:space="preserve"> series motherboards </w:t>
      </w:r>
      <w:r w:rsidRPr="00047765">
        <w:t>ha</w:t>
      </w:r>
      <w:r>
        <w:t>ve been</w:t>
      </w:r>
      <w:r w:rsidRPr="00047765">
        <w:t xml:space="preserve"> made compatible for 3rd generation processors. </w:t>
      </w:r>
      <w:r>
        <w:t xml:space="preserve"> </w:t>
      </w:r>
      <w:r w:rsidRPr="00047765">
        <w:t>These type of upgraded Mother Board/firmware and are not technically acceptable to us, as there are number of other Intel Chipsets</w:t>
      </w:r>
      <w:r>
        <w:t xml:space="preserve"> series</w:t>
      </w:r>
      <w:r w:rsidRPr="00047765">
        <w:t xml:space="preserve"> designed for 3rd generation processors (in which all versions compatible) are readily available.</w:t>
      </w:r>
    </w:p>
    <w:p w:rsidR="00421048" w:rsidRDefault="00421048" w:rsidP="00421048">
      <w:pPr>
        <w:autoSpaceDE w:val="0"/>
        <w:autoSpaceDN w:val="0"/>
        <w:adjustRightInd w:val="0"/>
        <w:spacing w:after="0" w:line="240" w:lineRule="auto"/>
      </w:pPr>
    </w:p>
    <w:p w:rsidR="00421048" w:rsidRDefault="00421048" w:rsidP="00421048">
      <w:pPr>
        <w:autoSpaceDE w:val="0"/>
        <w:autoSpaceDN w:val="0"/>
        <w:adjustRightInd w:val="0"/>
        <w:spacing w:after="0" w:line="240" w:lineRule="auto"/>
      </w:pPr>
      <w:r w:rsidRPr="00047765">
        <w:t>In view of the above, both parties</w:t>
      </w:r>
      <w:r>
        <w:t xml:space="preserve"> - </w:t>
      </w:r>
      <w:r w:rsidRPr="00047765">
        <w:t xml:space="preserve">M/s. Jupiter and M/s. Computer shop </w:t>
      </w:r>
      <w:r>
        <w:t xml:space="preserve">shall </w:t>
      </w:r>
      <w:r w:rsidRPr="00047765">
        <w:t>be asked to offer all versions fully compatible Intel</w:t>
      </w:r>
      <w:r>
        <w:t>®</w:t>
      </w:r>
      <w:r w:rsidRPr="00047765">
        <w:t xml:space="preserve"> Chipset Motherboards which are compatible with 3rd </w:t>
      </w:r>
      <w:r>
        <w:t>Generation i-5 Processors offer</w:t>
      </w:r>
      <w:r w:rsidRPr="00047765">
        <w:t>ed by them.</w:t>
      </w:r>
    </w:p>
    <w:p w:rsidR="00421048" w:rsidRPr="00047765" w:rsidRDefault="00421048" w:rsidP="00421048">
      <w:pPr>
        <w:autoSpaceDE w:val="0"/>
        <w:autoSpaceDN w:val="0"/>
        <w:adjustRightInd w:val="0"/>
        <w:spacing w:after="0" w:line="240" w:lineRule="auto"/>
      </w:pPr>
    </w:p>
    <w:p w:rsidR="00766231" w:rsidRDefault="00766231" w:rsidP="00E80759">
      <w:pPr>
        <w:spacing w:after="0" w:line="240" w:lineRule="auto"/>
      </w:pPr>
    </w:p>
    <w:p w:rsidR="00A47F4A" w:rsidRDefault="00A47F4A" w:rsidP="00E8075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A57DDD">
        <w:rPr>
          <w:b/>
          <w:u w:val="single"/>
        </w:rPr>
        <w:t xml:space="preserve">M/s. </w:t>
      </w:r>
      <w:r>
        <w:rPr>
          <w:b/>
          <w:u w:val="single"/>
        </w:rPr>
        <w:t>Jupiter Automation (Model: Acer Veriton M200 H61)</w:t>
      </w:r>
      <w:r>
        <w:t>:</w:t>
      </w:r>
    </w:p>
    <w:p w:rsidR="00A47F4A" w:rsidRDefault="00A47F4A" w:rsidP="009370D6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The vendor has not submitted their clarifications/supporting documents from Intel® as requested in our earlier technical observations, sofar.  </w:t>
      </w:r>
      <w:r w:rsidR="00992FFF">
        <w:t xml:space="preserve">We have referred to various documents related to H-61 and Core i5 3470s processor and observed that </w:t>
      </w:r>
      <w:r w:rsidR="006E3FD0">
        <w:t>H-61 series motherboards mainly compatible for 2</w:t>
      </w:r>
      <w:r w:rsidR="006E3FD0" w:rsidRPr="006E3FD0">
        <w:rPr>
          <w:vertAlign w:val="superscript"/>
        </w:rPr>
        <w:t>nd</w:t>
      </w:r>
      <w:r w:rsidR="006E3FD0">
        <w:t xml:space="preserve"> Generation Intel® processors and </w:t>
      </w:r>
      <w:r w:rsidR="00992FFF">
        <w:t xml:space="preserve">some variants of H-61 series </w:t>
      </w:r>
      <w:r>
        <w:t>motherboard</w:t>
      </w:r>
      <w:r w:rsidR="00992FFF">
        <w:t xml:space="preserve">s </w:t>
      </w:r>
      <w:r w:rsidR="00992FFF" w:rsidRPr="00047765">
        <w:t>ha</w:t>
      </w:r>
      <w:r w:rsidR="00992FFF">
        <w:t>ve been</w:t>
      </w:r>
      <w:r w:rsidR="00992FFF" w:rsidRPr="00047765">
        <w:t xml:space="preserve"> made compatible for 3rd generation processors</w:t>
      </w:r>
      <w:r w:rsidR="00992FFF">
        <w:t xml:space="preserve"> </w:t>
      </w:r>
      <w:r w:rsidR="00992FFF" w:rsidRPr="00047765">
        <w:t>with addition of firmware patches</w:t>
      </w:r>
      <w:r w:rsidR="00992FFF">
        <w:t xml:space="preserve">.  Such type of </w:t>
      </w:r>
      <w:r w:rsidR="00992FFF" w:rsidRPr="00047765">
        <w:t>upgraded Mother Board/firmware and are not technically acceptable</w:t>
      </w:r>
      <w:r w:rsidR="00355934">
        <w:t>.   The vendor to be requested to submit their offer comprising Intel® make 3</w:t>
      </w:r>
      <w:r w:rsidR="00355934" w:rsidRPr="000C45F7">
        <w:rPr>
          <w:vertAlign w:val="superscript"/>
        </w:rPr>
        <w:t>rd</w:t>
      </w:r>
      <w:r w:rsidR="00355934">
        <w:t xml:space="preserve"> Generation Core i5 processor with fully compatible series Intel® make express chipset motherboards as per our NIT.</w:t>
      </w:r>
    </w:p>
    <w:p w:rsidR="00421048" w:rsidRDefault="00421048" w:rsidP="009370D6">
      <w:pPr>
        <w:pStyle w:val="ListParagraph"/>
        <w:numPr>
          <w:ilvl w:val="0"/>
          <w:numId w:val="9"/>
        </w:numPr>
        <w:spacing w:after="0" w:line="240" w:lineRule="auto"/>
      </w:pPr>
      <w:r>
        <w:rPr>
          <w:rFonts w:ascii="Calibri" w:eastAsia="Times New Roman" w:hAnsi="Calibri" w:cs="Times New Roman"/>
          <w:color w:val="000000"/>
        </w:rPr>
        <w:t xml:space="preserve">The brochure page for Veriton M200-H61 model (page No.61) indicates that the DIMMs available for System Memory “2 DIMMs” whereas the vendor has confirmed in the Specification Confirmation Sheet – Clause No.7 for providing 4 DIMM slots as per NIT.  The  </w:t>
      </w:r>
      <w:r>
        <w:rPr>
          <w:rFonts w:ascii="Calibri" w:eastAsia="Times New Roman" w:hAnsi="Calibri" w:cs="Times New Roman"/>
          <w:color w:val="000000"/>
        </w:rPr>
        <w:lastRenderedPageBreak/>
        <w:t>vendor to be requested to this point and reconfirm that their offered Veriton M200-H61 model motherboards have minimum 4 DIMM slots for System Memory as per NIT.</w:t>
      </w:r>
    </w:p>
    <w:p w:rsidR="00A47F4A" w:rsidRDefault="00A47F4A" w:rsidP="00A47F4A">
      <w:pPr>
        <w:spacing w:after="0" w:line="240" w:lineRule="auto"/>
        <w:jc w:val="both"/>
      </w:pPr>
    </w:p>
    <w:p w:rsidR="00A47F4A" w:rsidRDefault="00A47F4A" w:rsidP="00A47F4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 xml:space="preserve">M/s. Computer Shop </w:t>
      </w:r>
      <w:r w:rsidR="00884E25">
        <w:rPr>
          <w:b/>
          <w:u w:val="single"/>
        </w:rPr>
        <w:t>(</w:t>
      </w:r>
      <w:r>
        <w:rPr>
          <w:b/>
          <w:u w:val="single"/>
        </w:rPr>
        <w:t>Model: Acer Veriton M200 H61)</w:t>
      </w:r>
      <w:r>
        <w:t>:</w:t>
      </w:r>
    </w:p>
    <w:p w:rsidR="00A47F4A" w:rsidRDefault="00992FFF" w:rsidP="00A47F4A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The vendor has not submitted their clarifications/supporting documents from Intel® as requested in our earlier technical observations, sofar.  We have referred to various documents related to H-61 and Core i5 3330 processor and observed that </w:t>
      </w:r>
      <w:r w:rsidR="006E3FD0">
        <w:t>H-61 series motherboards mainly compatible for 2</w:t>
      </w:r>
      <w:r w:rsidR="006E3FD0" w:rsidRPr="006E3FD0">
        <w:rPr>
          <w:vertAlign w:val="superscript"/>
        </w:rPr>
        <w:t>nd</w:t>
      </w:r>
      <w:r w:rsidR="006E3FD0">
        <w:t xml:space="preserve"> Generation Intel® processors and </w:t>
      </w:r>
      <w:r>
        <w:t xml:space="preserve">some variants of H-61 series motherboards </w:t>
      </w:r>
      <w:r w:rsidRPr="00047765">
        <w:t>ha</w:t>
      </w:r>
      <w:r>
        <w:t>ve been</w:t>
      </w:r>
      <w:r w:rsidRPr="00047765">
        <w:t xml:space="preserve"> made compatible for 3rd generation processors</w:t>
      </w:r>
      <w:r>
        <w:t xml:space="preserve"> </w:t>
      </w:r>
      <w:r w:rsidRPr="00047765">
        <w:t>with addition of firmware patches</w:t>
      </w:r>
      <w:r>
        <w:t xml:space="preserve">.  Such type of </w:t>
      </w:r>
      <w:r w:rsidRPr="00047765">
        <w:t>upgraded Mother Board/firmware and are not technically acceptable</w:t>
      </w:r>
      <w:r>
        <w:t xml:space="preserve">.   </w:t>
      </w:r>
      <w:r w:rsidR="00A47F4A">
        <w:t>The vendor to be requested to submit their offer comprising Intel® make 3</w:t>
      </w:r>
      <w:r w:rsidR="00A47F4A" w:rsidRPr="000C45F7">
        <w:rPr>
          <w:vertAlign w:val="superscript"/>
        </w:rPr>
        <w:t>rd</w:t>
      </w:r>
      <w:r w:rsidR="00A47F4A">
        <w:t xml:space="preserve"> Generation Core i5 processor with </w:t>
      </w:r>
      <w:r w:rsidR="00421048">
        <w:t xml:space="preserve">fully </w:t>
      </w:r>
      <w:r w:rsidR="00A47F4A">
        <w:t xml:space="preserve">compatible </w:t>
      </w:r>
      <w:r w:rsidR="00355934">
        <w:t xml:space="preserve">series </w:t>
      </w:r>
      <w:r w:rsidR="00A47F4A">
        <w:t xml:space="preserve">Intel® </w:t>
      </w:r>
      <w:r w:rsidR="00355934">
        <w:t>make</w:t>
      </w:r>
      <w:r w:rsidR="00A47F4A">
        <w:t xml:space="preserve"> express chipset motherboards as per our NIT.</w:t>
      </w:r>
    </w:p>
    <w:p w:rsidR="00421048" w:rsidRDefault="00421048" w:rsidP="00421048">
      <w:pPr>
        <w:pStyle w:val="ListParagraph"/>
        <w:numPr>
          <w:ilvl w:val="0"/>
          <w:numId w:val="10"/>
        </w:numPr>
        <w:spacing w:after="0" w:line="240" w:lineRule="auto"/>
      </w:pPr>
      <w:r>
        <w:rPr>
          <w:rFonts w:ascii="Calibri" w:eastAsia="Times New Roman" w:hAnsi="Calibri" w:cs="Times New Roman"/>
          <w:color w:val="000000"/>
        </w:rPr>
        <w:t>The brochure page for Veriton M200-H61 model (page No.72) indicates that the DIMMs available for System Memory “2 DIMMs” whereas the vendor has confirmed in the Specification Confirmation Sheet – Clause No.7 for providing 4 DIMM slots as per NIT.  The  vendor to be requested to this point and reconfirm that their offered Veriton M200-H61 model motherboards have minimum 4 DIMM slots for System Memory as per NIT.</w:t>
      </w:r>
    </w:p>
    <w:p w:rsidR="00A47F4A" w:rsidRDefault="00A47F4A" w:rsidP="00A47F4A">
      <w:pPr>
        <w:spacing w:after="0" w:line="240" w:lineRule="auto"/>
        <w:ind w:left="720"/>
        <w:jc w:val="both"/>
      </w:pPr>
    </w:p>
    <w:p w:rsidR="00A47F4A" w:rsidRDefault="00A47F4A" w:rsidP="00A47F4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DD017F">
        <w:rPr>
          <w:b/>
          <w:u w:val="single"/>
        </w:rPr>
        <w:t xml:space="preserve">M/s. </w:t>
      </w:r>
      <w:r w:rsidRPr="004840C2">
        <w:rPr>
          <w:b/>
          <w:u w:val="single"/>
        </w:rPr>
        <w:t>HCL  Info systems Ltd.</w:t>
      </w:r>
      <w:r>
        <w:rPr>
          <w:b/>
          <w:u w:val="single"/>
        </w:rPr>
        <w:t xml:space="preserve"> </w:t>
      </w:r>
      <w:r w:rsidR="00884E25">
        <w:rPr>
          <w:b/>
          <w:u w:val="single"/>
        </w:rPr>
        <w:t>(</w:t>
      </w:r>
      <w:r>
        <w:rPr>
          <w:b/>
          <w:u w:val="single"/>
        </w:rPr>
        <w:t>Model: HCL Infiniti M A390 Pro/Tru)</w:t>
      </w:r>
      <w:r>
        <w:t>:</w:t>
      </w:r>
    </w:p>
    <w:p w:rsidR="00A47F4A" w:rsidRDefault="00A47F4A" w:rsidP="00766231">
      <w:pPr>
        <w:pStyle w:val="ListParagraph"/>
        <w:numPr>
          <w:ilvl w:val="0"/>
          <w:numId w:val="11"/>
        </w:numPr>
        <w:spacing w:after="0" w:line="240" w:lineRule="auto"/>
      </w:pPr>
      <w:r>
        <w:t>The vendor has confirmed that they have now revised their offer for MicroSoft® Office Standard Edition 2010 32/64 bit (INDIC version) MOLP without Media 50 Nos. , as per NIT and the same is acceptable.</w:t>
      </w:r>
    </w:p>
    <w:p w:rsidR="00AF6777" w:rsidRDefault="00AF6777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A47F4A" w:rsidRDefault="00A47F4A" w:rsidP="00A47F4A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clarification / confirmation as listed above from the concerned parties may be obtained for finalization for technical scrutiny.</w:t>
      </w:r>
    </w:p>
    <w:p w:rsidR="00A47F4A" w:rsidRDefault="00A47F4A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AF6777" w:rsidRDefault="00AF6777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3F0528" w:rsidRDefault="00473F87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  <w:r w:rsidRPr="00473F87">
        <w:rPr>
          <w:rFonts w:ascii="Calibri" w:eastAsia="Times New Roman" w:hAnsi="Calibri" w:cs="Times New Roman"/>
          <w:bCs/>
          <w:color w:val="000000"/>
        </w:rPr>
        <w:t>(</w:t>
      </w:r>
      <w:r w:rsidR="00811400">
        <w:rPr>
          <w:rFonts w:ascii="Calibri" w:eastAsia="Times New Roman" w:hAnsi="Calibri" w:cs="Times New Roman"/>
          <w:bCs/>
          <w:color w:val="000000"/>
        </w:rPr>
        <w:t>SUNILKUMAR VA</w:t>
      </w:r>
      <w:r w:rsidRPr="00473F87">
        <w:rPr>
          <w:rFonts w:ascii="Calibri" w:eastAsia="Times New Roman" w:hAnsi="Calibri" w:cs="Times New Roman"/>
          <w:bCs/>
          <w:color w:val="000000"/>
        </w:rPr>
        <w:t>)</w:t>
      </w:r>
    </w:p>
    <w:p w:rsidR="00811400" w:rsidRDefault="00811400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  <w:r>
        <w:rPr>
          <w:rFonts w:ascii="Calibri" w:eastAsia="Times New Roman" w:hAnsi="Calibri" w:cs="Times New Roman"/>
          <w:bCs/>
          <w:color w:val="000000"/>
        </w:rPr>
        <w:t>Manager (MS)</w:t>
      </w:r>
    </w:p>
    <w:p w:rsidR="00811400" w:rsidRPr="00473F87" w:rsidRDefault="00811400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CM (MS)</w:t>
      </w: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AGM (MS)</w:t>
      </w:r>
    </w:p>
    <w:p w:rsidR="003F0528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sectPr w:rsidR="003F0528" w:rsidSect="00CF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26FB" w:rsidRDefault="009A26FB" w:rsidP="005C4282">
      <w:pPr>
        <w:spacing w:after="0" w:line="240" w:lineRule="auto"/>
      </w:pPr>
      <w:r>
        <w:separator/>
      </w:r>
    </w:p>
  </w:endnote>
  <w:endnote w:type="continuationSeparator" w:id="0">
    <w:p w:rsidR="009A26FB" w:rsidRDefault="009A26FB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26FB" w:rsidRDefault="009A26FB" w:rsidP="005C4282">
      <w:pPr>
        <w:spacing w:after="0" w:line="240" w:lineRule="auto"/>
      </w:pPr>
      <w:r>
        <w:separator/>
      </w:r>
    </w:p>
  </w:footnote>
  <w:footnote w:type="continuationSeparator" w:id="0">
    <w:p w:rsidR="009A26FB" w:rsidRDefault="009A26FB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970D4"/>
    <w:multiLevelType w:val="hybridMultilevel"/>
    <w:tmpl w:val="8252F90E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16664"/>
    <w:multiLevelType w:val="hybridMultilevel"/>
    <w:tmpl w:val="D2E07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504AC"/>
    <w:multiLevelType w:val="hybridMultilevel"/>
    <w:tmpl w:val="F6EC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35570C"/>
    <w:multiLevelType w:val="hybridMultilevel"/>
    <w:tmpl w:val="CBD2B058"/>
    <w:lvl w:ilvl="0" w:tplc="6CB00CD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EB1515"/>
    <w:multiLevelType w:val="hybridMultilevel"/>
    <w:tmpl w:val="A344F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8D4833"/>
    <w:multiLevelType w:val="hybridMultilevel"/>
    <w:tmpl w:val="532AC386"/>
    <w:lvl w:ilvl="0" w:tplc="901865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9E7D0B"/>
    <w:multiLevelType w:val="hybridMultilevel"/>
    <w:tmpl w:val="EC12F58E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A10F9F"/>
    <w:multiLevelType w:val="hybridMultilevel"/>
    <w:tmpl w:val="36E0992C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37F5"/>
    <w:rsid w:val="00007391"/>
    <w:rsid w:val="0001444C"/>
    <w:rsid w:val="00047765"/>
    <w:rsid w:val="00047FF2"/>
    <w:rsid w:val="00066D58"/>
    <w:rsid w:val="000C45F7"/>
    <w:rsid w:val="000D3627"/>
    <w:rsid w:val="000E04BD"/>
    <w:rsid w:val="000F38BA"/>
    <w:rsid w:val="000F745A"/>
    <w:rsid w:val="00115324"/>
    <w:rsid w:val="0012429F"/>
    <w:rsid w:val="001258D0"/>
    <w:rsid w:val="00143B71"/>
    <w:rsid w:val="001562A4"/>
    <w:rsid w:val="00160618"/>
    <w:rsid w:val="001636D6"/>
    <w:rsid w:val="001C5B64"/>
    <w:rsid w:val="001D03FE"/>
    <w:rsid w:val="001D6EF3"/>
    <w:rsid w:val="001F3933"/>
    <w:rsid w:val="001F4C23"/>
    <w:rsid w:val="002137E5"/>
    <w:rsid w:val="00216EFA"/>
    <w:rsid w:val="00221A62"/>
    <w:rsid w:val="00230140"/>
    <w:rsid w:val="00240D18"/>
    <w:rsid w:val="00250FA3"/>
    <w:rsid w:val="00251E97"/>
    <w:rsid w:val="002D5F92"/>
    <w:rsid w:val="002F70B7"/>
    <w:rsid w:val="00310E18"/>
    <w:rsid w:val="003178A4"/>
    <w:rsid w:val="003306A9"/>
    <w:rsid w:val="00337559"/>
    <w:rsid w:val="0034472F"/>
    <w:rsid w:val="00355934"/>
    <w:rsid w:val="003B2CB6"/>
    <w:rsid w:val="003E5EB3"/>
    <w:rsid w:val="003F0528"/>
    <w:rsid w:val="003F0B37"/>
    <w:rsid w:val="003F3000"/>
    <w:rsid w:val="003F6EE2"/>
    <w:rsid w:val="00421048"/>
    <w:rsid w:val="00424943"/>
    <w:rsid w:val="00436776"/>
    <w:rsid w:val="00457DD2"/>
    <w:rsid w:val="0047384C"/>
    <w:rsid w:val="00473F87"/>
    <w:rsid w:val="00477373"/>
    <w:rsid w:val="004840C2"/>
    <w:rsid w:val="004B26AF"/>
    <w:rsid w:val="004B7D9A"/>
    <w:rsid w:val="004C1FAC"/>
    <w:rsid w:val="00513145"/>
    <w:rsid w:val="005175BC"/>
    <w:rsid w:val="005263A4"/>
    <w:rsid w:val="005934E7"/>
    <w:rsid w:val="005A0A19"/>
    <w:rsid w:val="005A0B66"/>
    <w:rsid w:val="005C4282"/>
    <w:rsid w:val="005C4FA0"/>
    <w:rsid w:val="006133E7"/>
    <w:rsid w:val="00620CE7"/>
    <w:rsid w:val="00632A23"/>
    <w:rsid w:val="00656279"/>
    <w:rsid w:val="00686A4F"/>
    <w:rsid w:val="006A0D53"/>
    <w:rsid w:val="006C42B7"/>
    <w:rsid w:val="006D39CE"/>
    <w:rsid w:val="006E3FD0"/>
    <w:rsid w:val="006E5F9E"/>
    <w:rsid w:val="00717932"/>
    <w:rsid w:val="007259D5"/>
    <w:rsid w:val="00752E62"/>
    <w:rsid w:val="007647BC"/>
    <w:rsid w:val="00764F5A"/>
    <w:rsid w:val="00766231"/>
    <w:rsid w:val="00776C77"/>
    <w:rsid w:val="00787090"/>
    <w:rsid w:val="00791556"/>
    <w:rsid w:val="007C4753"/>
    <w:rsid w:val="007E2F51"/>
    <w:rsid w:val="007E7110"/>
    <w:rsid w:val="00806983"/>
    <w:rsid w:val="00811400"/>
    <w:rsid w:val="0082153C"/>
    <w:rsid w:val="00826975"/>
    <w:rsid w:val="00830C59"/>
    <w:rsid w:val="00836CB5"/>
    <w:rsid w:val="00877243"/>
    <w:rsid w:val="00884E25"/>
    <w:rsid w:val="00885BE4"/>
    <w:rsid w:val="00887EBC"/>
    <w:rsid w:val="0089437E"/>
    <w:rsid w:val="008B52CD"/>
    <w:rsid w:val="008C1334"/>
    <w:rsid w:val="008E4BB3"/>
    <w:rsid w:val="008F2D1B"/>
    <w:rsid w:val="009127ED"/>
    <w:rsid w:val="009271EB"/>
    <w:rsid w:val="009370D6"/>
    <w:rsid w:val="00963868"/>
    <w:rsid w:val="00963B3C"/>
    <w:rsid w:val="00977FD9"/>
    <w:rsid w:val="00992FFF"/>
    <w:rsid w:val="009A26FB"/>
    <w:rsid w:val="009A7717"/>
    <w:rsid w:val="009B5CA5"/>
    <w:rsid w:val="009B6649"/>
    <w:rsid w:val="00A0367A"/>
    <w:rsid w:val="00A3512B"/>
    <w:rsid w:val="00A3680B"/>
    <w:rsid w:val="00A47F4A"/>
    <w:rsid w:val="00A57DDD"/>
    <w:rsid w:val="00A95E5C"/>
    <w:rsid w:val="00AA268C"/>
    <w:rsid w:val="00AA5BA8"/>
    <w:rsid w:val="00AB182D"/>
    <w:rsid w:val="00AE439E"/>
    <w:rsid w:val="00AF6777"/>
    <w:rsid w:val="00B301AF"/>
    <w:rsid w:val="00B66873"/>
    <w:rsid w:val="00B86DD9"/>
    <w:rsid w:val="00B9723A"/>
    <w:rsid w:val="00B97E5B"/>
    <w:rsid w:val="00BB4C2D"/>
    <w:rsid w:val="00BC76DF"/>
    <w:rsid w:val="00BD37F5"/>
    <w:rsid w:val="00BF1ECE"/>
    <w:rsid w:val="00C029D4"/>
    <w:rsid w:val="00C34EF5"/>
    <w:rsid w:val="00C37B4C"/>
    <w:rsid w:val="00C45E68"/>
    <w:rsid w:val="00C54709"/>
    <w:rsid w:val="00C67855"/>
    <w:rsid w:val="00C75A2F"/>
    <w:rsid w:val="00CB0677"/>
    <w:rsid w:val="00CB461E"/>
    <w:rsid w:val="00CD63DF"/>
    <w:rsid w:val="00CE5F49"/>
    <w:rsid w:val="00CF7CF1"/>
    <w:rsid w:val="00D0298B"/>
    <w:rsid w:val="00D0584C"/>
    <w:rsid w:val="00D15FDC"/>
    <w:rsid w:val="00D25085"/>
    <w:rsid w:val="00D47384"/>
    <w:rsid w:val="00D77973"/>
    <w:rsid w:val="00D90A9E"/>
    <w:rsid w:val="00DA1CDD"/>
    <w:rsid w:val="00DA4A27"/>
    <w:rsid w:val="00DC64C6"/>
    <w:rsid w:val="00DD017F"/>
    <w:rsid w:val="00DD345D"/>
    <w:rsid w:val="00DE59BA"/>
    <w:rsid w:val="00E030F4"/>
    <w:rsid w:val="00E310A3"/>
    <w:rsid w:val="00E46E03"/>
    <w:rsid w:val="00E55916"/>
    <w:rsid w:val="00E779F7"/>
    <w:rsid w:val="00E80759"/>
    <w:rsid w:val="00E85074"/>
    <w:rsid w:val="00EA1684"/>
    <w:rsid w:val="00EB26C3"/>
    <w:rsid w:val="00EE6D7D"/>
    <w:rsid w:val="00F227C4"/>
    <w:rsid w:val="00F25FCD"/>
    <w:rsid w:val="00F45C86"/>
    <w:rsid w:val="00F4776F"/>
    <w:rsid w:val="00FB78C1"/>
    <w:rsid w:val="00FC4576"/>
    <w:rsid w:val="00FC63E0"/>
    <w:rsid w:val="00FD4C97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10</cp:revision>
  <cp:lastPrinted>2013-06-14T05:18:00Z</cp:lastPrinted>
  <dcterms:created xsi:type="dcterms:W3CDTF">2013-06-14T04:59:00Z</dcterms:created>
  <dcterms:modified xsi:type="dcterms:W3CDTF">2013-06-14T08:15:00Z</dcterms:modified>
</cp:coreProperties>
</file>