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7BE4" w14:textId="77777777" w:rsidR="00B67617" w:rsidRDefault="00000000">
      <w:pPr>
        <w:spacing w:after="0"/>
        <w:jc w:val="center"/>
        <w:rPr>
          <w:b/>
          <w:sz w:val="28"/>
          <w:szCs w:val="28"/>
        </w:rPr>
      </w:pPr>
      <w:r>
        <w:rPr>
          <w:b/>
          <w:sz w:val="28"/>
          <w:szCs w:val="28"/>
        </w:rPr>
        <w:t>Ideation Phase</w:t>
      </w:r>
    </w:p>
    <w:p w14:paraId="062D9147" w14:textId="77777777" w:rsidR="00B67617" w:rsidRDefault="00000000">
      <w:pPr>
        <w:spacing w:after="0"/>
        <w:jc w:val="center"/>
        <w:rPr>
          <w:b/>
          <w:sz w:val="28"/>
          <w:szCs w:val="28"/>
        </w:rPr>
      </w:pPr>
      <w:r>
        <w:rPr>
          <w:b/>
          <w:sz w:val="28"/>
          <w:szCs w:val="28"/>
        </w:rPr>
        <w:t>Empathize &amp; Discover</w:t>
      </w:r>
    </w:p>
    <w:p w14:paraId="1D2B1428" w14:textId="77777777" w:rsidR="00B67617" w:rsidRDefault="00B67617">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7617" w14:paraId="7F6BA3EE" w14:textId="77777777">
        <w:tc>
          <w:tcPr>
            <w:tcW w:w="4508" w:type="dxa"/>
          </w:tcPr>
          <w:p w14:paraId="18B10153" w14:textId="77777777" w:rsidR="00B67617" w:rsidRDefault="00000000">
            <w:r>
              <w:t>Date</w:t>
            </w:r>
          </w:p>
        </w:tc>
        <w:tc>
          <w:tcPr>
            <w:tcW w:w="4508" w:type="dxa"/>
          </w:tcPr>
          <w:p w14:paraId="598C88DE" w14:textId="7D19FED7" w:rsidR="00B67617" w:rsidRDefault="00737913">
            <w:r>
              <w:t>28</w:t>
            </w:r>
            <w:r w:rsidR="00073416">
              <w:t xml:space="preserve"> J</w:t>
            </w:r>
            <w:r>
              <w:t>anuary</w:t>
            </w:r>
            <w:r w:rsidR="00073416">
              <w:t xml:space="preserve"> 202</w:t>
            </w:r>
            <w:r>
              <w:t>6</w:t>
            </w:r>
          </w:p>
        </w:tc>
      </w:tr>
      <w:tr w:rsidR="00B67617" w14:paraId="1989839A" w14:textId="77777777">
        <w:tc>
          <w:tcPr>
            <w:tcW w:w="4508" w:type="dxa"/>
          </w:tcPr>
          <w:p w14:paraId="5F7CE841" w14:textId="77777777" w:rsidR="00B67617" w:rsidRDefault="00000000">
            <w:r>
              <w:t>Team ID</w:t>
            </w:r>
          </w:p>
        </w:tc>
        <w:tc>
          <w:tcPr>
            <w:tcW w:w="4508" w:type="dxa"/>
          </w:tcPr>
          <w:p w14:paraId="55E6FD1F" w14:textId="2A5A0854" w:rsidR="00B67617" w:rsidRDefault="00737913">
            <w:r w:rsidRPr="00737913">
              <w:t>LTVIP2026MIDS49145</w:t>
            </w:r>
          </w:p>
        </w:tc>
      </w:tr>
      <w:tr w:rsidR="00B67617" w14:paraId="6F058E85" w14:textId="77777777">
        <w:tc>
          <w:tcPr>
            <w:tcW w:w="4508" w:type="dxa"/>
          </w:tcPr>
          <w:p w14:paraId="4B8A6FA7" w14:textId="77777777" w:rsidR="00B67617" w:rsidRDefault="00000000">
            <w:r>
              <w:t>Project Name</w:t>
            </w:r>
          </w:p>
        </w:tc>
        <w:tc>
          <w:tcPr>
            <w:tcW w:w="4508" w:type="dxa"/>
          </w:tcPr>
          <w:p w14:paraId="4213FDEA" w14:textId="77777777" w:rsidR="00073416" w:rsidRPr="00073416" w:rsidRDefault="00073416" w:rsidP="00073416">
            <w:r w:rsidRPr="00073416">
              <w:t>DocSpot: Seamless Appointment Booking for Health</w:t>
            </w:r>
          </w:p>
          <w:p w14:paraId="18EA492A" w14:textId="77777777" w:rsidR="00B67617" w:rsidRPr="00073416" w:rsidRDefault="00B67617"/>
        </w:tc>
      </w:tr>
      <w:tr w:rsidR="00B67617" w14:paraId="0F1A8B37" w14:textId="77777777">
        <w:tc>
          <w:tcPr>
            <w:tcW w:w="4508" w:type="dxa"/>
          </w:tcPr>
          <w:p w14:paraId="43398259" w14:textId="77777777" w:rsidR="00B67617" w:rsidRDefault="00000000">
            <w:r>
              <w:t>Maximum Marks</w:t>
            </w:r>
          </w:p>
        </w:tc>
        <w:tc>
          <w:tcPr>
            <w:tcW w:w="4508" w:type="dxa"/>
          </w:tcPr>
          <w:p w14:paraId="104A57E4" w14:textId="77777777" w:rsidR="00B67617" w:rsidRDefault="00000000">
            <w:r>
              <w:t>4 Marks</w:t>
            </w:r>
          </w:p>
        </w:tc>
      </w:tr>
    </w:tbl>
    <w:p w14:paraId="085B781A" w14:textId="77777777" w:rsidR="00B67617" w:rsidRDefault="00B67617">
      <w:pPr>
        <w:rPr>
          <w:b/>
          <w:sz w:val="24"/>
          <w:szCs w:val="24"/>
        </w:rPr>
      </w:pPr>
    </w:p>
    <w:p w14:paraId="381B3CFC" w14:textId="77777777" w:rsidR="00B67617" w:rsidRDefault="00000000">
      <w:pPr>
        <w:rPr>
          <w:b/>
          <w:sz w:val="24"/>
          <w:szCs w:val="24"/>
        </w:rPr>
      </w:pPr>
      <w:r>
        <w:rPr>
          <w:b/>
          <w:sz w:val="24"/>
          <w:szCs w:val="24"/>
        </w:rPr>
        <w:t>Empathy Map Canvas:</w:t>
      </w:r>
    </w:p>
    <w:p w14:paraId="07FF6A97" w14:textId="77777777" w:rsidR="00B676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CA8CA91" w14:textId="77777777" w:rsidR="00B67617" w:rsidRDefault="00B67617">
      <w:pPr>
        <w:pBdr>
          <w:top w:val="nil"/>
          <w:left w:val="nil"/>
          <w:bottom w:val="nil"/>
          <w:right w:val="nil"/>
          <w:between w:val="nil"/>
        </w:pBdr>
        <w:spacing w:after="0" w:line="240" w:lineRule="auto"/>
        <w:jc w:val="both"/>
        <w:rPr>
          <w:color w:val="2A2A2A"/>
          <w:sz w:val="24"/>
          <w:szCs w:val="24"/>
        </w:rPr>
      </w:pPr>
    </w:p>
    <w:p w14:paraId="227000DB" w14:textId="77777777" w:rsidR="00B676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DDDA5DA" w14:textId="77777777" w:rsidR="00B6761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B30834B" w14:textId="77777777" w:rsidR="00B67617" w:rsidRDefault="00000000">
      <w:pPr>
        <w:jc w:val="both"/>
        <w:rPr>
          <w:b/>
          <w:color w:val="2A2A2A"/>
          <w:sz w:val="24"/>
          <w:szCs w:val="24"/>
        </w:rPr>
      </w:pPr>
      <w:r>
        <w:rPr>
          <w:b/>
          <w:color w:val="2A2A2A"/>
          <w:sz w:val="24"/>
          <w:szCs w:val="24"/>
        </w:rPr>
        <w:t>Example:</w:t>
      </w:r>
    </w:p>
    <w:p w14:paraId="0F29D20E" w14:textId="77777777" w:rsidR="00B67617" w:rsidRDefault="00000000">
      <w:pPr>
        <w:jc w:val="both"/>
        <w:rPr>
          <w:b/>
          <w:color w:val="2A2A2A"/>
          <w:sz w:val="24"/>
          <w:szCs w:val="24"/>
        </w:rPr>
      </w:pPr>
      <w:r>
        <w:rPr>
          <w:noProof/>
        </w:rPr>
        <w:drawing>
          <wp:inline distT="0" distB="0" distL="0" distR="0" wp14:anchorId="3E8D3A74" wp14:editId="4B085C24">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26C15A9" w14:textId="77777777" w:rsidR="00B67617" w:rsidRDefault="00B67617">
      <w:pPr>
        <w:rPr>
          <w:sz w:val="24"/>
          <w:szCs w:val="24"/>
        </w:rPr>
      </w:pPr>
    </w:p>
    <w:p w14:paraId="1787E58A" w14:textId="77777777" w:rsidR="00B67617" w:rsidRDefault="00000000">
      <w:r>
        <w:rPr>
          <w:sz w:val="24"/>
          <w:szCs w:val="24"/>
        </w:rPr>
        <w:t xml:space="preserve">Reference: </w:t>
      </w:r>
      <w:hyperlink r:id="rId6">
        <w:r w:rsidR="00B67617">
          <w:rPr>
            <w:color w:val="0563C1"/>
            <w:u w:val="single"/>
          </w:rPr>
          <w:t>https://www.mural.co/templates/empathy-map-canvas</w:t>
        </w:r>
      </w:hyperlink>
    </w:p>
    <w:p w14:paraId="537D9D3F" w14:textId="77777777" w:rsidR="00B67617" w:rsidRDefault="00B67617">
      <w:pPr>
        <w:jc w:val="both"/>
        <w:rPr>
          <w:b/>
          <w:color w:val="2A2A2A"/>
          <w:sz w:val="24"/>
          <w:szCs w:val="24"/>
        </w:rPr>
      </w:pPr>
    </w:p>
    <w:p w14:paraId="150669FB" w14:textId="77777777" w:rsidR="00B67617" w:rsidRDefault="00B67617">
      <w:pPr>
        <w:jc w:val="both"/>
        <w:rPr>
          <w:b/>
          <w:color w:val="2A2A2A"/>
          <w:sz w:val="24"/>
          <w:szCs w:val="24"/>
        </w:rPr>
      </w:pPr>
    </w:p>
    <w:p w14:paraId="321C91D5" w14:textId="77777777" w:rsidR="00B67617" w:rsidRDefault="00000000">
      <w:pPr>
        <w:jc w:val="both"/>
        <w:rPr>
          <w:b/>
          <w:color w:val="2A2A2A"/>
          <w:sz w:val="24"/>
          <w:szCs w:val="24"/>
        </w:rPr>
      </w:pPr>
      <w:r>
        <w:rPr>
          <w:b/>
          <w:color w:val="2A2A2A"/>
          <w:sz w:val="24"/>
          <w:szCs w:val="24"/>
        </w:rPr>
        <w:t>Example: LearnHub</w:t>
      </w:r>
    </w:p>
    <w:p w14:paraId="0D137571" w14:textId="77777777" w:rsidR="00B67617" w:rsidRDefault="00000000">
      <w:pPr>
        <w:rPr>
          <w:sz w:val="24"/>
          <w:szCs w:val="24"/>
        </w:rPr>
      </w:pPr>
      <w:r>
        <w:rPr>
          <w:noProof/>
        </w:rPr>
        <w:drawing>
          <wp:inline distT="114300" distB="114300" distL="114300" distR="114300" wp14:anchorId="1AC3AF6A" wp14:editId="602D4348">
            <wp:extent cx="5731200"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867400"/>
                    </a:xfrm>
                    <a:prstGeom prst="rect">
                      <a:avLst/>
                    </a:prstGeom>
                    <a:ln/>
                  </pic:spPr>
                </pic:pic>
              </a:graphicData>
            </a:graphic>
          </wp:inline>
        </w:drawing>
      </w:r>
    </w:p>
    <w:sectPr w:rsidR="00B676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17"/>
    <w:rsid w:val="00073416"/>
    <w:rsid w:val="00737913"/>
    <w:rsid w:val="007C73C7"/>
    <w:rsid w:val="00B67617"/>
    <w:rsid w:val="00BB6560"/>
    <w:rsid w:val="00F61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DFB2"/>
  <w15:docId w15:val="{EBFAB6BB-5AA2-4A88-88F0-BC391B0F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30692">
      <w:bodyDiv w:val="1"/>
      <w:marLeft w:val="0"/>
      <w:marRight w:val="0"/>
      <w:marTop w:val="0"/>
      <w:marBottom w:val="0"/>
      <w:divBdr>
        <w:top w:val="none" w:sz="0" w:space="0" w:color="auto"/>
        <w:left w:val="none" w:sz="0" w:space="0" w:color="auto"/>
        <w:bottom w:val="none" w:sz="0" w:space="0" w:color="auto"/>
        <w:right w:val="none" w:sz="0" w:space="0" w:color="auto"/>
      </w:divBdr>
    </w:div>
    <w:div w:id="1814102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swapna mattupalli</cp:lastModifiedBy>
  <cp:revision>3</cp:revision>
  <dcterms:created xsi:type="dcterms:W3CDTF">2025-06-25T11:06:00Z</dcterms:created>
  <dcterms:modified xsi:type="dcterms:W3CDTF">2026-02-26T09:28:00Z</dcterms:modified>
</cp:coreProperties>
</file>