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41580D" w14:textId="6D75D8A6" w:rsidR="000517DD" w:rsidRPr="000517DD" w:rsidRDefault="000517DD" w:rsidP="000517DD">
      <w:pPr>
        <w:jc w:val="center"/>
        <w:rPr>
          <w:rFonts w:ascii="Times New Roman" w:hAnsi="Times New Roman" w:cs="Times New Roman"/>
          <w:b/>
          <w:bCs/>
          <w:color w:val="212121"/>
          <w:sz w:val="36"/>
          <w:szCs w:val="36"/>
          <w:shd w:val="clear" w:color="auto" w:fill="FFFFFF"/>
        </w:rPr>
      </w:pPr>
      <w:r w:rsidRPr="000517DD">
        <w:rPr>
          <w:rFonts w:ascii="Times New Roman" w:hAnsi="Times New Roman" w:cs="Times New Roman"/>
          <w:b/>
          <w:bCs/>
          <w:color w:val="212121"/>
          <w:sz w:val="36"/>
          <w:szCs w:val="36"/>
          <w:shd w:val="clear" w:color="auto" w:fill="FFFFFF"/>
        </w:rPr>
        <w:t>Clinical</w:t>
      </w:r>
      <w:r w:rsidRPr="000517DD">
        <w:rPr>
          <w:rStyle w:val="m6317041417680123262apple-converted-space"/>
          <w:rFonts w:ascii="Times New Roman" w:hAnsi="Times New Roman" w:cs="Times New Roman"/>
          <w:b/>
          <w:bCs/>
          <w:color w:val="212121"/>
          <w:sz w:val="36"/>
          <w:szCs w:val="36"/>
          <w:shd w:val="clear" w:color="auto" w:fill="FFFFFF"/>
        </w:rPr>
        <w:t> </w:t>
      </w:r>
      <w:r w:rsidRPr="000517DD">
        <w:rPr>
          <w:rFonts w:ascii="Times New Roman" w:hAnsi="Times New Roman" w:cs="Times New Roman"/>
          <w:b/>
          <w:bCs/>
          <w:color w:val="212121"/>
          <w:sz w:val="36"/>
          <w:szCs w:val="36"/>
          <w:shd w:val="clear" w:color="auto" w:fill="FFFFFF"/>
        </w:rPr>
        <w:t>Natural Language Technology for Health Care</w:t>
      </w:r>
    </w:p>
    <w:p w14:paraId="3D6CBA5C" w14:textId="77777777" w:rsidR="000517DD" w:rsidRPr="000517DD" w:rsidRDefault="000517DD" w:rsidP="000517DD">
      <w:pPr>
        <w:jc w:val="center"/>
        <w:rPr>
          <w:rFonts w:ascii="Times New Roman" w:hAnsi="Times New Roman" w:cs="Times New Roman"/>
          <w:b/>
          <w:bCs/>
          <w:kern w:val="0"/>
          <w:sz w:val="22"/>
          <w:szCs w:val="22"/>
        </w:rPr>
      </w:pPr>
    </w:p>
    <w:p w14:paraId="7D63F63B" w14:textId="42F90E15" w:rsidR="000517DD" w:rsidRPr="003D43B2" w:rsidRDefault="000517DD" w:rsidP="000517DD">
      <w:pPr>
        <w:jc w:val="both"/>
        <w:rPr>
          <w:rFonts w:ascii="Times New Roman" w:hAnsi="Times New Roman" w:cs="Times New Roman"/>
          <w:kern w:val="0"/>
        </w:rPr>
      </w:pPr>
      <w:r w:rsidRPr="003D43B2">
        <w:rPr>
          <w:rFonts w:ascii="Times New Roman" w:hAnsi="Times New Roman" w:cs="Times New Roman"/>
          <w:kern w:val="0"/>
        </w:rPr>
        <w:t>The healthcare industry is undergoing a significant transformation with the integration of advanced technologies such as Natural Language Processing (NLP), Optical Character Recognition (OCR), Computer Vision, Large Language Models (LLMs), and Large Multimodal Models (LMMs). These technologies are crucial in extracting valuable insights from unstructured clinical data, enhancing diagnostic accuracy, and personalizing patient care.</w:t>
      </w:r>
    </w:p>
    <w:p w14:paraId="0D248B7B" w14:textId="77777777" w:rsidR="000517DD" w:rsidRPr="003D43B2" w:rsidRDefault="000517DD" w:rsidP="000517DD">
      <w:pPr>
        <w:jc w:val="both"/>
        <w:rPr>
          <w:rFonts w:ascii="Times New Roman" w:hAnsi="Times New Roman" w:cs="Times New Roman"/>
          <w:kern w:val="0"/>
        </w:rPr>
      </w:pPr>
    </w:p>
    <w:p w14:paraId="23CD6CDA" w14:textId="58E048AA" w:rsidR="000517DD" w:rsidRPr="003D43B2" w:rsidRDefault="000517DD" w:rsidP="000517DD">
      <w:pPr>
        <w:autoSpaceDE w:val="0"/>
        <w:autoSpaceDN w:val="0"/>
        <w:adjustRightInd w:val="0"/>
        <w:rPr>
          <w:rFonts w:ascii="Times New Roman" w:hAnsi="Times New Roman" w:cs="Times New Roman"/>
          <w:b/>
          <w:bCs/>
          <w:kern w:val="0"/>
        </w:rPr>
      </w:pPr>
      <w:r w:rsidRPr="003D43B2">
        <w:rPr>
          <w:rFonts w:ascii="Times New Roman" w:hAnsi="Times New Roman" w:cs="Times New Roman"/>
          <w:b/>
          <w:bCs/>
          <w:kern w:val="0"/>
        </w:rPr>
        <w:t>Past Approaches</w:t>
      </w:r>
      <w:r w:rsidRPr="003D43B2">
        <w:rPr>
          <w:rFonts w:ascii="Times New Roman" w:hAnsi="Times New Roman" w:cs="Times New Roman"/>
          <w:b/>
          <w:bCs/>
          <w:kern w:val="0"/>
        </w:rPr>
        <w:t>:</w:t>
      </w:r>
    </w:p>
    <w:p w14:paraId="11227892" w14:textId="409BB449" w:rsidR="000517DD" w:rsidRPr="003D43B2" w:rsidRDefault="000517DD" w:rsidP="000517DD">
      <w:pPr>
        <w:pStyle w:val="ListParagraph"/>
        <w:numPr>
          <w:ilvl w:val="0"/>
          <w:numId w:val="1"/>
        </w:numPr>
        <w:autoSpaceDE w:val="0"/>
        <w:autoSpaceDN w:val="0"/>
        <w:adjustRightInd w:val="0"/>
        <w:rPr>
          <w:rFonts w:ascii="Times New Roman" w:hAnsi="Times New Roman" w:cs="Times New Roman"/>
          <w:b/>
          <w:bCs/>
          <w:kern w:val="0"/>
        </w:rPr>
      </w:pPr>
      <w:r w:rsidRPr="003D43B2">
        <w:rPr>
          <w:rFonts w:ascii="Times New Roman" w:hAnsi="Times New Roman" w:cs="Times New Roman"/>
          <w:b/>
          <w:bCs/>
          <w:kern w:val="0"/>
        </w:rPr>
        <w:t>Natural Language Processing (NLP)</w:t>
      </w:r>
      <w:r w:rsidR="00D15F13" w:rsidRPr="003D43B2">
        <w:rPr>
          <w:rFonts w:ascii="Times New Roman" w:hAnsi="Times New Roman" w:cs="Times New Roman"/>
          <w:b/>
          <w:bCs/>
          <w:kern w:val="0"/>
        </w:rPr>
        <w:t>:</w:t>
      </w:r>
    </w:p>
    <w:p w14:paraId="097E3C8A" w14:textId="019A3608" w:rsidR="000517DD" w:rsidRPr="003D43B2" w:rsidRDefault="000517DD" w:rsidP="000517DD">
      <w:pPr>
        <w:autoSpaceDE w:val="0"/>
        <w:autoSpaceDN w:val="0"/>
        <w:adjustRightInd w:val="0"/>
        <w:ind w:left="360"/>
        <w:rPr>
          <w:rFonts w:ascii="Times New Roman" w:hAnsi="Times New Roman" w:cs="Times New Roman"/>
          <w:kern w:val="0"/>
        </w:rPr>
      </w:pPr>
      <w:r w:rsidRPr="003D43B2">
        <w:rPr>
          <w:rFonts w:ascii="Times New Roman" w:hAnsi="Times New Roman" w:cs="Times New Roman"/>
          <w:b/>
          <w:bCs/>
          <w:kern w:val="0"/>
        </w:rPr>
        <w:t>Rule-Based Systems</w:t>
      </w:r>
      <w:r w:rsidRPr="003D43B2">
        <w:rPr>
          <w:rFonts w:ascii="Times New Roman" w:hAnsi="Times New Roman" w:cs="Times New Roman"/>
          <w:kern w:val="0"/>
        </w:rPr>
        <w:t>: Initial NLP applications in healthcare relied heavily on rule-based systems, using hand-crafted rules and lexicons to extract information from clinical texts. These systems were limited in scalability and adaptability to new terminologies.</w:t>
      </w:r>
    </w:p>
    <w:p w14:paraId="06B87277" w14:textId="77777777" w:rsidR="0009192F" w:rsidRPr="003D43B2" w:rsidRDefault="0009192F" w:rsidP="000517DD">
      <w:pPr>
        <w:autoSpaceDE w:val="0"/>
        <w:autoSpaceDN w:val="0"/>
        <w:adjustRightInd w:val="0"/>
        <w:ind w:left="360"/>
        <w:rPr>
          <w:rFonts w:ascii="Times New Roman" w:hAnsi="Times New Roman" w:cs="Times New Roman"/>
          <w:kern w:val="0"/>
        </w:rPr>
      </w:pPr>
    </w:p>
    <w:p w14:paraId="3A84CF0F" w14:textId="54797A36" w:rsidR="000517DD" w:rsidRPr="003D43B2" w:rsidRDefault="000517DD" w:rsidP="000517DD">
      <w:pPr>
        <w:pStyle w:val="ListParagraph"/>
        <w:numPr>
          <w:ilvl w:val="0"/>
          <w:numId w:val="1"/>
        </w:numPr>
        <w:autoSpaceDE w:val="0"/>
        <w:autoSpaceDN w:val="0"/>
        <w:adjustRightInd w:val="0"/>
        <w:rPr>
          <w:rFonts w:ascii="Times New Roman" w:hAnsi="Times New Roman" w:cs="Times New Roman"/>
          <w:b/>
          <w:bCs/>
          <w:kern w:val="0"/>
        </w:rPr>
      </w:pPr>
      <w:r w:rsidRPr="003D43B2">
        <w:rPr>
          <w:rFonts w:ascii="Times New Roman" w:hAnsi="Times New Roman" w:cs="Times New Roman"/>
          <w:b/>
          <w:bCs/>
          <w:kern w:val="0"/>
        </w:rPr>
        <w:t>Optical Character Recognition (OCR)</w:t>
      </w:r>
      <w:r w:rsidR="00D15F13" w:rsidRPr="003D43B2">
        <w:rPr>
          <w:rFonts w:ascii="Times New Roman" w:hAnsi="Times New Roman" w:cs="Times New Roman"/>
          <w:b/>
          <w:bCs/>
          <w:kern w:val="0"/>
        </w:rPr>
        <w:t>:</w:t>
      </w:r>
    </w:p>
    <w:p w14:paraId="14083F1B" w14:textId="5B2E146F" w:rsidR="000517DD" w:rsidRPr="003D43B2" w:rsidRDefault="000517DD" w:rsidP="000517DD">
      <w:pPr>
        <w:autoSpaceDE w:val="0"/>
        <w:autoSpaceDN w:val="0"/>
        <w:adjustRightInd w:val="0"/>
        <w:ind w:left="360"/>
        <w:rPr>
          <w:rFonts w:ascii="Times New Roman" w:hAnsi="Times New Roman" w:cs="Times New Roman"/>
          <w:kern w:val="0"/>
        </w:rPr>
      </w:pPr>
      <w:r w:rsidRPr="003D43B2">
        <w:rPr>
          <w:rFonts w:ascii="Times New Roman" w:hAnsi="Times New Roman" w:cs="Times New Roman"/>
          <w:b/>
          <w:bCs/>
          <w:kern w:val="0"/>
        </w:rPr>
        <w:t>Basic Text Conversion</w:t>
      </w:r>
      <w:r w:rsidRPr="003D43B2">
        <w:rPr>
          <w:rFonts w:ascii="Times New Roman" w:hAnsi="Times New Roman" w:cs="Times New Roman"/>
          <w:kern w:val="0"/>
        </w:rPr>
        <w:t>: OCR technology was primarily used for digitizing printed medical documents, converting images of text into machine-encoded text. These systems struggled with complex layouts and handwritten notes.</w:t>
      </w:r>
    </w:p>
    <w:p w14:paraId="1B699B52" w14:textId="77777777" w:rsidR="000517DD" w:rsidRPr="003D43B2" w:rsidRDefault="000517DD" w:rsidP="000517DD">
      <w:pPr>
        <w:autoSpaceDE w:val="0"/>
        <w:autoSpaceDN w:val="0"/>
        <w:adjustRightInd w:val="0"/>
        <w:rPr>
          <w:rFonts w:ascii="Times New Roman" w:hAnsi="Times New Roman" w:cs="Times New Roman"/>
          <w:kern w:val="0"/>
        </w:rPr>
      </w:pPr>
    </w:p>
    <w:p w14:paraId="3A2A571F" w14:textId="7A4B4ED3" w:rsidR="000517DD" w:rsidRPr="003D43B2" w:rsidRDefault="000517DD" w:rsidP="00D15F13">
      <w:pPr>
        <w:pStyle w:val="ListParagraph"/>
        <w:numPr>
          <w:ilvl w:val="0"/>
          <w:numId w:val="1"/>
        </w:numPr>
        <w:autoSpaceDE w:val="0"/>
        <w:autoSpaceDN w:val="0"/>
        <w:adjustRightInd w:val="0"/>
        <w:rPr>
          <w:rFonts w:ascii="Times New Roman" w:hAnsi="Times New Roman" w:cs="Times New Roman"/>
          <w:b/>
          <w:bCs/>
          <w:kern w:val="0"/>
        </w:rPr>
      </w:pPr>
      <w:r w:rsidRPr="003D43B2">
        <w:rPr>
          <w:rFonts w:ascii="Times New Roman" w:hAnsi="Times New Roman" w:cs="Times New Roman"/>
          <w:b/>
          <w:bCs/>
          <w:kern w:val="0"/>
        </w:rPr>
        <w:t>Computer Vision</w:t>
      </w:r>
      <w:r w:rsidR="00D15F13" w:rsidRPr="003D43B2">
        <w:rPr>
          <w:rFonts w:ascii="Times New Roman" w:hAnsi="Times New Roman" w:cs="Times New Roman"/>
          <w:b/>
          <w:bCs/>
          <w:kern w:val="0"/>
        </w:rPr>
        <w:t>:</w:t>
      </w:r>
    </w:p>
    <w:p w14:paraId="1F5EA6DA" w14:textId="0D33C98F" w:rsidR="000517DD" w:rsidRPr="003D43B2" w:rsidRDefault="000517DD" w:rsidP="000517DD">
      <w:pPr>
        <w:ind w:left="360"/>
        <w:jc w:val="both"/>
        <w:rPr>
          <w:rFonts w:ascii="Times New Roman" w:hAnsi="Times New Roman" w:cs="Times New Roman"/>
          <w:kern w:val="0"/>
        </w:rPr>
      </w:pPr>
      <w:r w:rsidRPr="003D43B2">
        <w:rPr>
          <w:rFonts w:ascii="Times New Roman" w:hAnsi="Times New Roman" w:cs="Times New Roman"/>
          <w:b/>
          <w:bCs/>
          <w:kern w:val="0"/>
        </w:rPr>
        <w:t>Basic Image Processing</w:t>
      </w:r>
      <w:r w:rsidRPr="003D43B2">
        <w:rPr>
          <w:rFonts w:ascii="Times New Roman" w:hAnsi="Times New Roman" w:cs="Times New Roman"/>
          <w:kern w:val="0"/>
        </w:rPr>
        <w:t>: Traditional computer vision techniques were applied for image enhancement and basic analysis, such as edge detection and segmentation, with limited diagnostic capabilities.</w:t>
      </w:r>
    </w:p>
    <w:p w14:paraId="58FF54EF" w14:textId="77777777" w:rsidR="000517DD" w:rsidRPr="003D43B2" w:rsidRDefault="000517DD" w:rsidP="000517DD">
      <w:pPr>
        <w:jc w:val="both"/>
        <w:rPr>
          <w:rFonts w:ascii="Times New Roman" w:hAnsi="Times New Roman" w:cs="Times New Roman"/>
          <w:b/>
          <w:bCs/>
          <w:kern w:val="0"/>
        </w:rPr>
      </w:pPr>
    </w:p>
    <w:p w14:paraId="1102E867" w14:textId="3547BB70" w:rsidR="000517DD" w:rsidRPr="003D43B2" w:rsidRDefault="000517DD" w:rsidP="000517DD">
      <w:pPr>
        <w:autoSpaceDE w:val="0"/>
        <w:autoSpaceDN w:val="0"/>
        <w:adjustRightInd w:val="0"/>
        <w:rPr>
          <w:rFonts w:ascii="Times New Roman" w:hAnsi="Times New Roman" w:cs="Times New Roman"/>
          <w:b/>
          <w:bCs/>
          <w:kern w:val="0"/>
        </w:rPr>
      </w:pPr>
      <w:r w:rsidRPr="003D43B2">
        <w:rPr>
          <w:rFonts w:ascii="Times New Roman" w:hAnsi="Times New Roman" w:cs="Times New Roman"/>
          <w:b/>
          <w:bCs/>
          <w:kern w:val="0"/>
        </w:rPr>
        <w:t>Present Approaches</w:t>
      </w:r>
    </w:p>
    <w:p w14:paraId="3B3FD6A3" w14:textId="6F6A6743" w:rsidR="000517DD" w:rsidRPr="003D43B2" w:rsidRDefault="000517DD" w:rsidP="000517DD">
      <w:pPr>
        <w:pStyle w:val="ListParagraph"/>
        <w:numPr>
          <w:ilvl w:val="0"/>
          <w:numId w:val="1"/>
        </w:numPr>
        <w:autoSpaceDE w:val="0"/>
        <w:autoSpaceDN w:val="0"/>
        <w:adjustRightInd w:val="0"/>
        <w:rPr>
          <w:rFonts w:ascii="Times New Roman" w:hAnsi="Times New Roman" w:cs="Times New Roman"/>
          <w:b/>
          <w:bCs/>
          <w:kern w:val="0"/>
        </w:rPr>
      </w:pPr>
      <w:r w:rsidRPr="003D43B2">
        <w:rPr>
          <w:rFonts w:ascii="Times New Roman" w:hAnsi="Times New Roman" w:cs="Times New Roman"/>
          <w:b/>
          <w:bCs/>
          <w:kern w:val="0"/>
        </w:rPr>
        <w:t>Natural Language Processing (NLP)</w:t>
      </w:r>
      <w:r w:rsidR="00D15F13" w:rsidRPr="003D43B2">
        <w:rPr>
          <w:rFonts w:ascii="Times New Roman" w:hAnsi="Times New Roman" w:cs="Times New Roman"/>
          <w:b/>
          <w:bCs/>
          <w:kern w:val="0"/>
        </w:rPr>
        <w:t>:</w:t>
      </w:r>
    </w:p>
    <w:p w14:paraId="513DB060" w14:textId="0A75CA03" w:rsidR="000517DD" w:rsidRPr="003D43B2" w:rsidRDefault="000517DD" w:rsidP="00FC4BF8">
      <w:pPr>
        <w:pStyle w:val="ListParagraph"/>
        <w:autoSpaceDE w:val="0"/>
        <w:autoSpaceDN w:val="0"/>
        <w:adjustRightInd w:val="0"/>
        <w:ind w:left="360"/>
        <w:rPr>
          <w:rFonts w:ascii="Times New Roman" w:hAnsi="Times New Roman" w:cs="Times New Roman"/>
          <w:kern w:val="0"/>
        </w:rPr>
      </w:pPr>
      <w:r w:rsidRPr="003D43B2">
        <w:rPr>
          <w:rFonts w:ascii="Times New Roman" w:hAnsi="Times New Roman" w:cs="Times New Roman"/>
          <w:b/>
          <w:bCs/>
          <w:kern w:val="0"/>
        </w:rPr>
        <w:t>Machine Learning-Based Models</w:t>
      </w:r>
      <w:r w:rsidRPr="003D43B2">
        <w:rPr>
          <w:rFonts w:ascii="Times New Roman" w:hAnsi="Times New Roman" w:cs="Times New Roman"/>
          <w:kern w:val="0"/>
        </w:rPr>
        <w:t xml:space="preserve">: The advent of machine learning and deep learning has revolutionized NLP in healthcare. Models like BERT and </w:t>
      </w:r>
      <w:proofErr w:type="spellStart"/>
      <w:r w:rsidRPr="003D43B2">
        <w:rPr>
          <w:rFonts w:ascii="Times New Roman" w:hAnsi="Times New Roman" w:cs="Times New Roman"/>
          <w:kern w:val="0"/>
        </w:rPr>
        <w:t>BioBERT</w:t>
      </w:r>
      <w:proofErr w:type="spellEnd"/>
      <w:r w:rsidRPr="003D43B2">
        <w:rPr>
          <w:rFonts w:ascii="Times New Roman" w:hAnsi="Times New Roman" w:cs="Times New Roman"/>
          <w:kern w:val="0"/>
        </w:rPr>
        <w:t xml:space="preserve"> are trained on large corpora of medical texts, enabling them to understand context and extract entities with high accuracy.</w:t>
      </w:r>
    </w:p>
    <w:p w14:paraId="46A4413F" w14:textId="660DE29E" w:rsidR="000517DD" w:rsidRPr="003D43B2" w:rsidRDefault="000517DD" w:rsidP="00FC4BF8">
      <w:pPr>
        <w:pStyle w:val="ListParagraph"/>
        <w:autoSpaceDE w:val="0"/>
        <w:autoSpaceDN w:val="0"/>
        <w:adjustRightInd w:val="0"/>
        <w:ind w:left="360"/>
        <w:rPr>
          <w:rFonts w:ascii="Times New Roman" w:hAnsi="Times New Roman" w:cs="Times New Roman"/>
          <w:kern w:val="0"/>
        </w:rPr>
      </w:pPr>
      <w:r w:rsidRPr="003D43B2">
        <w:rPr>
          <w:rFonts w:ascii="Times New Roman" w:hAnsi="Times New Roman" w:cs="Times New Roman"/>
          <w:b/>
          <w:bCs/>
          <w:kern w:val="0"/>
        </w:rPr>
        <w:t>Named Entity Recognition (NER):</w:t>
      </w:r>
      <w:r w:rsidRPr="003D43B2">
        <w:rPr>
          <w:rFonts w:ascii="Times New Roman" w:hAnsi="Times New Roman" w:cs="Times New Roman"/>
          <w:kern w:val="0"/>
        </w:rPr>
        <w:t xml:space="preserve"> Advanced NER systems identify and classify entities such as diseases, symptoms, and treatments in clinical notes, improving data structuring and retrieval.</w:t>
      </w:r>
    </w:p>
    <w:p w14:paraId="2667D6B8" w14:textId="77777777" w:rsidR="000517DD" w:rsidRPr="003D43B2" w:rsidRDefault="000517DD" w:rsidP="000517DD">
      <w:pPr>
        <w:autoSpaceDE w:val="0"/>
        <w:autoSpaceDN w:val="0"/>
        <w:adjustRightInd w:val="0"/>
        <w:rPr>
          <w:rFonts w:ascii="Times New Roman" w:hAnsi="Times New Roman" w:cs="Times New Roman"/>
          <w:kern w:val="0"/>
        </w:rPr>
      </w:pPr>
    </w:p>
    <w:p w14:paraId="70D3EABB" w14:textId="1C17637D" w:rsidR="000517DD" w:rsidRPr="003D43B2" w:rsidRDefault="000517DD" w:rsidP="000517DD">
      <w:pPr>
        <w:pStyle w:val="ListParagraph"/>
        <w:numPr>
          <w:ilvl w:val="0"/>
          <w:numId w:val="1"/>
        </w:numPr>
        <w:autoSpaceDE w:val="0"/>
        <w:autoSpaceDN w:val="0"/>
        <w:adjustRightInd w:val="0"/>
        <w:rPr>
          <w:rFonts w:ascii="Times New Roman" w:hAnsi="Times New Roman" w:cs="Times New Roman"/>
          <w:b/>
          <w:bCs/>
          <w:kern w:val="0"/>
        </w:rPr>
      </w:pPr>
      <w:r w:rsidRPr="003D43B2">
        <w:rPr>
          <w:rFonts w:ascii="Times New Roman" w:hAnsi="Times New Roman" w:cs="Times New Roman"/>
          <w:b/>
          <w:bCs/>
          <w:kern w:val="0"/>
        </w:rPr>
        <w:t>Optical Character Recognition (OCR)</w:t>
      </w:r>
      <w:r w:rsidR="00D15F13" w:rsidRPr="003D43B2">
        <w:rPr>
          <w:rFonts w:ascii="Times New Roman" w:hAnsi="Times New Roman" w:cs="Times New Roman"/>
          <w:b/>
          <w:bCs/>
          <w:kern w:val="0"/>
        </w:rPr>
        <w:t>:</w:t>
      </w:r>
    </w:p>
    <w:p w14:paraId="0CE0F435" w14:textId="59BB4F94" w:rsidR="000517DD" w:rsidRPr="003D43B2" w:rsidRDefault="000517DD" w:rsidP="00FC4BF8">
      <w:pPr>
        <w:autoSpaceDE w:val="0"/>
        <w:autoSpaceDN w:val="0"/>
        <w:adjustRightInd w:val="0"/>
        <w:ind w:left="360"/>
        <w:rPr>
          <w:rFonts w:ascii="Times New Roman" w:hAnsi="Times New Roman" w:cs="Times New Roman"/>
          <w:kern w:val="0"/>
        </w:rPr>
      </w:pPr>
      <w:r w:rsidRPr="003D43B2">
        <w:rPr>
          <w:rFonts w:ascii="Times New Roman" w:hAnsi="Times New Roman" w:cs="Times New Roman"/>
          <w:kern w:val="0"/>
        </w:rPr>
        <w:t>Intelligent OCR: Modern OCR systems incorporate machine learning to enhance text recognition accuracy, even with complex layouts and varying font styles. Tools like Tesseract with LSTM models offer improved accuracy in extracting text from scanned documents.</w:t>
      </w:r>
    </w:p>
    <w:p w14:paraId="2D055ADD" w14:textId="77777777" w:rsidR="000517DD" w:rsidRPr="003D43B2" w:rsidRDefault="000517DD" w:rsidP="000517DD">
      <w:pPr>
        <w:autoSpaceDE w:val="0"/>
        <w:autoSpaceDN w:val="0"/>
        <w:adjustRightInd w:val="0"/>
        <w:rPr>
          <w:rFonts w:ascii="Times New Roman" w:hAnsi="Times New Roman" w:cs="Times New Roman"/>
          <w:kern w:val="0"/>
        </w:rPr>
      </w:pPr>
    </w:p>
    <w:p w14:paraId="3EC1D03D" w14:textId="341A464B" w:rsidR="000517DD" w:rsidRPr="003D43B2" w:rsidRDefault="000517DD" w:rsidP="000517DD">
      <w:pPr>
        <w:pStyle w:val="ListParagraph"/>
        <w:numPr>
          <w:ilvl w:val="0"/>
          <w:numId w:val="1"/>
        </w:numPr>
        <w:autoSpaceDE w:val="0"/>
        <w:autoSpaceDN w:val="0"/>
        <w:adjustRightInd w:val="0"/>
        <w:rPr>
          <w:rFonts w:ascii="Times New Roman" w:hAnsi="Times New Roman" w:cs="Times New Roman"/>
          <w:b/>
          <w:bCs/>
          <w:kern w:val="0"/>
        </w:rPr>
      </w:pPr>
      <w:r w:rsidRPr="003D43B2">
        <w:rPr>
          <w:rFonts w:ascii="Times New Roman" w:hAnsi="Times New Roman" w:cs="Times New Roman"/>
          <w:b/>
          <w:bCs/>
          <w:kern w:val="0"/>
        </w:rPr>
        <w:t>Computer Vision</w:t>
      </w:r>
      <w:r w:rsidR="00D15F13" w:rsidRPr="003D43B2">
        <w:rPr>
          <w:rFonts w:ascii="Times New Roman" w:hAnsi="Times New Roman" w:cs="Times New Roman"/>
          <w:b/>
          <w:bCs/>
          <w:kern w:val="0"/>
        </w:rPr>
        <w:t>:</w:t>
      </w:r>
    </w:p>
    <w:p w14:paraId="2C5E9053" w14:textId="655368CF" w:rsidR="000517DD" w:rsidRPr="003D43B2" w:rsidRDefault="000517DD" w:rsidP="00FC4BF8">
      <w:pPr>
        <w:autoSpaceDE w:val="0"/>
        <w:autoSpaceDN w:val="0"/>
        <w:adjustRightInd w:val="0"/>
        <w:ind w:left="360"/>
        <w:rPr>
          <w:rFonts w:ascii="Times New Roman" w:hAnsi="Times New Roman" w:cs="Times New Roman"/>
          <w:kern w:val="0"/>
        </w:rPr>
      </w:pPr>
      <w:r w:rsidRPr="003D43B2">
        <w:rPr>
          <w:rFonts w:ascii="Times New Roman" w:hAnsi="Times New Roman" w:cs="Times New Roman"/>
          <w:kern w:val="0"/>
        </w:rPr>
        <w:t>Deep Learning Models: Convolutional Neural Networks (CNNs) are extensively used for diagnostic imaging tasks, such as detecting tumors and classifying retinal images. These models provide high accuracy and specificity.</w:t>
      </w:r>
    </w:p>
    <w:p w14:paraId="42D383AA" w14:textId="77777777" w:rsidR="000517DD" w:rsidRPr="003D43B2" w:rsidRDefault="000517DD" w:rsidP="000517DD">
      <w:pPr>
        <w:autoSpaceDE w:val="0"/>
        <w:autoSpaceDN w:val="0"/>
        <w:adjustRightInd w:val="0"/>
        <w:rPr>
          <w:rFonts w:ascii="Times New Roman" w:hAnsi="Times New Roman" w:cs="Times New Roman"/>
          <w:kern w:val="0"/>
        </w:rPr>
      </w:pPr>
    </w:p>
    <w:p w14:paraId="0333B7E4" w14:textId="63638105" w:rsidR="000517DD" w:rsidRPr="003D43B2" w:rsidRDefault="000517DD" w:rsidP="000517DD">
      <w:pPr>
        <w:pStyle w:val="ListParagraph"/>
        <w:numPr>
          <w:ilvl w:val="0"/>
          <w:numId w:val="1"/>
        </w:numPr>
        <w:autoSpaceDE w:val="0"/>
        <w:autoSpaceDN w:val="0"/>
        <w:adjustRightInd w:val="0"/>
        <w:rPr>
          <w:rFonts w:ascii="Times New Roman" w:hAnsi="Times New Roman" w:cs="Times New Roman"/>
          <w:b/>
          <w:bCs/>
          <w:kern w:val="0"/>
        </w:rPr>
      </w:pPr>
      <w:r w:rsidRPr="003D43B2">
        <w:rPr>
          <w:rFonts w:ascii="Times New Roman" w:hAnsi="Times New Roman" w:cs="Times New Roman"/>
          <w:b/>
          <w:bCs/>
          <w:kern w:val="0"/>
        </w:rPr>
        <w:t>Large Language Models (LLMs) and Large Multimodal Models (LMMs)</w:t>
      </w:r>
      <w:r w:rsidR="00D15F13" w:rsidRPr="003D43B2">
        <w:rPr>
          <w:rFonts w:ascii="Times New Roman" w:hAnsi="Times New Roman" w:cs="Times New Roman"/>
          <w:b/>
          <w:bCs/>
          <w:kern w:val="0"/>
        </w:rPr>
        <w:t>:</w:t>
      </w:r>
    </w:p>
    <w:p w14:paraId="7247D936" w14:textId="10107841" w:rsidR="000517DD" w:rsidRPr="003D43B2" w:rsidRDefault="000517DD" w:rsidP="00D15F13">
      <w:pPr>
        <w:autoSpaceDE w:val="0"/>
        <w:autoSpaceDN w:val="0"/>
        <w:adjustRightInd w:val="0"/>
        <w:ind w:left="360"/>
        <w:rPr>
          <w:rFonts w:ascii="Times New Roman" w:hAnsi="Times New Roman" w:cs="Times New Roman"/>
          <w:kern w:val="0"/>
        </w:rPr>
      </w:pPr>
      <w:r w:rsidRPr="003D43B2">
        <w:rPr>
          <w:rFonts w:ascii="Times New Roman" w:hAnsi="Times New Roman" w:cs="Times New Roman"/>
          <w:kern w:val="0"/>
        </w:rPr>
        <w:t xml:space="preserve">Text Generation and Analysis: LLMs, such as GPT-4 and </w:t>
      </w:r>
      <w:proofErr w:type="spellStart"/>
      <w:r w:rsidRPr="003D43B2">
        <w:rPr>
          <w:rFonts w:ascii="Times New Roman" w:hAnsi="Times New Roman" w:cs="Times New Roman"/>
          <w:kern w:val="0"/>
        </w:rPr>
        <w:t>BioGPT</w:t>
      </w:r>
      <w:proofErr w:type="spellEnd"/>
      <w:r w:rsidRPr="003D43B2">
        <w:rPr>
          <w:rFonts w:ascii="Times New Roman" w:hAnsi="Times New Roman" w:cs="Times New Roman"/>
          <w:kern w:val="0"/>
        </w:rPr>
        <w:t>, are employed for generating patient summaries, extracting clinical insights, and supporting decision-making. LMMs integrate text and image data, enabling comprehensive analysis.</w:t>
      </w:r>
    </w:p>
    <w:p w14:paraId="205F83E9" w14:textId="77777777" w:rsidR="00D15F13" w:rsidRPr="003D43B2" w:rsidRDefault="00D15F13" w:rsidP="00D15F13">
      <w:pPr>
        <w:autoSpaceDE w:val="0"/>
        <w:autoSpaceDN w:val="0"/>
        <w:adjustRightInd w:val="0"/>
        <w:rPr>
          <w:rFonts w:ascii="Times New Roman" w:hAnsi="Times New Roman" w:cs="Times New Roman"/>
          <w:kern w:val="0"/>
        </w:rPr>
      </w:pPr>
    </w:p>
    <w:p w14:paraId="07E49955" w14:textId="6BE25B01" w:rsidR="00D15F13" w:rsidRPr="003D43B2" w:rsidRDefault="00D15F13" w:rsidP="00D15F13">
      <w:pPr>
        <w:autoSpaceDE w:val="0"/>
        <w:autoSpaceDN w:val="0"/>
        <w:adjustRightInd w:val="0"/>
        <w:rPr>
          <w:rFonts w:ascii="Times New Roman" w:hAnsi="Times New Roman" w:cs="Times New Roman"/>
          <w:b/>
          <w:bCs/>
          <w:kern w:val="0"/>
        </w:rPr>
      </w:pPr>
      <w:proofErr w:type="gramStart"/>
      <w:r w:rsidRPr="003D43B2">
        <w:rPr>
          <w:rFonts w:ascii="Times New Roman" w:hAnsi="Times New Roman" w:cs="Times New Roman"/>
          <w:b/>
          <w:bCs/>
          <w:kern w:val="0"/>
        </w:rPr>
        <w:t>Future Prospects</w:t>
      </w:r>
      <w:proofErr w:type="gramEnd"/>
      <w:r w:rsidRPr="003D43B2">
        <w:rPr>
          <w:rFonts w:ascii="Times New Roman" w:hAnsi="Times New Roman" w:cs="Times New Roman"/>
          <w:b/>
          <w:bCs/>
          <w:kern w:val="0"/>
        </w:rPr>
        <w:t>:</w:t>
      </w:r>
    </w:p>
    <w:p w14:paraId="58B4025E" w14:textId="324138EC" w:rsidR="00D15F13" w:rsidRPr="003D43B2" w:rsidRDefault="00D15F13" w:rsidP="00D15F13">
      <w:pPr>
        <w:pStyle w:val="ListParagraph"/>
        <w:numPr>
          <w:ilvl w:val="0"/>
          <w:numId w:val="1"/>
        </w:numPr>
        <w:autoSpaceDE w:val="0"/>
        <w:autoSpaceDN w:val="0"/>
        <w:adjustRightInd w:val="0"/>
        <w:rPr>
          <w:rFonts w:ascii="Times New Roman" w:hAnsi="Times New Roman" w:cs="Times New Roman"/>
          <w:b/>
          <w:bCs/>
          <w:kern w:val="0"/>
        </w:rPr>
      </w:pPr>
      <w:r w:rsidRPr="003D43B2">
        <w:rPr>
          <w:rFonts w:ascii="Times New Roman" w:hAnsi="Times New Roman" w:cs="Times New Roman"/>
          <w:b/>
          <w:bCs/>
          <w:kern w:val="0"/>
        </w:rPr>
        <w:t>Natural Language Processing (NLP)</w:t>
      </w:r>
      <w:r w:rsidRPr="003D43B2">
        <w:rPr>
          <w:rFonts w:ascii="Times New Roman" w:hAnsi="Times New Roman" w:cs="Times New Roman"/>
          <w:b/>
          <w:bCs/>
          <w:kern w:val="0"/>
        </w:rPr>
        <w:t>:</w:t>
      </w:r>
    </w:p>
    <w:p w14:paraId="03ECA08A" w14:textId="0A763249" w:rsidR="00AF2E56" w:rsidRPr="003D43B2" w:rsidRDefault="00D15F13" w:rsidP="00AD3F8F">
      <w:pPr>
        <w:autoSpaceDE w:val="0"/>
        <w:autoSpaceDN w:val="0"/>
        <w:adjustRightInd w:val="0"/>
        <w:ind w:left="360"/>
        <w:rPr>
          <w:rFonts w:ascii="Times New Roman" w:hAnsi="Times New Roman" w:cs="Times New Roman"/>
          <w:kern w:val="0"/>
        </w:rPr>
      </w:pPr>
      <w:r w:rsidRPr="003D43B2">
        <w:rPr>
          <w:rFonts w:ascii="Times New Roman" w:hAnsi="Times New Roman" w:cs="Times New Roman"/>
          <w:b/>
          <w:bCs/>
          <w:kern w:val="0"/>
        </w:rPr>
        <w:t>Contextual Understanding</w:t>
      </w:r>
      <w:r w:rsidRPr="003D43B2">
        <w:rPr>
          <w:rFonts w:ascii="Times New Roman" w:hAnsi="Times New Roman" w:cs="Times New Roman"/>
          <w:kern w:val="0"/>
        </w:rPr>
        <w:t>: Future systems will leverage contextual understanding to enhance precision in data interpretation and clinical decision support.</w:t>
      </w:r>
    </w:p>
    <w:p w14:paraId="0F86E35F" w14:textId="77777777" w:rsidR="003D43B2" w:rsidRDefault="003D43B2" w:rsidP="003D43B2">
      <w:pPr>
        <w:pStyle w:val="ListParagraph"/>
        <w:autoSpaceDE w:val="0"/>
        <w:autoSpaceDN w:val="0"/>
        <w:adjustRightInd w:val="0"/>
        <w:ind w:left="360"/>
        <w:rPr>
          <w:rFonts w:ascii="Times New Roman" w:hAnsi="Times New Roman" w:cs="Times New Roman"/>
          <w:b/>
          <w:bCs/>
          <w:kern w:val="0"/>
        </w:rPr>
      </w:pPr>
    </w:p>
    <w:p w14:paraId="0E09EDC9" w14:textId="77777777" w:rsidR="003D43B2" w:rsidRPr="003D43B2" w:rsidRDefault="003D43B2" w:rsidP="003D43B2">
      <w:pPr>
        <w:pStyle w:val="ListParagraph"/>
        <w:autoSpaceDE w:val="0"/>
        <w:autoSpaceDN w:val="0"/>
        <w:adjustRightInd w:val="0"/>
        <w:ind w:left="360"/>
        <w:rPr>
          <w:rFonts w:ascii="Times New Roman" w:hAnsi="Times New Roman" w:cs="Times New Roman"/>
          <w:b/>
          <w:bCs/>
          <w:kern w:val="0"/>
        </w:rPr>
      </w:pPr>
    </w:p>
    <w:p w14:paraId="744B89E4" w14:textId="2E2D00DD" w:rsidR="00D15F13" w:rsidRPr="003D43B2" w:rsidRDefault="00D15F13" w:rsidP="00D15F13">
      <w:pPr>
        <w:pStyle w:val="ListParagraph"/>
        <w:numPr>
          <w:ilvl w:val="0"/>
          <w:numId w:val="1"/>
        </w:numPr>
        <w:autoSpaceDE w:val="0"/>
        <w:autoSpaceDN w:val="0"/>
        <w:adjustRightInd w:val="0"/>
        <w:rPr>
          <w:rFonts w:ascii="Times New Roman" w:hAnsi="Times New Roman" w:cs="Times New Roman"/>
          <w:b/>
          <w:bCs/>
          <w:kern w:val="0"/>
        </w:rPr>
      </w:pPr>
      <w:r w:rsidRPr="003D43B2">
        <w:rPr>
          <w:rFonts w:ascii="Times New Roman" w:hAnsi="Times New Roman" w:cs="Times New Roman"/>
          <w:b/>
          <w:bCs/>
          <w:kern w:val="0"/>
        </w:rPr>
        <w:lastRenderedPageBreak/>
        <w:t>Optical Character Recognition (OCR)</w:t>
      </w:r>
      <w:r w:rsidRPr="003D43B2">
        <w:rPr>
          <w:rFonts w:ascii="Times New Roman" w:hAnsi="Times New Roman" w:cs="Times New Roman"/>
          <w:b/>
          <w:bCs/>
          <w:kern w:val="0"/>
        </w:rPr>
        <w:t>:</w:t>
      </w:r>
    </w:p>
    <w:p w14:paraId="10F5E206" w14:textId="5FE5D0C1" w:rsidR="00D15F13" w:rsidRPr="003D43B2" w:rsidRDefault="00D15F13" w:rsidP="00D15F13">
      <w:pPr>
        <w:autoSpaceDE w:val="0"/>
        <w:autoSpaceDN w:val="0"/>
        <w:adjustRightInd w:val="0"/>
        <w:ind w:left="360"/>
        <w:rPr>
          <w:rFonts w:ascii="Times New Roman" w:hAnsi="Times New Roman" w:cs="Times New Roman"/>
          <w:kern w:val="0"/>
        </w:rPr>
      </w:pPr>
      <w:r w:rsidRPr="003D43B2">
        <w:rPr>
          <w:rFonts w:ascii="Times New Roman" w:hAnsi="Times New Roman" w:cs="Times New Roman"/>
          <w:b/>
          <w:bCs/>
          <w:kern w:val="0"/>
        </w:rPr>
        <w:t>Advanced Document Understanding:</w:t>
      </w:r>
      <w:r w:rsidRPr="003D43B2">
        <w:rPr>
          <w:rFonts w:ascii="Times New Roman" w:hAnsi="Times New Roman" w:cs="Times New Roman"/>
          <w:kern w:val="0"/>
        </w:rPr>
        <w:t xml:space="preserve"> OCR will incorporate semantic understanding, allowing for the extraction of meaningful insights from complex medical documents.</w:t>
      </w:r>
    </w:p>
    <w:p w14:paraId="1065482B" w14:textId="77777777" w:rsidR="00D15F13" w:rsidRPr="003D43B2" w:rsidRDefault="00D15F13" w:rsidP="00D15F13">
      <w:pPr>
        <w:autoSpaceDE w:val="0"/>
        <w:autoSpaceDN w:val="0"/>
        <w:adjustRightInd w:val="0"/>
        <w:rPr>
          <w:rFonts w:ascii="Times New Roman" w:hAnsi="Times New Roman" w:cs="Times New Roman"/>
          <w:kern w:val="0"/>
        </w:rPr>
      </w:pPr>
    </w:p>
    <w:p w14:paraId="69AC9199" w14:textId="188E448F" w:rsidR="00D15F13" w:rsidRPr="003D43B2" w:rsidRDefault="00D15F13" w:rsidP="00D15F13">
      <w:pPr>
        <w:pStyle w:val="ListParagraph"/>
        <w:numPr>
          <w:ilvl w:val="0"/>
          <w:numId w:val="1"/>
        </w:numPr>
        <w:autoSpaceDE w:val="0"/>
        <w:autoSpaceDN w:val="0"/>
        <w:adjustRightInd w:val="0"/>
        <w:rPr>
          <w:rFonts w:ascii="Times New Roman" w:hAnsi="Times New Roman" w:cs="Times New Roman"/>
          <w:b/>
          <w:bCs/>
          <w:kern w:val="0"/>
        </w:rPr>
      </w:pPr>
      <w:r w:rsidRPr="003D43B2">
        <w:rPr>
          <w:rFonts w:ascii="Times New Roman" w:hAnsi="Times New Roman" w:cs="Times New Roman"/>
          <w:b/>
          <w:bCs/>
          <w:kern w:val="0"/>
        </w:rPr>
        <w:t>Computer Vision</w:t>
      </w:r>
      <w:r w:rsidRPr="003D43B2">
        <w:rPr>
          <w:rFonts w:ascii="Times New Roman" w:hAnsi="Times New Roman" w:cs="Times New Roman"/>
          <w:b/>
          <w:bCs/>
          <w:kern w:val="0"/>
        </w:rPr>
        <w:t>:</w:t>
      </w:r>
    </w:p>
    <w:p w14:paraId="5B1C4E14" w14:textId="27D76E81" w:rsidR="00D15F13" w:rsidRPr="003D43B2" w:rsidRDefault="00D15F13" w:rsidP="00AF2E56">
      <w:pPr>
        <w:autoSpaceDE w:val="0"/>
        <w:autoSpaceDN w:val="0"/>
        <w:adjustRightInd w:val="0"/>
        <w:ind w:left="360"/>
        <w:rPr>
          <w:rFonts w:ascii="Times New Roman" w:hAnsi="Times New Roman" w:cs="Times New Roman"/>
          <w:kern w:val="0"/>
        </w:rPr>
      </w:pPr>
      <w:r w:rsidRPr="003D43B2">
        <w:rPr>
          <w:rFonts w:ascii="Times New Roman" w:hAnsi="Times New Roman" w:cs="Times New Roman"/>
          <w:b/>
          <w:bCs/>
          <w:kern w:val="0"/>
        </w:rPr>
        <w:t>Predictive Analytics and AR</w:t>
      </w:r>
      <w:r w:rsidRPr="003D43B2">
        <w:rPr>
          <w:rFonts w:ascii="Times New Roman" w:hAnsi="Times New Roman" w:cs="Times New Roman"/>
          <w:kern w:val="0"/>
        </w:rPr>
        <w:t>: Computer vision will support predictive analytics for early disease detection and use augmented reality to enhance surgical procedures.</w:t>
      </w:r>
    </w:p>
    <w:p w14:paraId="69C75620" w14:textId="77777777" w:rsidR="005918A1" w:rsidRPr="003D43B2" w:rsidRDefault="005918A1" w:rsidP="00AF2E56">
      <w:pPr>
        <w:autoSpaceDE w:val="0"/>
        <w:autoSpaceDN w:val="0"/>
        <w:adjustRightInd w:val="0"/>
        <w:ind w:left="360"/>
        <w:rPr>
          <w:rFonts w:ascii="Times New Roman" w:hAnsi="Times New Roman" w:cs="Times New Roman"/>
          <w:kern w:val="0"/>
        </w:rPr>
      </w:pPr>
    </w:p>
    <w:p w14:paraId="52DD9C24" w14:textId="67EC41B9" w:rsidR="00D15F13" w:rsidRPr="003D43B2" w:rsidRDefault="00D15F13" w:rsidP="00D15F13">
      <w:pPr>
        <w:pStyle w:val="ListParagraph"/>
        <w:numPr>
          <w:ilvl w:val="0"/>
          <w:numId w:val="1"/>
        </w:numPr>
        <w:autoSpaceDE w:val="0"/>
        <w:autoSpaceDN w:val="0"/>
        <w:adjustRightInd w:val="0"/>
        <w:rPr>
          <w:rFonts w:ascii="Times New Roman" w:hAnsi="Times New Roman" w:cs="Times New Roman"/>
          <w:b/>
          <w:bCs/>
          <w:kern w:val="0"/>
        </w:rPr>
      </w:pPr>
      <w:r w:rsidRPr="003D43B2">
        <w:rPr>
          <w:rFonts w:ascii="Times New Roman" w:hAnsi="Times New Roman" w:cs="Times New Roman"/>
          <w:b/>
          <w:bCs/>
          <w:kern w:val="0"/>
        </w:rPr>
        <w:t>Large Language Models (LLMs) and Large Multimodal Models (LMMs)</w:t>
      </w:r>
      <w:r w:rsidRPr="003D43B2">
        <w:rPr>
          <w:rFonts w:ascii="Times New Roman" w:hAnsi="Times New Roman" w:cs="Times New Roman"/>
          <w:b/>
          <w:bCs/>
          <w:kern w:val="0"/>
        </w:rPr>
        <w:t>:</w:t>
      </w:r>
    </w:p>
    <w:p w14:paraId="4A9B8601" w14:textId="09B4BAA8" w:rsidR="00AF2E56" w:rsidRPr="003D43B2" w:rsidRDefault="00D15F13" w:rsidP="00AF2E56">
      <w:pPr>
        <w:autoSpaceDE w:val="0"/>
        <w:autoSpaceDN w:val="0"/>
        <w:adjustRightInd w:val="0"/>
        <w:ind w:left="360"/>
        <w:rPr>
          <w:rFonts w:ascii="Times New Roman" w:hAnsi="Times New Roman" w:cs="Times New Roman"/>
          <w:kern w:val="0"/>
        </w:rPr>
      </w:pPr>
      <w:r w:rsidRPr="003D43B2">
        <w:rPr>
          <w:rFonts w:ascii="Times New Roman" w:hAnsi="Times New Roman" w:cs="Times New Roman"/>
          <w:b/>
          <w:bCs/>
          <w:kern w:val="0"/>
        </w:rPr>
        <w:t>Personalized Medicine:</w:t>
      </w:r>
      <w:r w:rsidRPr="003D43B2">
        <w:rPr>
          <w:rFonts w:ascii="Times New Roman" w:hAnsi="Times New Roman" w:cs="Times New Roman"/>
          <w:kern w:val="0"/>
        </w:rPr>
        <w:t xml:space="preserve"> These models will facilitate personalized treatment plans by synthesizing data across modalities, improving patient outcomes.</w:t>
      </w:r>
    </w:p>
    <w:p w14:paraId="1DD89C13" w14:textId="77777777" w:rsidR="00AD3F8F" w:rsidRPr="003D43B2" w:rsidRDefault="00AD3F8F" w:rsidP="00AF2E56">
      <w:pPr>
        <w:autoSpaceDE w:val="0"/>
        <w:autoSpaceDN w:val="0"/>
        <w:adjustRightInd w:val="0"/>
        <w:ind w:left="360"/>
        <w:rPr>
          <w:rFonts w:ascii="Times New Roman" w:hAnsi="Times New Roman" w:cs="Times New Roman"/>
          <w:kern w:val="0"/>
        </w:rPr>
      </w:pPr>
    </w:p>
    <w:p w14:paraId="1798DC20" w14:textId="74A1C5AA" w:rsidR="00E71C99" w:rsidRPr="003D43B2" w:rsidRDefault="00AD3F8F" w:rsidP="00E71C99">
      <w:pPr>
        <w:autoSpaceDE w:val="0"/>
        <w:autoSpaceDN w:val="0"/>
        <w:adjustRightInd w:val="0"/>
        <w:spacing w:after="40"/>
        <w:rPr>
          <w:rFonts w:ascii="Times New Roman" w:hAnsi="Times New Roman" w:cs="Times New Roman"/>
          <w:b/>
          <w:bCs/>
          <w:kern w:val="0"/>
        </w:rPr>
      </w:pPr>
      <w:r w:rsidRPr="003D43B2">
        <w:rPr>
          <w:rFonts w:ascii="Times New Roman" w:hAnsi="Times New Roman" w:cs="Times New Roman"/>
          <w:b/>
          <w:bCs/>
          <w:kern w:val="0"/>
        </w:rPr>
        <w:t>Relevant Trends</w:t>
      </w:r>
    </w:p>
    <w:p w14:paraId="0E747918" w14:textId="76D47D37" w:rsidR="00E71C99" w:rsidRPr="003D43B2" w:rsidRDefault="00E71C99" w:rsidP="00E71C99">
      <w:pPr>
        <w:pStyle w:val="ListParagraph"/>
        <w:numPr>
          <w:ilvl w:val="0"/>
          <w:numId w:val="1"/>
        </w:numPr>
        <w:autoSpaceDE w:val="0"/>
        <w:autoSpaceDN w:val="0"/>
        <w:adjustRightInd w:val="0"/>
        <w:spacing w:after="40"/>
        <w:jc w:val="both"/>
        <w:rPr>
          <w:rFonts w:ascii="Times New Roman" w:hAnsi="Times New Roman" w:cs="Times New Roman"/>
          <w:kern w:val="0"/>
        </w:rPr>
      </w:pPr>
      <w:r w:rsidRPr="003D43B2">
        <w:rPr>
          <w:rFonts w:ascii="Times New Roman" w:hAnsi="Times New Roman" w:cs="Times New Roman"/>
          <w:b/>
          <w:bCs/>
          <w:kern w:val="0"/>
        </w:rPr>
        <w:t xml:space="preserve">Integration of AI and ML in Health Care: </w:t>
      </w:r>
      <w:r w:rsidRPr="003D43B2">
        <w:rPr>
          <w:rFonts w:ascii="Times New Roman" w:hAnsi="Times New Roman" w:cs="Times New Roman"/>
          <w:kern w:val="0"/>
        </w:rPr>
        <w:t>The adoption of artificial intelligence (AI) and machine learning (ML) in health care is rapidly increasing. Technologies like NLP and LLMs are being used for predictive analytics, personalized medicine, and enhancing patient engagement.</w:t>
      </w:r>
    </w:p>
    <w:p w14:paraId="7BB36E71" w14:textId="2B799B91" w:rsidR="00E71C99" w:rsidRPr="003D43B2" w:rsidRDefault="00E71C99" w:rsidP="00E71C99">
      <w:pPr>
        <w:pStyle w:val="ListParagraph"/>
        <w:numPr>
          <w:ilvl w:val="0"/>
          <w:numId w:val="1"/>
        </w:numPr>
        <w:autoSpaceDE w:val="0"/>
        <w:autoSpaceDN w:val="0"/>
        <w:adjustRightInd w:val="0"/>
        <w:spacing w:after="40"/>
        <w:jc w:val="both"/>
        <w:rPr>
          <w:rFonts w:ascii="Times New Roman" w:hAnsi="Times New Roman" w:cs="Times New Roman"/>
          <w:kern w:val="0"/>
        </w:rPr>
      </w:pPr>
      <w:r w:rsidRPr="003D43B2">
        <w:rPr>
          <w:rFonts w:ascii="Times New Roman" w:hAnsi="Times New Roman" w:cs="Times New Roman"/>
          <w:b/>
          <w:bCs/>
          <w:kern w:val="0"/>
        </w:rPr>
        <w:t xml:space="preserve">Rise of Telemedicine: </w:t>
      </w:r>
      <w:r w:rsidRPr="003D43B2">
        <w:rPr>
          <w:rFonts w:ascii="Times New Roman" w:hAnsi="Times New Roman" w:cs="Times New Roman"/>
          <w:kern w:val="0"/>
        </w:rPr>
        <w:t>The COVID-19 pandemic has accelerated telemedicine adoption, increasing the demand for NLP technologies to analyze patient interactions and support virtual consultations effectively.</w:t>
      </w:r>
    </w:p>
    <w:p w14:paraId="0F0F313B" w14:textId="48A5002F" w:rsidR="00E71C99" w:rsidRPr="003D43B2" w:rsidRDefault="00E71C99" w:rsidP="00E71C99">
      <w:pPr>
        <w:pStyle w:val="ListParagraph"/>
        <w:numPr>
          <w:ilvl w:val="0"/>
          <w:numId w:val="1"/>
        </w:numPr>
        <w:autoSpaceDE w:val="0"/>
        <w:autoSpaceDN w:val="0"/>
        <w:adjustRightInd w:val="0"/>
        <w:spacing w:after="40"/>
        <w:jc w:val="both"/>
        <w:rPr>
          <w:rFonts w:ascii="Times New Roman" w:hAnsi="Times New Roman" w:cs="Times New Roman"/>
          <w:kern w:val="0"/>
        </w:rPr>
      </w:pPr>
      <w:r w:rsidRPr="003D43B2">
        <w:rPr>
          <w:rFonts w:ascii="Times New Roman" w:hAnsi="Times New Roman" w:cs="Times New Roman"/>
          <w:b/>
          <w:bCs/>
          <w:kern w:val="0"/>
        </w:rPr>
        <w:t>EHR Optimization</w:t>
      </w:r>
      <w:r w:rsidRPr="003D43B2">
        <w:rPr>
          <w:rFonts w:ascii="Times New Roman" w:hAnsi="Times New Roman" w:cs="Times New Roman"/>
          <w:kern w:val="0"/>
        </w:rPr>
        <w:t>: Health care providers are focusing on optimizing electronic health record (EHR) systems. NLP is used to extract actionable insights from EHR data, improving clinical workflows and patient outcomes.</w:t>
      </w:r>
    </w:p>
    <w:p w14:paraId="70CA4832" w14:textId="3099C011" w:rsidR="00AD3F8F" w:rsidRPr="003D43B2" w:rsidRDefault="00E71C99" w:rsidP="00E71C99">
      <w:pPr>
        <w:pStyle w:val="ListParagraph"/>
        <w:numPr>
          <w:ilvl w:val="0"/>
          <w:numId w:val="1"/>
        </w:numPr>
        <w:autoSpaceDE w:val="0"/>
        <w:autoSpaceDN w:val="0"/>
        <w:adjustRightInd w:val="0"/>
        <w:jc w:val="both"/>
        <w:rPr>
          <w:rFonts w:ascii="Times New Roman" w:hAnsi="Times New Roman" w:cs="Times New Roman"/>
          <w:kern w:val="0"/>
        </w:rPr>
      </w:pPr>
      <w:r w:rsidRPr="003D43B2">
        <w:rPr>
          <w:rFonts w:ascii="Times New Roman" w:hAnsi="Times New Roman" w:cs="Times New Roman"/>
          <w:b/>
          <w:bCs/>
          <w:kern w:val="0"/>
        </w:rPr>
        <w:t xml:space="preserve">Regulatory Compliance: </w:t>
      </w:r>
      <w:r w:rsidRPr="003D43B2">
        <w:rPr>
          <w:rFonts w:ascii="Times New Roman" w:hAnsi="Times New Roman" w:cs="Times New Roman"/>
          <w:kern w:val="0"/>
        </w:rPr>
        <w:t>Ensuring compliance with health care regulations, such as HIPAA, requires secure technologies like OCR and NLP to maintain data privacy and accuracy.</w:t>
      </w:r>
    </w:p>
    <w:p w14:paraId="4C6F32D2" w14:textId="77777777" w:rsidR="00E71C99" w:rsidRPr="003D43B2" w:rsidRDefault="00E71C99" w:rsidP="00E71C99">
      <w:pPr>
        <w:autoSpaceDE w:val="0"/>
        <w:autoSpaceDN w:val="0"/>
        <w:adjustRightInd w:val="0"/>
        <w:jc w:val="both"/>
        <w:rPr>
          <w:rFonts w:ascii="Times New Roman" w:hAnsi="Times New Roman" w:cs="Times New Roman"/>
          <w:kern w:val="0"/>
        </w:rPr>
      </w:pPr>
    </w:p>
    <w:p w14:paraId="30152448" w14:textId="6E33E23B" w:rsidR="005918A1" w:rsidRPr="003D43B2" w:rsidRDefault="005918A1" w:rsidP="005918A1">
      <w:pPr>
        <w:autoSpaceDE w:val="0"/>
        <w:autoSpaceDN w:val="0"/>
        <w:adjustRightInd w:val="0"/>
        <w:spacing w:after="40"/>
        <w:rPr>
          <w:rFonts w:ascii="Times New Roman" w:hAnsi="Times New Roman" w:cs="Times New Roman"/>
          <w:b/>
          <w:bCs/>
          <w:kern w:val="0"/>
        </w:rPr>
      </w:pPr>
      <w:r w:rsidRPr="003D43B2">
        <w:rPr>
          <w:rFonts w:ascii="Times New Roman" w:hAnsi="Times New Roman" w:cs="Times New Roman"/>
          <w:b/>
          <w:bCs/>
          <w:kern w:val="0"/>
        </w:rPr>
        <w:t>Threats</w:t>
      </w:r>
      <w:r w:rsidR="00AD3F8F" w:rsidRPr="003D43B2">
        <w:rPr>
          <w:rFonts w:ascii="Times New Roman" w:hAnsi="Times New Roman" w:cs="Times New Roman"/>
          <w:b/>
          <w:bCs/>
          <w:kern w:val="0"/>
        </w:rPr>
        <w:t>:</w:t>
      </w:r>
    </w:p>
    <w:p w14:paraId="361D9DFF" w14:textId="77777777" w:rsidR="005918A1" w:rsidRPr="003D43B2" w:rsidRDefault="005918A1" w:rsidP="005918A1">
      <w:pPr>
        <w:numPr>
          <w:ilvl w:val="0"/>
          <w:numId w:val="5"/>
        </w:numPr>
        <w:autoSpaceDE w:val="0"/>
        <w:autoSpaceDN w:val="0"/>
        <w:adjustRightInd w:val="0"/>
        <w:rPr>
          <w:rFonts w:ascii="Times New Roman" w:hAnsi="Times New Roman" w:cs="Times New Roman"/>
          <w:kern w:val="0"/>
        </w:rPr>
      </w:pPr>
      <w:r w:rsidRPr="003D43B2">
        <w:rPr>
          <w:rFonts w:ascii="Times New Roman" w:hAnsi="Times New Roman" w:cs="Times New Roman"/>
          <w:b/>
          <w:bCs/>
          <w:kern w:val="0"/>
        </w:rPr>
        <w:t>Data Privacy Concerns</w:t>
      </w:r>
      <w:r w:rsidRPr="003D43B2">
        <w:rPr>
          <w:rFonts w:ascii="Times New Roman" w:hAnsi="Times New Roman" w:cs="Times New Roman"/>
          <w:kern w:val="0"/>
        </w:rPr>
        <w:t>: The use of AI technologies in health care raises concerns about data privacy and security, especially when handling sensitive patient information.</w:t>
      </w:r>
    </w:p>
    <w:p w14:paraId="29431030" w14:textId="77777777" w:rsidR="005918A1" w:rsidRPr="003D43B2" w:rsidRDefault="005918A1" w:rsidP="005918A1">
      <w:pPr>
        <w:numPr>
          <w:ilvl w:val="0"/>
          <w:numId w:val="5"/>
        </w:numPr>
        <w:autoSpaceDE w:val="0"/>
        <w:autoSpaceDN w:val="0"/>
        <w:adjustRightInd w:val="0"/>
        <w:rPr>
          <w:rFonts w:ascii="Times New Roman" w:hAnsi="Times New Roman" w:cs="Times New Roman"/>
          <w:kern w:val="0"/>
        </w:rPr>
      </w:pPr>
      <w:r w:rsidRPr="003D43B2">
        <w:rPr>
          <w:rFonts w:ascii="Times New Roman" w:hAnsi="Times New Roman" w:cs="Times New Roman"/>
          <w:b/>
          <w:bCs/>
          <w:kern w:val="0"/>
        </w:rPr>
        <w:t>Bias in AI Models</w:t>
      </w:r>
      <w:r w:rsidRPr="003D43B2">
        <w:rPr>
          <w:rFonts w:ascii="Times New Roman" w:hAnsi="Times New Roman" w:cs="Times New Roman"/>
          <w:kern w:val="0"/>
        </w:rPr>
        <w:t>: AI models, including NLP and LMMs, may inherit biases from the data they are trained on, potentially leading to biased decision-making in clinical settings.</w:t>
      </w:r>
    </w:p>
    <w:p w14:paraId="0CD0BF08" w14:textId="77777777" w:rsidR="005918A1" w:rsidRPr="003D43B2" w:rsidRDefault="005918A1" w:rsidP="005918A1">
      <w:pPr>
        <w:numPr>
          <w:ilvl w:val="0"/>
          <w:numId w:val="5"/>
        </w:numPr>
        <w:autoSpaceDE w:val="0"/>
        <w:autoSpaceDN w:val="0"/>
        <w:adjustRightInd w:val="0"/>
        <w:rPr>
          <w:rFonts w:ascii="Times New Roman" w:hAnsi="Times New Roman" w:cs="Times New Roman"/>
          <w:kern w:val="0"/>
        </w:rPr>
      </w:pPr>
      <w:r w:rsidRPr="003D43B2">
        <w:rPr>
          <w:rFonts w:ascii="Times New Roman" w:hAnsi="Times New Roman" w:cs="Times New Roman"/>
          <w:b/>
          <w:bCs/>
          <w:kern w:val="0"/>
        </w:rPr>
        <w:t>Integration Challenges</w:t>
      </w:r>
      <w:r w:rsidRPr="003D43B2">
        <w:rPr>
          <w:rFonts w:ascii="Times New Roman" w:hAnsi="Times New Roman" w:cs="Times New Roman"/>
          <w:kern w:val="0"/>
        </w:rPr>
        <w:t>: Integrating advanced technologies into existing health care systems can be challenging, requiring significant investment in infrastructure and training.</w:t>
      </w:r>
    </w:p>
    <w:p w14:paraId="6B803D0D" w14:textId="4413F986" w:rsidR="000130D1" w:rsidRPr="003D43B2" w:rsidRDefault="005918A1" w:rsidP="00AD3F8F">
      <w:pPr>
        <w:numPr>
          <w:ilvl w:val="0"/>
          <w:numId w:val="5"/>
        </w:numPr>
        <w:autoSpaceDE w:val="0"/>
        <w:autoSpaceDN w:val="0"/>
        <w:adjustRightInd w:val="0"/>
        <w:rPr>
          <w:rFonts w:ascii="Times New Roman" w:hAnsi="Times New Roman" w:cs="Times New Roman"/>
          <w:kern w:val="0"/>
        </w:rPr>
      </w:pPr>
      <w:r w:rsidRPr="003D43B2">
        <w:rPr>
          <w:rFonts w:ascii="Times New Roman" w:hAnsi="Times New Roman" w:cs="Times New Roman"/>
          <w:b/>
          <w:bCs/>
          <w:kern w:val="0"/>
        </w:rPr>
        <w:t>Regulatory Hurdles</w:t>
      </w:r>
      <w:r w:rsidRPr="003D43B2">
        <w:rPr>
          <w:rFonts w:ascii="Times New Roman" w:hAnsi="Times New Roman" w:cs="Times New Roman"/>
          <w:kern w:val="0"/>
        </w:rPr>
        <w:t>: Navigating the regulatory landscape for AI in health care can be complex, with evolving standards and requirements that must be met.</w:t>
      </w:r>
    </w:p>
    <w:p w14:paraId="30A5F0D7" w14:textId="77777777" w:rsidR="00AD3F8F" w:rsidRPr="003D43B2" w:rsidRDefault="00AD3F8F" w:rsidP="00AD3F8F">
      <w:pPr>
        <w:autoSpaceDE w:val="0"/>
        <w:autoSpaceDN w:val="0"/>
        <w:adjustRightInd w:val="0"/>
        <w:spacing w:after="40"/>
        <w:rPr>
          <w:rFonts w:ascii="Times New Roman" w:hAnsi="Times New Roman" w:cs="Times New Roman"/>
          <w:b/>
          <w:bCs/>
          <w:kern w:val="0"/>
        </w:rPr>
      </w:pPr>
    </w:p>
    <w:p w14:paraId="2D3CBF5A" w14:textId="691538E0" w:rsidR="00AD3F8F" w:rsidRPr="003D43B2" w:rsidRDefault="00AD3F8F" w:rsidP="00AD3F8F">
      <w:pPr>
        <w:autoSpaceDE w:val="0"/>
        <w:autoSpaceDN w:val="0"/>
        <w:adjustRightInd w:val="0"/>
        <w:spacing w:after="40"/>
        <w:rPr>
          <w:rFonts w:ascii="Times New Roman" w:hAnsi="Times New Roman" w:cs="Times New Roman"/>
          <w:b/>
          <w:bCs/>
          <w:kern w:val="0"/>
        </w:rPr>
      </w:pPr>
      <w:r w:rsidRPr="003D43B2">
        <w:rPr>
          <w:rFonts w:ascii="Times New Roman" w:hAnsi="Times New Roman" w:cs="Times New Roman"/>
          <w:b/>
          <w:bCs/>
          <w:kern w:val="0"/>
        </w:rPr>
        <w:t>Strategic Options for Cotiviti</w:t>
      </w:r>
      <w:r w:rsidRPr="003D43B2">
        <w:rPr>
          <w:rFonts w:ascii="Times New Roman" w:hAnsi="Times New Roman" w:cs="Times New Roman"/>
          <w:b/>
          <w:bCs/>
          <w:kern w:val="0"/>
        </w:rPr>
        <w:t>:</w:t>
      </w:r>
    </w:p>
    <w:p w14:paraId="0E85A65B" w14:textId="77777777" w:rsidR="00AD3F8F" w:rsidRPr="003D43B2" w:rsidRDefault="00AD3F8F" w:rsidP="00AD3F8F">
      <w:pPr>
        <w:numPr>
          <w:ilvl w:val="0"/>
          <w:numId w:val="7"/>
        </w:numPr>
        <w:autoSpaceDE w:val="0"/>
        <w:autoSpaceDN w:val="0"/>
        <w:adjustRightInd w:val="0"/>
        <w:rPr>
          <w:rFonts w:ascii="Times New Roman" w:hAnsi="Times New Roman" w:cs="Times New Roman"/>
          <w:kern w:val="0"/>
        </w:rPr>
      </w:pPr>
      <w:r w:rsidRPr="003D43B2">
        <w:rPr>
          <w:rFonts w:ascii="Times New Roman" w:hAnsi="Times New Roman" w:cs="Times New Roman"/>
          <w:b/>
          <w:bCs/>
          <w:kern w:val="0"/>
        </w:rPr>
        <w:t>Invest in AI-Driven Analytics</w:t>
      </w:r>
      <w:r w:rsidRPr="003D43B2">
        <w:rPr>
          <w:rFonts w:ascii="Times New Roman" w:hAnsi="Times New Roman" w:cs="Times New Roman"/>
          <w:kern w:val="0"/>
        </w:rPr>
        <w:t>: Cotiviti can explore the development of AI-driven analytics platforms that leverage NLP, OCR, and LMMs to provide actionable insights for health care providers, enhancing clinical decision-making and operational efficiency.</w:t>
      </w:r>
    </w:p>
    <w:p w14:paraId="384BAF8D" w14:textId="77777777" w:rsidR="00AD3F8F" w:rsidRPr="003D43B2" w:rsidRDefault="00AD3F8F" w:rsidP="00AD3F8F">
      <w:pPr>
        <w:numPr>
          <w:ilvl w:val="0"/>
          <w:numId w:val="7"/>
        </w:numPr>
        <w:autoSpaceDE w:val="0"/>
        <w:autoSpaceDN w:val="0"/>
        <w:adjustRightInd w:val="0"/>
        <w:rPr>
          <w:rFonts w:ascii="Times New Roman" w:hAnsi="Times New Roman" w:cs="Times New Roman"/>
          <w:kern w:val="0"/>
        </w:rPr>
      </w:pPr>
      <w:r w:rsidRPr="003D43B2">
        <w:rPr>
          <w:rFonts w:ascii="Times New Roman" w:hAnsi="Times New Roman" w:cs="Times New Roman"/>
          <w:b/>
          <w:bCs/>
          <w:kern w:val="0"/>
        </w:rPr>
        <w:t>Collaborate with Health Care Providers</w:t>
      </w:r>
      <w:r w:rsidRPr="003D43B2">
        <w:rPr>
          <w:rFonts w:ascii="Times New Roman" w:hAnsi="Times New Roman" w:cs="Times New Roman"/>
          <w:kern w:val="0"/>
        </w:rPr>
        <w:t>: Establishing partnerships with health care providers to co-develop and implement AI solutions tailored to specific clinical needs can drive innovation and adoption.</w:t>
      </w:r>
    </w:p>
    <w:p w14:paraId="4A9A7A6E" w14:textId="77777777" w:rsidR="00AD3F8F" w:rsidRPr="003D43B2" w:rsidRDefault="00AD3F8F" w:rsidP="00AD3F8F">
      <w:pPr>
        <w:numPr>
          <w:ilvl w:val="0"/>
          <w:numId w:val="7"/>
        </w:numPr>
        <w:autoSpaceDE w:val="0"/>
        <w:autoSpaceDN w:val="0"/>
        <w:adjustRightInd w:val="0"/>
        <w:rPr>
          <w:rFonts w:ascii="Times New Roman" w:hAnsi="Times New Roman" w:cs="Times New Roman"/>
          <w:kern w:val="0"/>
        </w:rPr>
      </w:pPr>
      <w:r w:rsidRPr="003D43B2">
        <w:rPr>
          <w:rFonts w:ascii="Times New Roman" w:hAnsi="Times New Roman" w:cs="Times New Roman"/>
          <w:b/>
          <w:bCs/>
          <w:kern w:val="0"/>
        </w:rPr>
        <w:t>Focus on Patient-Centric Solutions</w:t>
      </w:r>
      <w:r w:rsidRPr="003D43B2">
        <w:rPr>
          <w:rFonts w:ascii="Times New Roman" w:hAnsi="Times New Roman" w:cs="Times New Roman"/>
          <w:kern w:val="0"/>
        </w:rPr>
        <w:t>: By developing patient-centered AI applications that improve patient engagement and experience, Cotiviti can position itself as a leader in enhancing health care delivery.</w:t>
      </w:r>
    </w:p>
    <w:p w14:paraId="787D501C" w14:textId="040C262F" w:rsidR="00AD3F8F" w:rsidRPr="003D43B2" w:rsidRDefault="00AD3F8F" w:rsidP="00AD3F8F">
      <w:pPr>
        <w:numPr>
          <w:ilvl w:val="0"/>
          <w:numId w:val="7"/>
        </w:numPr>
        <w:autoSpaceDE w:val="0"/>
        <w:autoSpaceDN w:val="0"/>
        <w:adjustRightInd w:val="0"/>
        <w:rPr>
          <w:rFonts w:ascii="Times New Roman" w:hAnsi="Times New Roman" w:cs="Times New Roman"/>
          <w:kern w:val="0"/>
        </w:rPr>
      </w:pPr>
      <w:r w:rsidRPr="003D43B2">
        <w:rPr>
          <w:rFonts w:ascii="Times New Roman" w:hAnsi="Times New Roman" w:cs="Times New Roman"/>
          <w:b/>
          <w:bCs/>
          <w:kern w:val="0"/>
        </w:rPr>
        <w:t>Address Data Privacy and Bias</w:t>
      </w:r>
      <w:r w:rsidRPr="003D43B2">
        <w:rPr>
          <w:rFonts w:ascii="Times New Roman" w:hAnsi="Times New Roman" w:cs="Times New Roman"/>
          <w:kern w:val="0"/>
        </w:rPr>
        <w:t>: Cotiviti should prioritize the development of secure and ethical AI technologies, focusing on data privacy and addressing potential biases in AI models to build trust and compliance with regulatory standards.</w:t>
      </w:r>
    </w:p>
    <w:p w14:paraId="76894057" w14:textId="77777777" w:rsidR="00AD3F8F" w:rsidRPr="003D43B2" w:rsidRDefault="00AD3F8F" w:rsidP="00AD3F8F">
      <w:pPr>
        <w:autoSpaceDE w:val="0"/>
        <w:autoSpaceDN w:val="0"/>
        <w:adjustRightInd w:val="0"/>
        <w:ind w:left="360"/>
        <w:rPr>
          <w:rFonts w:ascii="Times New Roman" w:hAnsi="Times New Roman" w:cs="Times New Roman"/>
          <w:kern w:val="0"/>
        </w:rPr>
      </w:pPr>
    </w:p>
    <w:p w14:paraId="00172829" w14:textId="366B0110" w:rsidR="0009192F" w:rsidRPr="00606BE3" w:rsidRDefault="00AD3F8F" w:rsidP="00AD3F8F">
      <w:pPr>
        <w:autoSpaceDE w:val="0"/>
        <w:autoSpaceDN w:val="0"/>
        <w:adjustRightInd w:val="0"/>
        <w:jc w:val="both"/>
        <w:rPr>
          <w:rFonts w:ascii="Times New Roman" w:hAnsi="Times New Roman" w:cs="Times New Roman"/>
          <w:color w:val="000000"/>
        </w:rPr>
      </w:pPr>
      <w:r w:rsidRPr="003D43B2">
        <w:rPr>
          <w:rFonts w:ascii="Times New Roman" w:hAnsi="Times New Roman" w:cs="Times New Roman"/>
          <w:color w:val="000000"/>
        </w:rPr>
        <w:t>The integration of NLP, OCR, computer vision, LLMs, and LMMs in health care presents significant opportunities for improving patient care, optimizing operations, and advancing medical research. By strategically investing in these technologies, Cotiviti can position itself as a leader in the evolving health care landscape, driving innovation and delivering value to stakeholders.</w:t>
      </w:r>
    </w:p>
    <w:p w14:paraId="3B68404E" w14:textId="6D0BFDDE" w:rsidR="00E71C99" w:rsidRPr="003D43B2" w:rsidRDefault="00141C23" w:rsidP="00AD3F8F">
      <w:pPr>
        <w:autoSpaceDE w:val="0"/>
        <w:autoSpaceDN w:val="0"/>
        <w:adjustRightInd w:val="0"/>
        <w:jc w:val="both"/>
        <w:rPr>
          <w:rFonts w:ascii="Times New Roman" w:hAnsi="Times New Roman" w:cs="Times New Roman"/>
          <w:b/>
          <w:bCs/>
          <w:color w:val="000000"/>
        </w:rPr>
      </w:pPr>
      <w:r w:rsidRPr="003D43B2">
        <w:rPr>
          <w:rFonts w:ascii="Times New Roman" w:hAnsi="Times New Roman" w:cs="Times New Roman"/>
          <w:b/>
          <w:bCs/>
          <w:color w:val="000000"/>
        </w:rPr>
        <w:lastRenderedPageBreak/>
        <w:t>References:</w:t>
      </w:r>
    </w:p>
    <w:p w14:paraId="6B6DC9AB" w14:textId="77777777" w:rsidR="00E71C99" w:rsidRPr="003D43B2" w:rsidRDefault="00E71C99" w:rsidP="00AD3F8F">
      <w:pPr>
        <w:autoSpaceDE w:val="0"/>
        <w:autoSpaceDN w:val="0"/>
        <w:adjustRightInd w:val="0"/>
        <w:jc w:val="both"/>
        <w:rPr>
          <w:rFonts w:ascii="Times New Roman" w:hAnsi="Times New Roman" w:cs="Times New Roman"/>
          <w:b/>
          <w:bCs/>
          <w:color w:val="000000"/>
        </w:rPr>
      </w:pPr>
    </w:p>
    <w:p w14:paraId="48A536D3" w14:textId="77777777" w:rsidR="00E71C99" w:rsidRPr="003D43B2" w:rsidRDefault="00E71C99" w:rsidP="00E71C99">
      <w:pPr>
        <w:numPr>
          <w:ilvl w:val="0"/>
          <w:numId w:val="10"/>
        </w:numPr>
        <w:autoSpaceDE w:val="0"/>
        <w:autoSpaceDN w:val="0"/>
        <w:adjustRightInd w:val="0"/>
        <w:rPr>
          <w:rFonts w:ascii="Times New Roman" w:hAnsi="Times New Roman" w:cs="Times New Roman"/>
          <w:kern w:val="0"/>
        </w:rPr>
      </w:pPr>
      <w:proofErr w:type="spellStart"/>
      <w:r w:rsidRPr="003D43B2">
        <w:rPr>
          <w:rFonts w:ascii="Times New Roman" w:hAnsi="Times New Roman" w:cs="Times New Roman"/>
          <w:kern w:val="0"/>
        </w:rPr>
        <w:t>Demner-Fushman</w:t>
      </w:r>
      <w:proofErr w:type="spellEnd"/>
      <w:r w:rsidRPr="003D43B2">
        <w:rPr>
          <w:rFonts w:ascii="Times New Roman" w:hAnsi="Times New Roman" w:cs="Times New Roman"/>
          <w:kern w:val="0"/>
        </w:rPr>
        <w:t>, D., Chapman, W. W., &amp; McDonald, C. J. (2009). What can natural language processing do for clinical decision support? Journal of Biomedical Informatics, 42(5), 760-772.</w:t>
      </w:r>
    </w:p>
    <w:p w14:paraId="05351825" w14:textId="77777777" w:rsidR="00E71C99" w:rsidRPr="003D43B2" w:rsidRDefault="00E71C99" w:rsidP="00E71C99">
      <w:pPr>
        <w:numPr>
          <w:ilvl w:val="0"/>
          <w:numId w:val="10"/>
        </w:numPr>
        <w:autoSpaceDE w:val="0"/>
        <w:autoSpaceDN w:val="0"/>
        <w:adjustRightInd w:val="0"/>
        <w:rPr>
          <w:rFonts w:ascii="Times New Roman" w:hAnsi="Times New Roman" w:cs="Times New Roman"/>
          <w:kern w:val="0"/>
        </w:rPr>
      </w:pPr>
      <w:proofErr w:type="spellStart"/>
      <w:r w:rsidRPr="003D43B2">
        <w:rPr>
          <w:rFonts w:ascii="Times New Roman" w:hAnsi="Times New Roman" w:cs="Times New Roman"/>
          <w:kern w:val="0"/>
        </w:rPr>
        <w:t>Sheikhalishahi</w:t>
      </w:r>
      <w:proofErr w:type="spellEnd"/>
      <w:r w:rsidRPr="003D43B2">
        <w:rPr>
          <w:rFonts w:ascii="Times New Roman" w:hAnsi="Times New Roman" w:cs="Times New Roman"/>
          <w:kern w:val="0"/>
        </w:rPr>
        <w:t xml:space="preserve">, S., </w:t>
      </w:r>
      <w:proofErr w:type="spellStart"/>
      <w:r w:rsidRPr="003D43B2">
        <w:rPr>
          <w:rFonts w:ascii="Times New Roman" w:hAnsi="Times New Roman" w:cs="Times New Roman"/>
          <w:kern w:val="0"/>
        </w:rPr>
        <w:t>Miotto</w:t>
      </w:r>
      <w:proofErr w:type="spellEnd"/>
      <w:r w:rsidRPr="003D43B2">
        <w:rPr>
          <w:rFonts w:ascii="Times New Roman" w:hAnsi="Times New Roman" w:cs="Times New Roman"/>
          <w:kern w:val="0"/>
        </w:rPr>
        <w:t>, R., Dudley, J. T., Lavelli, A., Rinaldi, F., &amp; Osmani, V. (2019). Natural Language Processing of Clinical Notes on Chronic Diseases: Systematic Review. JMIR Medical Informatics, 7(2), e12239.</w:t>
      </w:r>
    </w:p>
    <w:p w14:paraId="60EBEE99" w14:textId="77777777" w:rsidR="00E71C99" w:rsidRPr="003D43B2" w:rsidRDefault="00E71C99" w:rsidP="00E71C99">
      <w:pPr>
        <w:numPr>
          <w:ilvl w:val="0"/>
          <w:numId w:val="10"/>
        </w:numPr>
        <w:autoSpaceDE w:val="0"/>
        <w:autoSpaceDN w:val="0"/>
        <w:adjustRightInd w:val="0"/>
        <w:rPr>
          <w:rFonts w:ascii="Times New Roman" w:hAnsi="Times New Roman" w:cs="Times New Roman"/>
          <w:kern w:val="0"/>
        </w:rPr>
      </w:pPr>
      <w:r w:rsidRPr="003D43B2">
        <w:rPr>
          <w:rFonts w:ascii="Times New Roman" w:hAnsi="Times New Roman" w:cs="Times New Roman"/>
          <w:kern w:val="0"/>
        </w:rPr>
        <w:t xml:space="preserve">Wang, Y., Wang, L., </w:t>
      </w:r>
      <w:proofErr w:type="spellStart"/>
      <w:r w:rsidRPr="003D43B2">
        <w:rPr>
          <w:rFonts w:ascii="Times New Roman" w:hAnsi="Times New Roman" w:cs="Times New Roman"/>
          <w:kern w:val="0"/>
        </w:rPr>
        <w:t>Rastegar-Mojarad</w:t>
      </w:r>
      <w:proofErr w:type="spellEnd"/>
      <w:r w:rsidRPr="003D43B2">
        <w:rPr>
          <w:rFonts w:ascii="Times New Roman" w:hAnsi="Times New Roman" w:cs="Times New Roman"/>
          <w:kern w:val="0"/>
        </w:rPr>
        <w:t>, M., Moon, S., Shen, F., Afzal, N., ... &amp; Liu, H. (2018). Clinical information extraction applications: A literature review. Journal of Biomedical Informatics, 77, 34-49.</w:t>
      </w:r>
    </w:p>
    <w:p w14:paraId="562D5566" w14:textId="77777777" w:rsidR="00E71C99" w:rsidRPr="003D43B2" w:rsidRDefault="00E71C99" w:rsidP="00E71C99">
      <w:pPr>
        <w:numPr>
          <w:ilvl w:val="0"/>
          <w:numId w:val="10"/>
        </w:numPr>
        <w:autoSpaceDE w:val="0"/>
        <w:autoSpaceDN w:val="0"/>
        <w:adjustRightInd w:val="0"/>
        <w:rPr>
          <w:rFonts w:ascii="Times New Roman" w:hAnsi="Times New Roman" w:cs="Times New Roman"/>
          <w:kern w:val="0"/>
        </w:rPr>
      </w:pPr>
      <w:r w:rsidRPr="003D43B2">
        <w:rPr>
          <w:rFonts w:ascii="Times New Roman" w:hAnsi="Times New Roman" w:cs="Times New Roman"/>
          <w:kern w:val="0"/>
        </w:rPr>
        <w:t xml:space="preserve">Devlin, J., Chang, M. W., Lee, K., &amp; Toutanova, K. (2018). BERT: Pre-training of Deep Bidirectional Transformers for Language Understanding. </w:t>
      </w:r>
      <w:proofErr w:type="spellStart"/>
      <w:r w:rsidRPr="003D43B2">
        <w:rPr>
          <w:rFonts w:ascii="Times New Roman" w:hAnsi="Times New Roman" w:cs="Times New Roman"/>
          <w:kern w:val="0"/>
        </w:rPr>
        <w:t>arXiv</w:t>
      </w:r>
      <w:proofErr w:type="spellEnd"/>
      <w:r w:rsidRPr="003D43B2">
        <w:rPr>
          <w:rFonts w:ascii="Times New Roman" w:hAnsi="Times New Roman" w:cs="Times New Roman"/>
          <w:kern w:val="0"/>
        </w:rPr>
        <w:t xml:space="preserve"> preprint arXiv:1810.04805.</w:t>
      </w:r>
    </w:p>
    <w:p w14:paraId="24320086" w14:textId="77777777" w:rsidR="00E71C99" w:rsidRPr="003D43B2" w:rsidRDefault="00E71C99" w:rsidP="00E71C99">
      <w:pPr>
        <w:numPr>
          <w:ilvl w:val="0"/>
          <w:numId w:val="10"/>
        </w:numPr>
        <w:autoSpaceDE w:val="0"/>
        <w:autoSpaceDN w:val="0"/>
        <w:adjustRightInd w:val="0"/>
        <w:rPr>
          <w:rFonts w:ascii="Times New Roman" w:hAnsi="Times New Roman" w:cs="Times New Roman"/>
          <w:kern w:val="0"/>
        </w:rPr>
      </w:pPr>
      <w:r w:rsidRPr="003D43B2">
        <w:rPr>
          <w:rFonts w:ascii="Times New Roman" w:hAnsi="Times New Roman" w:cs="Times New Roman"/>
          <w:kern w:val="0"/>
        </w:rPr>
        <w:t xml:space="preserve">Vaswani, A., </w:t>
      </w:r>
      <w:proofErr w:type="spellStart"/>
      <w:r w:rsidRPr="003D43B2">
        <w:rPr>
          <w:rFonts w:ascii="Times New Roman" w:hAnsi="Times New Roman" w:cs="Times New Roman"/>
          <w:kern w:val="0"/>
        </w:rPr>
        <w:t>Shazeer</w:t>
      </w:r>
      <w:proofErr w:type="spellEnd"/>
      <w:r w:rsidRPr="003D43B2">
        <w:rPr>
          <w:rFonts w:ascii="Times New Roman" w:hAnsi="Times New Roman" w:cs="Times New Roman"/>
          <w:kern w:val="0"/>
        </w:rPr>
        <w:t xml:space="preserve">, N., Parmar, N., </w:t>
      </w:r>
      <w:proofErr w:type="spellStart"/>
      <w:r w:rsidRPr="003D43B2">
        <w:rPr>
          <w:rFonts w:ascii="Times New Roman" w:hAnsi="Times New Roman" w:cs="Times New Roman"/>
          <w:kern w:val="0"/>
        </w:rPr>
        <w:t>Uszkoreit</w:t>
      </w:r>
      <w:proofErr w:type="spellEnd"/>
      <w:r w:rsidRPr="003D43B2">
        <w:rPr>
          <w:rFonts w:ascii="Times New Roman" w:hAnsi="Times New Roman" w:cs="Times New Roman"/>
          <w:kern w:val="0"/>
        </w:rPr>
        <w:t xml:space="preserve">, J., Jones, L., Gomez, A. N., ... &amp; </w:t>
      </w:r>
      <w:proofErr w:type="spellStart"/>
      <w:r w:rsidRPr="003D43B2">
        <w:rPr>
          <w:rFonts w:ascii="Times New Roman" w:hAnsi="Times New Roman" w:cs="Times New Roman"/>
          <w:kern w:val="0"/>
        </w:rPr>
        <w:t>Polosukhin</w:t>
      </w:r>
      <w:proofErr w:type="spellEnd"/>
      <w:r w:rsidRPr="003D43B2">
        <w:rPr>
          <w:rFonts w:ascii="Times New Roman" w:hAnsi="Times New Roman" w:cs="Times New Roman"/>
          <w:kern w:val="0"/>
        </w:rPr>
        <w:t>, I. (2017). Attention is all you need. In Advances in Neural Information Processing Systems (pp. 5998-6008).</w:t>
      </w:r>
    </w:p>
    <w:p w14:paraId="2D4ADFAF" w14:textId="77777777" w:rsidR="00E71C99" w:rsidRPr="003D43B2" w:rsidRDefault="00E71C99" w:rsidP="00E71C99">
      <w:pPr>
        <w:numPr>
          <w:ilvl w:val="0"/>
          <w:numId w:val="10"/>
        </w:numPr>
        <w:autoSpaceDE w:val="0"/>
        <w:autoSpaceDN w:val="0"/>
        <w:adjustRightInd w:val="0"/>
        <w:rPr>
          <w:rFonts w:ascii="Times New Roman" w:hAnsi="Times New Roman" w:cs="Times New Roman"/>
          <w:kern w:val="0"/>
        </w:rPr>
      </w:pPr>
      <w:proofErr w:type="spellStart"/>
      <w:r w:rsidRPr="003D43B2">
        <w:rPr>
          <w:rFonts w:ascii="Times New Roman" w:hAnsi="Times New Roman" w:cs="Times New Roman"/>
          <w:kern w:val="0"/>
        </w:rPr>
        <w:t>Honnibal</w:t>
      </w:r>
      <w:proofErr w:type="spellEnd"/>
      <w:r w:rsidRPr="003D43B2">
        <w:rPr>
          <w:rFonts w:ascii="Times New Roman" w:hAnsi="Times New Roman" w:cs="Times New Roman"/>
          <w:kern w:val="0"/>
        </w:rPr>
        <w:t xml:space="preserve">, M., &amp; </w:t>
      </w:r>
      <w:proofErr w:type="spellStart"/>
      <w:r w:rsidRPr="003D43B2">
        <w:rPr>
          <w:rFonts w:ascii="Times New Roman" w:hAnsi="Times New Roman" w:cs="Times New Roman"/>
          <w:kern w:val="0"/>
        </w:rPr>
        <w:t>Montani</w:t>
      </w:r>
      <w:proofErr w:type="spellEnd"/>
      <w:r w:rsidRPr="003D43B2">
        <w:rPr>
          <w:rFonts w:ascii="Times New Roman" w:hAnsi="Times New Roman" w:cs="Times New Roman"/>
          <w:kern w:val="0"/>
        </w:rPr>
        <w:t xml:space="preserve">, I. (2017). </w:t>
      </w:r>
      <w:proofErr w:type="spellStart"/>
      <w:r w:rsidRPr="003D43B2">
        <w:rPr>
          <w:rFonts w:ascii="Times New Roman" w:hAnsi="Times New Roman" w:cs="Times New Roman"/>
          <w:kern w:val="0"/>
        </w:rPr>
        <w:t>spaCy</w:t>
      </w:r>
      <w:proofErr w:type="spellEnd"/>
      <w:r w:rsidRPr="003D43B2">
        <w:rPr>
          <w:rFonts w:ascii="Times New Roman" w:hAnsi="Times New Roman" w:cs="Times New Roman"/>
          <w:kern w:val="0"/>
        </w:rPr>
        <w:t xml:space="preserve"> 2: Natural language understanding with Bloom embeddings, convolutional neural networks and incremental parsing. To appear.</w:t>
      </w:r>
    </w:p>
    <w:p w14:paraId="2C740F99" w14:textId="77777777" w:rsidR="00E71C99" w:rsidRPr="003D43B2" w:rsidRDefault="00E71C99" w:rsidP="00E71C99">
      <w:pPr>
        <w:numPr>
          <w:ilvl w:val="0"/>
          <w:numId w:val="10"/>
        </w:numPr>
        <w:autoSpaceDE w:val="0"/>
        <w:autoSpaceDN w:val="0"/>
        <w:adjustRightInd w:val="0"/>
        <w:rPr>
          <w:rFonts w:ascii="Times New Roman" w:hAnsi="Times New Roman" w:cs="Times New Roman"/>
          <w:kern w:val="0"/>
        </w:rPr>
      </w:pPr>
      <w:r w:rsidRPr="003D43B2">
        <w:rPr>
          <w:rFonts w:ascii="Times New Roman" w:hAnsi="Times New Roman" w:cs="Times New Roman"/>
          <w:kern w:val="0"/>
        </w:rPr>
        <w:t>Smith, R. (2007). An overview of the Tesseract OCR engine. In Ninth International Conference on Document Analysis and Recognition (ICDAR 2007) (Vol. 2, pp. 629-633). IEEE.</w:t>
      </w:r>
    </w:p>
    <w:p w14:paraId="61B7D8DA" w14:textId="77777777" w:rsidR="00E71C99" w:rsidRPr="006558A4" w:rsidRDefault="00E71C99" w:rsidP="00AD3F8F">
      <w:pPr>
        <w:autoSpaceDE w:val="0"/>
        <w:autoSpaceDN w:val="0"/>
        <w:adjustRightInd w:val="0"/>
        <w:jc w:val="both"/>
        <w:rPr>
          <w:rFonts w:ascii="Times New Roman" w:hAnsi="Times New Roman" w:cs="Times New Roman"/>
          <w:b/>
          <w:bCs/>
          <w:kern w:val="0"/>
          <w:sz w:val="22"/>
          <w:szCs w:val="22"/>
        </w:rPr>
      </w:pPr>
    </w:p>
    <w:sectPr w:rsidR="00E71C99" w:rsidRPr="006558A4" w:rsidSect="000517D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B96747"/>
    <w:multiLevelType w:val="hybridMultilevel"/>
    <w:tmpl w:val="9B105AD0"/>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55C3D81"/>
    <w:multiLevelType w:val="hybridMultilevel"/>
    <w:tmpl w:val="44F03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D6F64"/>
    <w:multiLevelType w:val="hybridMultilevel"/>
    <w:tmpl w:val="2856EA86"/>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22DB5818"/>
    <w:multiLevelType w:val="hybridMultilevel"/>
    <w:tmpl w:val="5C30EF50"/>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35611768"/>
    <w:multiLevelType w:val="hybridMultilevel"/>
    <w:tmpl w:val="C9B246B0"/>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525F5C1B"/>
    <w:multiLevelType w:val="multilevel"/>
    <w:tmpl w:val="92347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683079"/>
    <w:multiLevelType w:val="hybridMultilevel"/>
    <w:tmpl w:val="C3C87E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371740C"/>
    <w:multiLevelType w:val="multilevel"/>
    <w:tmpl w:val="9FBC5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CF12D6"/>
    <w:multiLevelType w:val="hybridMultilevel"/>
    <w:tmpl w:val="211A2BDC"/>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619188333">
    <w:abstractNumId w:val="7"/>
  </w:num>
  <w:num w:numId="2" w16cid:durableId="820580787">
    <w:abstractNumId w:val="6"/>
  </w:num>
  <w:num w:numId="3" w16cid:durableId="372195398">
    <w:abstractNumId w:val="0"/>
  </w:num>
  <w:num w:numId="4" w16cid:durableId="445854545">
    <w:abstractNumId w:val="5"/>
  </w:num>
  <w:num w:numId="5" w16cid:durableId="1209495809">
    <w:abstractNumId w:val="9"/>
  </w:num>
  <w:num w:numId="6" w16cid:durableId="475413914">
    <w:abstractNumId w:val="8"/>
  </w:num>
  <w:num w:numId="7" w16cid:durableId="1345134208">
    <w:abstractNumId w:val="1"/>
  </w:num>
  <w:num w:numId="8" w16cid:durableId="511576571">
    <w:abstractNumId w:val="3"/>
  </w:num>
  <w:num w:numId="9" w16cid:durableId="1661882080">
    <w:abstractNumId w:val="2"/>
  </w:num>
  <w:num w:numId="10" w16cid:durableId="15983206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7DD"/>
    <w:rsid w:val="000130D1"/>
    <w:rsid w:val="000517DD"/>
    <w:rsid w:val="0009192F"/>
    <w:rsid w:val="000E3B43"/>
    <w:rsid w:val="00141C23"/>
    <w:rsid w:val="002C7ED2"/>
    <w:rsid w:val="003D43B2"/>
    <w:rsid w:val="004E3AF2"/>
    <w:rsid w:val="005918A1"/>
    <w:rsid w:val="00606BE3"/>
    <w:rsid w:val="006558A4"/>
    <w:rsid w:val="00693114"/>
    <w:rsid w:val="009D70B6"/>
    <w:rsid w:val="00AD3F8F"/>
    <w:rsid w:val="00AF2E56"/>
    <w:rsid w:val="00D15F13"/>
    <w:rsid w:val="00E71C99"/>
    <w:rsid w:val="00F467CB"/>
    <w:rsid w:val="00FC4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C74AE"/>
  <w15:chartTrackingRefBased/>
  <w15:docId w15:val="{8EC8C43F-265C-BE49-A5B6-A52FD5C42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7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17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17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17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17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17D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17D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17D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17D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7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17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17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17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17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17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17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17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17DD"/>
    <w:rPr>
      <w:rFonts w:eastAsiaTheme="majorEastAsia" w:cstheme="majorBidi"/>
      <w:color w:val="272727" w:themeColor="text1" w:themeTint="D8"/>
    </w:rPr>
  </w:style>
  <w:style w:type="paragraph" w:styleId="Title">
    <w:name w:val="Title"/>
    <w:basedOn w:val="Normal"/>
    <w:next w:val="Normal"/>
    <w:link w:val="TitleChar"/>
    <w:uiPriority w:val="10"/>
    <w:qFormat/>
    <w:rsid w:val="000517D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7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17D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17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17D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517DD"/>
    <w:rPr>
      <w:i/>
      <w:iCs/>
      <w:color w:val="404040" w:themeColor="text1" w:themeTint="BF"/>
    </w:rPr>
  </w:style>
  <w:style w:type="paragraph" w:styleId="ListParagraph">
    <w:name w:val="List Paragraph"/>
    <w:basedOn w:val="Normal"/>
    <w:uiPriority w:val="34"/>
    <w:qFormat/>
    <w:rsid w:val="000517DD"/>
    <w:pPr>
      <w:ind w:left="720"/>
      <w:contextualSpacing/>
    </w:pPr>
  </w:style>
  <w:style w:type="character" w:styleId="IntenseEmphasis">
    <w:name w:val="Intense Emphasis"/>
    <w:basedOn w:val="DefaultParagraphFont"/>
    <w:uiPriority w:val="21"/>
    <w:qFormat/>
    <w:rsid w:val="000517DD"/>
    <w:rPr>
      <w:i/>
      <w:iCs/>
      <w:color w:val="0F4761" w:themeColor="accent1" w:themeShade="BF"/>
    </w:rPr>
  </w:style>
  <w:style w:type="paragraph" w:styleId="IntenseQuote">
    <w:name w:val="Intense Quote"/>
    <w:basedOn w:val="Normal"/>
    <w:next w:val="Normal"/>
    <w:link w:val="IntenseQuoteChar"/>
    <w:uiPriority w:val="30"/>
    <w:qFormat/>
    <w:rsid w:val="000517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17DD"/>
    <w:rPr>
      <w:i/>
      <w:iCs/>
      <w:color w:val="0F4761" w:themeColor="accent1" w:themeShade="BF"/>
    </w:rPr>
  </w:style>
  <w:style w:type="character" w:styleId="IntenseReference">
    <w:name w:val="Intense Reference"/>
    <w:basedOn w:val="DefaultParagraphFont"/>
    <w:uiPriority w:val="32"/>
    <w:qFormat/>
    <w:rsid w:val="000517DD"/>
    <w:rPr>
      <w:b/>
      <w:bCs/>
      <w:smallCaps/>
      <w:color w:val="0F4761" w:themeColor="accent1" w:themeShade="BF"/>
      <w:spacing w:val="5"/>
    </w:rPr>
  </w:style>
  <w:style w:type="character" w:customStyle="1" w:styleId="m6317041417680123262apple-converted-space">
    <w:name w:val="m_6317041417680123262apple-converted-space"/>
    <w:basedOn w:val="DefaultParagraphFont"/>
    <w:rsid w:val="000517DD"/>
  </w:style>
  <w:style w:type="table" w:styleId="TableGrid">
    <w:name w:val="Table Grid"/>
    <w:basedOn w:val="TableNormal"/>
    <w:uiPriority w:val="39"/>
    <w:rsid w:val="00D15F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130D1"/>
    <w:rPr>
      <w:b/>
      <w:bCs/>
    </w:rPr>
  </w:style>
  <w:style w:type="paragraph" w:styleId="NormalWeb">
    <w:name w:val="Normal (Web)"/>
    <w:basedOn w:val="Normal"/>
    <w:uiPriority w:val="99"/>
    <w:semiHidden/>
    <w:unhideWhenUsed/>
    <w:rsid w:val="00AD3F8F"/>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8176546">
      <w:bodyDiv w:val="1"/>
      <w:marLeft w:val="0"/>
      <w:marRight w:val="0"/>
      <w:marTop w:val="0"/>
      <w:marBottom w:val="0"/>
      <w:divBdr>
        <w:top w:val="none" w:sz="0" w:space="0" w:color="auto"/>
        <w:left w:val="none" w:sz="0" w:space="0" w:color="auto"/>
        <w:bottom w:val="none" w:sz="0" w:space="0" w:color="auto"/>
        <w:right w:val="none" w:sz="0" w:space="0" w:color="auto"/>
      </w:divBdr>
    </w:div>
    <w:div w:id="964196013">
      <w:bodyDiv w:val="1"/>
      <w:marLeft w:val="0"/>
      <w:marRight w:val="0"/>
      <w:marTop w:val="0"/>
      <w:marBottom w:val="0"/>
      <w:divBdr>
        <w:top w:val="none" w:sz="0" w:space="0" w:color="auto"/>
        <w:left w:val="none" w:sz="0" w:space="0" w:color="auto"/>
        <w:bottom w:val="none" w:sz="0" w:space="0" w:color="auto"/>
        <w:right w:val="none" w:sz="0" w:space="0" w:color="auto"/>
      </w:divBdr>
    </w:div>
    <w:div w:id="189091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1145</Words>
  <Characters>6530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Reddy Karnati</dc:creator>
  <cp:keywords/>
  <dc:description/>
  <cp:lastModifiedBy>Shashank Reddy Karnati</cp:lastModifiedBy>
  <cp:revision>4</cp:revision>
  <dcterms:created xsi:type="dcterms:W3CDTF">2024-08-15T16:54:00Z</dcterms:created>
  <dcterms:modified xsi:type="dcterms:W3CDTF">2024-08-16T16:14:00Z</dcterms:modified>
</cp:coreProperties>
</file>