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5nukwkkt1w6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hanging="360"/>
        <w:rPr>
          <w:sz w:val="32"/>
          <w:szCs w:val="32"/>
        </w:rPr>
      </w:pPr>
      <w:bookmarkStart w:colFirst="0" w:colLast="0" w:name="_46pkryfscb9e" w:id="1"/>
      <w:bookmarkEnd w:id="1"/>
      <w:r w:rsidDel="00000000" w:rsidR="00000000" w:rsidRPr="00000000">
        <w:rPr>
          <w:rtl w:val="0"/>
        </w:rPr>
        <w:t xml:space="preserve">Calling the Stored Procedure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Create the Stored Procedure on your MySQL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990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test for the Stored procedure execution also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4667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Front end application and Call this procedure using Node.js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2066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1514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2477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owau311kyec" w:id="2"/>
      <w:bookmarkEnd w:id="2"/>
      <w:r w:rsidDel="00000000" w:rsidR="00000000" w:rsidRPr="00000000">
        <w:rPr>
          <w:rtl w:val="0"/>
        </w:rPr>
        <w:t xml:space="preserve">Example with Filters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Step1: First let;s create  the stored procedure on your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716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Go to front end application and call this procedure, save it into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955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90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ltgdvm60vxf" w:id="3"/>
      <w:bookmarkEnd w:id="3"/>
      <w:r w:rsidDel="00000000" w:rsidR="00000000" w:rsidRPr="00000000">
        <w:rPr>
          <w:rtl w:val="0"/>
        </w:rPr>
        <w:t xml:space="preserve">Task : Write the Procedure for insertion and call the procedure from the Node.js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193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ck5zml894e" w:id="4"/>
      <w:bookmarkEnd w:id="4"/>
      <w:r w:rsidDel="00000000" w:rsidR="00000000" w:rsidRPr="00000000">
        <w:rPr>
          <w:rtl w:val="0"/>
        </w:rPr>
        <w:t xml:space="preserve">Task : Write the Procedure for Delete and call the procedure from the Node.js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147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cfwi3svg306" w:id="5"/>
      <w:bookmarkEnd w:id="5"/>
      <w:r w:rsidDel="00000000" w:rsidR="00000000" w:rsidRPr="00000000">
        <w:rPr>
          <w:rtl w:val="0"/>
        </w:rPr>
        <w:t xml:space="preserve">Task : Write the Procedure for Update and call the procedure from the Node.js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9621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574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764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the Procedure on MySQL server and again execute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4385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8478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f4cmpoisolg" w:id="6"/>
      <w:bookmarkEnd w:id="6"/>
      <w:r w:rsidDel="00000000" w:rsidR="00000000" w:rsidRPr="00000000">
        <w:rPr>
          <w:rtl w:val="0"/>
        </w:rPr>
        <w:t xml:space="preserve">Task: Create a Small Feedback form with two input fields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EmailId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First of all you need to create the table on a database with few fields.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Two packages to be installed in your application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