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49C" w:rsidRDefault="004B6EBF" w:rsidP="00487870">
      <w:pPr>
        <w:spacing w:after="0"/>
        <w:rPr>
          <w:sz w:val="20"/>
          <w:szCs w:val="20"/>
        </w:rPr>
      </w:pPr>
      <w:r>
        <w:rPr>
          <w:sz w:val="20"/>
          <w:szCs w:val="20"/>
        </w:rPr>
        <w:t xml:space="preserve">How to use </w:t>
      </w:r>
      <w:r w:rsidR="009027A5">
        <w:rPr>
          <w:sz w:val="20"/>
          <w:szCs w:val="20"/>
        </w:rPr>
        <w:t>Enter Serial Macro 3.4</w:t>
      </w:r>
      <w:r w:rsidR="00DB7490">
        <w:rPr>
          <w:sz w:val="20"/>
          <w:szCs w:val="20"/>
        </w:rPr>
        <w:t>3</w:t>
      </w:r>
    </w:p>
    <w:p w:rsidR="00F0049C" w:rsidRPr="00F0049C" w:rsidRDefault="00C156C2" w:rsidP="00487870">
      <w:pPr>
        <w:pStyle w:val="Title"/>
      </w:pPr>
      <w:r>
        <w:rPr>
          <w:u w:val="single"/>
        </w:rPr>
        <w:t xml:space="preserve">How </w:t>
      </w:r>
      <w:proofErr w:type="gramStart"/>
      <w:r>
        <w:rPr>
          <w:u w:val="single"/>
        </w:rPr>
        <w:t>To</w:t>
      </w:r>
      <w:proofErr w:type="gramEnd"/>
      <w:r>
        <w:rPr>
          <w:u w:val="single"/>
        </w:rPr>
        <w:t xml:space="preserve"> Use</w:t>
      </w:r>
    </w:p>
    <w:p w:rsidR="009021E1" w:rsidRPr="004B6EBF" w:rsidRDefault="009021E1" w:rsidP="00487870">
      <w:pPr>
        <w:spacing w:after="0"/>
        <w:rPr>
          <w:sz w:val="20"/>
          <w:szCs w:val="20"/>
        </w:rPr>
      </w:pPr>
    </w:p>
    <w:p w:rsidR="002C3EAD" w:rsidRDefault="002C3EAD" w:rsidP="00487870">
      <w:pPr>
        <w:pStyle w:val="ListParagraph"/>
        <w:numPr>
          <w:ilvl w:val="0"/>
          <w:numId w:val="1"/>
        </w:numPr>
        <w:spacing w:after="0"/>
        <w:ind w:left="0"/>
        <w:rPr>
          <w:sz w:val="20"/>
          <w:szCs w:val="20"/>
        </w:rPr>
      </w:pPr>
      <w:r>
        <w:rPr>
          <w:sz w:val="20"/>
          <w:szCs w:val="20"/>
        </w:rPr>
        <w:t xml:space="preserve">Open </w:t>
      </w:r>
      <w:r w:rsidR="000E742B">
        <w:rPr>
          <w:sz w:val="20"/>
          <w:szCs w:val="20"/>
        </w:rPr>
        <w:t>the “Enter Serial Macro”</w:t>
      </w:r>
      <w:r>
        <w:rPr>
          <w:sz w:val="20"/>
          <w:szCs w:val="20"/>
        </w:rPr>
        <w:t xml:space="preserve"> program</w:t>
      </w:r>
    </w:p>
    <w:p w:rsidR="001854FB" w:rsidRPr="001854FB" w:rsidRDefault="001854FB" w:rsidP="001854FB">
      <w:pPr>
        <w:spacing w:after="0"/>
        <w:ind w:left="360"/>
        <w:rPr>
          <w:sz w:val="20"/>
          <w:szCs w:val="20"/>
        </w:rPr>
      </w:pPr>
      <w:r>
        <w:rPr>
          <w:noProof/>
        </w:rPr>
        <w:drawing>
          <wp:inline distT="0" distB="0" distL="0" distR="0" wp14:anchorId="2299AFB4" wp14:editId="032141FB">
            <wp:extent cx="2380977" cy="254118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4737" cy="2555868"/>
                    </a:xfrm>
                    <a:prstGeom prst="rect">
                      <a:avLst/>
                    </a:prstGeom>
                  </pic:spPr>
                </pic:pic>
              </a:graphicData>
            </a:graphic>
          </wp:inline>
        </w:drawing>
      </w:r>
    </w:p>
    <w:p w:rsidR="002C3EAD" w:rsidRDefault="002C3EAD" w:rsidP="00487870">
      <w:pPr>
        <w:pStyle w:val="ListParagraph"/>
        <w:spacing w:after="0"/>
        <w:ind w:left="0"/>
        <w:rPr>
          <w:sz w:val="20"/>
          <w:szCs w:val="20"/>
        </w:rPr>
      </w:pPr>
    </w:p>
    <w:p w:rsidR="0008091A" w:rsidRPr="00F0049C" w:rsidRDefault="0008091A" w:rsidP="0008091A">
      <w:pPr>
        <w:pStyle w:val="ListParagraph"/>
        <w:numPr>
          <w:ilvl w:val="0"/>
          <w:numId w:val="1"/>
        </w:numPr>
        <w:spacing w:after="0"/>
        <w:ind w:left="0"/>
        <w:rPr>
          <w:sz w:val="20"/>
          <w:szCs w:val="20"/>
        </w:rPr>
      </w:pPr>
      <w:r w:rsidRPr="00F0049C">
        <w:rPr>
          <w:sz w:val="20"/>
          <w:szCs w:val="20"/>
        </w:rPr>
        <w:t xml:space="preserve">In the </w:t>
      </w:r>
      <w:proofErr w:type="spellStart"/>
      <w:r w:rsidRPr="00F0049C">
        <w:rPr>
          <w:sz w:val="20"/>
          <w:szCs w:val="20"/>
        </w:rPr>
        <w:t>Pubtool</w:t>
      </w:r>
      <w:proofErr w:type="spellEnd"/>
      <w:r w:rsidRPr="00F0049C">
        <w:rPr>
          <w:sz w:val="20"/>
          <w:szCs w:val="20"/>
        </w:rPr>
        <w:t xml:space="preserve"> Effectivity screen, select the </w:t>
      </w:r>
      <w:r w:rsidR="000E742B">
        <w:rPr>
          <w:sz w:val="20"/>
          <w:szCs w:val="20"/>
        </w:rPr>
        <w:t xml:space="preserve">“Affected” </w:t>
      </w:r>
      <w:r w:rsidRPr="00F0049C">
        <w:rPr>
          <w:sz w:val="20"/>
          <w:szCs w:val="20"/>
        </w:rPr>
        <w:t xml:space="preserve">effectivity that is needed. Make sure to include all the information as shown in the </w:t>
      </w:r>
      <w:r>
        <w:rPr>
          <w:sz w:val="20"/>
          <w:szCs w:val="20"/>
        </w:rPr>
        <w:t>examples shown</w:t>
      </w:r>
      <w:r w:rsidRPr="00F0049C">
        <w:rPr>
          <w:sz w:val="20"/>
          <w:szCs w:val="20"/>
        </w:rPr>
        <w:t xml:space="preserve"> </w:t>
      </w:r>
      <w:r>
        <w:rPr>
          <w:sz w:val="20"/>
          <w:szCs w:val="20"/>
        </w:rPr>
        <w:t>below</w:t>
      </w:r>
      <w:r w:rsidRPr="00F0049C">
        <w:rPr>
          <w:sz w:val="20"/>
          <w:szCs w:val="20"/>
        </w:rPr>
        <w:t>.</w:t>
      </w:r>
    </w:p>
    <w:p w:rsidR="00F03586" w:rsidRDefault="00F03586" w:rsidP="00487870">
      <w:pPr>
        <w:pStyle w:val="ListParagraph"/>
        <w:spacing w:after="0"/>
        <w:ind w:left="0"/>
        <w:rPr>
          <w:noProof/>
          <w:sz w:val="20"/>
          <w:szCs w:val="20"/>
        </w:rPr>
      </w:pPr>
    </w:p>
    <w:p w:rsidR="002C3EAD" w:rsidRDefault="002C3EAD" w:rsidP="00487870">
      <w:pPr>
        <w:pStyle w:val="ListParagraph"/>
        <w:spacing w:after="0"/>
        <w:ind w:left="0"/>
        <w:rPr>
          <w:sz w:val="20"/>
          <w:szCs w:val="20"/>
        </w:rPr>
      </w:pPr>
      <w:r w:rsidRPr="004B6EBF">
        <w:rPr>
          <w:noProof/>
          <w:sz w:val="20"/>
          <w:szCs w:val="20"/>
        </w:rPr>
        <w:drawing>
          <wp:inline distT="0" distB="0" distL="0" distR="0" wp14:anchorId="1EB36986" wp14:editId="63E400EF">
            <wp:extent cx="3721021" cy="181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120"/>
                    <a:stretch/>
                  </pic:blipFill>
                  <pic:spPr bwMode="auto">
                    <a:xfrm>
                      <a:off x="0" y="0"/>
                      <a:ext cx="3732322" cy="1822889"/>
                    </a:xfrm>
                    <a:prstGeom prst="rect">
                      <a:avLst/>
                    </a:prstGeom>
                    <a:ln>
                      <a:noFill/>
                    </a:ln>
                    <a:extLst>
                      <a:ext uri="{53640926-AAD7-44D8-BBD7-CCE9431645EC}">
                        <a14:shadowObscured xmlns:a14="http://schemas.microsoft.com/office/drawing/2010/main"/>
                      </a:ext>
                    </a:extLst>
                  </pic:spPr>
                </pic:pic>
              </a:graphicData>
            </a:graphic>
          </wp:inline>
        </w:drawing>
      </w:r>
    </w:p>
    <w:p w:rsidR="0008091A" w:rsidRPr="0008091A" w:rsidRDefault="0008091A" w:rsidP="00487870">
      <w:pPr>
        <w:pStyle w:val="ListParagraph"/>
        <w:spacing w:after="0"/>
        <w:ind w:left="0"/>
        <w:rPr>
          <w:sz w:val="14"/>
          <w:szCs w:val="20"/>
        </w:rPr>
      </w:pPr>
      <w:r w:rsidRPr="0008091A">
        <w:rPr>
          <w:sz w:val="14"/>
          <w:szCs w:val="20"/>
        </w:rPr>
        <w:t>Example 1</w:t>
      </w:r>
    </w:p>
    <w:p w:rsidR="00541992" w:rsidRDefault="00541992" w:rsidP="00487870">
      <w:pPr>
        <w:pStyle w:val="ListParagraph"/>
        <w:spacing w:after="0"/>
        <w:ind w:left="0"/>
        <w:rPr>
          <w:sz w:val="20"/>
          <w:szCs w:val="20"/>
        </w:rPr>
      </w:pPr>
    </w:p>
    <w:p w:rsidR="00541992" w:rsidRDefault="00F03586" w:rsidP="00487870">
      <w:pPr>
        <w:pStyle w:val="ListParagraph"/>
        <w:spacing w:after="0"/>
        <w:ind w:left="0"/>
        <w:rPr>
          <w:sz w:val="20"/>
          <w:szCs w:val="20"/>
        </w:rPr>
      </w:pPr>
      <w:r>
        <w:rPr>
          <w:noProof/>
        </w:rPr>
        <w:drawing>
          <wp:inline distT="0" distB="0" distL="0" distR="0" wp14:anchorId="1B8C6662" wp14:editId="1EC695D1">
            <wp:extent cx="5943600" cy="657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7860"/>
                    </a:xfrm>
                    <a:prstGeom prst="rect">
                      <a:avLst/>
                    </a:prstGeom>
                  </pic:spPr>
                </pic:pic>
              </a:graphicData>
            </a:graphic>
          </wp:inline>
        </w:drawing>
      </w:r>
    </w:p>
    <w:p w:rsidR="0008091A" w:rsidRDefault="0008091A" w:rsidP="00487870">
      <w:pPr>
        <w:pStyle w:val="ListParagraph"/>
        <w:spacing w:after="0"/>
        <w:ind w:left="0"/>
        <w:rPr>
          <w:sz w:val="20"/>
          <w:szCs w:val="20"/>
        </w:rPr>
      </w:pPr>
      <w:r w:rsidRPr="0008091A">
        <w:rPr>
          <w:sz w:val="14"/>
          <w:szCs w:val="20"/>
        </w:rPr>
        <w:t xml:space="preserve">Example </w:t>
      </w:r>
      <w:r>
        <w:rPr>
          <w:sz w:val="14"/>
          <w:szCs w:val="20"/>
        </w:rPr>
        <w:t>2</w:t>
      </w:r>
    </w:p>
    <w:p w:rsidR="00F03586" w:rsidRDefault="00F03586" w:rsidP="00487870">
      <w:pPr>
        <w:pStyle w:val="ListParagraph"/>
        <w:spacing w:after="0"/>
        <w:ind w:left="0"/>
        <w:rPr>
          <w:sz w:val="20"/>
          <w:szCs w:val="20"/>
        </w:rPr>
      </w:pPr>
    </w:p>
    <w:p w:rsidR="00F03586" w:rsidRDefault="00F03586" w:rsidP="00487870">
      <w:pPr>
        <w:pStyle w:val="ListParagraph"/>
        <w:spacing w:after="0"/>
        <w:ind w:left="0"/>
        <w:rPr>
          <w:sz w:val="20"/>
          <w:szCs w:val="20"/>
        </w:rPr>
      </w:pPr>
      <w:r>
        <w:rPr>
          <w:noProof/>
        </w:rPr>
        <w:drawing>
          <wp:inline distT="0" distB="0" distL="0" distR="0" wp14:anchorId="2AF6B1CF" wp14:editId="340AFCD9">
            <wp:extent cx="5943600" cy="526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6415"/>
                    </a:xfrm>
                    <a:prstGeom prst="rect">
                      <a:avLst/>
                    </a:prstGeom>
                  </pic:spPr>
                </pic:pic>
              </a:graphicData>
            </a:graphic>
          </wp:inline>
        </w:drawing>
      </w:r>
    </w:p>
    <w:p w:rsidR="0008091A" w:rsidRPr="0008091A" w:rsidRDefault="0008091A" w:rsidP="0008091A">
      <w:pPr>
        <w:pStyle w:val="ListParagraph"/>
        <w:spacing w:after="0"/>
        <w:ind w:left="0"/>
        <w:rPr>
          <w:sz w:val="14"/>
          <w:szCs w:val="20"/>
        </w:rPr>
      </w:pPr>
      <w:r w:rsidRPr="0008091A">
        <w:rPr>
          <w:sz w:val="14"/>
          <w:szCs w:val="20"/>
        </w:rPr>
        <w:t xml:space="preserve">Example </w:t>
      </w:r>
      <w:r>
        <w:rPr>
          <w:sz w:val="14"/>
          <w:szCs w:val="20"/>
        </w:rPr>
        <w:t>3</w:t>
      </w:r>
    </w:p>
    <w:p w:rsidR="002C3EAD" w:rsidRDefault="002C3EAD" w:rsidP="00487870">
      <w:pPr>
        <w:pStyle w:val="ListParagraph"/>
        <w:spacing w:after="0"/>
        <w:ind w:left="0"/>
        <w:rPr>
          <w:sz w:val="20"/>
          <w:szCs w:val="20"/>
        </w:rPr>
      </w:pPr>
    </w:p>
    <w:p w:rsidR="0008091A" w:rsidRDefault="0008091A" w:rsidP="0008091A">
      <w:pPr>
        <w:pStyle w:val="ListParagraph"/>
        <w:spacing w:after="0"/>
        <w:ind w:left="0"/>
        <w:rPr>
          <w:sz w:val="20"/>
          <w:szCs w:val="20"/>
        </w:rPr>
      </w:pPr>
    </w:p>
    <w:p w:rsidR="000E742B" w:rsidRDefault="009021E1" w:rsidP="000E742B">
      <w:pPr>
        <w:pStyle w:val="ListParagraph"/>
        <w:numPr>
          <w:ilvl w:val="0"/>
          <w:numId w:val="1"/>
        </w:numPr>
        <w:spacing w:after="0"/>
        <w:ind w:left="0"/>
        <w:rPr>
          <w:sz w:val="20"/>
          <w:szCs w:val="20"/>
        </w:rPr>
      </w:pPr>
      <w:r w:rsidRPr="000E742B">
        <w:rPr>
          <w:sz w:val="20"/>
          <w:szCs w:val="20"/>
        </w:rPr>
        <w:lastRenderedPageBreak/>
        <w:t xml:space="preserve">With the </w:t>
      </w:r>
      <w:r w:rsidR="00F0049C" w:rsidRPr="000E742B">
        <w:rPr>
          <w:sz w:val="20"/>
          <w:szCs w:val="20"/>
        </w:rPr>
        <w:t xml:space="preserve">Enter </w:t>
      </w:r>
      <w:r w:rsidRPr="000E742B">
        <w:rPr>
          <w:sz w:val="20"/>
          <w:szCs w:val="20"/>
        </w:rPr>
        <w:t>Serial Macro</w:t>
      </w:r>
      <w:r w:rsidR="0008091A" w:rsidRPr="000E742B">
        <w:rPr>
          <w:sz w:val="20"/>
          <w:szCs w:val="20"/>
        </w:rPr>
        <w:t xml:space="preserve"> program</w:t>
      </w:r>
      <w:r w:rsidRPr="000E742B">
        <w:rPr>
          <w:sz w:val="20"/>
          <w:szCs w:val="20"/>
        </w:rPr>
        <w:t xml:space="preserve"> </w:t>
      </w:r>
      <w:r w:rsidR="0008091A" w:rsidRPr="000E742B">
        <w:rPr>
          <w:sz w:val="20"/>
          <w:szCs w:val="20"/>
        </w:rPr>
        <w:t>open</w:t>
      </w:r>
      <w:r w:rsidR="000E742B" w:rsidRPr="000E742B">
        <w:rPr>
          <w:sz w:val="20"/>
          <w:szCs w:val="20"/>
        </w:rPr>
        <w:t xml:space="preserve">, Press Ctrl + 1 in the PDT tool screen, </w:t>
      </w:r>
      <w:r w:rsidRPr="000E742B">
        <w:rPr>
          <w:sz w:val="20"/>
          <w:szCs w:val="20"/>
        </w:rPr>
        <w:t xml:space="preserve">the macro will </w:t>
      </w:r>
      <w:r w:rsidR="002C3EAD" w:rsidRPr="000E742B">
        <w:rPr>
          <w:sz w:val="20"/>
          <w:szCs w:val="20"/>
        </w:rPr>
        <w:t xml:space="preserve">copy all the </w:t>
      </w:r>
      <w:r w:rsidRPr="000E742B">
        <w:rPr>
          <w:sz w:val="20"/>
          <w:szCs w:val="20"/>
        </w:rPr>
        <w:t>select</w:t>
      </w:r>
      <w:r w:rsidR="002C3EAD" w:rsidRPr="000E742B">
        <w:rPr>
          <w:sz w:val="20"/>
          <w:szCs w:val="20"/>
        </w:rPr>
        <w:t>ed</w:t>
      </w:r>
      <w:r w:rsidRPr="000E742B">
        <w:rPr>
          <w:sz w:val="20"/>
          <w:szCs w:val="20"/>
        </w:rPr>
        <w:t xml:space="preserve"> text</w:t>
      </w:r>
      <w:r w:rsidR="0008091A" w:rsidRPr="000E742B">
        <w:rPr>
          <w:sz w:val="20"/>
          <w:szCs w:val="20"/>
        </w:rPr>
        <w:t xml:space="preserve">. The macro will then automatically format and paste the text </w:t>
      </w:r>
      <w:r w:rsidR="002C3EAD" w:rsidRPr="000E742B">
        <w:rPr>
          <w:sz w:val="20"/>
          <w:szCs w:val="20"/>
        </w:rPr>
        <w:t>into the Enter Serial Macro window</w:t>
      </w:r>
    </w:p>
    <w:p w:rsidR="000E742B" w:rsidRDefault="000E742B" w:rsidP="000E742B">
      <w:pPr>
        <w:spacing w:after="0"/>
        <w:rPr>
          <w:sz w:val="20"/>
          <w:szCs w:val="20"/>
        </w:rPr>
      </w:pPr>
    </w:p>
    <w:p w:rsidR="000E742B" w:rsidRPr="000E742B" w:rsidRDefault="000E742B" w:rsidP="000E742B">
      <w:pPr>
        <w:spacing w:after="0"/>
        <w:rPr>
          <w:sz w:val="20"/>
          <w:szCs w:val="20"/>
        </w:rPr>
      </w:pPr>
    </w:p>
    <w:p w:rsidR="000E742B" w:rsidRPr="000E742B" w:rsidRDefault="000E742B" w:rsidP="000E742B">
      <w:pPr>
        <w:spacing w:after="0"/>
        <w:rPr>
          <w:sz w:val="20"/>
          <w:szCs w:val="20"/>
        </w:rPr>
      </w:pPr>
    </w:p>
    <w:p w:rsidR="00DB7490" w:rsidRPr="000E742B" w:rsidRDefault="000E742B" w:rsidP="000E742B">
      <w:pPr>
        <w:pStyle w:val="ListParagraph"/>
        <w:numPr>
          <w:ilvl w:val="0"/>
          <w:numId w:val="1"/>
        </w:numPr>
        <w:spacing w:after="0"/>
        <w:ind w:left="0"/>
        <w:rPr>
          <w:sz w:val="20"/>
          <w:szCs w:val="20"/>
        </w:rPr>
      </w:pPr>
      <w:r>
        <w:rPr>
          <w:sz w:val="20"/>
          <w:szCs w:val="20"/>
        </w:rPr>
        <w:t xml:space="preserve">       </w:t>
      </w:r>
      <w:r>
        <w:rPr>
          <w:sz w:val="20"/>
          <w:szCs w:val="20"/>
        </w:rPr>
        <w:tab/>
      </w:r>
      <w:r>
        <w:rPr>
          <w:sz w:val="20"/>
          <w:szCs w:val="20"/>
        </w:rPr>
        <w:tab/>
      </w:r>
      <w:r>
        <w:rPr>
          <w:sz w:val="20"/>
          <w:szCs w:val="20"/>
        </w:rPr>
        <w:tab/>
      </w:r>
      <w:r w:rsidR="00DB7490">
        <w:rPr>
          <w:noProof/>
        </w:rPr>
        <w:drawing>
          <wp:inline distT="0" distB="0" distL="0" distR="0" wp14:anchorId="1B59DAB9" wp14:editId="61B371A2">
            <wp:extent cx="2781863" cy="7556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5894" cy="764894"/>
                    </a:xfrm>
                    <a:prstGeom prst="rect">
                      <a:avLst/>
                    </a:prstGeom>
                  </pic:spPr>
                </pic:pic>
              </a:graphicData>
            </a:graphic>
          </wp:inline>
        </w:drawing>
      </w:r>
    </w:p>
    <w:p w:rsidR="00DB7490" w:rsidRDefault="00DB7490" w:rsidP="00DB7490">
      <w:pPr>
        <w:pStyle w:val="ListParagraph"/>
        <w:spacing w:after="0"/>
        <w:ind w:left="0"/>
        <w:rPr>
          <w:sz w:val="20"/>
          <w:szCs w:val="20"/>
        </w:rPr>
      </w:pPr>
    </w:p>
    <w:p w:rsidR="00DB7490" w:rsidRDefault="00DB7490" w:rsidP="00DB7490">
      <w:pPr>
        <w:pStyle w:val="ListParagraph"/>
        <w:spacing w:after="0"/>
        <w:ind w:left="0"/>
        <w:rPr>
          <w:sz w:val="20"/>
          <w:szCs w:val="20"/>
        </w:rPr>
      </w:pPr>
      <w:r>
        <w:rPr>
          <w:sz w:val="20"/>
          <w:szCs w:val="20"/>
        </w:rPr>
        <w:t>The window above will appear asking if you want to keep all the serial breaks or to combine them to one single serial per prefix. (The lowest and the highest # per prefix)</w:t>
      </w:r>
    </w:p>
    <w:p w:rsidR="0008091A" w:rsidRDefault="0008091A" w:rsidP="0008091A">
      <w:pPr>
        <w:pStyle w:val="ListParagraph"/>
        <w:spacing w:after="0"/>
        <w:ind w:left="0"/>
        <w:rPr>
          <w:sz w:val="20"/>
          <w:szCs w:val="20"/>
        </w:rPr>
      </w:pPr>
    </w:p>
    <w:p w:rsidR="0008091A" w:rsidRPr="0008091A" w:rsidRDefault="0008091A" w:rsidP="0008091A">
      <w:pPr>
        <w:pStyle w:val="ListParagraph"/>
        <w:numPr>
          <w:ilvl w:val="0"/>
          <w:numId w:val="1"/>
        </w:numPr>
        <w:spacing w:after="0"/>
        <w:ind w:left="0"/>
        <w:rPr>
          <w:sz w:val="20"/>
          <w:szCs w:val="20"/>
        </w:rPr>
      </w:pPr>
      <w:r w:rsidRPr="0008091A">
        <w:rPr>
          <w:sz w:val="20"/>
          <w:szCs w:val="20"/>
        </w:rPr>
        <w:t>Open ACM and navigate to the desired IE Effectivity screen. Maximize t</w:t>
      </w:r>
      <w:r w:rsidR="000E742B">
        <w:rPr>
          <w:sz w:val="20"/>
          <w:szCs w:val="20"/>
        </w:rPr>
        <w:t>he ACM effectivity screen. Maximizing the screen helps with the reliability of the macro. S</w:t>
      </w:r>
      <w:r>
        <w:rPr>
          <w:sz w:val="20"/>
          <w:szCs w:val="20"/>
        </w:rPr>
        <w:t>ee image below.</w:t>
      </w:r>
    </w:p>
    <w:p w:rsidR="009021E1" w:rsidRPr="002C3EAD" w:rsidRDefault="009021E1" w:rsidP="00487870">
      <w:pPr>
        <w:pStyle w:val="ListParagraph"/>
        <w:spacing w:after="0"/>
        <w:ind w:left="0"/>
        <w:rPr>
          <w:sz w:val="20"/>
          <w:szCs w:val="20"/>
        </w:rPr>
      </w:pPr>
      <w:r w:rsidRPr="004B6EBF">
        <w:rPr>
          <w:noProof/>
          <w:sz w:val="20"/>
          <w:szCs w:val="20"/>
        </w:rPr>
        <w:drawing>
          <wp:inline distT="0" distB="0" distL="0" distR="0" wp14:anchorId="2F70448C" wp14:editId="4943645E">
            <wp:extent cx="4738977" cy="12455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7964" b="23592"/>
                    <a:stretch/>
                  </pic:blipFill>
                  <pic:spPr bwMode="auto">
                    <a:xfrm>
                      <a:off x="0" y="0"/>
                      <a:ext cx="4792234" cy="1259497"/>
                    </a:xfrm>
                    <a:prstGeom prst="rect">
                      <a:avLst/>
                    </a:prstGeom>
                    <a:ln>
                      <a:noFill/>
                    </a:ln>
                    <a:extLst>
                      <a:ext uri="{53640926-AAD7-44D8-BBD7-CCE9431645EC}">
                        <a14:shadowObscured xmlns:a14="http://schemas.microsoft.com/office/drawing/2010/main"/>
                      </a:ext>
                    </a:extLst>
                  </pic:spPr>
                </pic:pic>
              </a:graphicData>
            </a:graphic>
          </wp:inline>
        </w:drawing>
      </w:r>
    </w:p>
    <w:p w:rsidR="006D56D0" w:rsidRDefault="006D56D0" w:rsidP="0008091A">
      <w:pPr>
        <w:pStyle w:val="ListParagraph"/>
        <w:spacing w:after="0"/>
        <w:ind w:left="0"/>
        <w:rPr>
          <w:sz w:val="20"/>
          <w:szCs w:val="20"/>
        </w:rPr>
      </w:pPr>
    </w:p>
    <w:p w:rsidR="004B6EBF" w:rsidRPr="004B6EBF" w:rsidRDefault="004B6EBF" w:rsidP="00487870">
      <w:pPr>
        <w:pStyle w:val="ListParagraph"/>
        <w:spacing w:after="0"/>
        <w:ind w:left="0"/>
        <w:rPr>
          <w:sz w:val="20"/>
          <w:szCs w:val="20"/>
        </w:rPr>
      </w:pPr>
    </w:p>
    <w:p w:rsidR="0008091A" w:rsidRPr="0008091A" w:rsidRDefault="006D56D0" w:rsidP="0008091A">
      <w:pPr>
        <w:pStyle w:val="ListParagraph"/>
        <w:numPr>
          <w:ilvl w:val="0"/>
          <w:numId w:val="1"/>
        </w:numPr>
        <w:spacing w:after="0"/>
        <w:ind w:left="0"/>
        <w:rPr>
          <w:sz w:val="20"/>
          <w:szCs w:val="20"/>
        </w:rPr>
      </w:pPr>
      <w:r w:rsidRPr="0008091A">
        <w:rPr>
          <w:sz w:val="20"/>
          <w:szCs w:val="20"/>
        </w:rPr>
        <w:t>Within the Effectivity screen, Press Ctrl + 2</w:t>
      </w:r>
      <w:r w:rsidR="00F0049C" w:rsidRPr="0008091A">
        <w:rPr>
          <w:sz w:val="20"/>
          <w:szCs w:val="20"/>
        </w:rPr>
        <w:t xml:space="preserve"> or click on the </w:t>
      </w:r>
      <w:r w:rsidR="00F0049C">
        <w:rPr>
          <w:noProof/>
        </w:rPr>
        <w:drawing>
          <wp:inline distT="0" distB="0" distL="0" distR="0" wp14:anchorId="0FC7E4B2" wp14:editId="64FFCE13">
            <wp:extent cx="339090" cy="3390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507" cy="339507"/>
                    </a:xfrm>
                    <a:prstGeom prst="rect">
                      <a:avLst/>
                    </a:prstGeom>
                  </pic:spPr>
                </pic:pic>
              </a:graphicData>
            </a:graphic>
          </wp:inline>
        </w:drawing>
      </w:r>
      <w:r w:rsidR="00F0049C" w:rsidRPr="0008091A">
        <w:rPr>
          <w:sz w:val="20"/>
          <w:szCs w:val="20"/>
        </w:rPr>
        <w:t xml:space="preserve">  button on the Serial Macro window.</w:t>
      </w:r>
      <w:r w:rsidR="00131F39" w:rsidRPr="0008091A">
        <w:rPr>
          <w:sz w:val="20"/>
          <w:szCs w:val="20"/>
        </w:rPr>
        <w:t xml:space="preserve"> You will be asked to maximize the ACM window</w:t>
      </w:r>
      <w:r w:rsidR="0008091A" w:rsidRPr="0008091A">
        <w:rPr>
          <w:sz w:val="20"/>
          <w:szCs w:val="20"/>
        </w:rPr>
        <w:t xml:space="preserve"> just as a reminder</w:t>
      </w:r>
      <w:r w:rsidR="00131F39" w:rsidRPr="0008091A">
        <w:rPr>
          <w:sz w:val="20"/>
          <w:szCs w:val="20"/>
        </w:rPr>
        <w:t xml:space="preserve">. </w:t>
      </w:r>
    </w:p>
    <w:p w:rsidR="006D56D0" w:rsidRPr="004B6EBF" w:rsidRDefault="006D56D0" w:rsidP="00487870">
      <w:pPr>
        <w:pStyle w:val="ListParagraph"/>
        <w:spacing w:after="0"/>
        <w:ind w:left="0"/>
        <w:rPr>
          <w:sz w:val="20"/>
          <w:szCs w:val="20"/>
        </w:rPr>
      </w:pPr>
    </w:p>
    <w:p w:rsidR="006D56D0" w:rsidRPr="004B6EBF" w:rsidRDefault="006D56D0" w:rsidP="00487870">
      <w:pPr>
        <w:pStyle w:val="ListParagraph"/>
        <w:numPr>
          <w:ilvl w:val="0"/>
          <w:numId w:val="1"/>
        </w:numPr>
        <w:spacing w:after="0"/>
        <w:ind w:left="0"/>
        <w:rPr>
          <w:sz w:val="20"/>
          <w:szCs w:val="20"/>
        </w:rPr>
      </w:pPr>
      <w:r w:rsidRPr="004B6EBF">
        <w:rPr>
          <w:sz w:val="20"/>
          <w:szCs w:val="20"/>
        </w:rPr>
        <w:t>A tooltip will be shown under the mouse cursor</w:t>
      </w:r>
      <w:r w:rsidR="00F03586">
        <w:rPr>
          <w:sz w:val="20"/>
          <w:szCs w:val="20"/>
        </w:rPr>
        <w:t xml:space="preserve"> giving instructions. This tooltip is </w:t>
      </w:r>
      <w:r w:rsidR="0008091A">
        <w:rPr>
          <w:sz w:val="20"/>
          <w:szCs w:val="20"/>
        </w:rPr>
        <w:t>shown in the</w:t>
      </w:r>
      <w:r w:rsidRPr="004B6EBF">
        <w:rPr>
          <w:sz w:val="20"/>
          <w:szCs w:val="20"/>
        </w:rPr>
        <w:t xml:space="preserve"> image</w:t>
      </w:r>
      <w:r w:rsidR="0008091A">
        <w:rPr>
          <w:sz w:val="20"/>
          <w:szCs w:val="20"/>
        </w:rPr>
        <w:t xml:space="preserve"> below</w:t>
      </w:r>
      <w:r w:rsidRPr="004B6EBF">
        <w:rPr>
          <w:sz w:val="20"/>
          <w:szCs w:val="20"/>
        </w:rPr>
        <w:t>.</w:t>
      </w:r>
    </w:p>
    <w:p w:rsidR="00714814" w:rsidRPr="004B6EBF" w:rsidRDefault="0008091A" w:rsidP="00487870">
      <w:pPr>
        <w:pStyle w:val="ListParagraph"/>
        <w:spacing w:after="0"/>
        <w:ind w:left="0"/>
        <w:rPr>
          <w:sz w:val="20"/>
          <w:szCs w:val="20"/>
        </w:rPr>
      </w:pPr>
      <w:r>
        <w:rPr>
          <w:noProof/>
        </w:rPr>
        <w:drawing>
          <wp:inline distT="0" distB="0" distL="0" distR="0" wp14:anchorId="1457B632" wp14:editId="03F5679F">
            <wp:extent cx="3397250" cy="22334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9635" cy="236655"/>
                    </a:xfrm>
                    <a:prstGeom prst="rect">
                      <a:avLst/>
                    </a:prstGeom>
                  </pic:spPr>
                </pic:pic>
              </a:graphicData>
            </a:graphic>
          </wp:inline>
        </w:drawing>
      </w:r>
    </w:p>
    <w:p w:rsidR="0008091A" w:rsidRDefault="00714814" w:rsidP="000E742B">
      <w:pPr>
        <w:pStyle w:val="ListParagraph"/>
        <w:numPr>
          <w:ilvl w:val="1"/>
          <w:numId w:val="1"/>
        </w:numPr>
        <w:spacing w:after="0"/>
        <w:rPr>
          <w:sz w:val="20"/>
          <w:szCs w:val="20"/>
        </w:rPr>
      </w:pPr>
      <w:r w:rsidRPr="00F0049C">
        <w:rPr>
          <w:sz w:val="20"/>
          <w:szCs w:val="20"/>
        </w:rPr>
        <w:t xml:space="preserve">Hold down the shift key </w:t>
      </w:r>
      <w:r w:rsidR="006D56D0" w:rsidRPr="00F0049C">
        <w:rPr>
          <w:sz w:val="20"/>
          <w:szCs w:val="20"/>
        </w:rPr>
        <w:t>and then</w:t>
      </w:r>
      <w:r w:rsidRPr="00F0049C">
        <w:rPr>
          <w:sz w:val="20"/>
          <w:szCs w:val="20"/>
        </w:rPr>
        <w:t xml:space="preserve"> </w:t>
      </w:r>
      <w:r w:rsidR="006D56D0" w:rsidRPr="00F0049C">
        <w:rPr>
          <w:sz w:val="20"/>
          <w:szCs w:val="20"/>
        </w:rPr>
        <w:t>click on the “Add’ button in the effectivity Screen</w:t>
      </w:r>
      <w:r w:rsidR="0008091A">
        <w:rPr>
          <w:sz w:val="20"/>
          <w:szCs w:val="20"/>
        </w:rPr>
        <w:t>. See image below.</w:t>
      </w:r>
    </w:p>
    <w:p w:rsidR="008B5CC8" w:rsidRPr="0008091A" w:rsidRDefault="0008091A" w:rsidP="000E742B">
      <w:pPr>
        <w:pStyle w:val="ListParagraph"/>
        <w:spacing w:after="0"/>
        <w:ind w:left="2880" w:firstLine="720"/>
        <w:rPr>
          <w:sz w:val="20"/>
          <w:szCs w:val="20"/>
        </w:rPr>
      </w:pPr>
      <w:r w:rsidRPr="004B6EBF">
        <w:rPr>
          <w:noProof/>
          <w:sz w:val="20"/>
          <w:szCs w:val="20"/>
        </w:rPr>
        <w:drawing>
          <wp:inline distT="0" distB="0" distL="0" distR="0" wp14:anchorId="4CC07FE9" wp14:editId="0FF7E05E">
            <wp:extent cx="1561905" cy="6761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1905" cy="676190"/>
                    </a:xfrm>
                    <a:prstGeom prst="rect">
                      <a:avLst/>
                    </a:prstGeom>
                  </pic:spPr>
                </pic:pic>
              </a:graphicData>
            </a:graphic>
          </wp:inline>
        </w:drawing>
      </w:r>
    </w:p>
    <w:p w:rsidR="00714814" w:rsidRDefault="00714814" w:rsidP="00487870">
      <w:pPr>
        <w:pStyle w:val="ListParagraph"/>
        <w:spacing w:after="0"/>
        <w:ind w:left="0"/>
        <w:rPr>
          <w:sz w:val="20"/>
          <w:szCs w:val="20"/>
        </w:rPr>
      </w:pPr>
    </w:p>
    <w:p w:rsidR="001854FB" w:rsidRDefault="0008091A" w:rsidP="000E742B">
      <w:pPr>
        <w:pStyle w:val="ListParagraph"/>
        <w:numPr>
          <w:ilvl w:val="1"/>
          <w:numId w:val="1"/>
        </w:numPr>
        <w:spacing w:after="0"/>
        <w:rPr>
          <w:sz w:val="20"/>
          <w:szCs w:val="20"/>
        </w:rPr>
      </w:pPr>
      <w:r w:rsidRPr="0008091A">
        <w:rPr>
          <w:sz w:val="20"/>
          <w:szCs w:val="20"/>
        </w:rPr>
        <w:t xml:space="preserve">After that action is performed, a new tooltip will be shown under the mouse cursor a few seconds later as shown </w:t>
      </w:r>
      <w:r>
        <w:rPr>
          <w:sz w:val="20"/>
          <w:szCs w:val="20"/>
        </w:rPr>
        <w:t>below</w:t>
      </w:r>
      <w:r w:rsidRPr="0008091A">
        <w:rPr>
          <w:sz w:val="20"/>
          <w:szCs w:val="20"/>
        </w:rPr>
        <w:t>.</w:t>
      </w:r>
      <w:r w:rsidRPr="0008091A">
        <w:rPr>
          <w:noProof/>
        </w:rPr>
        <w:t xml:space="preserve"> </w:t>
      </w:r>
      <w:r w:rsidR="008B5CC8" w:rsidRPr="008B5CC8">
        <w:rPr>
          <w:sz w:val="20"/>
          <w:szCs w:val="20"/>
        </w:rPr>
        <w:t xml:space="preserve">Hold Down the shift key and </w:t>
      </w:r>
      <w:r w:rsidR="00714814">
        <w:rPr>
          <w:sz w:val="20"/>
          <w:szCs w:val="20"/>
        </w:rPr>
        <w:t xml:space="preserve">then mouse button click </w:t>
      </w:r>
      <w:r w:rsidR="008B5CC8" w:rsidRPr="008B5CC8">
        <w:rPr>
          <w:sz w:val="20"/>
          <w:szCs w:val="20"/>
        </w:rPr>
        <w:t>on the “Prefix edit box.</w:t>
      </w:r>
    </w:p>
    <w:p w:rsidR="006071F6" w:rsidRDefault="0008091A" w:rsidP="001854FB">
      <w:pPr>
        <w:pStyle w:val="ListParagraph"/>
        <w:spacing w:after="0"/>
        <w:ind w:left="1440"/>
        <w:rPr>
          <w:noProof/>
        </w:rPr>
      </w:pPr>
      <w:r w:rsidRPr="0008091A">
        <w:rPr>
          <w:noProof/>
        </w:rPr>
        <w:t xml:space="preserve"> </w:t>
      </w:r>
      <w:r>
        <w:rPr>
          <w:noProof/>
        </w:rPr>
        <w:t xml:space="preserve"> </w:t>
      </w:r>
      <w:r>
        <w:rPr>
          <w:noProof/>
        </w:rPr>
        <w:drawing>
          <wp:inline distT="0" distB="0" distL="0" distR="0" wp14:anchorId="4C65626D" wp14:editId="687DC6E3">
            <wp:extent cx="3866609" cy="2349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0355" cy="245507"/>
                    </a:xfrm>
                    <a:prstGeom prst="rect">
                      <a:avLst/>
                    </a:prstGeom>
                  </pic:spPr>
                </pic:pic>
              </a:graphicData>
            </a:graphic>
          </wp:inline>
        </w:drawing>
      </w:r>
    </w:p>
    <w:p w:rsidR="000E742B" w:rsidRPr="004B6EBF" w:rsidRDefault="006071F6" w:rsidP="001854FB">
      <w:pPr>
        <w:pStyle w:val="ListParagraph"/>
        <w:spacing w:after="0"/>
        <w:ind w:left="1440"/>
        <w:rPr>
          <w:sz w:val="20"/>
          <w:szCs w:val="20"/>
        </w:rPr>
      </w:pPr>
      <w:r>
        <w:rPr>
          <w:noProof/>
        </w:rPr>
        <w:t xml:space="preserve">  </w:t>
      </w:r>
      <w:r w:rsidR="0008091A">
        <w:rPr>
          <w:noProof/>
        </w:rPr>
        <w:drawing>
          <wp:inline distT="0" distB="0" distL="0" distR="0" wp14:anchorId="4CCEB309" wp14:editId="30B73A1C">
            <wp:extent cx="2485714" cy="923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5714" cy="923810"/>
                    </a:xfrm>
                    <a:prstGeom prst="rect">
                      <a:avLst/>
                    </a:prstGeom>
                  </pic:spPr>
                </pic:pic>
              </a:graphicData>
            </a:graphic>
          </wp:inline>
        </w:drawing>
      </w:r>
    </w:p>
    <w:p w:rsidR="006D56D0" w:rsidRPr="004B6EBF" w:rsidRDefault="006D56D0" w:rsidP="00487870">
      <w:pPr>
        <w:pStyle w:val="ListParagraph"/>
        <w:spacing w:after="0"/>
        <w:ind w:left="0"/>
        <w:rPr>
          <w:sz w:val="20"/>
          <w:szCs w:val="20"/>
        </w:rPr>
      </w:pPr>
    </w:p>
    <w:p w:rsidR="00EF48AE" w:rsidRPr="005D5368" w:rsidRDefault="006D56D0" w:rsidP="000E742B">
      <w:pPr>
        <w:pStyle w:val="ListParagraph"/>
        <w:numPr>
          <w:ilvl w:val="1"/>
          <w:numId w:val="1"/>
        </w:numPr>
        <w:spacing w:after="0"/>
        <w:rPr>
          <w:sz w:val="20"/>
          <w:szCs w:val="20"/>
        </w:rPr>
      </w:pPr>
      <w:r w:rsidRPr="005D5368">
        <w:rPr>
          <w:sz w:val="20"/>
          <w:szCs w:val="20"/>
        </w:rPr>
        <w:t xml:space="preserve">After that action is performed, a new tooltip will be shown under the mouse cursor a </w:t>
      </w:r>
      <w:r w:rsidR="004B6EBF" w:rsidRPr="005D5368">
        <w:rPr>
          <w:sz w:val="20"/>
          <w:szCs w:val="20"/>
        </w:rPr>
        <w:t>few seconds later</w:t>
      </w:r>
      <w:r w:rsidR="006D785D" w:rsidRPr="005D5368">
        <w:rPr>
          <w:sz w:val="20"/>
          <w:szCs w:val="20"/>
        </w:rPr>
        <w:t>. This tooltip is</w:t>
      </w:r>
      <w:r w:rsidR="004B6EBF" w:rsidRPr="005D5368">
        <w:rPr>
          <w:sz w:val="20"/>
          <w:szCs w:val="20"/>
        </w:rPr>
        <w:t xml:space="preserve"> shown </w:t>
      </w:r>
      <w:r w:rsidR="006D785D" w:rsidRPr="005D5368">
        <w:rPr>
          <w:sz w:val="20"/>
          <w:szCs w:val="20"/>
        </w:rPr>
        <w:t xml:space="preserve">in the </w:t>
      </w:r>
      <w:r w:rsidR="0008091A" w:rsidRPr="005D5368">
        <w:rPr>
          <w:sz w:val="20"/>
          <w:szCs w:val="20"/>
        </w:rPr>
        <w:t>below</w:t>
      </w:r>
      <w:r w:rsidR="006D785D" w:rsidRPr="005D5368">
        <w:rPr>
          <w:sz w:val="20"/>
          <w:szCs w:val="20"/>
        </w:rPr>
        <w:t xml:space="preserve"> image</w:t>
      </w:r>
      <w:r w:rsidR="000F72C8" w:rsidRPr="005D5368">
        <w:rPr>
          <w:sz w:val="20"/>
          <w:szCs w:val="20"/>
        </w:rPr>
        <w:t>.</w:t>
      </w:r>
      <w:r w:rsidR="0008091A" w:rsidRPr="0008091A">
        <w:rPr>
          <w:noProof/>
        </w:rPr>
        <w:t xml:space="preserve"> </w:t>
      </w:r>
      <w:r w:rsidR="00714814" w:rsidRPr="005D5368">
        <w:rPr>
          <w:sz w:val="20"/>
          <w:szCs w:val="20"/>
        </w:rPr>
        <w:t xml:space="preserve">Hold down the </w:t>
      </w:r>
      <w:r w:rsidRPr="005D5368">
        <w:rPr>
          <w:sz w:val="20"/>
          <w:szCs w:val="20"/>
        </w:rPr>
        <w:t>Shift</w:t>
      </w:r>
      <w:r w:rsidR="00714814" w:rsidRPr="005D5368">
        <w:rPr>
          <w:sz w:val="20"/>
          <w:szCs w:val="20"/>
        </w:rPr>
        <w:t xml:space="preserve"> key and then </w:t>
      </w:r>
      <w:r w:rsidRPr="005D5368">
        <w:rPr>
          <w:sz w:val="20"/>
          <w:szCs w:val="20"/>
        </w:rPr>
        <w:t>mouse button click on the “Apply” Button. These actions allow the macro to find where those buttons are located on your screen for later use.</w:t>
      </w:r>
      <w:r w:rsidR="0008091A" w:rsidRPr="0008091A">
        <w:rPr>
          <w:noProof/>
        </w:rPr>
        <w:t xml:space="preserve"> </w:t>
      </w:r>
      <w:r w:rsidR="005D5368">
        <w:rPr>
          <w:noProof/>
        </w:rPr>
        <w:drawing>
          <wp:inline distT="0" distB="0" distL="0" distR="0" wp14:anchorId="5BCE2D02" wp14:editId="0FA190BA">
            <wp:extent cx="4083050" cy="3679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5674" cy="388868"/>
                    </a:xfrm>
                    <a:prstGeom prst="rect">
                      <a:avLst/>
                    </a:prstGeom>
                  </pic:spPr>
                </pic:pic>
              </a:graphicData>
            </a:graphic>
          </wp:inline>
        </w:drawing>
      </w:r>
      <w:r w:rsidR="000E742B">
        <w:rPr>
          <w:noProof/>
        </w:rPr>
        <w:t xml:space="preserve"> </w:t>
      </w:r>
      <w:r w:rsidR="0008091A">
        <w:rPr>
          <w:noProof/>
        </w:rPr>
        <w:drawing>
          <wp:inline distT="0" distB="0" distL="0" distR="0" wp14:anchorId="7994B2FE" wp14:editId="58A3AD23">
            <wp:extent cx="3590476" cy="10857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476" cy="1085714"/>
                    </a:xfrm>
                    <a:prstGeom prst="rect">
                      <a:avLst/>
                    </a:prstGeom>
                  </pic:spPr>
                </pic:pic>
              </a:graphicData>
            </a:graphic>
          </wp:inline>
        </w:drawing>
      </w:r>
    </w:p>
    <w:p w:rsidR="005D5368" w:rsidRPr="005D5368" w:rsidRDefault="005D5368" w:rsidP="005D5368">
      <w:pPr>
        <w:pStyle w:val="ListParagraph"/>
        <w:spacing w:after="0"/>
        <w:ind w:left="0"/>
        <w:rPr>
          <w:sz w:val="20"/>
          <w:szCs w:val="20"/>
        </w:rPr>
      </w:pPr>
    </w:p>
    <w:p w:rsidR="004B6EBF" w:rsidRPr="004B6EBF" w:rsidRDefault="004B6EBF" w:rsidP="00487870">
      <w:pPr>
        <w:pStyle w:val="ListParagraph"/>
        <w:spacing w:after="0"/>
        <w:ind w:left="0"/>
        <w:rPr>
          <w:sz w:val="20"/>
          <w:szCs w:val="20"/>
        </w:rPr>
      </w:pPr>
    </w:p>
    <w:p w:rsidR="00487870" w:rsidRPr="005D5368" w:rsidRDefault="00EF48AE" w:rsidP="005D5368">
      <w:pPr>
        <w:pStyle w:val="ListParagraph"/>
        <w:numPr>
          <w:ilvl w:val="0"/>
          <w:numId w:val="1"/>
        </w:numPr>
        <w:spacing w:after="0"/>
        <w:ind w:left="0"/>
        <w:rPr>
          <w:sz w:val="20"/>
          <w:szCs w:val="20"/>
        </w:rPr>
      </w:pPr>
      <w:r w:rsidRPr="00487870">
        <w:rPr>
          <w:sz w:val="20"/>
          <w:szCs w:val="20"/>
        </w:rPr>
        <w:t xml:space="preserve">Soon </w:t>
      </w:r>
      <w:r w:rsidR="00A70C8A" w:rsidRPr="00487870">
        <w:rPr>
          <w:sz w:val="20"/>
          <w:szCs w:val="20"/>
        </w:rPr>
        <w:t>afterwards</w:t>
      </w:r>
      <w:r w:rsidRPr="00487870">
        <w:rPr>
          <w:sz w:val="20"/>
          <w:szCs w:val="20"/>
        </w:rPr>
        <w:t xml:space="preserve">, the macro will automatically begin to enter the information from </w:t>
      </w:r>
      <w:r w:rsidR="00F0049C" w:rsidRPr="00487870">
        <w:rPr>
          <w:sz w:val="20"/>
          <w:szCs w:val="20"/>
        </w:rPr>
        <w:t xml:space="preserve">the Enter Serial Macro window </w:t>
      </w:r>
      <w:r w:rsidRPr="00487870">
        <w:rPr>
          <w:sz w:val="20"/>
          <w:szCs w:val="20"/>
        </w:rPr>
        <w:t xml:space="preserve">and into the ACM screen. During this process, </w:t>
      </w:r>
      <w:r w:rsidR="006D785D" w:rsidRPr="00487870">
        <w:rPr>
          <w:sz w:val="20"/>
          <w:szCs w:val="20"/>
        </w:rPr>
        <w:t xml:space="preserve">if you move the mouse or try to type, the macro will automatically pause at the beginning of a new </w:t>
      </w:r>
      <w:r w:rsidR="005D5368">
        <w:rPr>
          <w:sz w:val="20"/>
          <w:szCs w:val="20"/>
        </w:rPr>
        <w:t>cycle. The macro will wait for 5</w:t>
      </w:r>
      <w:r w:rsidR="006D785D" w:rsidRPr="00487870">
        <w:rPr>
          <w:sz w:val="20"/>
          <w:szCs w:val="20"/>
        </w:rPr>
        <w:t xml:space="preserve"> seconds of no activity before it resumes. DO NOT</w:t>
      </w:r>
      <w:r w:rsidRPr="00487870">
        <w:rPr>
          <w:sz w:val="20"/>
          <w:szCs w:val="20"/>
        </w:rPr>
        <w:t xml:space="preserve"> lock</w:t>
      </w:r>
      <w:r w:rsidR="00487870" w:rsidRPr="00487870">
        <w:rPr>
          <w:sz w:val="20"/>
          <w:szCs w:val="20"/>
        </w:rPr>
        <w:t xml:space="preserve"> </w:t>
      </w:r>
      <w:r w:rsidR="006D785D" w:rsidRPr="00487870">
        <w:rPr>
          <w:sz w:val="20"/>
          <w:szCs w:val="20"/>
        </w:rPr>
        <w:t>the computer</w:t>
      </w:r>
      <w:r w:rsidRPr="00487870">
        <w:rPr>
          <w:sz w:val="20"/>
          <w:szCs w:val="20"/>
        </w:rPr>
        <w:t xml:space="preserve"> it as it will mess up the macro. If you need to pause the macro, you can press the Pause</w:t>
      </w:r>
      <w:r w:rsidR="00487870" w:rsidRPr="00487870">
        <w:rPr>
          <w:sz w:val="20"/>
          <w:szCs w:val="20"/>
        </w:rPr>
        <w:t xml:space="preserve"> or I</w:t>
      </w:r>
      <w:r w:rsidR="00F0049C" w:rsidRPr="00487870">
        <w:rPr>
          <w:sz w:val="20"/>
          <w:szCs w:val="20"/>
        </w:rPr>
        <w:t>nsert</w:t>
      </w:r>
      <w:r w:rsidRPr="00487870">
        <w:rPr>
          <w:sz w:val="20"/>
          <w:szCs w:val="20"/>
        </w:rPr>
        <w:t xml:space="preserve"> key</w:t>
      </w:r>
      <w:r w:rsidR="00487870" w:rsidRPr="00487870">
        <w:rPr>
          <w:sz w:val="20"/>
          <w:szCs w:val="20"/>
        </w:rPr>
        <w:t xml:space="preserve"> on the keyboard</w:t>
      </w:r>
      <w:r w:rsidRPr="00487870">
        <w:rPr>
          <w:sz w:val="20"/>
          <w:szCs w:val="20"/>
        </w:rPr>
        <w:t xml:space="preserve">, and the macro will pause. </w:t>
      </w:r>
      <w:r w:rsidR="006D785D" w:rsidRPr="00487870">
        <w:rPr>
          <w:sz w:val="20"/>
          <w:szCs w:val="20"/>
        </w:rPr>
        <w:t>You can resume the macro by pressing the pause button on the Enter Serials window, or by pressing the pause or insert button on the keyboard.</w:t>
      </w:r>
      <w:r w:rsidR="005D5368">
        <w:rPr>
          <w:sz w:val="20"/>
          <w:szCs w:val="20"/>
        </w:rPr>
        <w:t xml:space="preserve"> </w:t>
      </w:r>
      <w:r w:rsidR="005D5368" w:rsidRPr="005D5368">
        <w:rPr>
          <w:sz w:val="20"/>
          <w:szCs w:val="20"/>
        </w:rPr>
        <w:t xml:space="preserve"> </w:t>
      </w:r>
      <w:r w:rsidR="005D5368" w:rsidRPr="00487870">
        <w:rPr>
          <w:sz w:val="20"/>
          <w:szCs w:val="20"/>
        </w:rPr>
        <w:t xml:space="preserve">After about 20 serial number additions to ACM, the </w:t>
      </w:r>
      <w:r w:rsidR="005D5368">
        <w:rPr>
          <w:sz w:val="20"/>
          <w:szCs w:val="20"/>
        </w:rPr>
        <w:t>macro</w:t>
      </w:r>
      <w:r w:rsidR="005D5368" w:rsidRPr="00487870">
        <w:rPr>
          <w:sz w:val="20"/>
          <w:szCs w:val="20"/>
        </w:rPr>
        <w:t xml:space="preserve"> will refresh the ACM screen and click on the Add button to continue entering serial numbers. This prevents the issue with ACM when many serial numbers are added and the server slows down.</w:t>
      </w:r>
    </w:p>
    <w:p w:rsidR="00487870" w:rsidRPr="00487870" w:rsidRDefault="00487870" w:rsidP="00487870">
      <w:pPr>
        <w:pStyle w:val="ListParagraph"/>
        <w:spacing w:after="0"/>
        <w:ind w:left="0"/>
        <w:rPr>
          <w:sz w:val="20"/>
          <w:szCs w:val="20"/>
        </w:rPr>
      </w:pPr>
    </w:p>
    <w:p w:rsidR="00487870" w:rsidRDefault="005D5368" w:rsidP="005D5368">
      <w:pPr>
        <w:pStyle w:val="Title"/>
        <w:rPr>
          <w:u w:val="single"/>
        </w:rPr>
      </w:pPr>
      <w:r w:rsidRPr="005D5368">
        <w:rPr>
          <w:u w:val="single"/>
        </w:rPr>
        <w:t>Time-O</w:t>
      </w:r>
      <w:r>
        <w:rPr>
          <w:u w:val="single"/>
        </w:rPr>
        <w:t>ut Screen</w:t>
      </w:r>
    </w:p>
    <w:p w:rsidR="005D5368" w:rsidRPr="005D5368" w:rsidRDefault="005D5368" w:rsidP="005D5368"/>
    <w:p w:rsidR="000367F3" w:rsidRDefault="00143DB5" w:rsidP="00487870">
      <w:pPr>
        <w:pStyle w:val="ListParagraph"/>
        <w:spacing w:after="0"/>
        <w:ind w:left="0"/>
        <w:rPr>
          <w:sz w:val="20"/>
          <w:szCs w:val="20"/>
        </w:rPr>
      </w:pPr>
      <w:r>
        <w:rPr>
          <w:noProof/>
        </w:rPr>
        <w:drawing>
          <wp:inline distT="0" distB="0" distL="0" distR="0" wp14:anchorId="1AE0F600" wp14:editId="592C7A84">
            <wp:extent cx="2977721" cy="1708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5366" cy="1718272"/>
                    </a:xfrm>
                    <a:prstGeom prst="rect">
                      <a:avLst/>
                    </a:prstGeom>
                  </pic:spPr>
                </pic:pic>
              </a:graphicData>
            </a:graphic>
          </wp:inline>
        </w:drawing>
      </w:r>
    </w:p>
    <w:p w:rsidR="005D5368" w:rsidRDefault="005D5368" w:rsidP="00487870">
      <w:pPr>
        <w:pStyle w:val="ListParagraph"/>
        <w:spacing w:after="0"/>
        <w:ind w:left="0"/>
        <w:rPr>
          <w:sz w:val="20"/>
          <w:szCs w:val="20"/>
        </w:rPr>
      </w:pPr>
    </w:p>
    <w:p w:rsidR="000367F3" w:rsidRDefault="00487870" w:rsidP="00487870">
      <w:pPr>
        <w:spacing w:after="0"/>
        <w:rPr>
          <w:sz w:val="20"/>
          <w:szCs w:val="20"/>
        </w:rPr>
      </w:pPr>
      <w:r>
        <w:rPr>
          <w:sz w:val="20"/>
          <w:szCs w:val="20"/>
        </w:rPr>
        <w:t>A</w:t>
      </w:r>
      <w:r w:rsidR="000367F3" w:rsidRPr="000367F3">
        <w:rPr>
          <w:sz w:val="20"/>
          <w:szCs w:val="20"/>
        </w:rPr>
        <w:t>fter about 5</w:t>
      </w:r>
      <w:r w:rsidR="005D5368">
        <w:rPr>
          <w:sz w:val="20"/>
          <w:szCs w:val="20"/>
        </w:rPr>
        <w:t>-7</w:t>
      </w:r>
      <w:r w:rsidR="000367F3" w:rsidRPr="000367F3">
        <w:rPr>
          <w:sz w:val="20"/>
          <w:szCs w:val="20"/>
        </w:rPr>
        <w:t xml:space="preserve"> seconds</w:t>
      </w:r>
      <w:r w:rsidR="00B1226F">
        <w:rPr>
          <w:sz w:val="20"/>
          <w:szCs w:val="20"/>
        </w:rPr>
        <w:t xml:space="preserve"> </w:t>
      </w:r>
      <w:r>
        <w:rPr>
          <w:sz w:val="20"/>
          <w:szCs w:val="20"/>
        </w:rPr>
        <w:t>when</w:t>
      </w:r>
      <w:r w:rsidR="00B1226F">
        <w:rPr>
          <w:sz w:val="20"/>
          <w:szCs w:val="20"/>
        </w:rPr>
        <w:t xml:space="preserve"> the serial is entered into </w:t>
      </w:r>
      <w:r>
        <w:rPr>
          <w:sz w:val="20"/>
          <w:szCs w:val="20"/>
        </w:rPr>
        <w:t xml:space="preserve">the </w:t>
      </w:r>
      <w:r w:rsidR="00B1226F">
        <w:rPr>
          <w:sz w:val="20"/>
          <w:szCs w:val="20"/>
        </w:rPr>
        <w:t>ACM screen and</w:t>
      </w:r>
      <w:r w:rsidR="000367F3" w:rsidRPr="000367F3">
        <w:rPr>
          <w:sz w:val="20"/>
          <w:szCs w:val="20"/>
        </w:rPr>
        <w:t xml:space="preserve"> the macro cannot</w:t>
      </w:r>
      <w:r w:rsidR="00B1226F">
        <w:rPr>
          <w:sz w:val="20"/>
          <w:szCs w:val="20"/>
        </w:rPr>
        <w:t xml:space="preserve"> detect that the serial was not successfully</w:t>
      </w:r>
      <w:r>
        <w:rPr>
          <w:sz w:val="20"/>
          <w:szCs w:val="20"/>
        </w:rPr>
        <w:t xml:space="preserve"> added</w:t>
      </w:r>
      <w:r w:rsidR="000367F3" w:rsidRPr="000367F3">
        <w:rPr>
          <w:sz w:val="20"/>
          <w:szCs w:val="20"/>
        </w:rPr>
        <w:t xml:space="preserve">, a popup window will show up saying the macro is now paused </w:t>
      </w:r>
      <w:r>
        <w:rPr>
          <w:sz w:val="20"/>
          <w:szCs w:val="20"/>
        </w:rPr>
        <w:t xml:space="preserve">and directs you to look into what caused the macro to time out. Below are the options to choose from. </w:t>
      </w:r>
      <w:r w:rsidR="00B1226F">
        <w:rPr>
          <w:sz w:val="20"/>
          <w:szCs w:val="20"/>
        </w:rPr>
        <w:t>Selecting the correct reason</w:t>
      </w:r>
      <w:r w:rsidR="000367F3" w:rsidRPr="000367F3">
        <w:rPr>
          <w:sz w:val="20"/>
          <w:szCs w:val="20"/>
        </w:rPr>
        <w:t xml:space="preserve"> will ensure that that serial prefix for the session will not cause the macro to time out again. The macro will log the</w:t>
      </w:r>
      <w:r>
        <w:rPr>
          <w:sz w:val="20"/>
          <w:szCs w:val="20"/>
        </w:rPr>
        <w:t xml:space="preserve"> prefix based on your selection to prevent more pauses from that serial prefix.</w:t>
      </w:r>
    </w:p>
    <w:p w:rsidR="00385CBD" w:rsidRDefault="00385CBD" w:rsidP="00487870">
      <w:pPr>
        <w:spacing w:after="0"/>
        <w:rPr>
          <w:sz w:val="20"/>
          <w:szCs w:val="20"/>
        </w:rPr>
      </w:pPr>
    </w:p>
    <w:p w:rsidR="00487870" w:rsidRPr="00C156C2" w:rsidRDefault="00B1226F" w:rsidP="00385CBD">
      <w:pPr>
        <w:pStyle w:val="ListParagraph"/>
        <w:numPr>
          <w:ilvl w:val="0"/>
          <w:numId w:val="3"/>
        </w:numPr>
        <w:spacing w:after="0"/>
        <w:rPr>
          <w:szCs w:val="20"/>
        </w:rPr>
      </w:pPr>
      <w:r w:rsidRPr="00C156C2">
        <w:rPr>
          <w:szCs w:val="20"/>
        </w:rPr>
        <w:t>Select “More than one Engineering Model” if there is more than one model associated with the Serial Prefix.</w:t>
      </w:r>
    </w:p>
    <w:p w:rsidR="00B1226F" w:rsidRDefault="00B1226F" w:rsidP="00385CBD">
      <w:pPr>
        <w:pStyle w:val="ListParagraph"/>
        <w:numPr>
          <w:ilvl w:val="0"/>
          <w:numId w:val="3"/>
        </w:numPr>
        <w:spacing w:after="0"/>
        <w:rPr>
          <w:szCs w:val="20"/>
        </w:rPr>
      </w:pPr>
      <w:r w:rsidRPr="00C156C2">
        <w:rPr>
          <w:szCs w:val="20"/>
        </w:rPr>
        <w:lastRenderedPageBreak/>
        <w:t>Select “Serial Does Not Exist” if the serial prefix is not in ACM.</w:t>
      </w:r>
    </w:p>
    <w:p w:rsidR="00143DB5" w:rsidRDefault="00143DB5" w:rsidP="00385CBD">
      <w:pPr>
        <w:pStyle w:val="ListParagraph"/>
        <w:numPr>
          <w:ilvl w:val="0"/>
          <w:numId w:val="3"/>
        </w:numPr>
        <w:spacing w:after="0"/>
        <w:rPr>
          <w:szCs w:val="20"/>
        </w:rPr>
      </w:pPr>
      <w:r>
        <w:rPr>
          <w:szCs w:val="20"/>
        </w:rPr>
        <w:t xml:space="preserve">Select “ACM took </w:t>
      </w:r>
      <w:proofErr w:type="spellStart"/>
      <w:r>
        <w:rPr>
          <w:szCs w:val="20"/>
        </w:rPr>
        <w:t>to</w:t>
      </w:r>
      <w:proofErr w:type="spellEnd"/>
      <w:r>
        <w:rPr>
          <w:szCs w:val="20"/>
        </w:rPr>
        <w:t xml:space="preserve"> long” if the time-out was caused by ACM server being slow. </w:t>
      </w:r>
    </w:p>
    <w:p w:rsidR="00B1226F" w:rsidRPr="006611DF" w:rsidRDefault="00B1226F" w:rsidP="00487870">
      <w:pPr>
        <w:pStyle w:val="ListParagraph"/>
        <w:numPr>
          <w:ilvl w:val="0"/>
          <w:numId w:val="3"/>
        </w:numPr>
        <w:spacing w:after="0"/>
        <w:rPr>
          <w:noProof/>
          <w:u w:val="single"/>
        </w:rPr>
      </w:pPr>
      <w:r w:rsidRPr="00143DB5">
        <w:rPr>
          <w:szCs w:val="20"/>
        </w:rPr>
        <w:t>Select “Something else happened :</w:t>
      </w:r>
      <w:proofErr w:type="gramStart"/>
      <w:r w:rsidRPr="00143DB5">
        <w:rPr>
          <w:szCs w:val="20"/>
        </w:rPr>
        <w:t>(“</w:t>
      </w:r>
      <w:proofErr w:type="gramEnd"/>
      <w:r w:rsidRPr="00143DB5">
        <w:rPr>
          <w:szCs w:val="20"/>
        </w:rPr>
        <w:t xml:space="preserve"> for all other reasons.</w:t>
      </w:r>
    </w:p>
    <w:p w:rsidR="006611DF" w:rsidRDefault="006611DF" w:rsidP="00385CBD">
      <w:pPr>
        <w:rPr>
          <w:sz w:val="20"/>
        </w:rPr>
      </w:pPr>
    </w:p>
    <w:p w:rsidR="00F40C62" w:rsidRPr="00F40C62" w:rsidRDefault="00F40C62" w:rsidP="00F40C62">
      <w:pPr>
        <w:pStyle w:val="Heading1"/>
      </w:pPr>
      <w:r w:rsidRPr="00F40C62">
        <w:t>More than one Engineering Model</w:t>
      </w:r>
    </w:p>
    <w:p w:rsidR="006611DF" w:rsidRDefault="00385CBD" w:rsidP="00385CBD">
      <w:pPr>
        <w:rPr>
          <w:b/>
          <w:sz w:val="20"/>
        </w:rPr>
      </w:pPr>
      <w:r w:rsidRPr="00C156C2">
        <w:rPr>
          <w:sz w:val="20"/>
        </w:rPr>
        <w:t>If</w:t>
      </w:r>
      <w:r w:rsidR="00817BCD">
        <w:rPr>
          <w:sz w:val="20"/>
        </w:rPr>
        <w:t xml:space="preserve"> the “</w:t>
      </w:r>
      <w:r w:rsidRPr="00C156C2">
        <w:rPr>
          <w:sz w:val="20"/>
        </w:rPr>
        <w:t>More than one engineering model</w:t>
      </w:r>
      <w:r w:rsidR="00817BCD">
        <w:rPr>
          <w:sz w:val="20"/>
        </w:rPr>
        <w:t xml:space="preserve">” button </w:t>
      </w:r>
      <w:r w:rsidRPr="00C156C2">
        <w:rPr>
          <w:sz w:val="20"/>
        </w:rPr>
        <w:t>is selected, a window will display asking to select the engineering model n</w:t>
      </w:r>
      <w:r w:rsidR="005D5368">
        <w:rPr>
          <w:sz w:val="20"/>
        </w:rPr>
        <w:t>umber and then to press the OK</w:t>
      </w:r>
      <w:r w:rsidRPr="00C156C2">
        <w:rPr>
          <w:sz w:val="20"/>
        </w:rPr>
        <w:t xml:space="preserve"> button. The </w:t>
      </w:r>
      <w:r w:rsidR="005D5368">
        <w:rPr>
          <w:sz w:val="20"/>
        </w:rPr>
        <w:t>macro will resume after the OK</w:t>
      </w:r>
      <w:r w:rsidRPr="00C156C2">
        <w:rPr>
          <w:sz w:val="20"/>
        </w:rPr>
        <w:t xml:space="preserve"> button is pressed.</w:t>
      </w:r>
      <w:r w:rsidR="005D5368">
        <w:rPr>
          <w:sz w:val="20"/>
        </w:rPr>
        <w:t xml:space="preserve"> </w:t>
      </w:r>
      <w:r w:rsidR="005D5368" w:rsidRPr="005D5368">
        <w:rPr>
          <w:b/>
          <w:sz w:val="20"/>
        </w:rPr>
        <w:t>DO NOT press OK and then select the Engineering model. Select the Engineering Model first, then press the OK button.</w:t>
      </w:r>
      <w:r w:rsidR="006611DF">
        <w:rPr>
          <w:b/>
          <w:sz w:val="20"/>
        </w:rPr>
        <w:t xml:space="preserve"> </w:t>
      </w:r>
    </w:p>
    <w:p w:rsidR="006611DF" w:rsidRDefault="006611DF" w:rsidP="00385CBD">
      <w:pPr>
        <w:rPr>
          <w:b/>
          <w:sz w:val="20"/>
        </w:rPr>
      </w:pPr>
      <w:r>
        <w:rPr>
          <w:noProof/>
        </w:rPr>
        <w:drawing>
          <wp:inline distT="0" distB="0" distL="0" distR="0" wp14:anchorId="36EC0BCB" wp14:editId="6D413AD6">
            <wp:extent cx="2425700" cy="9722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5952" cy="976394"/>
                    </a:xfrm>
                    <a:prstGeom prst="rect">
                      <a:avLst/>
                    </a:prstGeom>
                  </pic:spPr>
                </pic:pic>
              </a:graphicData>
            </a:graphic>
          </wp:inline>
        </w:drawing>
      </w:r>
    </w:p>
    <w:p w:rsidR="006611DF" w:rsidRPr="006611DF" w:rsidRDefault="006611DF" w:rsidP="00385CBD">
      <w:pPr>
        <w:rPr>
          <w:sz w:val="20"/>
        </w:rPr>
      </w:pPr>
      <w:r>
        <w:rPr>
          <w:sz w:val="20"/>
        </w:rPr>
        <w:t>The prefix is logged and will create the following window when the serial is entered again into ACM.</w:t>
      </w:r>
    </w:p>
    <w:p w:rsidR="006611DF" w:rsidRDefault="006611DF" w:rsidP="00385CBD">
      <w:pPr>
        <w:rPr>
          <w:noProof/>
        </w:rPr>
      </w:pPr>
      <w:r w:rsidRPr="006611DF">
        <w:rPr>
          <w:noProof/>
        </w:rPr>
        <w:t xml:space="preserve"> </w:t>
      </w:r>
      <w:r>
        <w:rPr>
          <w:noProof/>
        </w:rPr>
        <w:drawing>
          <wp:inline distT="0" distB="0" distL="0" distR="0" wp14:anchorId="6BB9D431" wp14:editId="36EDD4B9">
            <wp:extent cx="2406650" cy="7826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7337" cy="815396"/>
                    </a:xfrm>
                    <a:prstGeom prst="rect">
                      <a:avLst/>
                    </a:prstGeom>
                  </pic:spPr>
                </pic:pic>
              </a:graphicData>
            </a:graphic>
          </wp:inline>
        </w:drawing>
      </w:r>
    </w:p>
    <w:p w:rsidR="006611DF" w:rsidRDefault="006611DF" w:rsidP="00385CBD">
      <w:pPr>
        <w:rPr>
          <w:noProof/>
        </w:rPr>
      </w:pPr>
    </w:p>
    <w:p w:rsidR="006611DF" w:rsidRPr="006611DF" w:rsidRDefault="006611DF" w:rsidP="00385CBD">
      <w:pPr>
        <w:rPr>
          <w:noProof/>
          <w:sz w:val="20"/>
        </w:rPr>
      </w:pPr>
      <w:r w:rsidRPr="006611DF">
        <w:rPr>
          <w:noProof/>
          <w:sz w:val="20"/>
        </w:rPr>
        <w:t>Select the engeering model according to your Pubtool serial list.</w:t>
      </w:r>
      <w:r>
        <w:rPr>
          <w:noProof/>
          <w:sz w:val="20"/>
        </w:rPr>
        <w:t xml:space="preserve"> You may have to select the Sales model first to pick an engeering model.</w:t>
      </w:r>
    </w:p>
    <w:p w:rsidR="00385CBD" w:rsidRDefault="006611DF" w:rsidP="00385CBD">
      <w:pPr>
        <w:rPr>
          <w:sz w:val="20"/>
        </w:rPr>
      </w:pPr>
      <w:r>
        <w:rPr>
          <w:noProof/>
        </w:rPr>
        <w:drawing>
          <wp:inline distT="0" distB="0" distL="0" distR="0" wp14:anchorId="722CBFEF" wp14:editId="39CC31DB">
            <wp:extent cx="5943600" cy="441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1960"/>
                    </a:xfrm>
                    <a:prstGeom prst="rect">
                      <a:avLst/>
                    </a:prstGeom>
                  </pic:spPr>
                </pic:pic>
              </a:graphicData>
            </a:graphic>
          </wp:inline>
        </w:drawing>
      </w:r>
    </w:p>
    <w:p w:rsidR="00F40C62" w:rsidRPr="00F40C62" w:rsidRDefault="00F40C62" w:rsidP="00F40C62">
      <w:pPr>
        <w:pStyle w:val="Heading1"/>
      </w:pPr>
      <w:r w:rsidRPr="00C156C2">
        <w:t xml:space="preserve">Serial Does Not Exist </w:t>
      </w:r>
    </w:p>
    <w:p w:rsidR="00385CBD" w:rsidRDefault="00385CBD" w:rsidP="00385CBD">
      <w:pPr>
        <w:rPr>
          <w:sz w:val="20"/>
        </w:rPr>
      </w:pPr>
      <w:r w:rsidRPr="00C156C2">
        <w:rPr>
          <w:sz w:val="20"/>
        </w:rPr>
        <w:t xml:space="preserve">If the </w:t>
      </w:r>
      <w:r w:rsidR="00817BCD">
        <w:rPr>
          <w:sz w:val="20"/>
        </w:rPr>
        <w:t>“</w:t>
      </w:r>
      <w:r w:rsidRPr="00C156C2">
        <w:rPr>
          <w:sz w:val="20"/>
        </w:rPr>
        <w:t>Serial Does Not Exist</w:t>
      </w:r>
      <w:r w:rsidR="00817BCD">
        <w:rPr>
          <w:sz w:val="20"/>
        </w:rPr>
        <w:t>”</w:t>
      </w:r>
      <w:r w:rsidRPr="00C156C2">
        <w:rPr>
          <w:sz w:val="20"/>
        </w:rPr>
        <w:t xml:space="preserve"> button is selected, then the prefix is logged and will be skipped over in the macro.</w:t>
      </w:r>
    </w:p>
    <w:p w:rsidR="00F40C62" w:rsidRPr="00F40C62" w:rsidRDefault="00F40C62" w:rsidP="00F40C62">
      <w:pPr>
        <w:pStyle w:val="Heading1"/>
      </w:pPr>
      <w:r>
        <w:t xml:space="preserve">ACM took </w:t>
      </w:r>
      <w:proofErr w:type="spellStart"/>
      <w:r>
        <w:t>to</w:t>
      </w:r>
      <w:proofErr w:type="spellEnd"/>
      <w:r>
        <w:t xml:space="preserve"> long</w:t>
      </w:r>
    </w:p>
    <w:p w:rsidR="00817BCD" w:rsidRDefault="00817BCD" w:rsidP="00385CBD">
      <w:pPr>
        <w:rPr>
          <w:sz w:val="20"/>
        </w:rPr>
      </w:pPr>
      <w:r>
        <w:rPr>
          <w:sz w:val="20"/>
        </w:rPr>
        <w:t xml:space="preserve">If the “ACM took </w:t>
      </w:r>
      <w:proofErr w:type="spellStart"/>
      <w:r>
        <w:rPr>
          <w:sz w:val="20"/>
        </w:rPr>
        <w:t>to</w:t>
      </w:r>
      <w:proofErr w:type="spellEnd"/>
      <w:r>
        <w:rPr>
          <w:sz w:val="20"/>
        </w:rPr>
        <w:t xml:space="preserve"> long” button is selected, the instance will be logged and the macro will continue.</w:t>
      </w:r>
    </w:p>
    <w:p w:rsidR="00817BCD" w:rsidRPr="00817BCD" w:rsidRDefault="00817BCD" w:rsidP="00817BCD">
      <w:pPr>
        <w:pStyle w:val="ListParagraph"/>
        <w:numPr>
          <w:ilvl w:val="1"/>
          <w:numId w:val="3"/>
        </w:numPr>
        <w:spacing w:after="0"/>
        <w:rPr>
          <w:sz w:val="20"/>
          <w:szCs w:val="20"/>
        </w:rPr>
      </w:pPr>
      <w:r w:rsidRPr="00817BCD">
        <w:rPr>
          <w:sz w:val="20"/>
          <w:szCs w:val="20"/>
        </w:rPr>
        <w:t>After two instances of this, Macro will increase time-out time by 1 second.</w:t>
      </w:r>
    </w:p>
    <w:p w:rsidR="00817BCD" w:rsidRPr="00817BCD" w:rsidRDefault="00817BCD" w:rsidP="00817BCD">
      <w:pPr>
        <w:pStyle w:val="ListParagraph"/>
        <w:numPr>
          <w:ilvl w:val="1"/>
          <w:numId w:val="3"/>
        </w:numPr>
        <w:spacing w:after="0"/>
        <w:rPr>
          <w:sz w:val="20"/>
          <w:szCs w:val="20"/>
        </w:rPr>
      </w:pPr>
      <w:r w:rsidRPr="00817BCD">
        <w:rPr>
          <w:sz w:val="20"/>
          <w:szCs w:val="20"/>
        </w:rPr>
        <w:t xml:space="preserve">After </w:t>
      </w:r>
      <w:r>
        <w:rPr>
          <w:sz w:val="20"/>
          <w:szCs w:val="20"/>
        </w:rPr>
        <w:t xml:space="preserve">the </w:t>
      </w:r>
      <w:r w:rsidRPr="00817BCD">
        <w:rPr>
          <w:sz w:val="20"/>
          <w:szCs w:val="20"/>
        </w:rPr>
        <w:t>time increase, if there are two more instances (total of 4) of ACM being slow, an additional second will be added to timeout time.</w:t>
      </w:r>
    </w:p>
    <w:p w:rsidR="00817BCD" w:rsidRPr="00817BCD" w:rsidRDefault="00817BCD" w:rsidP="00385CBD">
      <w:pPr>
        <w:pStyle w:val="ListParagraph"/>
        <w:numPr>
          <w:ilvl w:val="1"/>
          <w:numId w:val="3"/>
        </w:numPr>
        <w:spacing w:after="0"/>
        <w:rPr>
          <w:sz w:val="20"/>
        </w:rPr>
      </w:pPr>
      <w:r w:rsidRPr="00817BCD">
        <w:rPr>
          <w:sz w:val="20"/>
          <w:szCs w:val="20"/>
        </w:rPr>
        <w:t xml:space="preserve">After two more instances (total of 6), macro will refresh ACM after 10 serials instead of 20 to try to help with server speed. </w:t>
      </w:r>
    </w:p>
    <w:p w:rsidR="00817BCD" w:rsidRDefault="00817BCD" w:rsidP="00817BCD">
      <w:pPr>
        <w:pStyle w:val="ListParagraph"/>
        <w:spacing w:after="0"/>
        <w:ind w:left="1440"/>
        <w:rPr>
          <w:sz w:val="20"/>
        </w:rPr>
      </w:pPr>
    </w:p>
    <w:p w:rsidR="00F40C62" w:rsidRPr="00F40C62" w:rsidRDefault="00F40C62" w:rsidP="00F40C62">
      <w:pPr>
        <w:pStyle w:val="Heading1"/>
      </w:pPr>
      <w:r>
        <w:lastRenderedPageBreak/>
        <w:t>S</w:t>
      </w:r>
      <w:r w:rsidRPr="00C156C2">
        <w:t>omething else happened :(</w:t>
      </w:r>
    </w:p>
    <w:p w:rsidR="005D5368" w:rsidRDefault="00385CBD" w:rsidP="00817BCD">
      <w:pPr>
        <w:rPr>
          <w:sz w:val="20"/>
        </w:rPr>
      </w:pPr>
      <w:r w:rsidRPr="00C156C2">
        <w:rPr>
          <w:sz w:val="20"/>
        </w:rPr>
        <w:t xml:space="preserve">If </w:t>
      </w:r>
      <w:r w:rsidR="009027A5">
        <w:rPr>
          <w:sz w:val="20"/>
        </w:rPr>
        <w:t>the “S</w:t>
      </w:r>
      <w:r w:rsidR="00484894" w:rsidRPr="00C156C2">
        <w:rPr>
          <w:sz w:val="20"/>
        </w:rPr>
        <w:t>omething</w:t>
      </w:r>
      <w:r w:rsidRPr="00C156C2">
        <w:rPr>
          <w:sz w:val="20"/>
        </w:rPr>
        <w:t xml:space="preserve"> else </w:t>
      </w:r>
      <w:r w:rsidR="00484894" w:rsidRPr="00C156C2">
        <w:rPr>
          <w:sz w:val="20"/>
        </w:rPr>
        <w:t>happened</w:t>
      </w:r>
      <w:r w:rsidRPr="00C156C2">
        <w:rPr>
          <w:sz w:val="20"/>
        </w:rPr>
        <w:t xml:space="preserve"> :</w:t>
      </w:r>
      <w:proofErr w:type="gramStart"/>
      <w:r w:rsidRPr="00C156C2">
        <w:rPr>
          <w:sz w:val="20"/>
        </w:rPr>
        <w:t>(</w:t>
      </w:r>
      <w:r w:rsidR="00817BCD">
        <w:rPr>
          <w:sz w:val="20"/>
        </w:rPr>
        <w:t>“</w:t>
      </w:r>
      <w:proofErr w:type="gramEnd"/>
      <w:r w:rsidR="00817BCD">
        <w:rPr>
          <w:sz w:val="20"/>
        </w:rPr>
        <w:t xml:space="preserve"> button </w:t>
      </w:r>
      <w:r w:rsidRPr="00C156C2">
        <w:rPr>
          <w:sz w:val="20"/>
        </w:rPr>
        <w:t xml:space="preserve"> is selected then </w:t>
      </w:r>
      <w:r w:rsidR="00484894" w:rsidRPr="00C156C2">
        <w:rPr>
          <w:sz w:val="20"/>
        </w:rPr>
        <w:t xml:space="preserve">a new window will display asking if the problem was resolved. If you find and correct the issue, then press Yes and the macro will resume, </w:t>
      </w:r>
      <w:r w:rsidR="00F40C62" w:rsidRPr="00C156C2">
        <w:rPr>
          <w:sz w:val="20"/>
        </w:rPr>
        <w:t>if</w:t>
      </w:r>
      <w:r w:rsidR="00484894" w:rsidRPr="00C156C2">
        <w:rPr>
          <w:sz w:val="20"/>
        </w:rPr>
        <w:t xml:space="preserve"> you cannot correct the issue, then press No and the macro will stop.</w:t>
      </w:r>
    </w:p>
    <w:p w:rsidR="00F40C62" w:rsidRDefault="00F40C62" w:rsidP="000E742B">
      <w:pPr>
        <w:ind w:left="1440" w:firstLine="720"/>
        <w:rPr>
          <w:noProof/>
          <w:u w:val="single"/>
        </w:rPr>
      </w:pPr>
      <w:r>
        <w:rPr>
          <w:noProof/>
        </w:rPr>
        <w:drawing>
          <wp:inline distT="0" distB="0" distL="0" distR="0" wp14:anchorId="05853F0D" wp14:editId="5C2482F8">
            <wp:extent cx="2571750" cy="8853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5425" cy="893508"/>
                    </a:xfrm>
                    <a:prstGeom prst="rect">
                      <a:avLst/>
                    </a:prstGeom>
                  </pic:spPr>
                </pic:pic>
              </a:graphicData>
            </a:graphic>
          </wp:inline>
        </w:drawing>
      </w:r>
    </w:p>
    <w:p w:rsidR="000E742B" w:rsidRDefault="000E742B" w:rsidP="000E742B">
      <w:pPr>
        <w:ind w:left="1440" w:firstLine="720"/>
        <w:rPr>
          <w:noProof/>
          <w:u w:val="single"/>
        </w:rPr>
      </w:pPr>
    </w:p>
    <w:p w:rsidR="000E742B" w:rsidRDefault="000E742B" w:rsidP="000E742B">
      <w:pPr>
        <w:ind w:left="1440" w:firstLine="720"/>
        <w:rPr>
          <w:noProof/>
          <w:u w:val="single"/>
        </w:rPr>
      </w:pPr>
    </w:p>
    <w:p w:rsidR="000E742B" w:rsidRDefault="000E742B" w:rsidP="000E742B">
      <w:pPr>
        <w:ind w:left="1440" w:firstLine="720"/>
        <w:rPr>
          <w:noProof/>
          <w:u w:val="single"/>
        </w:rPr>
      </w:pPr>
    </w:p>
    <w:p w:rsidR="000E742B" w:rsidRDefault="000E742B" w:rsidP="000E742B">
      <w:pPr>
        <w:ind w:left="1440" w:firstLine="720"/>
        <w:rPr>
          <w:noProof/>
          <w:u w:val="single"/>
        </w:rPr>
      </w:pPr>
    </w:p>
    <w:p w:rsidR="000E742B" w:rsidRDefault="000E742B" w:rsidP="000E742B">
      <w:pPr>
        <w:ind w:left="1440" w:firstLine="720"/>
        <w:rPr>
          <w:noProof/>
          <w:u w:val="single"/>
        </w:rPr>
      </w:pPr>
    </w:p>
    <w:p w:rsidR="000E742B" w:rsidRDefault="000E742B" w:rsidP="000E742B">
      <w:pPr>
        <w:ind w:left="1440" w:firstLine="720"/>
        <w:rPr>
          <w:noProof/>
          <w:u w:val="single"/>
        </w:rPr>
      </w:pPr>
    </w:p>
    <w:p w:rsidR="000E742B" w:rsidRDefault="000E742B" w:rsidP="000E742B">
      <w:pPr>
        <w:ind w:left="1440" w:firstLine="720"/>
        <w:rPr>
          <w:noProof/>
          <w:u w:val="single"/>
        </w:rPr>
      </w:pPr>
    </w:p>
    <w:p w:rsidR="00F40C62" w:rsidRDefault="00F40C62" w:rsidP="00F40C62">
      <w:pPr>
        <w:pStyle w:val="Title"/>
        <w:rPr>
          <w:noProof/>
          <w:u w:val="single"/>
        </w:rPr>
      </w:pPr>
    </w:p>
    <w:p w:rsidR="00EF48AE" w:rsidRDefault="000367F3" w:rsidP="00F40C62">
      <w:pPr>
        <w:pStyle w:val="Title"/>
        <w:rPr>
          <w:sz w:val="20"/>
          <w:szCs w:val="20"/>
        </w:rPr>
      </w:pPr>
      <w:r w:rsidRPr="000367F3">
        <w:rPr>
          <w:noProof/>
          <w:u w:val="single"/>
        </w:rPr>
        <w:lastRenderedPageBreak/>
        <w:t>Macro Window</w:t>
      </w:r>
      <w:r w:rsidR="00DD5A24">
        <w:rPr>
          <w:noProof/>
        </w:rPr>
        <w:drawing>
          <wp:inline distT="0" distB="0" distL="0" distR="0" wp14:anchorId="1374A3EE" wp14:editId="32F26C47">
            <wp:extent cx="3865880" cy="3631278"/>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8429" b="5491"/>
                    <a:stretch/>
                  </pic:blipFill>
                  <pic:spPr bwMode="auto">
                    <a:xfrm>
                      <a:off x="0" y="0"/>
                      <a:ext cx="3907099" cy="3669996"/>
                    </a:xfrm>
                    <a:prstGeom prst="rect">
                      <a:avLst/>
                    </a:prstGeom>
                    <a:ln>
                      <a:noFill/>
                    </a:ln>
                    <a:extLst>
                      <a:ext uri="{53640926-AAD7-44D8-BBD7-CCE9431645EC}">
                        <a14:shadowObscured xmlns:a14="http://schemas.microsoft.com/office/drawing/2010/main"/>
                      </a:ext>
                    </a:extLst>
                  </pic:spPr>
                </pic:pic>
              </a:graphicData>
            </a:graphic>
          </wp:inline>
        </w:drawing>
      </w:r>
    </w:p>
    <w:p w:rsidR="0064258D" w:rsidRDefault="0064258D" w:rsidP="00487870">
      <w:pPr>
        <w:pStyle w:val="ListParagraph"/>
        <w:spacing w:after="0"/>
        <w:ind w:left="0"/>
        <w:rPr>
          <w:sz w:val="20"/>
          <w:szCs w:val="20"/>
        </w:rPr>
      </w:pPr>
      <w:r>
        <w:rPr>
          <w:sz w:val="20"/>
          <w:szCs w:val="20"/>
        </w:rPr>
        <w:t>1: File menu</w:t>
      </w:r>
    </w:p>
    <w:p w:rsidR="0064258D" w:rsidRDefault="0064258D" w:rsidP="00487870">
      <w:pPr>
        <w:pStyle w:val="ListParagraph"/>
        <w:spacing w:after="0"/>
        <w:ind w:left="0"/>
        <w:rPr>
          <w:sz w:val="20"/>
          <w:szCs w:val="20"/>
        </w:rPr>
      </w:pPr>
      <w:r>
        <w:rPr>
          <w:sz w:val="20"/>
          <w:szCs w:val="20"/>
        </w:rPr>
        <w:tab/>
        <w:t>Check for update -&gt; checks for an update of the macro</w:t>
      </w:r>
    </w:p>
    <w:p w:rsidR="0064258D" w:rsidRDefault="0064258D" w:rsidP="00487870">
      <w:pPr>
        <w:pStyle w:val="ListParagraph"/>
        <w:spacing w:after="0"/>
        <w:ind w:left="0"/>
        <w:rPr>
          <w:sz w:val="20"/>
          <w:szCs w:val="20"/>
        </w:rPr>
      </w:pPr>
      <w:r>
        <w:rPr>
          <w:sz w:val="20"/>
          <w:szCs w:val="20"/>
        </w:rPr>
        <w:tab/>
        <w:t>Quit -&gt; Quits macro</w:t>
      </w:r>
    </w:p>
    <w:p w:rsidR="0064258D" w:rsidRDefault="0064258D" w:rsidP="00487870">
      <w:pPr>
        <w:pStyle w:val="ListParagraph"/>
        <w:spacing w:after="0"/>
        <w:ind w:left="0"/>
        <w:rPr>
          <w:sz w:val="20"/>
          <w:szCs w:val="20"/>
        </w:rPr>
      </w:pPr>
      <w:r>
        <w:rPr>
          <w:sz w:val="20"/>
          <w:szCs w:val="20"/>
        </w:rPr>
        <w:t>2: Macro menu</w:t>
      </w:r>
    </w:p>
    <w:p w:rsidR="0064258D" w:rsidRDefault="0064258D" w:rsidP="00487870">
      <w:pPr>
        <w:pStyle w:val="ListParagraph"/>
        <w:spacing w:after="0"/>
        <w:ind w:left="0"/>
        <w:rPr>
          <w:sz w:val="20"/>
          <w:szCs w:val="20"/>
        </w:rPr>
      </w:pPr>
      <w:r>
        <w:rPr>
          <w:sz w:val="20"/>
          <w:szCs w:val="20"/>
        </w:rPr>
        <w:tab/>
        <w:t>Run -&gt; Starts the macro</w:t>
      </w:r>
    </w:p>
    <w:p w:rsidR="0064258D" w:rsidRDefault="0064258D" w:rsidP="00487870">
      <w:pPr>
        <w:pStyle w:val="ListParagraph"/>
        <w:spacing w:after="0"/>
        <w:ind w:left="0"/>
        <w:rPr>
          <w:sz w:val="20"/>
          <w:szCs w:val="20"/>
        </w:rPr>
      </w:pPr>
      <w:r>
        <w:rPr>
          <w:sz w:val="20"/>
          <w:szCs w:val="20"/>
        </w:rPr>
        <w:tab/>
        <w:t xml:space="preserve">Pause / </w:t>
      </w:r>
      <w:proofErr w:type="spellStart"/>
      <w:r>
        <w:rPr>
          <w:sz w:val="20"/>
          <w:szCs w:val="20"/>
        </w:rPr>
        <w:t>Unpause</w:t>
      </w:r>
      <w:proofErr w:type="spellEnd"/>
      <w:r>
        <w:rPr>
          <w:sz w:val="20"/>
          <w:szCs w:val="20"/>
        </w:rPr>
        <w:t xml:space="preserve"> -&gt; Stops the macro in mid process</w:t>
      </w:r>
    </w:p>
    <w:p w:rsidR="0064258D" w:rsidRDefault="0064258D" w:rsidP="00487870">
      <w:pPr>
        <w:pStyle w:val="ListParagraph"/>
        <w:spacing w:after="0"/>
        <w:ind w:left="0"/>
        <w:rPr>
          <w:sz w:val="20"/>
          <w:szCs w:val="20"/>
        </w:rPr>
      </w:pPr>
      <w:r>
        <w:rPr>
          <w:sz w:val="20"/>
          <w:szCs w:val="20"/>
        </w:rPr>
        <w:tab/>
        <w:t>Stop Macro -&gt; Stops the macro and ends the current session</w:t>
      </w:r>
    </w:p>
    <w:p w:rsidR="0064258D" w:rsidRDefault="0064258D" w:rsidP="00487870">
      <w:pPr>
        <w:pStyle w:val="ListParagraph"/>
        <w:spacing w:after="0"/>
        <w:ind w:left="0"/>
        <w:rPr>
          <w:sz w:val="20"/>
          <w:szCs w:val="20"/>
        </w:rPr>
      </w:pPr>
      <w:r>
        <w:rPr>
          <w:sz w:val="20"/>
          <w:szCs w:val="20"/>
        </w:rPr>
        <w:tab/>
        <w:t>Reload Macro -&gt; Reloads the program to start a new session</w:t>
      </w:r>
    </w:p>
    <w:p w:rsidR="0064258D" w:rsidRDefault="0064258D" w:rsidP="00487870">
      <w:pPr>
        <w:pStyle w:val="ListParagraph"/>
        <w:spacing w:after="0"/>
        <w:ind w:left="0"/>
        <w:rPr>
          <w:sz w:val="20"/>
          <w:szCs w:val="20"/>
        </w:rPr>
      </w:pPr>
      <w:r>
        <w:rPr>
          <w:sz w:val="20"/>
          <w:szCs w:val="20"/>
        </w:rPr>
        <w:t>3: Help menu</w:t>
      </w:r>
    </w:p>
    <w:p w:rsidR="0064258D" w:rsidRDefault="0064258D" w:rsidP="00487870">
      <w:pPr>
        <w:pStyle w:val="ListParagraph"/>
        <w:spacing w:after="0"/>
        <w:ind w:left="0"/>
        <w:rPr>
          <w:sz w:val="20"/>
          <w:szCs w:val="20"/>
        </w:rPr>
      </w:pPr>
      <w:r>
        <w:rPr>
          <w:sz w:val="20"/>
          <w:szCs w:val="20"/>
        </w:rPr>
        <w:tab/>
        <w:t>How to use -&gt; Brings up this PDF</w:t>
      </w:r>
    </w:p>
    <w:p w:rsidR="0064258D" w:rsidRDefault="0064258D" w:rsidP="00487870">
      <w:pPr>
        <w:pStyle w:val="ListParagraph"/>
        <w:spacing w:after="0"/>
        <w:ind w:left="0"/>
        <w:rPr>
          <w:sz w:val="20"/>
          <w:szCs w:val="20"/>
        </w:rPr>
      </w:pPr>
      <w:r>
        <w:rPr>
          <w:sz w:val="20"/>
          <w:szCs w:val="20"/>
        </w:rPr>
        <w:tab/>
        <w:t xml:space="preserve">About -&gt; </w:t>
      </w:r>
      <w:proofErr w:type="gramStart"/>
      <w:r w:rsidR="00EA10F7">
        <w:rPr>
          <w:sz w:val="20"/>
          <w:szCs w:val="20"/>
        </w:rPr>
        <w:t>Displays</w:t>
      </w:r>
      <w:proofErr w:type="gramEnd"/>
      <w:r>
        <w:rPr>
          <w:sz w:val="20"/>
          <w:szCs w:val="20"/>
        </w:rPr>
        <w:t xml:space="preserve"> the contact information for bugs and enhancement requests</w:t>
      </w:r>
    </w:p>
    <w:p w:rsidR="00DD5A24" w:rsidRDefault="00DD5A24" w:rsidP="00487870">
      <w:pPr>
        <w:pStyle w:val="ListParagraph"/>
        <w:spacing w:after="0"/>
        <w:ind w:left="0"/>
        <w:rPr>
          <w:sz w:val="20"/>
          <w:szCs w:val="20"/>
        </w:rPr>
      </w:pPr>
      <w:r>
        <w:rPr>
          <w:sz w:val="20"/>
          <w:szCs w:val="20"/>
        </w:rPr>
        <w:t>4: Once selected, box (8) will display the serials that were formatted and ready to be entered into ACM</w:t>
      </w:r>
    </w:p>
    <w:p w:rsidR="00DD5A24" w:rsidRDefault="00DD5A24" w:rsidP="00DD5A24">
      <w:pPr>
        <w:pStyle w:val="ListParagraph"/>
        <w:spacing w:after="0"/>
        <w:ind w:left="0"/>
        <w:rPr>
          <w:sz w:val="20"/>
          <w:szCs w:val="20"/>
        </w:rPr>
      </w:pPr>
      <w:r>
        <w:rPr>
          <w:sz w:val="20"/>
          <w:szCs w:val="20"/>
        </w:rPr>
        <w:t xml:space="preserve">5: Shows the next serial that will be added to ACM. </w:t>
      </w:r>
    </w:p>
    <w:p w:rsidR="0064258D" w:rsidRDefault="00DD5A24" w:rsidP="00487870">
      <w:pPr>
        <w:pStyle w:val="ListParagraph"/>
        <w:spacing w:after="0"/>
        <w:ind w:left="0"/>
        <w:rPr>
          <w:sz w:val="20"/>
          <w:szCs w:val="20"/>
        </w:rPr>
      </w:pPr>
      <w:r>
        <w:rPr>
          <w:sz w:val="20"/>
          <w:szCs w:val="20"/>
        </w:rPr>
        <w:t>6: Button resets the Shift-Click procedure.</w:t>
      </w:r>
    </w:p>
    <w:p w:rsidR="00DD5A24" w:rsidRDefault="00DD5A24" w:rsidP="00487870">
      <w:pPr>
        <w:pStyle w:val="ListParagraph"/>
        <w:spacing w:after="0"/>
        <w:ind w:left="0"/>
        <w:rPr>
          <w:sz w:val="20"/>
          <w:szCs w:val="20"/>
        </w:rPr>
      </w:pPr>
      <w:r>
        <w:rPr>
          <w:sz w:val="20"/>
          <w:szCs w:val="20"/>
        </w:rPr>
        <w:t xml:space="preserve">7: Button to show program status. </w:t>
      </w:r>
    </w:p>
    <w:p w:rsidR="00DD5A24" w:rsidRDefault="00DD5A24" w:rsidP="00487870">
      <w:pPr>
        <w:pStyle w:val="ListParagraph"/>
        <w:spacing w:after="0"/>
        <w:ind w:left="0"/>
        <w:rPr>
          <w:sz w:val="20"/>
          <w:szCs w:val="20"/>
        </w:rPr>
      </w:pPr>
      <w:r>
        <w:rPr>
          <w:sz w:val="20"/>
          <w:szCs w:val="20"/>
        </w:rPr>
        <w:t>8 Display box that allows user to view, edit or copy content</w:t>
      </w:r>
    </w:p>
    <w:p w:rsidR="0064258D" w:rsidRDefault="00DD5A24" w:rsidP="00487870">
      <w:pPr>
        <w:pStyle w:val="ListParagraph"/>
        <w:spacing w:after="0"/>
        <w:ind w:left="0"/>
        <w:rPr>
          <w:sz w:val="20"/>
          <w:szCs w:val="20"/>
        </w:rPr>
      </w:pPr>
      <w:r>
        <w:rPr>
          <w:sz w:val="20"/>
          <w:szCs w:val="20"/>
        </w:rPr>
        <w:t>9</w:t>
      </w:r>
      <w:r w:rsidR="0064258D">
        <w:rPr>
          <w:sz w:val="20"/>
          <w:szCs w:val="20"/>
        </w:rPr>
        <w:t>: Once selected</w:t>
      </w:r>
      <w:r w:rsidR="00484894">
        <w:rPr>
          <w:sz w:val="20"/>
          <w:szCs w:val="20"/>
        </w:rPr>
        <w:t>,</w:t>
      </w:r>
      <w:r>
        <w:rPr>
          <w:sz w:val="20"/>
          <w:szCs w:val="20"/>
        </w:rPr>
        <w:t xml:space="preserve"> box (8</w:t>
      </w:r>
      <w:r w:rsidR="0064258D">
        <w:rPr>
          <w:sz w:val="20"/>
          <w:szCs w:val="20"/>
        </w:rPr>
        <w:t>) will display the serials there were entered into ACM, as wel</w:t>
      </w:r>
      <w:r w:rsidR="00484894">
        <w:rPr>
          <w:sz w:val="20"/>
          <w:szCs w:val="20"/>
        </w:rPr>
        <w:t>l as the logged bad serials.</w:t>
      </w:r>
    </w:p>
    <w:p w:rsidR="00DD5A24" w:rsidRDefault="00DD5A24" w:rsidP="00DD5A24">
      <w:pPr>
        <w:pStyle w:val="ListParagraph"/>
        <w:spacing w:after="0"/>
        <w:ind w:left="0"/>
        <w:rPr>
          <w:sz w:val="20"/>
          <w:szCs w:val="20"/>
        </w:rPr>
      </w:pPr>
      <w:r>
        <w:rPr>
          <w:sz w:val="20"/>
          <w:szCs w:val="20"/>
        </w:rPr>
        <w:t>10: Displays the amount of serial prefixes that were formatted.</w:t>
      </w:r>
    </w:p>
    <w:p w:rsidR="00DD5A24" w:rsidRDefault="00DD5A24" w:rsidP="00DD5A24">
      <w:pPr>
        <w:pStyle w:val="ListParagraph"/>
        <w:spacing w:after="0"/>
        <w:ind w:left="0"/>
        <w:rPr>
          <w:sz w:val="20"/>
          <w:szCs w:val="20"/>
        </w:rPr>
      </w:pPr>
    </w:p>
    <w:p w:rsidR="00DD5A24" w:rsidRDefault="00DD5A24" w:rsidP="00DD5A24">
      <w:pPr>
        <w:pStyle w:val="ListParagraph"/>
        <w:spacing w:after="0"/>
        <w:ind w:left="0"/>
        <w:rPr>
          <w:sz w:val="20"/>
          <w:szCs w:val="20"/>
        </w:rPr>
      </w:pPr>
    </w:p>
    <w:p w:rsidR="00DD5A24" w:rsidRDefault="00DD5A24" w:rsidP="00DD5A24">
      <w:pPr>
        <w:pStyle w:val="ListParagraph"/>
        <w:spacing w:after="0"/>
        <w:ind w:left="0"/>
        <w:rPr>
          <w:sz w:val="20"/>
          <w:szCs w:val="20"/>
        </w:rPr>
      </w:pPr>
    </w:p>
    <w:p w:rsidR="00DD5A24" w:rsidRDefault="00DD5A24" w:rsidP="00DD5A24">
      <w:pPr>
        <w:pStyle w:val="ListParagraph"/>
        <w:spacing w:after="0"/>
        <w:ind w:left="0"/>
        <w:rPr>
          <w:sz w:val="20"/>
          <w:szCs w:val="20"/>
        </w:rPr>
      </w:pPr>
    </w:p>
    <w:p w:rsidR="00F40C62" w:rsidRDefault="00F40C62" w:rsidP="00487870">
      <w:pPr>
        <w:pStyle w:val="ListParagraph"/>
        <w:spacing w:after="0"/>
        <w:ind w:left="0"/>
        <w:rPr>
          <w:sz w:val="20"/>
          <w:szCs w:val="20"/>
        </w:rPr>
      </w:pPr>
    </w:p>
    <w:p w:rsidR="00F40C62" w:rsidRDefault="00F40C62" w:rsidP="00487870">
      <w:pPr>
        <w:pStyle w:val="ListParagraph"/>
        <w:spacing w:after="0"/>
        <w:ind w:left="0"/>
        <w:rPr>
          <w:sz w:val="20"/>
          <w:szCs w:val="20"/>
        </w:rPr>
      </w:pPr>
      <w:bookmarkStart w:id="0" w:name="_GoBack"/>
      <w:bookmarkEnd w:id="0"/>
    </w:p>
    <w:p w:rsidR="00DD5A24" w:rsidRDefault="00051600" w:rsidP="00487870">
      <w:pPr>
        <w:pStyle w:val="ListParagraph"/>
        <w:spacing w:after="0"/>
        <w:ind w:left="0"/>
        <w:rPr>
          <w:sz w:val="20"/>
          <w:szCs w:val="20"/>
        </w:rPr>
      </w:pPr>
      <w:r>
        <w:rPr>
          <w:sz w:val="20"/>
          <w:szCs w:val="20"/>
        </w:rPr>
        <w:lastRenderedPageBreak/>
        <w:t>Change Log</w:t>
      </w:r>
    </w:p>
    <w:p w:rsidR="00DD5A24" w:rsidRDefault="00DD5A24" w:rsidP="00487870">
      <w:pPr>
        <w:pStyle w:val="ListParagraph"/>
        <w:spacing w:after="0"/>
        <w:ind w:left="0"/>
        <w:rPr>
          <w:sz w:val="20"/>
          <w:szCs w:val="20"/>
        </w:rPr>
      </w:pPr>
    </w:p>
    <w:p w:rsidR="00DD5A24" w:rsidRDefault="00DD5A24" w:rsidP="00DD5A24">
      <w:pPr>
        <w:pStyle w:val="ListParagraph"/>
        <w:spacing w:after="0"/>
        <w:ind w:left="0"/>
        <w:rPr>
          <w:sz w:val="20"/>
          <w:szCs w:val="20"/>
        </w:rPr>
      </w:pPr>
      <w:r>
        <w:rPr>
          <w:sz w:val="20"/>
          <w:szCs w:val="20"/>
        </w:rPr>
        <w:t>3.4</w:t>
      </w:r>
    </w:p>
    <w:p w:rsidR="00DD5A24" w:rsidRDefault="00DD5A24" w:rsidP="00DD5A24">
      <w:pPr>
        <w:pStyle w:val="ListParagraph"/>
        <w:numPr>
          <w:ilvl w:val="0"/>
          <w:numId w:val="4"/>
        </w:numPr>
        <w:spacing w:after="0"/>
        <w:rPr>
          <w:sz w:val="20"/>
          <w:szCs w:val="20"/>
        </w:rPr>
      </w:pPr>
      <w:r>
        <w:rPr>
          <w:sz w:val="20"/>
          <w:szCs w:val="20"/>
        </w:rPr>
        <w:t>Added ACM to slow button in Time-out window</w:t>
      </w:r>
    </w:p>
    <w:p w:rsidR="00DD5A24" w:rsidRDefault="00DD5A24" w:rsidP="00DD5A24">
      <w:pPr>
        <w:pStyle w:val="ListParagraph"/>
        <w:numPr>
          <w:ilvl w:val="0"/>
          <w:numId w:val="4"/>
        </w:numPr>
        <w:spacing w:after="0"/>
        <w:rPr>
          <w:sz w:val="20"/>
          <w:szCs w:val="20"/>
        </w:rPr>
      </w:pPr>
      <w:r>
        <w:rPr>
          <w:sz w:val="20"/>
          <w:szCs w:val="20"/>
        </w:rPr>
        <w:t>ACM timed out button selection eventually increases the timeout time</w:t>
      </w:r>
    </w:p>
    <w:p w:rsidR="00DD5A24" w:rsidRDefault="00DD5A24" w:rsidP="00DD5A24">
      <w:pPr>
        <w:pStyle w:val="ListParagraph"/>
        <w:numPr>
          <w:ilvl w:val="0"/>
          <w:numId w:val="4"/>
        </w:numPr>
        <w:spacing w:after="0"/>
        <w:rPr>
          <w:sz w:val="20"/>
          <w:szCs w:val="20"/>
        </w:rPr>
      </w:pPr>
      <w:r>
        <w:rPr>
          <w:sz w:val="20"/>
          <w:szCs w:val="20"/>
        </w:rPr>
        <w:t>Added button to main window to reset the Shift + Click Procedure</w:t>
      </w:r>
    </w:p>
    <w:p w:rsidR="00DD5A24" w:rsidRDefault="00DD5A24" w:rsidP="00DD5A24">
      <w:pPr>
        <w:pStyle w:val="ListParagraph"/>
        <w:numPr>
          <w:ilvl w:val="0"/>
          <w:numId w:val="4"/>
        </w:numPr>
        <w:spacing w:after="0"/>
        <w:rPr>
          <w:sz w:val="20"/>
          <w:szCs w:val="20"/>
        </w:rPr>
      </w:pPr>
      <w:r>
        <w:rPr>
          <w:sz w:val="20"/>
          <w:szCs w:val="20"/>
        </w:rPr>
        <w:t>Updated how to use manual.</w:t>
      </w:r>
    </w:p>
    <w:p w:rsidR="00D8081D" w:rsidRDefault="00DD5A24" w:rsidP="00487870">
      <w:pPr>
        <w:pStyle w:val="ListParagraph"/>
        <w:spacing w:after="0"/>
        <w:ind w:left="0"/>
        <w:rPr>
          <w:sz w:val="20"/>
          <w:szCs w:val="20"/>
        </w:rPr>
      </w:pPr>
      <w:r>
        <w:rPr>
          <w:sz w:val="20"/>
          <w:szCs w:val="20"/>
        </w:rPr>
        <w:t>3.3</w:t>
      </w:r>
    </w:p>
    <w:p w:rsidR="00D8081D" w:rsidRDefault="00D8081D" w:rsidP="00D8081D">
      <w:pPr>
        <w:pStyle w:val="ListParagraph"/>
        <w:numPr>
          <w:ilvl w:val="0"/>
          <w:numId w:val="4"/>
        </w:numPr>
        <w:spacing w:after="0"/>
        <w:rPr>
          <w:sz w:val="20"/>
          <w:szCs w:val="20"/>
        </w:rPr>
      </w:pPr>
      <w:r>
        <w:rPr>
          <w:sz w:val="20"/>
          <w:szCs w:val="20"/>
        </w:rPr>
        <w:t xml:space="preserve">Removed the use of notepad, to simplify the process. </w:t>
      </w:r>
    </w:p>
    <w:p w:rsidR="00D8081D" w:rsidRDefault="00D8081D" w:rsidP="00D8081D">
      <w:pPr>
        <w:pStyle w:val="ListParagraph"/>
        <w:numPr>
          <w:ilvl w:val="0"/>
          <w:numId w:val="4"/>
        </w:numPr>
        <w:spacing w:after="0"/>
        <w:rPr>
          <w:sz w:val="20"/>
          <w:szCs w:val="20"/>
        </w:rPr>
      </w:pPr>
      <w:r>
        <w:rPr>
          <w:sz w:val="20"/>
          <w:szCs w:val="20"/>
        </w:rPr>
        <w:t>Added aut</w:t>
      </w:r>
      <w:r w:rsidR="00770B6C">
        <w:rPr>
          <w:sz w:val="20"/>
          <w:szCs w:val="20"/>
        </w:rPr>
        <w:t>o pause before next cycle if user activity exists.</w:t>
      </w:r>
    </w:p>
    <w:p w:rsidR="00D8081D" w:rsidRDefault="00D8081D" w:rsidP="00D8081D">
      <w:pPr>
        <w:pStyle w:val="ListParagraph"/>
        <w:numPr>
          <w:ilvl w:val="0"/>
          <w:numId w:val="4"/>
        </w:numPr>
        <w:spacing w:after="0"/>
        <w:rPr>
          <w:sz w:val="20"/>
          <w:szCs w:val="20"/>
        </w:rPr>
      </w:pPr>
      <w:r>
        <w:rPr>
          <w:sz w:val="20"/>
          <w:szCs w:val="20"/>
        </w:rPr>
        <w:t>Made brand new interface window</w:t>
      </w:r>
    </w:p>
    <w:p w:rsidR="00D8081D" w:rsidRDefault="00D8081D" w:rsidP="00D8081D">
      <w:pPr>
        <w:pStyle w:val="ListParagraph"/>
        <w:numPr>
          <w:ilvl w:val="0"/>
          <w:numId w:val="4"/>
        </w:numPr>
        <w:spacing w:after="0"/>
        <w:rPr>
          <w:sz w:val="20"/>
          <w:szCs w:val="20"/>
        </w:rPr>
      </w:pPr>
      <w:r>
        <w:rPr>
          <w:sz w:val="20"/>
          <w:szCs w:val="20"/>
        </w:rPr>
        <w:t>Added logging for all serials entered, not just the last 10</w:t>
      </w:r>
    </w:p>
    <w:p w:rsidR="00D8081D" w:rsidRDefault="00D8081D" w:rsidP="00D8081D">
      <w:pPr>
        <w:pStyle w:val="ListParagraph"/>
        <w:numPr>
          <w:ilvl w:val="0"/>
          <w:numId w:val="4"/>
        </w:numPr>
        <w:spacing w:after="0"/>
        <w:rPr>
          <w:sz w:val="20"/>
          <w:szCs w:val="20"/>
        </w:rPr>
      </w:pPr>
      <w:r>
        <w:rPr>
          <w:sz w:val="20"/>
          <w:szCs w:val="20"/>
        </w:rPr>
        <w:t>Now able to handle if the serial is not in ACM or if there are multiple Engineering models.</w:t>
      </w:r>
    </w:p>
    <w:p w:rsidR="00D8081D" w:rsidRDefault="00D8081D" w:rsidP="00D8081D">
      <w:pPr>
        <w:pStyle w:val="ListParagraph"/>
        <w:numPr>
          <w:ilvl w:val="0"/>
          <w:numId w:val="4"/>
        </w:numPr>
        <w:spacing w:after="0"/>
        <w:rPr>
          <w:sz w:val="20"/>
          <w:szCs w:val="20"/>
        </w:rPr>
      </w:pPr>
      <w:r>
        <w:rPr>
          <w:sz w:val="20"/>
          <w:szCs w:val="20"/>
        </w:rPr>
        <w:t>Update</w:t>
      </w:r>
      <w:r w:rsidR="00DD5A24">
        <w:rPr>
          <w:sz w:val="20"/>
          <w:szCs w:val="20"/>
        </w:rPr>
        <w:t>d</w:t>
      </w:r>
      <w:r>
        <w:rPr>
          <w:sz w:val="20"/>
          <w:szCs w:val="20"/>
        </w:rPr>
        <w:t xml:space="preserve"> how to use manual.</w:t>
      </w:r>
    </w:p>
    <w:p w:rsidR="00DD5A24" w:rsidRDefault="00051600" w:rsidP="00487870">
      <w:pPr>
        <w:pStyle w:val="ListParagraph"/>
        <w:spacing w:after="0"/>
        <w:ind w:left="0"/>
        <w:rPr>
          <w:sz w:val="20"/>
          <w:szCs w:val="20"/>
        </w:rPr>
      </w:pPr>
      <w:r>
        <w:rPr>
          <w:sz w:val="20"/>
          <w:szCs w:val="20"/>
        </w:rPr>
        <w:t>3.21</w:t>
      </w:r>
    </w:p>
    <w:p w:rsidR="00DD5A24" w:rsidRDefault="00DD5A24" w:rsidP="00DD5A24">
      <w:pPr>
        <w:pStyle w:val="ListParagraph"/>
        <w:numPr>
          <w:ilvl w:val="0"/>
          <w:numId w:val="5"/>
        </w:numPr>
        <w:spacing w:after="0"/>
        <w:rPr>
          <w:sz w:val="20"/>
          <w:szCs w:val="20"/>
        </w:rPr>
      </w:pPr>
      <w:r>
        <w:rPr>
          <w:sz w:val="20"/>
          <w:szCs w:val="20"/>
        </w:rPr>
        <w:t>Started this change log</w:t>
      </w:r>
    </w:p>
    <w:p w:rsidR="00DD5A24" w:rsidRDefault="00DD5A24" w:rsidP="00DD5A24">
      <w:pPr>
        <w:pStyle w:val="ListParagraph"/>
        <w:numPr>
          <w:ilvl w:val="0"/>
          <w:numId w:val="5"/>
        </w:numPr>
        <w:spacing w:after="0"/>
        <w:rPr>
          <w:sz w:val="20"/>
          <w:szCs w:val="20"/>
        </w:rPr>
      </w:pPr>
      <w:r>
        <w:rPr>
          <w:sz w:val="20"/>
          <w:szCs w:val="20"/>
        </w:rPr>
        <w:t>Made macro to handle a left or right mouse button click when selecting the Add button, prefix box, and apply buttons. Updated how to use file with this change. This helps out if someone has the mouse buttons switched for left hand use.</w:t>
      </w:r>
    </w:p>
    <w:p w:rsidR="00DD5A24" w:rsidRDefault="00DD5A24" w:rsidP="00DD5A24">
      <w:pPr>
        <w:pStyle w:val="ListParagraph"/>
        <w:numPr>
          <w:ilvl w:val="0"/>
          <w:numId w:val="5"/>
        </w:numPr>
        <w:spacing w:after="0"/>
        <w:rPr>
          <w:sz w:val="20"/>
          <w:szCs w:val="20"/>
        </w:rPr>
      </w:pPr>
      <w:r>
        <w:rPr>
          <w:sz w:val="20"/>
          <w:szCs w:val="20"/>
        </w:rPr>
        <w:t>Moved notepad opened check to beginning of the Ctrl+2 sequence. If notepad it not opened, a dialog will pop up asking if you want to open Notepad</w:t>
      </w:r>
    </w:p>
    <w:p w:rsidR="00DD5A24" w:rsidRDefault="00DD5A24" w:rsidP="00DD5A24">
      <w:pPr>
        <w:pStyle w:val="ListParagraph"/>
        <w:numPr>
          <w:ilvl w:val="0"/>
          <w:numId w:val="5"/>
        </w:numPr>
        <w:spacing w:after="0"/>
        <w:rPr>
          <w:sz w:val="20"/>
          <w:szCs w:val="20"/>
        </w:rPr>
      </w:pPr>
      <w:r>
        <w:rPr>
          <w:sz w:val="20"/>
          <w:szCs w:val="20"/>
        </w:rPr>
        <w:t>Made closing out of the GUI screen, quits app. A confirmation box will appear so no accidents happen.</w:t>
      </w:r>
    </w:p>
    <w:p w:rsidR="00DD5A24" w:rsidRPr="004B6EBF" w:rsidRDefault="00DD5A24" w:rsidP="00DD5A24">
      <w:pPr>
        <w:pStyle w:val="ListParagraph"/>
        <w:numPr>
          <w:ilvl w:val="0"/>
          <w:numId w:val="5"/>
        </w:numPr>
        <w:spacing w:after="0"/>
        <w:rPr>
          <w:sz w:val="20"/>
          <w:szCs w:val="20"/>
        </w:rPr>
      </w:pPr>
      <w:r>
        <w:rPr>
          <w:sz w:val="20"/>
          <w:szCs w:val="20"/>
        </w:rPr>
        <w:t xml:space="preserve">Removed a hidden hotkey that was set for testing purposes that I forgot to deactivate in the V3.2. It can cause issues in other programs if the macro wasn’t closed. </w:t>
      </w:r>
    </w:p>
    <w:p w:rsidR="00DD5A24" w:rsidRDefault="00DD5A24" w:rsidP="00DD5A24">
      <w:pPr>
        <w:pStyle w:val="ListParagraph"/>
        <w:spacing w:after="0"/>
        <w:rPr>
          <w:sz w:val="20"/>
          <w:szCs w:val="20"/>
        </w:rPr>
      </w:pPr>
    </w:p>
    <w:p w:rsidR="00EF48AE" w:rsidRDefault="00EF48AE" w:rsidP="00487870">
      <w:pPr>
        <w:pStyle w:val="ListParagraph"/>
        <w:spacing w:after="0"/>
        <w:ind w:left="0"/>
        <w:rPr>
          <w:sz w:val="20"/>
          <w:szCs w:val="20"/>
        </w:rPr>
      </w:pPr>
    </w:p>
    <w:sectPr w:rsidR="00EF48AE">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CA3" w:rsidRDefault="00467CA3" w:rsidP="000E742B">
      <w:pPr>
        <w:spacing w:after="0" w:line="240" w:lineRule="auto"/>
      </w:pPr>
      <w:r>
        <w:separator/>
      </w:r>
    </w:p>
  </w:endnote>
  <w:endnote w:type="continuationSeparator" w:id="0">
    <w:p w:rsidR="00467CA3" w:rsidRDefault="00467CA3" w:rsidP="000E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239589"/>
      <w:docPartObj>
        <w:docPartGallery w:val="Page Numbers (Bottom of Page)"/>
        <w:docPartUnique/>
      </w:docPartObj>
    </w:sdtPr>
    <w:sdtEndPr>
      <w:rPr>
        <w:noProof/>
      </w:rPr>
    </w:sdtEndPr>
    <w:sdtContent>
      <w:p w:rsidR="000E742B" w:rsidRDefault="000E742B">
        <w:pPr>
          <w:pStyle w:val="Footer"/>
          <w:jc w:val="right"/>
        </w:pPr>
        <w:r>
          <w:fldChar w:fldCharType="begin"/>
        </w:r>
        <w:r>
          <w:instrText xml:space="preserve"> PAGE   \* MERGEFORMAT </w:instrText>
        </w:r>
        <w:r>
          <w:fldChar w:fldCharType="separate"/>
        </w:r>
        <w:r w:rsidR="006071F6">
          <w:rPr>
            <w:noProof/>
          </w:rPr>
          <w:t>7</w:t>
        </w:r>
        <w:r>
          <w:rPr>
            <w:noProof/>
          </w:rPr>
          <w:fldChar w:fldCharType="end"/>
        </w:r>
      </w:p>
    </w:sdtContent>
  </w:sdt>
  <w:p w:rsidR="000E742B" w:rsidRDefault="000E74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CA3" w:rsidRDefault="00467CA3" w:rsidP="000E742B">
      <w:pPr>
        <w:spacing w:after="0" w:line="240" w:lineRule="auto"/>
      </w:pPr>
      <w:r>
        <w:separator/>
      </w:r>
    </w:p>
  </w:footnote>
  <w:footnote w:type="continuationSeparator" w:id="0">
    <w:p w:rsidR="00467CA3" w:rsidRDefault="00467CA3" w:rsidP="000E7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95B"/>
    <w:multiLevelType w:val="hybridMultilevel"/>
    <w:tmpl w:val="D848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7024B"/>
    <w:multiLevelType w:val="hybridMultilevel"/>
    <w:tmpl w:val="7192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0328C"/>
    <w:multiLevelType w:val="hybridMultilevel"/>
    <w:tmpl w:val="B96AB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524E3"/>
    <w:multiLevelType w:val="hybridMultilevel"/>
    <w:tmpl w:val="868624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1465708"/>
    <w:multiLevelType w:val="hybridMultilevel"/>
    <w:tmpl w:val="F084C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E1"/>
    <w:rsid w:val="000367F3"/>
    <w:rsid w:val="00051600"/>
    <w:rsid w:val="0008091A"/>
    <w:rsid w:val="00090C43"/>
    <w:rsid w:val="000C20F9"/>
    <w:rsid w:val="000E742B"/>
    <w:rsid w:val="000F72C8"/>
    <w:rsid w:val="00102FE7"/>
    <w:rsid w:val="00131F39"/>
    <w:rsid w:val="00143DB5"/>
    <w:rsid w:val="001854FB"/>
    <w:rsid w:val="002C3EAD"/>
    <w:rsid w:val="00385CBD"/>
    <w:rsid w:val="00467CA3"/>
    <w:rsid w:val="00484894"/>
    <w:rsid w:val="00487870"/>
    <w:rsid w:val="004B6EBF"/>
    <w:rsid w:val="004C55B7"/>
    <w:rsid w:val="00541992"/>
    <w:rsid w:val="005D5368"/>
    <w:rsid w:val="005E17AA"/>
    <w:rsid w:val="00605034"/>
    <w:rsid w:val="006071F6"/>
    <w:rsid w:val="0064258D"/>
    <w:rsid w:val="006611DF"/>
    <w:rsid w:val="006D56D0"/>
    <w:rsid w:val="006D785D"/>
    <w:rsid w:val="00714814"/>
    <w:rsid w:val="007545C8"/>
    <w:rsid w:val="00770B6C"/>
    <w:rsid w:val="00817BCD"/>
    <w:rsid w:val="008B5CC8"/>
    <w:rsid w:val="009021E1"/>
    <w:rsid w:val="009027A5"/>
    <w:rsid w:val="00A161AA"/>
    <w:rsid w:val="00A70C8A"/>
    <w:rsid w:val="00B1226F"/>
    <w:rsid w:val="00C156C2"/>
    <w:rsid w:val="00D8081D"/>
    <w:rsid w:val="00DB7490"/>
    <w:rsid w:val="00DD5A24"/>
    <w:rsid w:val="00E63928"/>
    <w:rsid w:val="00EA10F7"/>
    <w:rsid w:val="00EF48AE"/>
    <w:rsid w:val="00EF52DB"/>
    <w:rsid w:val="00F0049C"/>
    <w:rsid w:val="00F03586"/>
    <w:rsid w:val="00F40C62"/>
    <w:rsid w:val="00F64302"/>
    <w:rsid w:val="00FF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F535A-D2CE-4694-B82B-B6A5F976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4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1E1"/>
    <w:pPr>
      <w:ind w:left="720"/>
      <w:contextualSpacing/>
    </w:pPr>
  </w:style>
  <w:style w:type="character" w:customStyle="1" w:styleId="Heading1Char">
    <w:name w:val="Heading 1 Char"/>
    <w:basedOn w:val="DefaultParagraphFont"/>
    <w:link w:val="Heading1"/>
    <w:uiPriority w:val="9"/>
    <w:rsid w:val="00F0049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00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49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42B"/>
  </w:style>
  <w:style w:type="paragraph" w:styleId="Footer">
    <w:name w:val="footer"/>
    <w:basedOn w:val="Normal"/>
    <w:link w:val="FooterChar"/>
    <w:uiPriority w:val="99"/>
    <w:unhideWhenUsed/>
    <w:rsid w:val="000E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97798-933D-461F-81C7-68ADCE927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7</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Caterpillar Inc.</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Jarett Karnia</dc:creator>
  <cp:keywords/>
  <dc:description/>
  <cp:lastModifiedBy>Jarett Karnia</cp:lastModifiedBy>
  <cp:revision>13</cp:revision>
  <dcterms:created xsi:type="dcterms:W3CDTF">2017-01-01T17:46:00Z</dcterms:created>
  <dcterms:modified xsi:type="dcterms:W3CDTF">2017-03-06T16:16:00Z</dcterms:modified>
</cp:coreProperties>
</file>