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57E42E" w14:textId="77777777" w:rsidR="003C5501" w:rsidRDefault="003C5501" w:rsidP="003C5501">
      <w:pPr>
        <w:bidi w:val="0"/>
        <w:jc w:val="center"/>
        <w:rPr>
          <w:szCs w:val="24"/>
        </w:rPr>
      </w:pPr>
      <w:r>
        <w:rPr>
          <w:b/>
          <w:bCs/>
          <w:szCs w:val="24"/>
        </w:rPr>
        <w:t>Beer Sheva Campus</w:t>
      </w:r>
    </w:p>
    <w:p w14:paraId="4AD9A698" w14:textId="77777777" w:rsidR="003C5501" w:rsidRDefault="003C5501" w:rsidP="003C5501">
      <w:pPr>
        <w:bidi w:val="0"/>
        <w:jc w:val="center"/>
        <w:rPr>
          <w:szCs w:val="24"/>
        </w:rPr>
      </w:pPr>
    </w:p>
    <w:p w14:paraId="1AD8EA57" w14:textId="77777777" w:rsidR="003C5501" w:rsidRDefault="003C5501" w:rsidP="003C5501">
      <w:pPr>
        <w:bidi w:val="0"/>
        <w:jc w:val="center"/>
        <w:rPr>
          <w:szCs w:val="24"/>
        </w:rPr>
      </w:pPr>
    </w:p>
    <w:p w14:paraId="0EA2CC46" w14:textId="77777777" w:rsidR="003C5501" w:rsidRPr="003C5501" w:rsidRDefault="003C5501" w:rsidP="003C5501">
      <w:pPr>
        <w:bidi w:val="0"/>
        <w:jc w:val="center"/>
        <w:rPr>
          <w:b/>
          <w:bCs/>
          <w:sz w:val="108"/>
          <w:szCs w:val="108"/>
        </w:rPr>
      </w:pPr>
      <w:r w:rsidRPr="003C5501">
        <w:rPr>
          <w:b/>
          <w:bCs/>
          <w:sz w:val="108"/>
          <w:szCs w:val="108"/>
        </w:rPr>
        <w:t>Summary Eva</w:t>
      </w:r>
      <w:r>
        <w:rPr>
          <w:b/>
          <w:bCs/>
          <w:sz w:val="108"/>
          <w:szCs w:val="108"/>
        </w:rPr>
        <w:t>luation Platform</w:t>
      </w:r>
    </w:p>
    <w:p w14:paraId="1683438B" w14:textId="77777777" w:rsidR="003C5501" w:rsidRDefault="003C5501" w:rsidP="003C5501">
      <w:pPr>
        <w:rPr>
          <w:rFonts w:asciiTheme="minorBidi" w:hAnsiTheme="minorBidi"/>
          <w:b/>
          <w:bCs/>
          <w:sz w:val="28"/>
          <w:szCs w:val="28"/>
        </w:rPr>
      </w:pPr>
    </w:p>
    <w:p w14:paraId="44C2E21E" w14:textId="32DC61F3" w:rsidR="003C5501" w:rsidRDefault="003C5501" w:rsidP="003C5501">
      <w:pPr>
        <w:jc w:val="center"/>
        <w:rPr>
          <w:rFonts w:asciiTheme="minorBidi" w:hAnsiTheme="minorBidi"/>
          <w:b/>
          <w:bCs/>
          <w:sz w:val="32"/>
          <w:szCs w:val="32"/>
        </w:rPr>
      </w:pPr>
      <w:r>
        <w:rPr>
          <w:rFonts w:asciiTheme="minorBidi" w:hAnsiTheme="minorBidi"/>
          <w:b/>
          <w:bCs/>
          <w:sz w:val="32"/>
          <w:szCs w:val="32"/>
        </w:rPr>
        <w:t> Master's Degree Final Project</w:t>
      </w:r>
      <w:r w:rsidR="0052262D">
        <w:rPr>
          <w:rFonts w:asciiTheme="minorBidi" w:hAnsiTheme="minorBidi"/>
          <w:b/>
          <w:bCs/>
          <w:sz w:val="32"/>
          <w:szCs w:val="32"/>
        </w:rPr>
        <w:t xml:space="preserve"> Report</w:t>
      </w:r>
    </w:p>
    <w:p w14:paraId="036982B4" w14:textId="77777777" w:rsidR="003C5501" w:rsidRDefault="003C5501" w:rsidP="003C5501">
      <w:pPr>
        <w:jc w:val="center"/>
        <w:rPr>
          <w:rFonts w:asciiTheme="minorBidi" w:hAnsiTheme="minorBidi"/>
          <w:b/>
          <w:bCs/>
          <w:sz w:val="28"/>
          <w:szCs w:val="28"/>
        </w:rPr>
      </w:pPr>
      <w:r>
        <w:rPr>
          <w:rFonts w:asciiTheme="minorBidi" w:hAnsiTheme="minorBidi"/>
          <w:b/>
          <w:bCs/>
          <w:sz w:val="28"/>
          <w:szCs w:val="28"/>
        </w:rPr>
        <w:t> </w:t>
      </w:r>
    </w:p>
    <w:p w14:paraId="01C7D2CA" w14:textId="77777777" w:rsidR="003C5501" w:rsidRDefault="003C5501" w:rsidP="003C5501">
      <w:pPr>
        <w:jc w:val="center"/>
        <w:rPr>
          <w:rFonts w:asciiTheme="minorBidi" w:hAnsiTheme="minorBidi"/>
          <w:b/>
          <w:bCs/>
          <w:sz w:val="32"/>
          <w:szCs w:val="32"/>
          <w:rtl/>
        </w:rPr>
      </w:pPr>
      <w:r>
        <w:rPr>
          <w:rFonts w:asciiTheme="minorBidi" w:hAnsiTheme="minorBidi"/>
          <w:b/>
          <w:bCs/>
          <w:sz w:val="32"/>
          <w:szCs w:val="32"/>
        </w:rPr>
        <w:t>Submitted in the Department of Software Engineering</w:t>
      </w:r>
    </w:p>
    <w:p w14:paraId="69EE46FA" w14:textId="77777777" w:rsidR="003C5501" w:rsidRDefault="003C5501" w:rsidP="003C5501">
      <w:pPr>
        <w:jc w:val="center"/>
        <w:rPr>
          <w:rFonts w:asciiTheme="minorBidi" w:hAnsiTheme="minorBidi"/>
          <w:b/>
          <w:bCs/>
          <w:sz w:val="32"/>
          <w:szCs w:val="32"/>
        </w:rPr>
      </w:pPr>
      <w:r>
        <w:rPr>
          <w:rFonts w:asciiTheme="minorBidi" w:hAnsiTheme="minorBidi"/>
          <w:b/>
          <w:bCs/>
          <w:sz w:val="32"/>
          <w:szCs w:val="32"/>
        </w:rPr>
        <w:t xml:space="preserve">Sami </w:t>
      </w:r>
      <w:proofErr w:type="spellStart"/>
      <w:r>
        <w:rPr>
          <w:rFonts w:asciiTheme="minorBidi" w:hAnsiTheme="minorBidi"/>
          <w:b/>
          <w:bCs/>
          <w:sz w:val="32"/>
          <w:szCs w:val="32"/>
        </w:rPr>
        <w:t>Shamoon</w:t>
      </w:r>
      <w:proofErr w:type="spellEnd"/>
      <w:r>
        <w:rPr>
          <w:rFonts w:asciiTheme="minorBidi" w:hAnsiTheme="minorBidi"/>
          <w:b/>
          <w:bCs/>
          <w:sz w:val="32"/>
          <w:szCs w:val="32"/>
        </w:rPr>
        <w:t xml:space="preserve"> College of Engineering</w:t>
      </w:r>
    </w:p>
    <w:p w14:paraId="7525DC7B" w14:textId="77777777" w:rsidR="003C5501" w:rsidRDefault="003C5501" w:rsidP="003C5501">
      <w:pPr>
        <w:jc w:val="center"/>
        <w:rPr>
          <w:rFonts w:asciiTheme="minorBidi" w:hAnsiTheme="minorBidi"/>
          <w:b/>
          <w:bCs/>
          <w:sz w:val="32"/>
          <w:szCs w:val="32"/>
          <w:rtl/>
        </w:rPr>
      </w:pPr>
    </w:p>
    <w:p w14:paraId="48884E99" w14:textId="77777777" w:rsidR="003C5501" w:rsidRDefault="003C5501" w:rsidP="003C5501">
      <w:pPr>
        <w:jc w:val="center"/>
        <w:rPr>
          <w:rFonts w:asciiTheme="minorBidi" w:hAnsiTheme="minorBidi"/>
          <w:b/>
          <w:bCs/>
          <w:sz w:val="32"/>
          <w:szCs w:val="32"/>
          <w:rtl/>
        </w:rPr>
      </w:pPr>
    </w:p>
    <w:p w14:paraId="303C1D6C" w14:textId="77777777" w:rsidR="003C5501" w:rsidRDefault="003C5501" w:rsidP="003C5501">
      <w:pPr>
        <w:jc w:val="center"/>
        <w:rPr>
          <w:rFonts w:asciiTheme="minorBidi" w:hAnsiTheme="minorBidi"/>
          <w:b/>
          <w:bCs/>
          <w:sz w:val="32"/>
          <w:szCs w:val="32"/>
          <w:rtl/>
        </w:rPr>
      </w:pPr>
    </w:p>
    <w:p w14:paraId="0D4189E9" w14:textId="77777777" w:rsidR="003C5501" w:rsidRDefault="003C5501" w:rsidP="003C5501">
      <w:pPr>
        <w:bidi w:val="0"/>
        <w:spacing w:after="0" w:line="480" w:lineRule="auto"/>
        <w:ind w:left="720"/>
        <w:rPr>
          <w:rFonts w:asciiTheme="minorBidi" w:hAnsiTheme="minorBidi"/>
          <w:b/>
          <w:bCs/>
          <w:sz w:val="32"/>
          <w:szCs w:val="32"/>
        </w:rPr>
      </w:pPr>
      <w:r>
        <w:rPr>
          <w:rFonts w:asciiTheme="minorBidi" w:hAnsiTheme="minorBidi"/>
          <w:b/>
          <w:bCs/>
          <w:sz w:val="32"/>
          <w:szCs w:val="32"/>
        </w:rPr>
        <w:t>Name: Sergey Mordeev</w:t>
      </w:r>
    </w:p>
    <w:p w14:paraId="265462AC" w14:textId="77777777" w:rsidR="003C5501" w:rsidRDefault="003C5501" w:rsidP="003C5501">
      <w:pPr>
        <w:bidi w:val="0"/>
        <w:spacing w:after="0" w:line="480" w:lineRule="auto"/>
        <w:ind w:left="720"/>
        <w:rPr>
          <w:rFonts w:asciiTheme="minorBidi" w:hAnsiTheme="minorBidi"/>
          <w:b/>
          <w:bCs/>
          <w:sz w:val="32"/>
          <w:szCs w:val="32"/>
        </w:rPr>
      </w:pPr>
      <w:r>
        <w:rPr>
          <w:rFonts w:asciiTheme="minorBidi" w:hAnsiTheme="minorBidi"/>
          <w:b/>
          <w:bCs/>
          <w:sz w:val="32"/>
          <w:szCs w:val="32"/>
        </w:rPr>
        <w:t>ID: 321175879</w:t>
      </w:r>
    </w:p>
    <w:p w14:paraId="0E5A2EB6" w14:textId="77777777" w:rsidR="003C5501" w:rsidRDefault="003C5501" w:rsidP="003C5501">
      <w:pPr>
        <w:bidi w:val="0"/>
        <w:spacing w:line="480" w:lineRule="auto"/>
        <w:rPr>
          <w:rFonts w:asciiTheme="minorBidi" w:hAnsiTheme="minorBidi"/>
          <w:b/>
          <w:bCs/>
          <w:sz w:val="32"/>
          <w:szCs w:val="32"/>
        </w:rPr>
      </w:pPr>
      <w:r>
        <w:rPr>
          <w:rFonts w:asciiTheme="minorBidi" w:hAnsiTheme="minorBidi"/>
          <w:b/>
          <w:bCs/>
          <w:sz w:val="32"/>
          <w:szCs w:val="32"/>
        </w:rPr>
        <w:tab/>
        <w:t>Project Leader: Dr. Marina Litvak</w:t>
      </w:r>
    </w:p>
    <w:p w14:paraId="34BEC7DF" w14:textId="77777777" w:rsidR="003C5501" w:rsidRDefault="003C5501">
      <w:pPr>
        <w:bidi w:val="0"/>
        <w:spacing w:after="160" w:line="259" w:lineRule="auto"/>
        <w:rPr>
          <w:rFonts w:asciiTheme="minorBidi" w:hAnsiTheme="minorBidi"/>
          <w:b/>
          <w:bCs/>
          <w:sz w:val="32"/>
          <w:szCs w:val="32"/>
        </w:rPr>
      </w:pPr>
      <w:r>
        <w:rPr>
          <w:rFonts w:asciiTheme="minorBidi" w:hAnsiTheme="minorBidi"/>
          <w:b/>
          <w:bCs/>
          <w:sz w:val="32"/>
          <w:szCs w:val="32"/>
        </w:rPr>
        <w:br w:type="page"/>
      </w:r>
    </w:p>
    <w:sdt>
      <w:sdtPr>
        <w:rPr>
          <w:rFonts w:asciiTheme="minorHAnsi" w:eastAsiaTheme="minorHAnsi" w:hAnsiTheme="minorHAnsi" w:cstheme="minorBidi"/>
          <w:color w:val="auto"/>
          <w:sz w:val="22"/>
          <w:szCs w:val="22"/>
          <w:lang w:bidi="he-IL"/>
        </w:rPr>
        <w:id w:val="-19702628"/>
        <w:docPartObj>
          <w:docPartGallery w:val="Table of Contents"/>
          <w:docPartUnique/>
        </w:docPartObj>
      </w:sdtPr>
      <w:sdtEndPr>
        <w:rPr>
          <w:b/>
          <w:bCs/>
          <w:noProof/>
          <w:sz w:val="24"/>
          <w:rtl/>
        </w:rPr>
      </w:sdtEndPr>
      <w:sdtContent>
        <w:p w14:paraId="160681FE" w14:textId="77777777" w:rsidR="00907CD4" w:rsidRDefault="00907CD4">
          <w:pPr>
            <w:pStyle w:val="TOCHeading"/>
          </w:pPr>
          <w:r>
            <w:t>Contents</w:t>
          </w:r>
        </w:p>
        <w:p w14:paraId="47F7534B" w14:textId="276FF7B5" w:rsidR="001E36DE" w:rsidRDefault="00907CD4">
          <w:pPr>
            <w:pStyle w:val="TOC1"/>
            <w:tabs>
              <w:tab w:val="right" w:leader="dot" w:pos="9350"/>
            </w:tabs>
            <w:bidi w:val="0"/>
            <w:rPr>
              <w:rFonts w:eastAsiaTheme="minorEastAsia"/>
              <w:noProof/>
              <w:sz w:val="22"/>
            </w:rPr>
          </w:pPr>
          <w:r>
            <w:fldChar w:fldCharType="begin"/>
          </w:r>
          <w:r>
            <w:instrText xml:space="preserve"> TOC \o "1-3" \h \z \u </w:instrText>
          </w:r>
          <w:r>
            <w:fldChar w:fldCharType="separate"/>
          </w:r>
          <w:hyperlink w:anchor="_Toc12702495" w:history="1">
            <w:r w:rsidR="001E36DE" w:rsidRPr="009A7569">
              <w:rPr>
                <w:rStyle w:val="Hyperlink"/>
                <w:noProof/>
              </w:rPr>
              <w:t>Abstract</w:t>
            </w:r>
            <w:r w:rsidR="001E36DE">
              <w:rPr>
                <w:noProof/>
                <w:webHidden/>
              </w:rPr>
              <w:tab/>
            </w:r>
            <w:r w:rsidR="001E36DE">
              <w:rPr>
                <w:noProof/>
                <w:webHidden/>
              </w:rPr>
              <w:fldChar w:fldCharType="begin"/>
            </w:r>
            <w:r w:rsidR="001E36DE">
              <w:rPr>
                <w:noProof/>
                <w:webHidden/>
              </w:rPr>
              <w:instrText xml:space="preserve"> PAGEREF _Toc12702495 \h </w:instrText>
            </w:r>
            <w:r w:rsidR="001E36DE">
              <w:rPr>
                <w:noProof/>
                <w:webHidden/>
              </w:rPr>
            </w:r>
            <w:r w:rsidR="001E36DE">
              <w:rPr>
                <w:noProof/>
                <w:webHidden/>
              </w:rPr>
              <w:fldChar w:fldCharType="separate"/>
            </w:r>
            <w:r w:rsidR="001E36DE">
              <w:rPr>
                <w:noProof/>
                <w:webHidden/>
              </w:rPr>
              <w:t>4</w:t>
            </w:r>
            <w:r w:rsidR="001E36DE">
              <w:rPr>
                <w:noProof/>
                <w:webHidden/>
              </w:rPr>
              <w:fldChar w:fldCharType="end"/>
            </w:r>
          </w:hyperlink>
        </w:p>
        <w:p w14:paraId="76434B32" w14:textId="075827EE" w:rsidR="001E36DE" w:rsidRDefault="001E36DE">
          <w:pPr>
            <w:pStyle w:val="TOC1"/>
            <w:tabs>
              <w:tab w:val="right" w:leader="dot" w:pos="9350"/>
            </w:tabs>
            <w:bidi w:val="0"/>
            <w:rPr>
              <w:rFonts w:eastAsiaTheme="minorEastAsia"/>
              <w:noProof/>
              <w:sz w:val="22"/>
            </w:rPr>
          </w:pPr>
          <w:hyperlink w:anchor="_Toc12702496" w:history="1">
            <w:r w:rsidRPr="009A7569">
              <w:rPr>
                <w:rStyle w:val="Hyperlink"/>
                <w:noProof/>
              </w:rPr>
              <w:t>1. Introduction</w:t>
            </w:r>
            <w:r>
              <w:rPr>
                <w:noProof/>
                <w:webHidden/>
              </w:rPr>
              <w:tab/>
            </w:r>
            <w:r>
              <w:rPr>
                <w:noProof/>
                <w:webHidden/>
              </w:rPr>
              <w:fldChar w:fldCharType="begin"/>
            </w:r>
            <w:r>
              <w:rPr>
                <w:noProof/>
                <w:webHidden/>
              </w:rPr>
              <w:instrText xml:space="preserve"> PAGEREF _Toc12702496 \h </w:instrText>
            </w:r>
            <w:r>
              <w:rPr>
                <w:noProof/>
                <w:webHidden/>
              </w:rPr>
            </w:r>
            <w:r>
              <w:rPr>
                <w:noProof/>
                <w:webHidden/>
              </w:rPr>
              <w:fldChar w:fldCharType="separate"/>
            </w:r>
            <w:r>
              <w:rPr>
                <w:noProof/>
                <w:webHidden/>
              </w:rPr>
              <w:t>4</w:t>
            </w:r>
            <w:r>
              <w:rPr>
                <w:noProof/>
                <w:webHidden/>
              </w:rPr>
              <w:fldChar w:fldCharType="end"/>
            </w:r>
          </w:hyperlink>
        </w:p>
        <w:p w14:paraId="0EA8AD09" w14:textId="5F96CF1B" w:rsidR="001E36DE" w:rsidRDefault="001E36DE">
          <w:pPr>
            <w:pStyle w:val="TOC1"/>
            <w:tabs>
              <w:tab w:val="right" w:leader="dot" w:pos="9350"/>
            </w:tabs>
            <w:bidi w:val="0"/>
            <w:rPr>
              <w:rFonts w:eastAsiaTheme="minorEastAsia"/>
              <w:noProof/>
              <w:sz w:val="22"/>
            </w:rPr>
          </w:pPr>
          <w:hyperlink w:anchor="_Toc12702497" w:history="1">
            <w:r w:rsidRPr="009A7569">
              <w:rPr>
                <w:rStyle w:val="Hyperlink"/>
                <w:noProof/>
              </w:rPr>
              <w:t>2. Text Summarization Task</w:t>
            </w:r>
            <w:r>
              <w:rPr>
                <w:noProof/>
                <w:webHidden/>
              </w:rPr>
              <w:tab/>
            </w:r>
            <w:r>
              <w:rPr>
                <w:noProof/>
                <w:webHidden/>
              </w:rPr>
              <w:fldChar w:fldCharType="begin"/>
            </w:r>
            <w:r>
              <w:rPr>
                <w:noProof/>
                <w:webHidden/>
              </w:rPr>
              <w:instrText xml:space="preserve"> PAGEREF _Toc12702497 \h </w:instrText>
            </w:r>
            <w:r>
              <w:rPr>
                <w:noProof/>
                <w:webHidden/>
              </w:rPr>
            </w:r>
            <w:r>
              <w:rPr>
                <w:noProof/>
                <w:webHidden/>
              </w:rPr>
              <w:fldChar w:fldCharType="separate"/>
            </w:r>
            <w:r>
              <w:rPr>
                <w:noProof/>
                <w:webHidden/>
              </w:rPr>
              <w:t>6</w:t>
            </w:r>
            <w:r>
              <w:rPr>
                <w:noProof/>
                <w:webHidden/>
              </w:rPr>
              <w:fldChar w:fldCharType="end"/>
            </w:r>
          </w:hyperlink>
        </w:p>
        <w:p w14:paraId="7802ED16" w14:textId="6CC30360" w:rsidR="001E36DE" w:rsidRDefault="001E36DE">
          <w:pPr>
            <w:pStyle w:val="TOC1"/>
            <w:tabs>
              <w:tab w:val="right" w:leader="dot" w:pos="9350"/>
            </w:tabs>
            <w:bidi w:val="0"/>
            <w:rPr>
              <w:rFonts w:eastAsiaTheme="minorEastAsia"/>
              <w:noProof/>
              <w:sz w:val="22"/>
            </w:rPr>
          </w:pPr>
          <w:hyperlink w:anchor="_Toc12702498" w:history="1">
            <w:r w:rsidRPr="009A7569">
              <w:rPr>
                <w:rStyle w:val="Hyperlink"/>
                <w:noProof/>
              </w:rPr>
              <w:t>3. Project Scope</w:t>
            </w:r>
            <w:r>
              <w:rPr>
                <w:noProof/>
                <w:webHidden/>
              </w:rPr>
              <w:tab/>
            </w:r>
            <w:r>
              <w:rPr>
                <w:noProof/>
                <w:webHidden/>
              </w:rPr>
              <w:fldChar w:fldCharType="begin"/>
            </w:r>
            <w:r>
              <w:rPr>
                <w:noProof/>
                <w:webHidden/>
              </w:rPr>
              <w:instrText xml:space="preserve"> PAGEREF _Toc12702498 \h </w:instrText>
            </w:r>
            <w:r>
              <w:rPr>
                <w:noProof/>
                <w:webHidden/>
              </w:rPr>
            </w:r>
            <w:r>
              <w:rPr>
                <w:noProof/>
                <w:webHidden/>
              </w:rPr>
              <w:fldChar w:fldCharType="separate"/>
            </w:r>
            <w:r>
              <w:rPr>
                <w:noProof/>
                <w:webHidden/>
              </w:rPr>
              <w:t>7</w:t>
            </w:r>
            <w:r>
              <w:rPr>
                <w:noProof/>
                <w:webHidden/>
              </w:rPr>
              <w:fldChar w:fldCharType="end"/>
            </w:r>
          </w:hyperlink>
        </w:p>
        <w:p w14:paraId="234E5563" w14:textId="11B43F8F" w:rsidR="001E36DE" w:rsidRDefault="001E36DE">
          <w:pPr>
            <w:pStyle w:val="TOC2"/>
            <w:tabs>
              <w:tab w:val="right" w:leader="dot" w:pos="9350"/>
            </w:tabs>
            <w:bidi w:val="0"/>
            <w:rPr>
              <w:rFonts w:eastAsiaTheme="minorEastAsia"/>
              <w:noProof/>
              <w:sz w:val="22"/>
            </w:rPr>
          </w:pPr>
          <w:hyperlink w:anchor="_Toc12702499" w:history="1">
            <w:r w:rsidRPr="009A7569">
              <w:rPr>
                <w:rStyle w:val="Hyperlink"/>
                <w:noProof/>
              </w:rPr>
              <w:t>3.1. Summary Evaluation</w:t>
            </w:r>
            <w:r>
              <w:rPr>
                <w:noProof/>
                <w:webHidden/>
              </w:rPr>
              <w:tab/>
            </w:r>
            <w:r>
              <w:rPr>
                <w:noProof/>
                <w:webHidden/>
              </w:rPr>
              <w:fldChar w:fldCharType="begin"/>
            </w:r>
            <w:r>
              <w:rPr>
                <w:noProof/>
                <w:webHidden/>
              </w:rPr>
              <w:instrText xml:space="preserve"> PAGEREF _Toc12702499 \h </w:instrText>
            </w:r>
            <w:r>
              <w:rPr>
                <w:noProof/>
                <w:webHidden/>
              </w:rPr>
            </w:r>
            <w:r>
              <w:rPr>
                <w:noProof/>
                <w:webHidden/>
              </w:rPr>
              <w:fldChar w:fldCharType="separate"/>
            </w:r>
            <w:r>
              <w:rPr>
                <w:noProof/>
                <w:webHidden/>
              </w:rPr>
              <w:t>7</w:t>
            </w:r>
            <w:r>
              <w:rPr>
                <w:noProof/>
                <w:webHidden/>
              </w:rPr>
              <w:fldChar w:fldCharType="end"/>
            </w:r>
          </w:hyperlink>
        </w:p>
        <w:p w14:paraId="0F2E7C21" w14:textId="608F087C" w:rsidR="001E36DE" w:rsidRDefault="001E36DE">
          <w:pPr>
            <w:pStyle w:val="TOC2"/>
            <w:tabs>
              <w:tab w:val="right" w:leader="dot" w:pos="9350"/>
            </w:tabs>
            <w:bidi w:val="0"/>
            <w:rPr>
              <w:rFonts w:eastAsiaTheme="minorEastAsia"/>
              <w:noProof/>
              <w:sz w:val="22"/>
            </w:rPr>
          </w:pPr>
          <w:hyperlink w:anchor="_Toc12702500" w:history="1">
            <w:r w:rsidRPr="009A7569">
              <w:rPr>
                <w:rStyle w:val="Hyperlink"/>
                <w:noProof/>
              </w:rPr>
              <w:t>3.2. Evaluation Analysis</w:t>
            </w:r>
            <w:r>
              <w:rPr>
                <w:noProof/>
                <w:webHidden/>
              </w:rPr>
              <w:tab/>
            </w:r>
            <w:r>
              <w:rPr>
                <w:noProof/>
                <w:webHidden/>
              </w:rPr>
              <w:fldChar w:fldCharType="begin"/>
            </w:r>
            <w:r>
              <w:rPr>
                <w:noProof/>
                <w:webHidden/>
              </w:rPr>
              <w:instrText xml:space="preserve"> PAGEREF _Toc12702500 \h </w:instrText>
            </w:r>
            <w:r>
              <w:rPr>
                <w:noProof/>
                <w:webHidden/>
              </w:rPr>
            </w:r>
            <w:r>
              <w:rPr>
                <w:noProof/>
                <w:webHidden/>
              </w:rPr>
              <w:fldChar w:fldCharType="separate"/>
            </w:r>
            <w:r>
              <w:rPr>
                <w:noProof/>
                <w:webHidden/>
              </w:rPr>
              <w:t>8</w:t>
            </w:r>
            <w:r>
              <w:rPr>
                <w:noProof/>
                <w:webHidden/>
              </w:rPr>
              <w:fldChar w:fldCharType="end"/>
            </w:r>
          </w:hyperlink>
        </w:p>
        <w:p w14:paraId="055CA435" w14:textId="3E830BF9" w:rsidR="001E36DE" w:rsidRDefault="001E36DE">
          <w:pPr>
            <w:pStyle w:val="TOC1"/>
            <w:tabs>
              <w:tab w:val="right" w:leader="dot" w:pos="9350"/>
            </w:tabs>
            <w:bidi w:val="0"/>
            <w:rPr>
              <w:rFonts w:eastAsiaTheme="minorEastAsia"/>
              <w:noProof/>
              <w:sz w:val="22"/>
            </w:rPr>
          </w:pPr>
          <w:hyperlink w:anchor="_Toc12702501" w:history="1">
            <w:r w:rsidRPr="009A7569">
              <w:rPr>
                <w:rStyle w:val="Hyperlink"/>
                <w:noProof/>
              </w:rPr>
              <w:t>4. Summary Evaluation Metrics</w:t>
            </w:r>
            <w:r>
              <w:rPr>
                <w:noProof/>
                <w:webHidden/>
              </w:rPr>
              <w:tab/>
            </w:r>
            <w:r>
              <w:rPr>
                <w:noProof/>
                <w:webHidden/>
              </w:rPr>
              <w:fldChar w:fldCharType="begin"/>
            </w:r>
            <w:r>
              <w:rPr>
                <w:noProof/>
                <w:webHidden/>
              </w:rPr>
              <w:instrText xml:space="preserve"> PAGEREF _Toc12702501 \h </w:instrText>
            </w:r>
            <w:r>
              <w:rPr>
                <w:noProof/>
                <w:webHidden/>
              </w:rPr>
            </w:r>
            <w:r>
              <w:rPr>
                <w:noProof/>
                <w:webHidden/>
              </w:rPr>
              <w:fldChar w:fldCharType="separate"/>
            </w:r>
            <w:r>
              <w:rPr>
                <w:noProof/>
                <w:webHidden/>
              </w:rPr>
              <w:t>9</w:t>
            </w:r>
            <w:r>
              <w:rPr>
                <w:noProof/>
                <w:webHidden/>
              </w:rPr>
              <w:fldChar w:fldCharType="end"/>
            </w:r>
          </w:hyperlink>
        </w:p>
        <w:p w14:paraId="4E142ACB" w14:textId="41FE152E" w:rsidR="001E36DE" w:rsidRDefault="001E36DE">
          <w:pPr>
            <w:pStyle w:val="TOC2"/>
            <w:tabs>
              <w:tab w:val="right" w:leader="dot" w:pos="9350"/>
            </w:tabs>
            <w:bidi w:val="0"/>
            <w:rPr>
              <w:rFonts w:eastAsiaTheme="minorEastAsia"/>
              <w:noProof/>
              <w:sz w:val="22"/>
            </w:rPr>
          </w:pPr>
          <w:hyperlink w:anchor="_Toc12702502" w:history="1">
            <w:r w:rsidRPr="009A7569">
              <w:rPr>
                <w:rStyle w:val="Hyperlink"/>
                <w:noProof/>
              </w:rPr>
              <w:t>4.1 Metrics Overview</w:t>
            </w:r>
            <w:r>
              <w:rPr>
                <w:noProof/>
                <w:webHidden/>
              </w:rPr>
              <w:tab/>
            </w:r>
            <w:r>
              <w:rPr>
                <w:noProof/>
                <w:webHidden/>
              </w:rPr>
              <w:fldChar w:fldCharType="begin"/>
            </w:r>
            <w:r>
              <w:rPr>
                <w:noProof/>
                <w:webHidden/>
              </w:rPr>
              <w:instrText xml:space="preserve"> PAGEREF _Toc12702502 \h </w:instrText>
            </w:r>
            <w:r>
              <w:rPr>
                <w:noProof/>
                <w:webHidden/>
              </w:rPr>
            </w:r>
            <w:r>
              <w:rPr>
                <w:noProof/>
                <w:webHidden/>
              </w:rPr>
              <w:fldChar w:fldCharType="separate"/>
            </w:r>
            <w:r>
              <w:rPr>
                <w:noProof/>
                <w:webHidden/>
              </w:rPr>
              <w:t>9</w:t>
            </w:r>
            <w:r>
              <w:rPr>
                <w:noProof/>
                <w:webHidden/>
              </w:rPr>
              <w:fldChar w:fldCharType="end"/>
            </w:r>
          </w:hyperlink>
        </w:p>
        <w:p w14:paraId="76BA87A8" w14:textId="527F589F" w:rsidR="001E36DE" w:rsidRDefault="001E36DE">
          <w:pPr>
            <w:pStyle w:val="TOC2"/>
            <w:tabs>
              <w:tab w:val="right" w:leader="dot" w:pos="9350"/>
            </w:tabs>
            <w:bidi w:val="0"/>
            <w:rPr>
              <w:rFonts w:eastAsiaTheme="minorEastAsia"/>
              <w:noProof/>
              <w:sz w:val="22"/>
            </w:rPr>
          </w:pPr>
          <w:hyperlink w:anchor="_Toc12702503" w:history="1">
            <w:r w:rsidRPr="009A7569">
              <w:rPr>
                <w:rStyle w:val="Hyperlink"/>
                <w:noProof/>
              </w:rPr>
              <w:t>4.2. Text Similarity Metrics</w:t>
            </w:r>
            <w:r>
              <w:rPr>
                <w:noProof/>
                <w:webHidden/>
              </w:rPr>
              <w:tab/>
            </w:r>
            <w:r>
              <w:rPr>
                <w:noProof/>
                <w:webHidden/>
              </w:rPr>
              <w:fldChar w:fldCharType="begin"/>
            </w:r>
            <w:r>
              <w:rPr>
                <w:noProof/>
                <w:webHidden/>
              </w:rPr>
              <w:instrText xml:space="preserve"> PAGEREF _Toc12702503 \h </w:instrText>
            </w:r>
            <w:r>
              <w:rPr>
                <w:noProof/>
                <w:webHidden/>
              </w:rPr>
            </w:r>
            <w:r>
              <w:rPr>
                <w:noProof/>
                <w:webHidden/>
              </w:rPr>
              <w:fldChar w:fldCharType="separate"/>
            </w:r>
            <w:r>
              <w:rPr>
                <w:noProof/>
                <w:webHidden/>
              </w:rPr>
              <w:t>9</w:t>
            </w:r>
            <w:r>
              <w:rPr>
                <w:noProof/>
                <w:webHidden/>
              </w:rPr>
              <w:fldChar w:fldCharType="end"/>
            </w:r>
          </w:hyperlink>
        </w:p>
        <w:p w14:paraId="6CF33708" w14:textId="14EF4E8D" w:rsidR="001E36DE" w:rsidRDefault="001E36DE">
          <w:pPr>
            <w:pStyle w:val="TOC3"/>
            <w:tabs>
              <w:tab w:val="right" w:leader="dot" w:pos="9350"/>
            </w:tabs>
            <w:bidi w:val="0"/>
            <w:rPr>
              <w:rFonts w:eastAsiaTheme="minorEastAsia"/>
              <w:noProof/>
              <w:sz w:val="22"/>
            </w:rPr>
          </w:pPr>
          <w:hyperlink w:anchor="_Toc12702504" w:history="1">
            <w:r w:rsidRPr="009A7569">
              <w:rPr>
                <w:rStyle w:val="Hyperlink"/>
                <w:noProof/>
              </w:rPr>
              <w:t>4.2.1. Rouge</w:t>
            </w:r>
            <w:r>
              <w:rPr>
                <w:noProof/>
                <w:webHidden/>
              </w:rPr>
              <w:tab/>
            </w:r>
            <w:r>
              <w:rPr>
                <w:noProof/>
                <w:webHidden/>
              </w:rPr>
              <w:fldChar w:fldCharType="begin"/>
            </w:r>
            <w:r>
              <w:rPr>
                <w:noProof/>
                <w:webHidden/>
              </w:rPr>
              <w:instrText xml:space="preserve"> PAGEREF _Toc12702504 \h </w:instrText>
            </w:r>
            <w:r>
              <w:rPr>
                <w:noProof/>
                <w:webHidden/>
              </w:rPr>
            </w:r>
            <w:r>
              <w:rPr>
                <w:noProof/>
                <w:webHidden/>
              </w:rPr>
              <w:fldChar w:fldCharType="separate"/>
            </w:r>
            <w:r>
              <w:rPr>
                <w:noProof/>
                <w:webHidden/>
              </w:rPr>
              <w:t>11</w:t>
            </w:r>
            <w:r>
              <w:rPr>
                <w:noProof/>
                <w:webHidden/>
              </w:rPr>
              <w:fldChar w:fldCharType="end"/>
            </w:r>
          </w:hyperlink>
        </w:p>
        <w:p w14:paraId="4993299D" w14:textId="70C01B65" w:rsidR="001E36DE" w:rsidRDefault="001E36DE">
          <w:pPr>
            <w:pStyle w:val="TOC3"/>
            <w:tabs>
              <w:tab w:val="right" w:leader="dot" w:pos="9350"/>
            </w:tabs>
            <w:bidi w:val="0"/>
            <w:rPr>
              <w:rFonts w:eastAsiaTheme="minorEastAsia"/>
              <w:noProof/>
              <w:sz w:val="22"/>
            </w:rPr>
          </w:pPr>
          <w:hyperlink w:anchor="_Toc12702505" w:history="1">
            <w:r w:rsidRPr="009A7569">
              <w:rPr>
                <w:rStyle w:val="Hyperlink"/>
                <w:noProof/>
              </w:rPr>
              <w:t>4.2.2. AutoSummENG</w:t>
            </w:r>
            <w:r>
              <w:rPr>
                <w:noProof/>
                <w:webHidden/>
              </w:rPr>
              <w:tab/>
            </w:r>
            <w:r>
              <w:rPr>
                <w:noProof/>
                <w:webHidden/>
              </w:rPr>
              <w:fldChar w:fldCharType="begin"/>
            </w:r>
            <w:r>
              <w:rPr>
                <w:noProof/>
                <w:webHidden/>
              </w:rPr>
              <w:instrText xml:space="preserve"> PAGEREF _Toc12702505 \h </w:instrText>
            </w:r>
            <w:r>
              <w:rPr>
                <w:noProof/>
                <w:webHidden/>
              </w:rPr>
            </w:r>
            <w:r>
              <w:rPr>
                <w:noProof/>
                <w:webHidden/>
              </w:rPr>
              <w:fldChar w:fldCharType="separate"/>
            </w:r>
            <w:r>
              <w:rPr>
                <w:noProof/>
                <w:webHidden/>
              </w:rPr>
              <w:t>13</w:t>
            </w:r>
            <w:r>
              <w:rPr>
                <w:noProof/>
                <w:webHidden/>
              </w:rPr>
              <w:fldChar w:fldCharType="end"/>
            </w:r>
          </w:hyperlink>
        </w:p>
        <w:p w14:paraId="2DB041AE" w14:textId="41BE038B" w:rsidR="001E36DE" w:rsidRDefault="001E36DE">
          <w:pPr>
            <w:pStyle w:val="TOC2"/>
            <w:tabs>
              <w:tab w:val="right" w:leader="dot" w:pos="9350"/>
            </w:tabs>
            <w:bidi w:val="0"/>
            <w:rPr>
              <w:rFonts w:eastAsiaTheme="minorEastAsia"/>
              <w:noProof/>
              <w:sz w:val="22"/>
            </w:rPr>
          </w:pPr>
          <w:hyperlink w:anchor="_Toc12702506" w:history="1">
            <w:r w:rsidRPr="009A7569">
              <w:rPr>
                <w:rStyle w:val="Hyperlink"/>
                <w:noProof/>
              </w:rPr>
              <w:t>4.3. Readability Metrics</w:t>
            </w:r>
            <w:r>
              <w:rPr>
                <w:noProof/>
                <w:webHidden/>
              </w:rPr>
              <w:tab/>
            </w:r>
            <w:r>
              <w:rPr>
                <w:noProof/>
                <w:webHidden/>
              </w:rPr>
              <w:fldChar w:fldCharType="begin"/>
            </w:r>
            <w:r>
              <w:rPr>
                <w:noProof/>
                <w:webHidden/>
              </w:rPr>
              <w:instrText xml:space="preserve"> PAGEREF _Toc12702506 \h </w:instrText>
            </w:r>
            <w:r>
              <w:rPr>
                <w:noProof/>
                <w:webHidden/>
              </w:rPr>
            </w:r>
            <w:r>
              <w:rPr>
                <w:noProof/>
                <w:webHidden/>
              </w:rPr>
              <w:fldChar w:fldCharType="separate"/>
            </w:r>
            <w:r>
              <w:rPr>
                <w:noProof/>
                <w:webHidden/>
              </w:rPr>
              <w:t>14</w:t>
            </w:r>
            <w:r>
              <w:rPr>
                <w:noProof/>
                <w:webHidden/>
              </w:rPr>
              <w:fldChar w:fldCharType="end"/>
            </w:r>
          </w:hyperlink>
        </w:p>
        <w:p w14:paraId="5DD47B4A" w14:textId="046C923F" w:rsidR="001E36DE" w:rsidRDefault="001E36DE">
          <w:pPr>
            <w:pStyle w:val="TOC1"/>
            <w:tabs>
              <w:tab w:val="right" w:leader="dot" w:pos="9350"/>
            </w:tabs>
            <w:bidi w:val="0"/>
            <w:rPr>
              <w:rFonts w:eastAsiaTheme="minorEastAsia"/>
              <w:noProof/>
              <w:sz w:val="22"/>
            </w:rPr>
          </w:pPr>
          <w:hyperlink w:anchor="_Toc12702507" w:history="1">
            <w:r w:rsidRPr="009A7569">
              <w:rPr>
                <w:rStyle w:val="Hyperlink"/>
                <w:noProof/>
              </w:rPr>
              <w:t>5. Statistical Analysis</w:t>
            </w:r>
            <w:r>
              <w:rPr>
                <w:noProof/>
                <w:webHidden/>
              </w:rPr>
              <w:tab/>
            </w:r>
            <w:r>
              <w:rPr>
                <w:noProof/>
                <w:webHidden/>
              </w:rPr>
              <w:fldChar w:fldCharType="begin"/>
            </w:r>
            <w:r>
              <w:rPr>
                <w:noProof/>
                <w:webHidden/>
              </w:rPr>
              <w:instrText xml:space="preserve"> PAGEREF _Toc12702507 \h </w:instrText>
            </w:r>
            <w:r>
              <w:rPr>
                <w:noProof/>
                <w:webHidden/>
              </w:rPr>
            </w:r>
            <w:r>
              <w:rPr>
                <w:noProof/>
                <w:webHidden/>
              </w:rPr>
              <w:fldChar w:fldCharType="separate"/>
            </w:r>
            <w:r>
              <w:rPr>
                <w:noProof/>
                <w:webHidden/>
              </w:rPr>
              <w:t>16</w:t>
            </w:r>
            <w:r>
              <w:rPr>
                <w:noProof/>
                <w:webHidden/>
              </w:rPr>
              <w:fldChar w:fldCharType="end"/>
            </w:r>
          </w:hyperlink>
        </w:p>
        <w:p w14:paraId="3B8A9FDF" w14:textId="59181CFA" w:rsidR="001E36DE" w:rsidRDefault="001E36DE">
          <w:pPr>
            <w:pStyle w:val="TOC2"/>
            <w:tabs>
              <w:tab w:val="right" w:leader="dot" w:pos="9350"/>
            </w:tabs>
            <w:bidi w:val="0"/>
            <w:rPr>
              <w:rFonts w:eastAsiaTheme="minorEastAsia"/>
              <w:noProof/>
              <w:sz w:val="22"/>
            </w:rPr>
          </w:pPr>
          <w:hyperlink w:anchor="_Toc12702508" w:history="1">
            <w:r w:rsidRPr="009A7569">
              <w:rPr>
                <w:rStyle w:val="Hyperlink"/>
                <w:noProof/>
              </w:rPr>
              <w:t>5.1 Overview</w:t>
            </w:r>
            <w:r>
              <w:rPr>
                <w:noProof/>
                <w:webHidden/>
              </w:rPr>
              <w:tab/>
            </w:r>
            <w:r>
              <w:rPr>
                <w:noProof/>
                <w:webHidden/>
              </w:rPr>
              <w:fldChar w:fldCharType="begin"/>
            </w:r>
            <w:r>
              <w:rPr>
                <w:noProof/>
                <w:webHidden/>
              </w:rPr>
              <w:instrText xml:space="preserve"> PAGEREF _Toc12702508 \h </w:instrText>
            </w:r>
            <w:r>
              <w:rPr>
                <w:noProof/>
                <w:webHidden/>
              </w:rPr>
            </w:r>
            <w:r>
              <w:rPr>
                <w:noProof/>
                <w:webHidden/>
              </w:rPr>
              <w:fldChar w:fldCharType="separate"/>
            </w:r>
            <w:r>
              <w:rPr>
                <w:noProof/>
                <w:webHidden/>
              </w:rPr>
              <w:t>16</w:t>
            </w:r>
            <w:r>
              <w:rPr>
                <w:noProof/>
                <w:webHidden/>
              </w:rPr>
              <w:fldChar w:fldCharType="end"/>
            </w:r>
          </w:hyperlink>
        </w:p>
        <w:p w14:paraId="50240D9F" w14:textId="705F72A0" w:rsidR="001E36DE" w:rsidRDefault="001E36DE">
          <w:pPr>
            <w:pStyle w:val="TOC2"/>
            <w:tabs>
              <w:tab w:val="right" w:leader="dot" w:pos="9350"/>
            </w:tabs>
            <w:bidi w:val="0"/>
            <w:rPr>
              <w:rFonts w:eastAsiaTheme="minorEastAsia"/>
              <w:noProof/>
              <w:sz w:val="22"/>
            </w:rPr>
          </w:pPr>
          <w:hyperlink w:anchor="_Toc12702509" w:history="1">
            <w:r w:rsidRPr="009A7569">
              <w:rPr>
                <w:rStyle w:val="Hyperlink"/>
                <w:noProof/>
              </w:rPr>
              <w:t>5.2. Visual Statistics</w:t>
            </w:r>
            <w:r>
              <w:rPr>
                <w:noProof/>
                <w:webHidden/>
              </w:rPr>
              <w:tab/>
            </w:r>
            <w:r>
              <w:rPr>
                <w:noProof/>
                <w:webHidden/>
              </w:rPr>
              <w:fldChar w:fldCharType="begin"/>
            </w:r>
            <w:r>
              <w:rPr>
                <w:noProof/>
                <w:webHidden/>
              </w:rPr>
              <w:instrText xml:space="preserve"> PAGEREF _Toc12702509 \h </w:instrText>
            </w:r>
            <w:r>
              <w:rPr>
                <w:noProof/>
                <w:webHidden/>
              </w:rPr>
            </w:r>
            <w:r>
              <w:rPr>
                <w:noProof/>
                <w:webHidden/>
              </w:rPr>
              <w:fldChar w:fldCharType="separate"/>
            </w:r>
            <w:r>
              <w:rPr>
                <w:noProof/>
                <w:webHidden/>
              </w:rPr>
              <w:t>16</w:t>
            </w:r>
            <w:r>
              <w:rPr>
                <w:noProof/>
                <w:webHidden/>
              </w:rPr>
              <w:fldChar w:fldCharType="end"/>
            </w:r>
          </w:hyperlink>
        </w:p>
        <w:p w14:paraId="122B5DEA" w14:textId="05F6D061" w:rsidR="001E36DE" w:rsidRDefault="001E36DE">
          <w:pPr>
            <w:pStyle w:val="TOC2"/>
            <w:tabs>
              <w:tab w:val="right" w:leader="dot" w:pos="9350"/>
            </w:tabs>
            <w:bidi w:val="0"/>
            <w:rPr>
              <w:rFonts w:eastAsiaTheme="minorEastAsia"/>
              <w:noProof/>
              <w:sz w:val="22"/>
            </w:rPr>
          </w:pPr>
          <w:hyperlink w:anchor="_Toc12702510" w:history="1">
            <w:r w:rsidRPr="009A7569">
              <w:rPr>
                <w:rStyle w:val="Hyperlink"/>
                <w:noProof/>
              </w:rPr>
              <w:t>5.3. Analysis of Variance</w:t>
            </w:r>
            <w:r>
              <w:rPr>
                <w:noProof/>
                <w:webHidden/>
              </w:rPr>
              <w:tab/>
            </w:r>
            <w:r>
              <w:rPr>
                <w:noProof/>
                <w:webHidden/>
              </w:rPr>
              <w:fldChar w:fldCharType="begin"/>
            </w:r>
            <w:r>
              <w:rPr>
                <w:noProof/>
                <w:webHidden/>
              </w:rPr>
              <w:instrText xml:space="preserve"> PAGEREF _Toc12702510 \h </w:instrText>
            </w:r>
            <w:r>
              <w:rPr>
                <w:noProof/>
                <w:webHidden/>
              </w:rPr>
            </w:r>
            <w:r>
              <w:rPr>
                <w:noProof/>
                <w:webHidden/>
              </w:rPr>
              <w:fldChar w:fldCharType="separate"/>
            </w:r>
            <w:r>
              <w:rPr>
                <w:noProof/>
                <w:webHidden/>
              </w:rPr>
              <w:t>19</w:t>
            </w:r>
            <w:r>
              <w:rPr>
                <w:noProof/>
                <w:webHidden/>
              </w:rPr>
              <w:fldChar w:fldCharType="end"/>
            </w:r>
          </w:hyperlink>
        </w:p>
        <w:p w14:paraId="24BE829F" w14:textId="2FE23D3A" w:rsidR="001E36DE" w:rsidRDefault="001E36DE">
          <w:pPr>
            <w:pStyle w:val="TOC1"/>
            <w:tabs>
              <w:tab w:val="right" w:leader="dot" w:pos="9350"/>
            </w:tabs>
            <w:bidi w:val="0"/>
            <w:rPr>
              <w:rFonts w:eastAsiaTheme="minorEastAsia"/>
              <w:noProof/>
              <w:sz w:val="22"/>
            </w:rPr>
          </w:pPr>
          <w:hyperlink w:anchor="_Toc12702511" w:history="1">
            <w:r w:rsidRPr="009A7569">
              <w:rPr>
                <w:rStyle w:val="Hyperlink"/>
                <w:noProof/>
              </w:rPr>
              <w:t>6. Implementation</w:t>
            </w:r>
            <w:r>
              <w:rPr>
                <w:noProof/>
                <w:webHidden/>
              </w:rPr>
              <w:tab/>
            </w:r>
            <w:r>
              <w:rPr>
                <w:noProof/>
                <w:webHidden/>
              </w:rPr>
              <w:fldChar w:fldCharType="begin"/>
            </w:r>
            <w:r>
              <w:rPr>
                <w:noProof/>
                <w:webHidden/>
              </w:rPr>
              <w:instrText xml:space="preserve"> PAGEREF _Toc12702511 \h </w:instrText>
            </w:r>
            <w:r>
              <w:rPr>
                <w:noProof/>
                <w:webHidden/>
              </w:rPr>
            </w:r>
            <w:r>
              <w:rPr>
                <w:noProof/>
                <w:webHidden/>
              </w:rPr>
              <w:fldChar w:fldCharType="separate"/>
            </w:r>
            <w:r>
              <w:rPr>
                <w:noProof/>
                <w:webHidden/>
              </w:rPr>
              <w:t>20</w:t>
            </w:r>
            <w:r>
              <w:rPr>
                <w:noProof/>
                <w:webHidden/>
              </w:rPr>
              <w:fldChar w:fldCharType="end"/>
            </w:r>
          </w:hyperlink>
        </w:p>
        <w:p w14:paraId="3BA5D279" w14:textId="40E5549F" w:rsidR="001E36DE" w:rsidRDefault="001E36DE">
          <w:pPr>
            <w:pStyle w:val="TOC2"/>
            <w:tabs>
              <w:tab w:val="right" w:leader="dot" w:pos="9350"/>
            </w:tabs>
            <w:bidi w:val="0"/>
            <w:rPr>
              <w:rFonts w:eastAsiaTheme="minorEastAsia"/>
              <w:noProof/>
              <w:sz w:val="22"/>
            </w:rPr>
          </w:pPr>
          <w:hyperlink w:anchor="_Toc12702512" w:history="1">
            <w:r w:rsidRPr="009A7569">
              <w:rPr>
                <w:rStyle w:val="Hyperlink"/>
                <w:noProof/>
              </w:rPr>
              <w:t>6.1. Implementation Forewords</w:t>
            </w:r>
            <w:r>
              <w:rPr>
                <w:noProof/>
                <w:webHidden/>
              </w:rPr>
              <w:tab/>
            </w:r>
            <w:r>
              <w:rPr>
                <w:noProof/>
                <w:webHidden/>
              </w:rPr>
              <w:fldChar w:fldCharType="begin"/>
            </w:r>
            <w:r>
              <w:rPr>
                <w:noProof/>
                <w:webHidden/>
              </w:rPr>
              <w:instrText xml:space="preserve"> PAGEREF _Toc12702512 \h </w:instrText>
            </w:r>
            <w:r>
              <w:rPr>
                <w:noProof/>
                <w:webHidden/>
              </w:rPr>
            </w:r>
            <w:r>
              <w:rPr>
                <w:noProof/>
                <w:webHidden/>
              </w:rPr>
              <w:fldChar w:fldCharType="separate"/>
            </w:r>
            <w:r>
              <w:rPr>
                <w:noProof/>
                <w:webHidden/>
              </w:rPr>
              <w:t>20</w:t>
            </w:r>
            <w:r>
              <w:rPr>
                <w:noProof/>
                <w:webHidden/>
              </w:rPr>
              <w:fldChar w:fldCharType="end"/>
            </w:r>
          </w:hyperlink>
        </w:p>
        <w:p w14:paraId="63883516" w14:textId="6578AF3B" w:rsidR="001E36DE" w:rsidRDefault="001E36DE">
          <w:pPr>
            <w:pStyle w:val="TOC2"/>
            <w:tabs>
              <w:tab w:val="right" w:leader="dot" w:pos="9350"/>
            </w:tabs>
            <w:bidi w:val="0"/>
            <w:rPr>
              <w:rFonts w:eastAsiaTheme="minorEastAsia"/>
              <w:noProof/>
              <w:sz w:val="22"/>
            </w:rPr>
          </w:pPr>
          <w:hyperlink w:anchor="_Toc12702513" w:history="1">
            <w:r w:rsidRPr="009A7569">
              <w:rPr>
                <w:rStyle w:val="Hyperlink"/>
                <w:noProof/>
              </w:rPr>
              <w:t>6.2. Programming Languages</w:t>
            </w:r>
            <w:r>
              <w:rPr>
                <w:noProof/>
                <w:webHidden/>
              </w:rPr>
              <w:tab/>
            </w:r>
            <w:r>
              <w:rPr>
                <w:noProof/>
                <w:webHidden/>
              </w:rPr>
              <w:fldChar w:fldCharType="begin"/>
            </w:r>
            <w:r>
              <w:rPr>
                <w:noProof/>
                <w:webHidden/>
              </w:rPr>
              <w:instrText xml:space="preserve"> PAGEREF _Toc12702513 \h </w:instrText>
            </w:r>
            <w:r>
              <w:rPr>
                <w:noProof/>
                <w:webHidden/>
              </w:rPr>
            </w:r>
            <w:r>
              <w:rPr>
                <w:noProof/>
                <w:webHidden/>
              </w:rPr>
              <w:fldChar w:fldCharType="separate"/>
            </w:r>
            <w:r>
              <w:rPr>
                <w:noProof/>
                <w:webHidden/>
              </w:rPr>
              <w:t>20</w:t>
            </w:r>
            <w:r>
              <w:rPr>
                <w:noProof/>
                <w:webHidden/>
              </w:rPr>
              <w:fldChar w:fldCharType="end"/>
            </w:r>
          </w:hyperlink>
        </w:p>
        <w:p w14:paraId="7B69719E" w14:textId="581E7A75" w:rsidR="001E36DE" w:rsidRDefault="001E36DE">
          <w:pPr>
            <w:pStyle w:val="TOC2"/>
            <w:tabs>
              <w:tab w:val="right" w:leader="dot" w:pos="9350"/>
            </w:tabs>
            <w:bidi w:val="0"/>
            <w:rPr>
              <w:rFonts w:eastAsiaTheme="minorEastAsia"/>
              <w:noProof/>
              <w:sz w:val="22"/>
            </w:rPr>
          </w:pPr>
          <w:hyperlink w:anchor="_Toc12702514" w:history="1">
            <w:r w:rsidRPr="009A7569">
              <w:rPr>
                <w:rStyle w:val="Hyperlink"/>
                <w:noProof/>
              </w:rPr>
              <w:t>6.3. Chosen Approach</w:t>
            </w:r>
            <w:r>
              <w:rPr>
                <w:noProof/>
                <w:webHidden/>
              </w:rPr>
              <w:tab/>
            </w:r>
            <w:r>
              <w:rPr>
                <w:noProof/>
                <w:webHidden/>
              </w:rPr>
              <w:fldChar w:fldCharType="begin"/>
            </w:r>
            <w:r>
              <w:rPr>
                <w:noProof/>
                <w:webHidden/>
              </w:rPr>
              <w:instrText xml:space="preserve"> PAGEREF _Toc12702514 \h </w:instrText>
            </w:r>
            <w:r>
              <w:rPr>
                <w:noProof/>
                <w:webHidden/>
              </w:rPr>
            </w:r>
            <w:r>
              <w:rPr>
                <w:noProof/>
                <w:webHidden/>
              </w:rPr>
              <w:fldChar w:fldCharType="separate"/>
            </w:r>
            <w:r>
              <w:rPr>
                <w:noProof/>
                <w:webHidden/>
              </w:rPr>
              <w:t>21</w:t>
            </w:r>
            <w:r>
              <w:rPr>
                <w:noProof/>
                <w:webHidden/>
              </w:rPr>
              <w:fldChar w:fldCharType="end"/>
            </w:r>
          </w:hyperlink>
        </w:p>
        <w:p w14:paraId="1738B86E" w14:textId="652B742A" w:rsidR="001E36DE" w:rsidRDefault="001E36DE">
          <w:pPr>
            <w:pStyle w:val="TOC2"/>
            <w:tabs>
              <w:tab w:val="right" w:leader="dot" w:pos="9350"/>
            </w:tabs>
            <w:bidi w:val="0"/>
            <w:rPr>
              <w:rFonts w:eastAsiaTheme="minorEastAsia"/>
              <w:noProof/>
              <w:sz w:val="22"/>
            </w:rPr>
          </w:pPr>
          <w:hyperlink w:anchor="_Toc12702515" w:history="1">
            <w:r w:rsidRPr="009A7569">
              <w:rPr>
                <w:rStyle w:val="Hyperlink"/>
                <w:noProof/>
              </w:rPr>
              <w:t>6.4. Domain-Specific Language</w:t>
            </w:r>
            <w:r>
              <w:rPr>
                <w:noProof/>
                <w:webHidden/>
              </w:rPr>
              <w:tab/>
            </w:r>
            <w:r>
              <w:rPr>
                <w:noProof/>
                <w:webHidden/>
              </w:rPr>
              <w:fldChar w:fldCharType="begin"/>
            </w:r>
            <w:r>
              <w:rPr>
                <w:noProof/>
                <w:webHidden/>
              </w:rPr>
              <w:instrText xml:space="preserve"> PAGEREF _Toc12702515 \h </w:instrText>
            </w:r>
            <w:r>
              <w:rPr>
                <w:noProof/>
                <w:webHidden/>
              </w:rPr>
            </w:r>
            <w:r>
              <w:rPr>
                <w:noProof/>
                <w:webHidden/>
              </w:rPr>
              <w:fldChar w:fldCharType="separate"/>
            </w:r>
            <w:r>
              <w:rPr>
                <w:noProof/>
                <w:webHidden/>
              </w:rPr>
              <w:t>25</w:t>
            </w:r>
            <w:r>
              <w:rPr>
                <w:noProof/>
                <w:webHidden/>
              </w:rPr>
              <w:fldChar w:fldCharType="end"/>
            </w:r>
          </w:hyperlink>
        </w:p>
        <w:p w14:paraId="76081B84" w14:textId="7B239233" w:rsidR="001E36DE" w:rsidRDefault="001E36DE">
          <w:pPr>
            <w:pStyle w:val="TOC2"/>
            <w:tabs>
              <w:tab w:val="right" w:leader="dot" w:pos="9350"/>
            </w:tabs>
            <w:bidi w:val="0"/>
            <w:rPr>
              <w:rFonts w:eastAsiaTheme="minorEastAsia"/>
              <w:noProof/>
              <w:sz w:val="22"/>
            </w:rPr>
          </w:pPr>
          <w:hyperlink w:anchor="_Toc12702516" w:history="1">
            <w:r w:rsidRPr="009A7569">
              <w:rPr>
                <w:rStyle w:val="Hyperlink"/>
                <w:noProof/>
              </w:rPr>
              <w:t>6.5. DI and IoC</w:t>
            </w:r>
            <w:r>
              <w:rPr>
                <w:noProof/>
                <w:webHidden/>
              </w:rPr>
              <w:tab/>
            </w:r>
            <w:r>
              <w:rPr>
                <w:noProof/>
                <w:webHidden/>
              </w:rPr>
              <w:fldChar w:fldCharType="begin"/>
            </w:r>
            <w:r>
              <w:rPr>
                <w:noProof/>
                <w:webHidden/>
              </w:rPr>
              <w:instrText xml:space="preserve"> PAGEREF _Toc12702516 \h </w:instrText>
            </w:r>
            <w:r>
              <w:rPr>
                <w:noProof/>
                <w:webHidden/>
              </w:rPr>
            </w:r>
            <w:r>
              <w:rPr>
                <w:noProof/>
                <w:webHidden/>
              </w:rPr>
              <w:fldChar w:fldCharType="separate"/>
            </w:r>
            <w:r>
              <w:rPr>
                <w:noProof/>
                <w:webHidden/>
              </w:rPr>
              <w:t>34</w:t>
            </w:r>
            <w:r>
              <w:rPr>
                <w:noProof/>
                <w:webHidden/>
              </w:rPr>
              <w:fldChar w:fldCharType="end"/>
            </w:r>
          </w:hyperlink>
        </w:p>
        <w:p w14:paraId="301482B4" w14:textId="26BE8A0E" w:rsidR="001E36DE" w:rsidRDefault="001E36DE">
          <w:pPr>
            <w:pStyle w:val="TOC2"/>
            <w:tabs>
              <w:tab w:val="right" w:leader="dot" w:pos="9350"/>
            </w:tabs>
            <w:bidi w:val="0"/>
            <w:rPr>
              <w:rFonts w:eastAsiaTheme="minorEastAsia"/>
              <w:noProof/>
              <w:sz w:val="22"/>
            </w:rPr>
          </w:pPr>
          <w:hyperlink w:anchor="_Toc12702517" w:history="1">
            <w:r w:rsidRPr="009A7569">
              <w:rPr>
                <w:rStyle w:val="Hyperlink"/>
                <w:noProof/>
              </w:rPr>
              <w:t>6.6. High Level Architecture</w:t>
            </w:r>
            <w:r>
              <w:rPr>
                <w:noProof/>
                <w:webHidden/>
              </w:rPr>
              <w:tab/>
            </w:r>
            <w:r>
              <w:rPr>
                <w:noProof/>
                <w:webHidden/>
              </w:rPr>
              <w:fldChar w:fldCharType="begin"/>
            </w:r>
            <w:r>
              <w:rPr>
                <w:noProof/>
                <w:webHidden/>
              </w:rPr>
              <w:instrText xml:space="preserve"> PAGEREF _Toc12702517 \h </w:instrText>
            </w:r>
            <w:r>
              <w:rPr>
                <w:noProof/>
                <w:webHidden/>
              </w:rPr>
            </w:r>
            <w:r>
              <w:rPr>
                <w:noProof/>
                <w:webHidden/>
              </w:rPr>
              <w:fldChar w:fldCharType="separate"/>
            </w:r>
            <w:r>
              <w:rPr>
                <w:noProof/>
                <w:webHidden/>
              </w:rPr>
              <w:t>38</w:t>
            </w:r>
            <w:r>
              <w:rPr>
                <w:noProof/>
                <w:webHidden/>
              </w:rPr>
              <w:fldChar w:fldCharType="end"/>
            </w:r>
          </w:hyperlink>
        </w:p>
        <w:p w14:paraId="1DE6EEA9" w14:textId="5D926998" w:rsidR="001E36DE" w:rsidRDefault="001E36DE">
          <w:pPr>
            <w:pStyle w:val="TOC3"/>
            <w:tabs>
              <w:tab w:val="right" w:leader="dot" w:pos="9350"/>
            </w:tabs>
            <w:bidi w:val="0"/>
            <w:rPr>
              <w:rFonts w:eastAsiaTheme="minorEastAsia"/>
              <w:noProof/>
              <w:sz w:val="22"/>
            </w:rPr>
          </w:pPr>
          <w:hyperlink w:anchor="_Toc12702518" w:history="1">
            <w:r w:rsidRPr="009A7569">
              <w:rPr>
                <w:rStyle w:val="Hyperlink"/>
                <w:noProof/>
              </w:rPr>
              <w:t>6.6.1. Concurrency</w:t>
            </w:r>
            <w:r>
              <w:rPr>
                <w:noProof/>
                <w:webHidden/>
              </w:rPr>
              <w:tab/>
            </w:r>
            <w:r>
              <w:rPr>
                <w:noProof/>
                <w:webHidden/>
              </w:rPr>
              <w:fldChar w:fldCharType="begin"/>
            </w:r>
            <w:r>
              <w:rPr>
                <w:noProof/>
                <w:webHidden/>
              </w:rPr>
              <w:instrText xml:space="preserve"> PAGEREF _Toc12702518 \h </w:instrText>
            </w:r>
            <w:r>
              <w:rPr>
                <w:noProof/>
                <w:webHidden/>
              </w:rPr>
            </w:r>
            <w:r>
              <w:rPr>
                <w:noProof/>
                <w:webHidden/>
              </w:rPr>
              <w:fldChar w:fldCharType="separate"/>
            </w:r>
            <w:r>
              <w:rPr>
                <w:noProof/>
                <w:webHidden/>
              </w:rPr>
              <w:t>38</w:t>
            </w:r>
            <w:r>
              <w:rPr>
                <w:noProof/>
                <w:webHidden/>
              </w:rPr>
              <w:fldChar w:fldCharType="end"/>
            </w:r>
          </w:hyperlink>
        </w:p>
        <w:p w14:paraId="3F5E96DF" w14:textId="24114C3D" w:rsidR="001E36DE" w:rsidRDefault="001E36DE">
          <w:pPr>
            <w:pStyle w:val="TOC3"/>
            <w:tabs>
              <w:tab w:val="right" w:leader="dot" w:pos="9350"/>
            </w:tabs>
            <w:bidi w:val="0"/>
            <w:rPr>
              <w:rFonts w:eastAsiaTheme="minorEastAsia"/>
              <w:noProof/>
              <w:sz w:val="22"/>
            </w:rPr>
          </w:pPr>
          <w:hyperlink w:anchor="_Toc12702519" w:history="1">
            <w:r w:rsidRPr="009A7569">
              <w:rPr>
                <w:rStyle w:val="Hyperlink"/>
                <w:noProof/>
              </w:rPr>
              <w:t>6.6.2. Immutability</w:t>
            </w:r>
            <w:r>
              <w:rPr>
                <w:noProof/>
                <w:webHidden/>
              </w:rPr>
              <w:tab/>
            </w:r>
            <w:r>
              <w:rPr>
                <w:noProof/>
                <w:webHidden/>
              </w:rPr>
              <w:fldChar w:fldCharType="begin"/>
            </w:r>
            <w:r>
              <w:rPr>
                <w:noProof/>
                <w:webHidden/>
              </w:rPr>
              <w:instrText xml:space="preserve"> PAGEREF _Toc12702519 \h </w:instrText>
            </w:r>
            <w:r>
              <w:rPr>
                <w:noProof/>
                <w:webHidden/>
              </w:rPr>
            </w:r>
            <w:r>
              <w:rPr>
                <w:noProof/>
                <w:webHidden/>
              </w:rPr>
              <w:fldChar w:fldCharType="separate"/>
            </w:r>
            <w:r>
              <w:rPr>
                <w:noProof/>
                <w:webHidden/>
              </w:rPr>
              <w:t>40</w:t>
            </w:r>
            <w:r>
              <w:rPr>
                <w:noProof/>
                <w:webHidden/>
              </w:rPr>
              <w:fldChar w:fldCharType="end"/>
            </w:r>
          </w:hyperlink>
        </w:p>
        <w:p w14:paraId="2ACEBBCF" w14:textId="00AE14CE" w:rsidR="001E36DE" w:rsidRDefault="001E36DE">
          <w:pPr>
            <w:pStyle w:val="TOC3"/>
            <w:tabs>
              <w:tab w:val="right" w:leader="dot" w:pos="9350"/>
            </w:tabs>
            <w:bidi w:val="0"/>
            <w:rPr>
              <w:rFonts w:eastAsiaTheme="minorEastAsia"/>
              <w:noProof/>
              <w:sz w:val="22"/>
            </w:rPr>
          </w:pPr>
          <w:hyperlink w:anchor="_Toc12702520" w:history="1">
            <w:r w:rsidRPr="009A7569">
              <w:rPr>
                <w:rStyle w:val="Hyperlink"/>
                <w:noProof/>
              </w:rPr>
              <w:t>6.6.3. Convention</w:t>
            </w:r>
            <w:r>
              <w:rPr>
                <w:noProof/>
                <w:webHidden/>
              </w:rPr>
              <w:tab/>
            </w:r>
            <w:r>
              <w:rPr>
                <w:noProof/>
                <w:webHidden/>
              </w:rPr>
              <w:fldChar w:fldCharType="begin"/>
            </w:r>
            <w:r>
              <w:rPr>
                <w:noProof/>
                <w:webHidden/>
              </w:rPr>
              <w:instrText xml:space="preserve"> PAGEREF _Toc12702520 \h </w:instrText>
            </w:r>
            <w:r>
              <w:rPr>
                <w:noProof/>
                <w:webHidden/>
              </w:rPr>
            </w:r>
            <w:r>
              <w:rPr>
                <w:noProof/>
                <w:webHidden/>
              </w:rPr>
              <w:fldChar w:fldCharType="separate"/>
            </w:r>
            <w:r>
              <w:rPr>
                <w:noProof/>
                <w:webHidden/>
              </w:rPr>
              <w:t>43</w:t>
            </w:r>
            <w:r>
              <w:rPr>
                <w:noProof/>
                <w:webHidden/>
              </w:rPr>
              <w:fldChar w:fldCharType="end"/>
            </w:r>
          </w:hyperlink>
        </w:p>
        <w:p w14:paraId="5807C306" w14:textId="29E9A474" w:rsidR="001E36DE" w:rsidRDefault="001E36DE">
          <w:pPr>
            <w:pStyle w:val="TOC2"/>
            <w:tabs>
              <w:tab w:val="right" w:leader="dot" w:pos="9350"/>
            </w:tabs>
            <w:bidi w:val="0"/>
            <w:rPr>
              <w:rFonts w:eastAsiaTheme="minorEastAsia"/>
              <w:noProof/>
              <w:sz w:val="22"/>
            </w:rPr>
          </w:pPr>
          <w:hyperlink w:anchor="_Toc12702521" w:history="1">
            <w:r w:rsidRPr="009A7569">
              <w:rPr>
                <w:rStyle w:val="Hyperlink"/>
                <w:noProof/>
              </w:rPr>
              <w:t>6.7. Platform as Library</w:t>
            </w:r>
            <w:r>
              <w:rPr>
                <w:noProof/>
                <w:webHidden/>
              </w:rPr>
              <w:tab/>
            </w:r>
            <w:r>
              <w:rPr>
                <w:noProof/>
                <w:webHidden/>
              </w:rPr>
              <w:fldChar w:fldCharType="begin"/>
            </w:r>
            <w:r>
              <w:rPr>
                <w:noProof/>
                <w:webHidden/>
              </w:rPr>
              <w:instrText xml:space="preserve"> PAGEREF _Toc12702521 \h </w:instrText>
            </w:r>
            <w:r>
              <w:rPr>
                <w:noProof/>
                <w:webHidden/>
              </w:rPr>
            </w:r>
            <w:r>
              <w:rPr>
                <w:noProof/>
                <w:webHidden/>
              </w:rPr>
              <w:fldChar w:fldCharType="separate"/>
            </w:r>
            <w:r>
              <w:rPr>
                <w:noProof/>
                <w:webHidden/>
              </w:rPr>
              <w:t>46</w:t>
            </w:r>
            <w:r>
              <w:rPr>
                <w:noProof/>
                <w:webHidden/>
              </w:rPr>
              <w:fldChar w:fldCharType="end"/>
            </w:r>
          </w:hyperlink>
        </w:p>
        <w:p w14:paraId="3CD19A51" w14:textId="1808330C" w:rsidR="001E36DE" w:rsidRDefault="001E36DE">
          <w:pPr>
            <w:pStyle w:val="TOC1"/>
            <w:tabs>
              <w:tab w:val="right" w:leader="dot" w:pos="9350"/>
            </w:tabs>
            <w:bidi w:val="0"/>
            <w:rPr>
              <w:rFonts w:eastAsiaTheme="minorEastAsia"/>
              <w:noProof/>
              <w:sz w:val="22"/>
            </w:rPr>
          </w:pPr>
          <w:hyperlink w:anchor="_Toc12702522" w:history="1">
            <w:r w:rsidRPr="009A7569">
              <w:rPr>
                <w:rStyle w:val="Hyperlink"/>
                <w:noProof/>
              </w:rPr>
              <w:t>7. Analyzing Metric Results</w:t>
            </w:r>
            <w:r>
              <w:rPr>
                <w:noProof/>
                <w:webHidden/>
              </w:rPr>
              <w:tab/>
            </w:r>
            <w:r>
              <w:rPr>
                <w:noProof/>
                <w:webHidden/>
              </w:rPr>
              <w:fldChar w:fldCharType="begin"/>
            </w:r>
            <w:r>
              <w:rPr>
                <w:noProof/>
                <w:webHidden/>
              </w:rPr>
              <w:instrText xml:space="preserve"> PAGEREF _Toc12702522 \h </w:instrText>
            </w:r>
            <w:r>
              <w:rPr>
                <w:noProof/>
                <w:webHidden/>
              </w:rPr>
            </w:r>
            <w:r>
              <w:rPr>
                <w:noProof/>
                <w:webHidden/>
              </w:rPr>
              <w:fldChar w:fldCharType="separate"/>
            </w:r>
            <w:r>
              <w:rPr>
                <w:noProof/>
                <w:webHidden/>
              </w:rPr>
              <w:t>47</w:t>
            </w:r>
            <w:r>
              <w:rPr>
                <w:noProof/>
                <w:webHidden/>
              </w:rPr>
              <w:fldChar w:fldCharType="end"/>
            </w:r>
          </w:hyperlink>
        </w:p>
        <w:p w14:paraId="5019E6CC" w14:textId="62A80B1A" w:rsidR="001E36DE" w:rsidRDefault="001E36DE">
          <w:pPr>
            <w:pStyle w:val="TOC2"/>
            <w:tabs>
              <w:tab w:val="right" w:leader="dot" w:pos="9350"/>
            </w:tabs>
            <w:bidi w:val="0"/>
            <w:rPr>
              <w:rFonts w:eastAsiaTheme="minorEastAsia"/>
              <w:noProof/>
              <w:sz w:val="22"/>
            </w:rPr>
          </w:pPr>
          <w:hyperlink w:anchor="_Toc12702523" w:history="1">
            <w:r w:rsidRPr="009A7569">
              <w:rPr>
                <w:rStyle w:val="Hyperlink"/>
                <w:noProof/>
              </w:rPr>
              <w:t>7.1. Overview</w:t>
            </w:r>
            <w:r>
              <w:rPr>
                <w:noProof/>
                <w:webHidden/>
              </w:rPr>
              <w:tab/>
            </w:r>
            <w:r>
              <w:rPr>
                <w:noProof/>
                <w:webHidden/>
              </w:rPr>
              <w:fldChar w:fldCharType="begin"/>
            </w:r>
            <w:r>
              <w:rPr>
                <w:noProof/>
                <w:webHidden/>
              </w:rPr>
              <w:instrText xml:space="preserve"> PAGEREF _Toc12702523 \h </w:instrText>
            </w:r>
            <w:r>
              <w:rPr>
                <w:noProof/>
                <w:webHidden/>
              </w:rPr>
            </w:r>
            <w:r>
              <w:rPr>
                <w:noProof/>
                <w:webHidden/>
              </w:rPr>
              <w:fldChar w:fldCharType="separate"/>
            </w:r>
            <w:r>
              <w:rPr>
                <w:noProof/>
                <w:webHidden/>
              </w:rPr>
              <w:t>47</w:t>
            </w:r>
            <w:r>
              <w:rPr>
                <w:noProof/>
                <w:webHidden/>
              </w:rPr>
              <w:fldChar w:fldCharType="end"/>
            </w:r>
          </w:hyperlink>
        </w:p>
        <w:p w14:paraId="0CB803FE" w14:textId="3A4471BA" w:rsidR="001E36DE" w:rsidRDefault="001E36DE">
          <w:pPr>
            <w:pStyle w:val="TOC2"/>
            <w:tabs>
              <w:tab w:val="right" w:leader="dot" w:pos="9350"/>
            </w:tabs>
            <w:bidi w:val="0"/>
            <w:rPr>
              <w:rFonts w:eastAsiaTheme="minorEastAsia"/>
              <w:noProof/>
              <w:sz w:val="22"/>
            </w:rPr>
          </w:pPr>
          <w:hyperlink w:anchor="_Toc12702524" w:history="1">
            <w:r w:rsidRPr="009A7569">
              <w:rPr>
                <w:rStyle w:val="Hyperlink"/>
                <w:noProof/>
              </w:rPr>
              <w:t>7.2. System Section</w:t>
            </w:r>
            <w:r>
              <w:rPr>
                <w:noProof/>
                <w:webHidden/>
              </w:rPr>
              <w:tab/>
            </w:r>
            <w:r>
              <w:rPr>
                <w:noProof/>
                <w:webHidden/>
              </w:rPr>
              <w:fldChar w:fldCharType="begin"/>
            </w:r>
            <w:r>
              <w:rPr>
                <w:noProof/>
                <w:webHidden/>
              </w:rPr>
              <w:instrText xml:space="preserve"> PAGEREF _Toc12702524 \h </w:instrText>
            </w:r>
            <w:r>
              <w:rPr>
                <w:noProof/>
                <w:webHidden/>
              </w:rPr>
            </w:r>
            <w:r>
              <w:rPr>
                <w:noProof/>
                <w:webHidden/>
              </w:rPr>
              <w:fldChar w:fldCharType="separate"/>
            </w:r>
            <w:r>
              <w:rPr>
                <w:noProof/>
                <w:webHidden/>
              </w:rPr>
              <w:t>48</w:t>
            </w:r>
            <w:r>
              <w:rPr>
                <w:noProof/>
                <w:webHidden/>
              </w:rPr>
              <w:fldChar w:fldCharType="end"/>
            </w:r>
          </w:hyperlink>
        </w:p>
        <w:p w14:paraId="0A7DDFA0" w14:textId="27FB88EE" w:rsidR="001E36DE" w:rsidRDefault="001E36DE">
          <w:pPr>
            <w:pStyle w:val="TOC2"/>
            <w:tabs>
              <w:tab w:val="right" w:leader="dot" w:pos="9350"/>
            </w:tabs>
            <w:bidi w:val="0"/>
            <w:rPr>
              <w:rFonts w:eastAsiaTheme="minorEastAsia"/>
              <w:noProof/>
              <w:sz w:val="22"/>
            </w:rPr>
          </w:pPr>
          <w:hyperlink w:anchor="_Toc12702525" w:history="1">
            <w:r w:rsidRPr="009A7569">
              <w:rPr>
                <w:rStyle w:val="Hyperlink"/>
                <w:noProof/>
              </w:rPr>
              <w:t>7.3. Notched Box Plot</w:t>
            </w:r>
            <w:r>
              <w:rPr>
                <w:noProof/>
                <w:webHidden/>
              </w:rPr>
              <w:tab/>
            </w:r>
            <w:r>
              <w:rPr>
                <w:noProof/>
                <w:webHidden/>
              </w:rPr>
              <w:fldChar w:fldCharType="begin"/>
            </w:r>
            <w:r>
              <w:rPr>
                <w:noProof/>
                <w:webHidden/>
              </w:rPr>
              <w:instrText xml:space="preserve"> PAGEREF _Toc12702525 \h </w:instrText>
            </w:r>
            <w:r>
              <w:rPr>
                <w:noProof/>
                <w:webHidden/>
              </w:rPr>
            </w:r>
            <w:r>
              <w:rPr>
                <w:noProof/>
                <w:webHidden/>
              </w:rPr>
              <w:fldChar w:fldCharType="separate"/>
            </w:r>
            <w:r>
              <w:rPr>
                <w:noProof/>
                <w:webHidden/>
              </w:rPr>
              <w:t>53</w:t>
            </w:r>
            <w:r>
              <w:rPr>
                <w:noProof/>
                <w:webHidden/>
              </w:rPr>
              <w:fldChar w:fldCharType="end"/>
            </w:r>
          </w:hyperlink>
        </w:p>
        <w:p w14:paraId="19F8A105" w14:textId="43C753EF" w:rsidR="001E36DE" w:rsidRDefault="001E36DE">
          <w:pPr>
            <w:pStyle w:val="TOC2"/>
            <w:tabs>
              <w:tab w:val="right" w:leader="dot" w:pos="9350"/>
            </w:tabs>
            <w:bidi w:val="0"/>
            <w:rPr>
              <w:rFonts w:eastAsiaTheme="minorEastAsia"/>
              <w:noProof/>
              <w:sz w:val="22"/>
            </w:rPr>
          </w:pPr>
          <w:hyperlink w:anchor="_Toc12702526" w:history="1">
            <w:r w:rsidRPr="009A7569">
              <w:rPr>
                <w:rStyle w:val="Hyperlink"/>
                <w:noProof/>
              </w:rPr>
              <w:t>7.4. Topics Section</w:t>
            </w:r>
            <w:r>
              <w:rPr>
                <w:noProof/>
                <w:webHidden/>
              </w:rPr>
              <w:tab/>
            </w:r>
            <w:r>
              <w:rPr>
                <w:noProof/>
                <w:webHidden/>
              </w:rPr>
              <w:fldChar w:fldCharType="begin"/>
            </w:r>
            <w:r>
              <w:rPr>
                <w:noProof/>
                <w:webHidden/>
              </w:rPr>
              <w:instrText xml:space="preserve"> PAGEREF _Toc12702526 \h </w:instrText>
            </w:r>
            <w:r>
              <w:rPr>
                <w:noProof/>
                <w:webHidden/>
              </w:rPr>
            </w:r>
            <w:r>
              <w:rPr>
                <w:noProof/>
                <w:webHidden/>
              </w:rPr>
              <w:fldChar w:fldCharType="separate"/>
            </w:r>
            <w:r>
              <w:rPr>
                <w:noProof/>
                <w:webHidden/>
              </w:rPr>
              <w:t>56</w:t>
            </w:r>
            <w:r>
              <w:rPr>
                <w:noProof/>
                <w:webHidden/>
              </w:rPr>
              <w:fldChar w:fldCharType="end"/>
            </w:r>
          </w:hyperlink>
        </w:p>
        <w:p w14:paraId="7245F084" w14:textId="5A60D754" w:rsidR="001E36DE" w:rsidRDefault="001E36DE">
          <w:pPr>
            <w:pStyle w:val="TOC2"/>
            <w:tabs>
              <w:tab w:val="right" w:leader="dot" w:pos="9350"/>
            </w:tabs>
            <w:bidi w:val="0"/>
            <w:rPr>
              <w:rFonts w:eastAsiaTheme="minorEastAsia"/>
              <w:noProof/>
              <w:sz w:val="22"/>
            </w:rPr>
          </w:pPr>
          <w:hyperlink w:anchor="_Toc12702527" w:history="1">
            <w:r w:rsidRPr="009A7569">
              <w:rPr>
                <w:rStyle w:val="Hyperlink"/>
                <w:noProof/>
              </w:rPr>
              <w:t>7.5. Metric Heat</w:t>
            </w:r>
            <w:r>
              <w:rPr>
                <w:noProof/>
                <w:webHidden/>
              </w:rPr>
              <w:tab/>
            </w:r>
            <w:r>
              <w:rPr>
                <w:noProof/>
                <w:webHidden/>
              </w:rPr>
              <w:fldChar w:fldCharType="begin"/>
            </w:r>
            <w:r>
              <w:rPr>
                <w:noProof/>
                <w:webHidden/>
              </w:rPr>
              <w:instrText xml:space="preserve"> PAGEREF _Toc12702527 \h </w:instrText>
            </w:r>
            <w:r>
              <w:rPr>
                <w:noProof/>
                <w:webHidden/>
              </w:rPr>
            </w:r>
            <w:r>
              <w:rPr>
                <w:noProof/>
                <w:webHidden/>
              </w:rPr>
              <w:fldChar w:fldCharType="separate"/>
            </w:r>
            <w:r>
              <w:rPr>
                <w:noProof/>
                <w:webHidden/>
              </w:rPr>
              <w:t>56</w:t>
            </w:r>
            <w:r>
              <w:rPr>
                <w:noProof/>
                <w:webHidden/>
              </w:rPr>
              <w:fldChar w:fldCharType="end"/>
            </w:r>
          </w:hyperlink>
        </w:p>
        <w:p w14:paraId="0028DE89" w14:textId="1B9AF746" w:rsidR="001E36DE" w:rsidRDefault="001E36DE">
          <w:pPr>
            <w:pStyle w:val="TOC1"/>
            <w:tabs>
              <w:tab w:val="right" w:leader="dot" w:pos="9350"/>
            </w:tabs>
            <w:bidi w:val="0"/>
            <w:rPr>
              <w:rFonts w:eastAsiaTheme="minorEastAsia"/>
              <w:noProof/>
              <w:sz w:val="22"/>
            </w:rPr>
          </w:pPr>
          <w:hyperlink w:anchor="_Toc12702528" w:history="1">
            <w:r w:rsidRPr="009A7569">
              <w:rPr>
                <w:rStyle w:val="Hyperlink"/>
                <w:noProof/>
              </w:rPr>
              <w:t>8. Experiments</w:t>
            </w:r>
            <w:r>
              <w:rPr>
                <w:noProof/>
                <w:webHidden/>
              </w:rPr>
              <w:tab/>
            </w:r>
            <w:r>
              <w:rPr>
                <w:noProof/>
                <w:webHidden/>
              </w:rPr>
              <w:fldChar w:fldCharType="begin"/>
            </w:r>
            <w:r>
              <w:rPr>
                <w:noProof/>
                <w:webHidden/>
              </w:rPr>
              <w:instrText xml:space="preserve"> PAGEREF _Toc12702528 \h </w:instrText>
            </w:r>
            <w:r>
              <w:rPr>
                <w:noProof/>
                <w:webHidden/>
              </w:rPr>
            </w:r>
            <w:r>
              <w:rPr>
                <w:noProof/>
                <w:webHidden/>
              </w:rPr>
              <w:fldChar w:fldCharType="separate"/>
            </w:r>
            <w:r>
              <w:rPr>
                <w:noProof/>
                <w:webHidden/>
              </w:rPr>
              <w:t>58</w:t>
            </w:r>
            <w:r>
              <w:rPr>
                <w:noProof/>
                <w:webHidden/>
              </w:rPr>
              <w:fldChar w:fldCharType="end"/>
            </w:r>
          </w:hyperlink>
        </w:p>
        <w:p w14:paraId="3AEDD482" w14:textId="05CC9E37" w:rsidR="001E36DE" w:rsidRDefault="001E36DE">
          <w:pPr>
            <w:pStyle w:val="TOC2"/>
            <w:tabs>
              <w:tab w:val="right" w:leader="dot" w:pos="9350"/>
            </w:tabs>
            <w:bidi w:val="0"/>
            <w:rPr>
              <w:rFonts w:eastAsiaTheme="minorEastAsia"/>
              <w:noProof/>
              <w:sz w:val="22"/>
            </w:rPr>
          </w:pPr>
          <w:hyperlink w:anchor="_Toc12702529" w:history="1">
            <w:r w:rsidRPr="009A7569">
              <w:rPr>
                <w:rStyle w:val="Hyperlink"/>
                <w:noProof/>
              </w:rPr>
              <w:t>8.1. Description</w:t>
            </w:r>
            <w:r>
              <w:rPr>
                <w:noProof/>
                <w:webHidden/>
              </w:rPr>
              <w:tab/>
            </w:r>
            <w:r>
              <w:rPr>
                <w:noProof/>
                <w:webHidden/>
              </w:rPr>
              <w:fldChar w:fldCharType="begin"/>
            </w:r>
            <w:r>
              <w:rPr>
                <w:noProof/>
                <w:webHidden/>
              </w:rPr>
              <w:instrText xml:space="preserve"> PAGEREF _Toc12702529 \h </w:instrText>
            </w:r>
            <w:r>
              <w:rPr>
                <w:noProof/>
                <w:webHidden/>
              </w:rPr>
            </w:r>
            <w:r>
              <w:rPr>
                <w:noProof/>
                <w:webHidden/>
              </w:rPr>
              <w:fldChar w:fldCharType="separate"/>
            </w:r>
            <w:r>
              <w:rPr>
                <w:noProof/>
                <w:webHidden/>
              </w:rPr>
              <w:t>58</w:t>
            </w:r>
            <w:r>
              <w:rPr>
                <w:noProof/>
                <w:webHidden/>
              </w:rPr>
              <w:fldChar w:fldCharType="end"/>
            </w:r>
          </w:hyperlink>
        </w:p>
        <w:p w14:paraId="50FE558B" w14:textId="433EE860" w:rsidR="001E36DE" w:rsidRDefault="001E36DE">
          <w:pPr>
            <w:pStyle w:val="TOC2"/>
            <w:tabs>
              <w:tab w:val="right" w:leader="dot" w:pos="9350"/>
            </w:tabs>
            <w:bidi w:val="0"/>
            <w:rPr>
              <w:rFonts w:eastAsiaTheme="minorEastAsia"/>
              <w:noProof/>
              <w:sz w:val="22"/>
            </w:rPr>
          </w:pPr>
          <w:hyperlink w:anchor="_Toc12702530" w:history="1">
            <w:r w:rsidRPr="009A7569">
              <w:rPr>
                <w:rStyle w:val="Hyperlink"/>
                <w:noProof/>
              </w:rPr>
              <w:t>8.2. ROUGE Results</w:t>
            </w:r>
            <w:r>
              <w:rPr>
                <w:noProof/>
                <w:webHidden/>
              </w:rPr>
              <w:tab/>
            </w:r>
            <w:r>
              <w:rPr>
                <w:noProof/>
                <w:webHidden/>
              </w:rPr>
              <w:fldChar w:fldCharType="begin"/>
            </w:r>
            <w:r>
              <w:rPr>
                <w:noProof/>
                <w:webHidden/>
              </w:rPr>
              <w:instrText xml:space="preserve"> PAGEREF _Toc12702530 \h </w:instrText>
            </w:r>
            <w:r>
              <w:rPr>
                <w:noProof/>
                <w:webHidden/>
              </w:rPr>
            </w:r>
            <w:r>
              <w:rPr>
                <w:noProof/>
                <w:webHidden/>
              </w:rPr>
              <w:fldChar w:fldCharType="separate"/>
            </w:r>
            <w:r>
              <w:rPr>
                <w:noProof/>
                <w:webHidden/>
              </w:rPr>
              <w:t>60</w:t>
            </w:r>
            <w:r>
              <w:rPr>
                <w:noProof/>
                <w:webHidden/>
              </w:rPr>
              <w:fldChar w:fldCharType="end"/>
            </w:r>
          </w:hyperlink>
        </w:p>
        <w:p w14:paraId="4824A750" w14:textId="4EF96A7E" w:rsidR="001E36DE" w:rsidRDefault="001E36DE">
          <w:pPr>
            <w:pStyle w:val="TOC3"/>
            <w:tabs>
              <w:tab w:val="right" w:leader="dot" w:pos="9350"/>
            </w:tabs>
            <w:bidi w:val="0"/>
            <w:rPr>
              <w:rFonts w:eastAsiaTheme="minorEastAsia"/>
              <w:noProof/>
              <w:sz w:val="22"/>
            </w:rPr>
          </w:pPr>
          <w:hyperlink w:anchor="_Toc12702531" w:history="1">
            <w:r w:rsidRPr="009A7569">
              <w:rPr>
                <w:rStyle w:val="Hyperlink"/>
                <w:noProof/>
              </w:rPr>
              <w:t>8.2.1. ROUGE N1 - Precision</w:t>
            </w:r>
            <w:r>
              <w:rPr>
                <w:noProof/>
                <w:webHidden/>
              </w:rPr>
              <w:tab/>
            </w:r>
            <w:r>
              <w:rPr>
                <w:noProof/>
                <w:webHidden/>
              </w:rPr>
              <w:fldChar w:fldCharType="begin"/>
            </w:r>
            <w:r>
              <w:rPr>
                <w:noProof/>
                <w:webHidden/>
              </w:rPr>
              <w:instrText xml:space="preserve"> PAGEREF _Toc12702531 \h </w:instrText>
            </w:r>
            <w:r>
              <w:rPr>
                <w:noProof/>
                <w:webHidden/>
              </w:rPr>
            </w:r>
            <w:r>
              <w:rPr>
                <w:noProof/>
                <w:webHidden/>
              </w:rPr>
              <w:fldChar w:fldCharType="separate"/>
            </w:r>
            <w:r>
              <w:rPr>
                <w:noProof/>
                <w:webHidden/>
              </w:rPr>
              <w:t>60</w:t>
            </w:r>
            <w:r>
              <w:rPr>
                <w:noProof/>
                <w:webHidden/>
              </w:rPr>
              <w:fldChar w:fldCharType="end"/>
            </w:r>
          </w:hyperlink>
        </w:p>
        <w:p w14:paraId="41337E88" w14:textId="2DA44D8D" w:rsidR="001E36DE" w:rsidRDefault="001E36DE">
          <w:pPr>
            <w:pStyle w:val="TOC3"/>
            <w:tabs>
              <w:tab w:val="right" w:leader="dot" w:pos="9350"/>
            </w:tabs>
            <w:bidi w:val="0"/>
            <w:rPr>
              <w:rFonts w:eastAsiaTheme="minorEastAsia"/>
              <w:noProof/>
              <w:sz w:val="22"/>
            </w:rPr>
          </w:pPr>
          <w:hyperlink w:anchor="_Toc12702532" w:history="1">
            <w:r w:rsidRPr="009A7569">
              <w:rPr>
                <w:rStyle w:val="Hyperlink"/>
                <w:noProof/>
              </w:rPr>
              <w:t>8.2.2. ROUGE N2 – Precision</w:t>
            </w:r>
            <w:r>
              <w:rPr>
                <w:noProof/>
                <w:webHidden/>
              </w:rPr>
              <w:tab/>
            </w:r>
            <w:r>
              <w:rPr>
                <w:noProof/>
                <w:webHidden/>
              </w:rPr>
              <w:fldChar w:fldCharType="begin"/>
            </w:r>
            <w:r>
              <w:rPr>
                <w:noProof/>
                <w:webHidden/>
              </w:rPr>
              <w:instrText xml:space="preserve"> PAGEREF _Toc12702532 \h </w:instrText>
            </w:r>
            <w:r>
              <w:rPr>
                <w:noProof/>
                <w:webHidden/>
              </w:rPr>
            </w:r>
            <w:r>
              <w:rPr>
                <w:noProof/>
                <w:webHidden/>
              </w:rPr>
              <w:fldChar w:fldCharType="separate"/>
            </w:r>
            <w:r>
              <w:rPr>
                <w:noProof/>
                <w:webHidden/>
              </w:rPr>
              <w:t>62</w:t>
            </w:r>
            <w:r>
              <w:rPr>
                <w:noProof/>
                <w:webHidden/>
              </w:rPr>
              <w:fldChar w:fldCharType="end"/>
            </w:r>
          </w:hyperlink>
        </w:p>
        <w:p w14:paraId="6F89F268" w14:textId="6C93EE91" w:rsidR="001E36DE" w:rsidRDefault="001E36DE">
          <w:pPr>
            <w:pStyle w:val="TOC3"/>
            <w:tabs>
              <w:tab w:val="right" w:leader="dot" w:pos="9350"/>
            </w:tabs>
            <w:bidi w:val="0"/>
            <w:rPr>
              <w:rFonts w:eastAsiaTheme="minorEastAsia"/>
              <w:noProof/>
              <w:sz w:val="22"/>
            </w:rPr>
          </w:pPr>
          <w:hyperlink w:anchor="_Toc12702533" w:history="1">
            <w:r w:rsidRPr="009A7569">
              <w:rPr>
                <w:rStyle w:val="Hyperlink"/>
                <w:noProof/>
              </w:rPr>
              <w:t>8.2.3. ROUGE W – Precision</w:t>
            </w:r>
            <w:r>
              <w:rPr>
                <w:noProof/>
                <w:webHidden/>
              </w:rPr>
              <w:tab/>
            </w:r>
            <w:r>
              <w:rPr>
                <w:noProof/>
                <w:webHidden/>
              </w:rPr>
              <w:fldChar w:fldCharType="begin"/>
            </w:r>
            <w:r>
              <w:rPr>
                <w:noProof/>
                <w:webHidden/>
              </w:rPr>
              <w:instrText xml:space="preserve"> PAGEREF _Toc12702533 \h </w:instrText>
            </w:r>
            <w:r>
              <w:rPr>
                <w:noProof/>
                <w:webHidden/>
              </w:rPr>
            </w:r>
            <w:r>
              <w:rPr>
                <w:noProof/>
                <w:webHidden/>
              </w:rPr>
              <w:fldChar w:fldCharType="separate"/>
            </w:r>
            <w:r>
              <w:rPr>
                <w:noProof/>
                <w:webHidden/>
              </w:rPr>
              <w:t>64</w:t>
            </w:r>
            <w:r>
              <w:rPr>
                <w:noProof/>
                <w:webHidden/>
              </w:rPr>
              <w:fldChar w:fldCharType="end"/>
            </w:r>
          </w:hyperlink>
        </w:p>
        <w:p w14:paraId="1A25792B" w14:textId="23B4C16A" w:rsidR="001E36DE" w:rsidRDefault="001E36DE">
          <w:pPr>
            <w:pStyle w:val="TOC3"/>
            <w:tabs>
              <w:tab w:val="right" w:leader="dot" w:pos="9350"/>
            </w:tabs>
            <w:bidi w:val="0"/>
            <w:rPr>
              <w:rFonts w:eastAsiaTheme="minorEastAsia"/>
              <w:noProof/>
              <w:sz w:val="22"/>
            </w:rPr>
          </w:pPr>
          <w:hyperlink w:anchor="_Toc12702534" w:history="1">
            <w:r w:rsidRPr="009A7569">
              <w:rPr>
                <w:rStyle w:val="Hyperlink"/>
                <w:noProof/>
              </w:rPr>
              <w:t>8.2.4. ROUGE SU4 – Precision</w:t>
            </w:r>
            <w:r>
              <w:rPr>
                <w:noProof/>
                <w:webHidden/>
              </w:rPr>
              <w:tab/>
            </w:r>
            <w:r>
              <w:rPr>
                <w:noProof/>
                <w:webHidden/>
              </w:rPr>
              <w:fldChar w:fldCharType="begin"/>
            </w:r>
            <w:r>
              <w:rPr>
                <w:noProof/>
                <w:webHidden/>
              </w:rPr>
              <w:instrText xml:space="preserve"> PAGEREF _Toc12702534 \h </w:instrText>
            </w:r>
            <w:r>
              <w:rPr>
                <w:noProof/>
                <w:webHidden/>
              </w:rPr>
            </w:r>
            <w:r>
              <w:rPr>
                <w:noProof/>
                <w:webHidden/>
              </w:rPr>
              <w:fldChar w:fldCharType="separate"/>
            </w:r>
            <w:r>
              <w:rPr>
                <w:noProof/>
                <w:webHidden/>
              </w:rPr>
              <w:t>66</w:t>
            </w:r>
            <w:r>
              <w:rPr>
                <w:noProof/>
                <w:webHidden/>
              </w:rPr>
              <w:fldChar w:fldCharType="end"/>
            </w:r>
          </w:hyperlink>
        </w:p>
        <w:p w14:paraId="2AA623FD" w14:textId="7AC3FFCA" w:rsidR="001E36DE" w:rsidRDefault="001E36DE">
          <w:pPr>
            <w:pStyle w:val="TOC3"/>
            <w:tabs>
              <w:tab w:val="right" w:leader="dot" w:pos="9350"/>
            </w:tabs>
            <w:bidi w:val="0"/>
            <w:rPr>
              <w:rFonts w:eastAsiaTheme="minorEastAsia"/>
              <w:noProof/>
              <w:sz w:val="22"/>
            </w:rPr>
          </w:pPr>
          <w:hyperlink w:anchor="_Toc12702535" w:history="1">
            <w:r w:rsidRPr="009A7569">
              <w:rPr>
                <w:rStyle w:val="Hyperlink"/>
                <w:noProof/>
              </w:rPr>
              <w:t>8.2.5. ROUGE N1, N2, W, SU4 – All Averages</w:t>
            </w:r>
            <w:r>
              <w:rPr>
                <w:noProof/>
                <w:webHidden/>
              </w:rPr>
              <w:tab/>
            </w:r>
            <w:r>
              <w:rPr>
                <w:noProof/>
                <w:webHidden/>
              </w:rPr>
              <w:fldChar w:fldCharType="begin"/>
            </w:r>
            <w:r>
              <w:rPr>
                <w:noProof/>
                <w:webHidden/>
              </w:rPr>
              <w:instrText xml:space="preserve"> PAGEREF _Toc12702535 \h </w:instrText>
            </w:r>
            <w:r>
              <w:rPr>
                <w:noProof/>
                <w:webHidden/>
              </w:rPr>
            </w:r>
            <w:r>
              <w:rPr>
                <w:noProof/>
                <w:webHidden/>
              </w:rPr>
              <w:fldChar w:fldCharType="separate"/>
            </w:r>
            <w:r>
              <w:rPr>
                <w:noProof/>
                <w:webHidden/>
              </w:rPr>
              <w:t>68</w:t>
            </w:r>
            <w:r>
              <w:rPr>
                <w:noProof/>
                <w:webHidden/>
              </w:rPr>
              <w:fldChar w:fldCharType="end"/>
            </w:r>
          </w:hyperlink>
        </w:p>
        <w:p w14:paraId="42BF71AF" w14:textId="6EB1A644" w:rsidR="001E36DE" w:rsidRDefault="001E36DE">
          <w:pPr>
            <w:pStyle w:val="TOC3"/>
            <w:tabs>
              <w:tab w:val="right" w:leader="dot" w:pos="9350"/>
            </w:tabs>
            <w:bidi w:val="0"/>
            <w:rPr>
              <w:rFonts w:eastAsiaTheme="minorEastAsia"/>
              <w:noProof/>
              <w:sz w:val="22"/>
            </w:rPr>
          </w:pPr>
          <w:hyperlink w:anchor="_Toc12702536" w:history="1">
            <w:r w:rsidRPr="009A7569">
              <w:rPr>
                <w:rStyle w:val="Hyperlink"/>
                <w:noProof/>
              </w:rPr>
              <w:t>8.2.6. High Level Conclusions</w:t>
            </w:r>
            <w:r>
              <w:rPr>
                <w:noProof/>
                <w:webHidden/>
              </w:rPr>
              <w:tab/>
            </w:r>
            <w:r>
              <w:rPr>
                <w:noProof/>
                <w:webHidden/>
              </w:rPr>
              <w:fldChar w:fldCharType="begin"/>
            </w:r>
            <w:r>
              <w:rPr>
                <w:noProof/>
                <w:webHidden/>
              </w:rPr>
              <w:instrText xml:space="preserve"> PAGEREF _Toc12702536 \h </w:instrText>
            </w:r>
            <w:r>
              <w:rPr>
                <w:noProof/>
                <w:webHidden/>
              </w:rPr>
            </w:r>
            <w:r>
              <w:rPr>
                <w:noProof/>
                <w:webHidden/>
              </w:rPr>
              <w:fldChar w:fldCharType="separate"/>
            </w:r>
            <w:r>
              <w:rPr>
                <w:noProof/>
                <w:webHidden/>
              </w:rPr>
              <w:t>68</w:t>
            </w:r>
            <w:r>
              <w:rPr>
                <w:noProof/>
                <w:webHidden/>
              </w:rPr>
              <w:fldChar w:fldCharType="end"/>
            </w:r>
          </w:hyperlink>
        </w:p>
        <w:p w14:paraId="45791912" w14:textId="1A39DB98" w:rsidR="001E36DE" w:rsidRDefault="001E36DE">
          <w:pPr>
            <w:pStyle w:val="TOC2"/>
            <w:tabs>
              <w:tab w:val="right" w:leader="dot" w:pos="9350"/>
            </w:tabs>
            <w:bidi w:val="0"/>
            <w:rPr>
              <w:rFonts w:eastAsiaTheme="minorEastAsia"/>
              <w:noProof/>
              <w:sz w:val="22"/>
            </w:rPr>
          </w:pPr>
          <w:hyperlink w:anchor="_Toc12702537" w:history="1">
            <w:r w:rsidRPr="009A7569">
              <w:rPr>
                <w:rStyle w:val="Hyperlink"/>
                <w:noProof/>
              </w:rPr>
              <w:t>8.3. AutoSummENG</w:t>
            </w:r>
            <w:r>
              <w:rPr>
                <w:noProof/>
                <w:webHidden/>
              </w:rPr>
              <w:tab/>
            </w:r>
            <w:r>
              <w:rPr>
                <w:noProof/>
                <w:webHidden/>
              </w:rPr>
              <w:fldChar w:fldCharType="begin"/>
            </w:r>
            <w:r>
              <w:rPr>
                <w:noProof/>
                <w:webHidden/>
              </w:rPr>
              <w:instrText xml:space="preserve"> PAGEREF _Toc12702537 \h </w:instrText>
            </w:r>
            <w:r>
              <w:rPr>
                <w:noProof/>
                <w:webHidden/>
              </w:rPr>
            </w:r>
            <w:r>
              <w:rPr>
                <w:noProof/>
                <w:webHidden/>
              </w:rPr>
              <w:fldChar w:fldCharType="separate"/>
            </w:r>
            <w:r>
              <w:rPr>
                <w:noProof/>
                <w:webHidden/>
              </w:rPr>
              <w:t>69</w:t>
            </w:r>
            <w:r>
              <w:rPr>
                <w:noProof/>
                <w:webHidden/>
              </w:rPr>
              <w:fldChar w:fldCharType="end"/>
            </w:r>
          </w:hyperlink>
        </w:p>
        <w:p w14:paraId="51C3A0DA" w14:textId="582A92BD" w:rsidR="001E36DE" w:rsidRDefault="001E36DE">
          <w:pPr>
            <w:pStyle w:val="TOC3"/>
            <w:tabs>
              <w:tab w:val="right" w:leader="dot" w:pos="9350"/>
            </w:tabs>
            <w:bidi w:val="0"/>
            <w:rPr>
              <w:rFonts w:eastAsiaTheme="minorEastAsia"/>
              <w:noProof/>
              <w:sz w:val="22"/>
            </w:rPr>
          </w:pPr>
          <w:hyperlink w:anchor="_Toc12702538" w:history="1">
            <w:r w:rsidRPr="009A7569">
              <w:rPr>
                <w:rStyle w:val="Hyperlink"/>
                <w:noProof/>
              </w:rPr>
              <w:t>8.3.1. Char Overall Similarity</w:t>
            </w:r>
            <w:r>
              <w:rPr>
                <w:noProof/>
                <w:webHidden/>
              </w:rPr>
              <w:tab/>
            </w:r>
            <w:r>
              <w:rPr>
                <w:noProof/>
                <w:webHidden/>
              </w:rPr>
              <w:fldChar w:fldCharType="begin"/>
            </w:r>
            <w:r>
              <w:rPr>
                <w:noProof/>
                <w:webHidden/>
              </w:rPr>
              <w:instrText xml:space="preserve"> PAGEREF _Toc12702538 \h </w:instrText>
            </w:r>
            <w:r>
              <w:rPr>
                <w:noProof/>
                <w:webHidden/>
              </w:rPr>
            </w:r>
            <w:r>
              <w:rPr>
                <w:noProof/>
                <w:webHidden/>
              </w:rPr>
              <w:fldChar w:fldCharType="separate"/>
            </w:r>
            <w:r>
              <w:rPr>
                <w:noProof/>
                <w:webHidden/>
              </w:rPr>
              <w:t>69</w:t>
            </w:r>
            <w:r>
              <w:rPr>
                <w:noProof/>
                <w:webHidden/>
              </w:rPr>
              <w:fldChar w:fldCharType="end"/>
            </w:r>
          </w:hyperlink>
        </w:p>
        <w:p w14:paraId="58FEB8D0" w14:textId="1FA65C3B" w:rsidR="001E36DE" w:rsidRDefault="001E36DE">
          <w:pPr>
            <w:pStyle w:val="TOC3"/>
            <w:tabs>
              <w:tab w:val="right" w:leader="dot" w:pos="9350"/>
            </w:tabs>
            <w:bidi w:val="0"/>
            <w:rPr>
              <w:rFonts w:eastAsiaTheme="minorEastAsia"/>
              <w:noProof/>
              <w:sz w:val="22"/>
            </w:rPr>
          </w:pPr>
          <w:hyperlink w:anchor="_Toc12702539" w:history="1">
            <w:r w:rsidRPr="009A7569">
              <w:rPr>
                <w:rStyle w:val="Hyperlink"/>
                <w:noProof/>
              </w:rPr>
              <w:t>8.3.2. ROUGE N1, N2, W, SU4, AutoSummENG Char Overall Similarity – All Averages</w:t>
            </w:r>
            <w:r>
              <w:rPr>
                <w:noProof/>
                <w:webHidden/>
              </w:rPr>
              <w:tab/>
            </w:r>
            <w:r>
              <w:rPr>
                <w:noProof/>
                <w:webHidden/>
              </w:rPr>
              <w:fldChar w:fldCharType="begin"/>
            </w:r>
            <w:r>
              <w:rPr>
                <w:noProof/>
                <w:webHidden/>
              </w:rPr>
              <w:instrText xml:space="preserve"> PAGEREF _Toc12702539 \h </w:instrText>
            </w:r>
            <w:r>
              <w:rPr>
                <w:noProof/>
                <w:webHidden/>
              </w:rPr>
            </w:r>
            <w:r>
              <w:rPr>
                <w:noProof/>
                <w:webHidden/>
              </w:rPr>
              <w:fldChar w:fldCharType="separate"/>
            </w:r>
            <w:r>
              <w:rPr>
                <w:noProof/>
                <w:webHidden/>
              </w:rPr>
              <w:t>70</w:t>
            </w:r>
            <w:r>
              <w:rPr>
                <w:noProof/>
                <w:webHidden/>
              </w:rPr>
              <w:fldChar w:fldCharType="end"/>
            </w:r>
          </w:hyperlink>
        </w:p>
        <w:p w14:paraId="3F04F9CD" w14:textId="7BC24170" w:rsidR="001E36DE" w:rsidRDefault="001E36DE">
          <w:pPr>
            <w:pStyle w:val="TOC3"/>
            <w:tabs>
              <w:tab w:val="right" w:leader="dot" w:pos="9350"/>
            </w:tabs>
            <w:bidi w:val="0"/>
            <w:rPr>
              <w:rFonts w:eastAsiaTheme="minorEastAsia"/>
              <w:noProof/>
              <w:sz w:val="22"/>
            </w:rPr>
          </w:pPr>
          <w:hyperlink w:anchor="_Toc12702540" w:history="1">
            <w:r w:rsidRPr="009A7569">
              <w:rPr>
                <w:rStyle w:val="Hyperlink"/>
                <w:noProof/>
              </w:rPr>
              <w:t>8.3.3. High Level Conclusions</w:t>
            </w:r>
            <w:r>
              <w:rPr>
                <w:noProof/>
                <w:webHidden/>
              </w:rPr>
              <w:tab/>
            </w:r>
            <w:r>
              <w:rPr>
                <w:noProof/>
                <w:webHidden/>
              </w:rPr>
              <w:fldChar w:fldCharType="begin"/>
            </w:r>
            <w:r>
              <w:rPr>
                <w:noProof/>
                <w:webHidden/>
              </w:rPr>
              <w:instrText xml:space="preserve"> PAGEREF _Toc12702540 \h </w:instrText>
            </w:r>
            <w:r>
              <w:rPr>
                <w:noProof/>
                <w:webHidden/>
              </w:rPr>
            </w:r>
            <w:r>
              <w:rPr>
                <w:noProof/>
                <w:webHidden/>
              </w:rPr>
              <w:fldChar w:fldCharType="separate"/>
            </w:r>
            <w:r>
              <w:rPr>
                <w:noProof/>
                <w:webHidden/>
              </w:rPr>
              <w:t>70</w:t>
            </w:r>
            <w:r>
              <w:rPr>
                <w:noProof/>
                <w:webHidden/>
              </w:rPr>
              <w:fldChar w:fldCharType="end"/>
            </w:r>
          </w:hyperlink>
        </w:p>
        <w:p w14:paraId="3CEFF913" w14:textId="27FACF96" w:rsidR="001E36DE" w:rsidRDefault="001E36DE">
          <w:pPr>
            <w:pStyle w:val="TOC2"/>
            <w:tabs>
              <w:tab w:val="right" w:leader="dot" w:pos="9350"/>
            </w:tabs>
            <w:bidi w:val="0"/>
            <w:rPr>
              <w:rFonts w:eastAsiaTheme="minorEastAsia"/>
              <w:noProof/>
              <w:sz w:val="22"/>
            </w:rPr>
          </w:pPr>
          <w:hyperlink w:anchor="_Toc12702541" w:history="1">
            <w:r w:rsidRPr="009A7569">
              <w:rPr>
                <w:rStyle w:val="Hyperlink"/>
                <w:noProof/>
              </w:rPr>
              <w:t>8.4. Readability</w:t>
            </w:r>
            <w:r>
              <w:rPr>
                <w:noProof/>
                <w:webHidden/>
              </w:rPr>
              <w:tab/>
            </w:r>
            <w:r>
              <w:rPr>
                <w:noProof/>
                <w:webHidden/>
              </w:rPr>
              <w:fldChar w:fldCharType="begin"/>
            </w:r>
            <w:r>
              <w:rPr>
                <w:noProof/>
                <w:webHidden/>
              </w:rPr>
              <w:instrText xml:space="preserve"> PAGEREF _Toc12702541 \h </w:instrText>
            </w:r>
            <w:r>
              <w:rPr>
                <w:noProof/>
                <w:webHidden/>
              </w:rPr>
            </w:r>
            <w:r>
              <w:rPr>
                <w:noProof/>
                <w:webHidden/>
              </w:rPr>
              <w:fldChar w:fldCharType="separate"/>
            </w:r>
            <w:r>
              <w:rPr>
                <w:noProof/>
                <w:webHidden/>
              </w:rPr>
              <w:t>71</w:t>
            </w:r>
            <w:r>
              <w:rPr>
                <w:noProof/>
                <w:webHidden/>
              </w:rPr>
              <w:fldChar w:fldCharType="end"/>
            </w:r>
          </w:hyperlink>
        </w:p>
        <w:p w14:paraId="5D33324E" w14:textId="09C99AE7" w:rsidR="001E36DE" w:rsidRDefault="001E36DE">
          <w:pPr>
            <w:pStyle w:val="TOC3"/>
            <w:tabs>
              <w:tab w:val="right" w:leader="dot" w:pos="9350"/>
            </w:tabs>
            <w:bidi w:val="0"/>
            <w:rPr>
              <w:rFonts w:eastAsiaTheme="minorEastAsia"/>
              <w:noProof/>
              <w:sz w:val="22"/>
            </w:rPr>
          </w:pPr>
          <w:hyperlink w:anchor="_Toc12702542" w:history="1">
            <w:r w:rsidRPr="009A7569">
              <w:rPr>
                <w:rStyle w:val="Hyperlink"/>
                <w:noProof/>
              </w:rPr>
              <w:t>8.4.1. All Averages Metric Heat</w:t>
            </w:r>
            <w:r>
              <w:rPr>
                <w:noProof/>
                <w:webHidden/>
              </w:rPr>
              <w:tab/>
            </w:r>
            <w:r>
              <w:rPr>
                <w:noProof/>
                <w:webHidden/>
              </w:rPr>
              <w:fldChar w:fldCharType="begin"/>
            </w:r>
            <w:r>
              <w:rPr>
                <w:noProof/>
                <w:webHidden/>
              </w:rPr>
              <w:instrText xml:space="preserve"> PAGEREF _Toc12702542 \h </w:instrText>
            </w:r>
            <w:r>
              <w:rPr>
                <w:noProof/>
                <w:webHidden/>
              </w:rPr>
            </w:r>
            <w:r>
              <w:rPr>
                <w:noProof/>
                <w:webHidden/>
              </w:rPr>
              <w:fldChar w:fldCharType="separate"/>
            </w:r>
            <w:r>
              <w:rPr>
                <w:noProof/>
                <w:webHidden/>
              </w:rPr>
              <w:t>71</w:t>
            </w:r>
            <w:r>
              <w:rPr>
                <w:noProof/>
                <w:webHidden/>
              </w:rPr>
              <w:fldChar w:fldCharType="end"/>
            </w:r>
          </w:hyperlink>
        </w:p>
        <w:p w14:paraId="101DC377" w14:textId="69775E65" w:rsidR="001E36DE" w:rsidRDefault="001E36DE">
          <w:pPr>
            <w:pStyle w:val="TOC3"/>
            <w:tabs>
              <w:tab w:val="right" w:leader="dot" w:pos="9350"/>
            </w:tabs>
            <w:bidi w:val="0"/>
            <w:rPr>
              <w:rFonts w:eastAsiaTheme="minorEastAsia"/>
              <w:noProof/>
              <w:sz w:val="22"/>
            </w:rPr>
          </w:pPr>
          <w:hyperlink w:anchor="_Toc12702543" w:history="1">
            <w:r w:rsidRPr="009A7569">
              <w:rPr>
                <w:rStyle w:val="Hyperlink"/>
                <w:noProof/>
              </w:rPr>
              <w:t>8.4.3. Deeper Metric Heat Analysis</w:t>
            </w:r>
            <w:r>
              <w:rPr>
                <w:noProof/>
                <w:webHidden/>
              </w:rPr>
              <w:tab/>
            </w:r>
            <w:r>
              <w:rPr>
                <w:noProof/>
                <w:webHidden/>
              </w:rPr>
              <w:fldChar w:fldCharType="begin"/>
            </w:r>
            <w:r>
              <w:rPr>
                <w:noProof/>
                <w:webHidden/>
              </w:rPr>
              <w:instrText xml:space="preserve"> PAGEREF _Toc12702543 \h </w:instrText>
            </w:r>
            <w:r>
              <w:rPr>
                <w:noProof/>
                <w:webHidden/>
              </w:rPr>
            </w:r>
            <w:r>
              <w:rPr>
                <w:noProof/>
                <w:webHidden/>
              </w:rPr>
              <w:fldChar w:fldCharType="separate"/>
            </w:r>
            <w:r>
              <w:rPr>
                <w:noProof/>
                <w:webHidden/>
              </w:rPr>
              <w:t>71</w:t>
            </w:r>
            <w:r>
              <w:rPr>
                <w:noProof/>
                <w:webHidden/>
              </w:rPr>
              <w:fldChar w:fldCharType="end"/>
            </w:r>
          </w:hyperlink>
        </w:p>
        <w:p w14:paraId="60E059A3" w14:textId="7C8B4CE8" w:rsidR="001E36DE" w:rsidRDefault="001E36DE">
          <w:pPr>
            <w:pStyle w:val="TOC3"/>
            <w:tabs>
              <w:tab w:val="right" w:leader="dot" w:pos="9350"/>
            </w:tabs>
            <w:bidi w:val="0"/>
            <w:rPr>
              <w:rFonts w:eastAsiaTheme="minorEastAsia"/>
              <w:noProof/>
              <w:sz w:val="22"/>
            </w:rPr>
          </w:pPr>
          <w:hyperlink w:anchor="_Toc12702544" w:history="1">
            <w:r w:rsidRPr="009A7569">
              <w:rPr>
                <w:rStyle w:val="Hyperlink"/>
                <w:noProof/>
              </w:rPr>
              <w:t>8.4.4. High Level Conclusion</w:t>
            </w:r>
            <w:r>
              <w:rPr>
                <w:noProof/>
                <w:webHidden/>
              </w:rPr>
              <w:tab/>
            </w:r>
            <w:r>
              <w:rPr>
                <w:noProof/>
                <w:webHidden/>
              </w:rPr>
              <w:fldChar w:fldCharType="begin"/>
            </w:r>
            <w:r>
              <w:rPr>
                <w:noProof/>
                <w:webHidden/>
              </w:rPr>
              <w:instrText xml:space="preserve"> PAGEREF _Toc12702544 \h </w:instrText>
            </w:r>
            <w:r>
              <w:rPr>
                <w:noProof/>
                <w:webHidden/>
              </w:rPr>
            </w:r>
            <w:r>
              <w:rPr>
                <w:noProof/>
                <w:webHidden/>
              </w:rPr>
              <w:fldChar w:fldCharType="separate"/>
            </w:r>
            <w:r>
              <w:rPr>
                <w:noProof/>
                <w:webHidden/>
              </w:rPr>
              <w:t>71</w:t>
            </w:r>
            <w:r>
              <w:rPr>
                <w:noProof/>
                <w:webHidden/>
              </w:rPr>
              <w:fldChar w:fldCharType="end"/>
            </w:r>
          </w:hyperlink>
        </w:p>
        <w:p w14:paraId="19DB9EE7" w14:textId="4B91D152" w:rsidR="001E36DE" w:rsidRDefault="001E36DE">
          <w:pPr>
            <w:pStyle w:val="TOC1"/>
            <w:tabs>
              <w:tab w:val="right" w:leader="dot" w:pos="9350"/>
            </w:tabs>
            <w:bidi w:val="0"/>
            <w:rPr>
              <w:rFonts w:eastAsiaTheme="minorEastAsia"/>
              <w:noProof/>
              <w:sz w:val="22"/>
            </w:rPr>
          </w:pPr>
          <w:hyperlink w:anchor="_Toc12702545" w:history="1">
            <w:r w:rsidRPr="009A7569">
              <w:rPr>
                <w:rStyle w:val="Hyperlink"/>
                <w:noProof/>
              </w:rPr>
              <w:t>9. Conclusions</w:t>
            </w:r>
            <w:r>
              <w:rPr>
                <w:noProof/>
                <w:webHidden/>
              </w:rPr>
              <w:tab/>
            </w:r>
            <w:r>
              <w:rPr>
                <w:noProof/>
                <w:webHidden/>
              </w:rPr>
              <w:fldChar w:fldCharType="begin"/>
            </w:r>
            <w:r>
              <w:rPr>
                <w:noProof/>
                <w:webHidden/>
              </w:rPr>
              <w:instrText xml:space="preserve"> PAGEREF _Toc12702545 \h </w:instrText>
            </w:r>
            <w:r>
              <w:rPr>
                <w:noProof/>
                <w:webHidden/>
              </w:rPr>
            </w:r>
            <w:r>
              <w:rPr>
                <w:noProof/>
                <w:webHidden/>
              </w:rPr>
              <w:fldChar w:fldCharType="separate"/>
            </w:r>
            <w:r>
              <w:rPr>
                <w:noProof/>
                <w:webHidden/>
              </w:rPr>
              <w:t>72</w:t>
            </w:r>
            <w:r>
              <w:rPr>
                <w:noProof/>
                <w:webHidden/>
              </w:rPr>
              <w:fldChar w:fldCharType="end"/>
            </w:r>
          </w:hyperlink>
        </w:p>
        <w:p w14:paraId="196BD1D9" w14:textId="005E2A85" w:rsidR="001E36DE" w:rsidRDefault="001E36DE">
          <w:pPr>
            <w:pStyle w:val="TOC1"/>
            <w:tabs>
              <w:tab w:val="right" w:leader="dot" w:pos="9350"/>
            </w:tabs>
            <w:bidi w:val="0"/>
            <w:rPr>
              <w:rFonts w:eastAsiaTheme="minorEastAsia"/>
              <w:noProof/>
              <w:sz w:val="22"/>
            </w:rPr>
          </w:pPr>
          <w:hyperlink w:anchor="_Toc12702546" w:history="1">
            <w:r w:rsidRPr="009A7569">
              <w:rPr>
                <w:rStyle w:val="Hyperlink"/>
                <w:noProof/>
              </w:rPr>
              <w:t>References</w:t>
            </w:r>
            <w:r>
              <w:rPr>
                <w:noProof/>
                <w:webHidden/>
              </w:rPr>
              <w:tab/>
            </w:r>
            <w:r>
              <w:rPr>
                <w:noProof/>
                <w:webHidden/>
              </w:rPr>
              <w:fldChar w:fldCharType="begin"/>
            </w:r>
            <w:r>
              <w:rPr>
                <w:noProof/>
                <w:webHidden/>
              </w:rPr>
              <w:instrText xml:space="preserve"> PAGEREF _Toc12702546 \h </w:instrText>
            </w:r>
            <w:r>
              <w:rPr>
                <w:noProof/>
                <w:webHidden/>
              </w:rPr>
            </w:r>
            <w:r>
              <w:rPr>
                <w:noProof/>
                <w:webHidden/>
              </w:rPr>
              <w:fldChar w:fldCharType="separate"/>
            </w:r>
            <w:r>
              <w:rPr>
                <w:noProof/>
                <w:webHidden/>
              </w:rPr>
              <w:t>74</w:t>
            </w:r>
            <w:r>
              <w:rPr>
                <w:noProof/>
                <w:webHidden/>
              </w:rPr>
              <w:fldChar w:fldCharType="end"/>
            </w:r>
          </w:hyperlink>
        </w:p>
        <w:p w14:paraId="585E21B6" w14:textId="40D8F2C6" w:rsidR="001E36DE" w:rsidRDefault="001E36DE">
          <w:pPr>
            <w:pStyle w:val="TOC1"/>
            <w:tabs>
              <w:tab w:val="right" w:leader="dot" w:pos="9350"/>
            </w:tabs>
            <w:bidi w:val="0"/>
            <w:rPr>
              <w:rFonts w:eastAsiaTheme="minorEastAsia"/>
              <w:noProof/>
              <w:sz w:val="22"/>
            </w:rPr>
          </w:pPr>
          <w:hyperlink w:anchor="_Toc12702547" w:history="1">
            <w:r w:rsidRPr="009A7569">
              <w:rPr>
                <w:rStyle w:val="Hyperlink"/>
                <w:noProof/>
              </w:rPr>
              <w:t>Appendix A</w:t>
            </w:r>
            <w:r>
              <w:rPr>
                <w:noProof/>
                <w:webHidden/>
              </w:rPr>
              <w:tab/>
            </w:r>
            <w:r>
              <w:rPr>
                <w:noProof/>
                <w:webHidden/>
              </w:rPr>
              <w:fldChar w:fldCharType="begin"/>
            </w:r>
            <w:r>
              <w:rPr>
                <w:noProof/>
                <w:webHidden/>
              </w:rPr>
              <w:instrText xml:space="preserve"> PAGEREF _Toc12702547 \h </w:instrText>
            </w:r>
            <w:r>
              <w:rPr>
                <w:noProof/>
                <w:webHidden/>
              </w:rPr>
            </w:r>
            <w:r>
              <w:rPr>
                <w:noProof/>
                <w:webHidden/>
              </w:rPr>
              <w:fldChar w:fldCharType="separate"/>
            </w:r>
            <w:r>
              <w:rPr>
                <w:noProof/>
                <w:webHidden/>
              </w:rPr>
              <w:t>76</w:t>
            </w:r>
            <w:r>
              <w:rPr>
                <w:noProof/>
                <w:webHidden/>
              </w:rPr>
              <w:fldChar w:fldCharType="end"/>
            </w:r>
          </w:hyperlink>
        </w:p>
        <w:p w14:paraId="4B386559" w14:textId="44BAA922" w:rsidR="00907CD4" w:rsidRDefault="00907CD4">
          <w:r>
            <w:rPr>
              <w:b/>
              <w:bCs/>
              <w:noProof/>
            </w:rPr>
            <w:fldChar w:fldCharType="end"/>
          </w:r>
        </w:p>
      </w:sdtContent>
    </w:sdt>
    <w:p w14:paraId="4B0E92FD" w14:textId="6E5C5687" w:rsidR="00135140" w:rsidRDefault="00135140">
      <w:pPr>
        <w:bidi w:val="0"/>
        <w:spacing w:after="160" w:line="259" w:lineRule="auto"/>
        <w:rPr>
          <w:rFonts w:asciiTheme="majorHAnsi" w:eastAsiaTheme="majorEastAsia" w:hAnsiTheme="majorHAnsi" w:cstheme="majorBidi"/>
          <w:color w:val="2F5496" w:themeColor="accent1" w:themeShade="BF"/>
          <w:sz w:val="32"/>
          <w:szCs w:val="32"/>
        </w:rPr>
      </w:pPr>
      <w:r>
        <w:br w:type="page"/>
      </w:r>
      <w:r w:rsidR="00D0369C">
        <w:lastRenderedPageBreak/>
        <w:softHyphen/>
      </w:r>
      <w:r w:rsidR="00D0369C">
        <w:softHyphen/>
      </w:r>
      <w:r w:rsidR="00D0369C">
        <w:softHyphen/>
      </w:r>
      <w:r w:rsidR="00D0369C">
        <w:softHyphen/>
      </w:r>
      <w:r w:rsidR="00D0369C">
        <w:softHyphen/>
      </w:r>
      <w:r w:rsidR="00D0369C">
        <w:softHyphen/>
      </w:r>
      <w:r w:rsidR="00D0369C">
        <w:softHyphen/>
      </w:r>
      <w:r w:rsidR="00D0369C">
        <w:softHyphen/>
      </w:r>
      <w:r w:rsidR="00D0369C">
        <w:softHyphen/>
      </w:r>
    </w:p>
    <w:p w14:paraId="6158E022" w14:textId="54EAB42A" w:rsidR="003C5501" w:rsidRDefault="003C5501" w:rsidP="003C5501">
      <w:pPr>
        <w:pStyle w:val="Heading1"/>
        <w:bidi w:val="0"/>
      </w:pPr>
      <w:bookmarkStart w:id="0" w:name="_Toc12702495"/>
      <w:r>
        <w:t>Abstract</w:t>
      </w:r>
      <w:bookmarkEnd w:id="0"/>
    </w:p>
    <w:p w14:paraId="299B57F6" w14:textId="0003585E" w:rsidR="003C5501" w:rsidRDefault="003C5501" w:rsidP="00F1451D">
      <w:pPr>
        <w:bidi w:val="0"/>
      </w:pPr>
      <w:r>
        <w:t xml:space="preserve">We present here a platform for summary evaluation metrics. </w:t>
      </w:r>
      <w:r w:rsidR="00D60678">
        <w:t xml:space="preserve">The purpose of such platform is to be a useful tool for the researchers in </w:t>
      </w:r>
      <w:r w:rsidR="00286053">
        <w:t xml:space="preserve">the </w:t>
      </w:r>
      <w:r w:rsidR="00D60678">
        <w:t>field of text summari</w:t>
      </w:r>
      <w:r w:rsidR="00F82D62">
        <w:t>zation</w:t>
      </w:r>
      <w:r w:rsidR="00D60678">
        <w:t xml:space="preserve">. </w:t>
      </w:r>
      <w:r w:rsidR="002F4408">
        <w:t xml:space="preserve">The platform combines different metrics for </w:t>
      </w:r>
      <w:r w:rsidR="00087B40">
        <w:t xml:space="preserve">automatic </w:t>
      </w:r>
      <w:r w:rsidR="002F4408">
        <w:t xml:space="preserve">text summary evaluation. Combining of different metrics depicts the fact that summary evaluation process is not a simple one. From the one hand, there are exist </w:t>
      </w:r>
      <w:r w:rsidR="00087B40">
        <w:t xml:space="preserve">automatic </w:t>
      </w:r>
      <w:r w:rsidR="002F4408">
        <w:t xml:space="preserve">metrics and appropriate tools for evaluation of the text summarization. From the other hand, each tool measures specific aspect of a text summary. For instance, ROUGE metrics rely on statistical analysis of word n-grams cooccurrences. Thus, a person who would like to measure a </w:t>
      </w:r>
      <w:r w:rsidR="00087B40">
        <w:t xml:space="preserve">text summary will get a reduced view how good a summary or automatic summarizer in general. </w:t>
      </w:r>
      <w:r w:rsidR="00E50FF4">
        <w:t>It is needless to say that attracting human power for summary judgment is a very expensive and slow process. The amount of over-information crossed the threshold of human abilities for such activity and</w:t>
      </w:r>
      <w:r w:rsidR="00C81815">
        <w:t xml:space="preserve"> therefore</w:t>
      </w:r>
      <w:r w:rsidR="00E50FF4">
        <w:t xml:space="preserve"> automatic evaluation is unavoidable. </w:t>
      </w:r>
      <w:r w:rsidR="00C81815">
        <w:t>In addition to conventional automatic summary evaluation metrics</w:t>
      </w:r>
      <w:r w:rsidR="00D50195">
        <w:t>,</w:t>
      </w:r>
      <w:r w:rsidR="00C81815">
        <w:t xml:space="preserve"> we have added readability metrics since we think that a good summary is not only one that has</w:t>
      </w:r>
      <w:r w:rsidR="00117E45">
        <w:t>, for example,</w:t>
      </w:r>
      <w:r w:rsidR="00C81815">
        <w:t xml:space="preserve"> a good statistical indicator but also easy to read. </w:t>
      </w:r>
      <w:r w:rsidR="00CD77DD">
        <w:t xml:space="preserve">A tool that only combines different metrics could be not useful without result analyzing. The platform also has abilities </w:t>
      </w:r>
      <w:r w:rsidR="009E3A90">
        <w:t xml:space="preserve">for metric analyzing. </w:t>
      </w:r>
      <w:r w:rsidR="00D50195">
        <w:t xml:space="preserve">Among standard analyzing stuffs as tables, charts and plots we </w:t>
      </w:r>
      <w:r w:rsidR="00720E9A">
        <w:t xml:space="preserve">have </w:t>
      </w:r>
      <w:r w:rsidR="00D50195">
        <w:t>extend</w:t>
      </w:r>
      <w:r w:rsidR="00720E9A">
        <w:t>ed</w:t>
      </w:r>
      <w:r w:rsidR="00D50195">
        <w:t xml:space="preserve"> the notched box plots </w:t>
      </w:r>
      <w:r w:rsidR="00465BB4">
        <w:t>with jittered scatter plot and HSD Tukey test information. Such extension can significantly help with data analysis since it compresses many data aspects in one place. As well, we extend standard table with coloring for readability comparison.</w:t>
      </w:r>
      <w:r w:rsidR="00F1451D">
        <w:t xml:space="preserve"> </w:t>
      </w:r>
      <w:r w:rsidR="00286053">
        <w:t>Although summary evaluation metrics come with appropriate tools (scripts) and the result could be analyzed within different data manipulation tools as Microsoft Excel or even with languages as R but taking the evaluation process under one umbrella will simplify</w:t>
      </w:r>
      <w:r w:rsidR="00F1451D">
        <w:t xml:space="preserve">, </w:t>
      </w:r>
      <w:r w:rsidR="00286053">
        <w:t xml:space="preserve">automate </w:t>
      </w:r>
      <w:r w:rsidR="00F1451D">
        <w:t>and, the more important, red</w:t>
      </w:r>
      <w:r w:rsidR="00A47BE2">
        <w:t>u</w:t>
      </w:r>
      <w:r w:rsidR="00F1451D">
        <w:t xml:space="preserve">ce a time for </w:t>
      </w:r>
      <w:r w:rsidR="00286053">
        <w:t>the analysis of the summary systems by our believing.</w:t>
      </w:r>
    </w:p>
    <w:p w14:paraId="478A4984" w14:textId="77777777" w:rsidR="00286053" w:rsidRDefault="00286053" w:rsidP="00286053">
      <w:pPr>
        <w:pStyle w:val="Heading1"/>
        <w:bidi w:val="0"/>
      </w:pPr>
      <w:bookmarkStart w:id="1" w:name="_Toc12702496"/>
      <w:r>
        <w:t>1. Introduction</w:t>
      </w:r>
      <w:bookmarkEnd w:id="1"/>
    </w:p>
    <w:p w14:paraId="1F331BEE" w14:textId="28139AAF" w:rsidR="00286053" w:rsidRDefault="00286053" w:rsidP="0039354F">
      <w:pPr>
        <w:bidi w:val="0"/>
      </w:pPr>
      <w:r>
        <w:t>For a person working with</w:t>
      </w:r>
      <w:r w:rsidR="00BF7F99">
        <w:t>in</w:t>
      </w:r>
      <w:r>
        <w:t xml:space="preserve"> some field the time has a crucial meaning. </w:t>
      </w:r>
      <w:r w:rsidR="00BF7F99">
        <w:t xml:space="preserve">No one of us wants spending a time on the same tasks again and again. The purpose of many systems is to automate </w:t>
      </w:r>
      <w:r w:rsidR="00907CD4">
        <w:t xml:space="preserve">such </w:t>
      </w:r>
      <w:r w:rsidR="00BF7F99">
        <w:t xml:space="preserve">the </w:t>
      </w:r>
      <w:r w:rsidR="00907CD4">
        <w:t xml:space="preserve">process. For instance, no one expects that bank teller will run SQL queries </w:t>
      </w:r>
      <w:r w:rsidR="009B7F4D">
        <w:t xml:space="preserve">to update the deposit. As well, no one expects from us working only with command line while solving our problems on computer. Today we have a plenty of tools for automating different kinds of tasks. We believe that researchers in </w:t>
      </w:r>
      <w:r w:rsidR="0039354F">
        <w:t>text summarization</w:t>
      </w:r>
      <w:r w:rsidR="009B7F4D">
        <w:t xml:space="preserve"> should not be </w:t>
      </w:r>
      <w:r w:rsidR="0039354F">
        <w:t>an exception. Thus, a tool for automating researcher tasks could help her for the better understanding and evaluating the results.</w:t>
      </w:r>
    </w:p>
    <w:p w14:paraId="1321E353" w14:textId="517BF601" w:rsidR="003662B0" w:rsidRDefault="003662B0" w:rsidP="003662B0">
      <w:pPr>
        <w:bidi w:val="0"/>
      </w:pPr>
      <w:r>
        <w:lastRenderedPageBreak/>
        <w:t>We present a platform for automatic summary evaluation. This platforms from the one hand combines different summary evaluation metrics, from the other hand the platform allows data analysis of for summary evaluation</w:t>
      </w:r>
      <w:r w:rsidR="00175850">
        <w:t xml:space="preserve"> metrics</w:t>
      </w:r>
      <w:r>
        <w:t>.</w:t>
      </w:r>
      <w:r w:rsidR="00175850">
        <w:t xml:space="preserve"> Combining different metrics caused by the fact that no metric gives objective view. A summary evaluation metric measures just one aspect of the text. For instance, as it is mentioned in </w:t>
      </w:r>
      <w:sdt>
        <w:sdtPr>
          <w:id w:val="-1883712724"/>
          <w:citation/>
        </w:sdtPr>
        <w:sdtContent>
          <w:r w:rsidR="00175850">
            <w:fldChar w:fldCharType="begin"/>
          </w:r>
          <w:r w:rsidR="00175850">
            <w:instrText xml:space="preserve"> CITATION Gia08 \l 1033 </w:instrText>
          </w:r>
          <w:r w:rsidR="00175850">
            <w:fldChar w:fldCharType="separate"/>
          </w:r>
          <w:r w:rsidR="00175850">
            <w:rPr>
              <w:noProof/>
            </w:rPr>
            <w:t>(Giannakopoulos, 2008)</w:t>
          </w:r>
          <w:r w:rsidR="00175850">
            <w:fldChar w:fldCharType="end"/>
          </w:r>
        </w:sdtContent>
      </w:sdt>
      <w:r w:rsidR="00175850">
        <w:t xml:space="preserve"> ROUGE family metrics measure statistical cooccurrence of word n-gram. The intuition behind such metrics is that for two text having the similar meaning, texts should share the same words or phrases. However, one can reasonably critique the</w:t>
      </w:r>
      <w:r w:rsidR="00552B1F">
        <w:t xml:space="preserve"> approach since it neither considers semantic context nor</w:t>
      </w:r>
      <w:r w:rsidR="000B4005">
        <w:t xml:space="preserve">, for example, </w:t>
      </w:r>
      <w:r w:rsidR="00552B1F">
        <w:t>used synonyms. However, there exists a correlation between a human judgment of summary and such statistical measurement. Therefore, considering this facet of narrow focus for the concrete metric (or even a metric family), one should take a couple of metrics for objective judgement.</w:t>
      </w:r>
      <w:r w:rsidR="000B4005">
        <w:t xml:space="preserve"> The possibility of total human summary evaluation seems to be unreasonable because of cost and slowness of the process. It is also should be mentioned that human evaluation is highly subjective of what good summary is. </w:t>
      </w:r>
    </w:p>
    <w:p w14:paraId="0B34E71E" w14:textId="74CE6AE5" w:rsidR="00D0572C" w:rsidRDefault="0039354F" w:rsidP="00C9197A">
      <w:pPr>
        <w:bidi w:val="0"/>
      </w:pPr>
      <w:r>
        <w:t>The word “platform” in software world has different meaning</w:t>
      </w:r>
      <w:r w:rsidR="000A2070">
        <w:t>s</w:t>
      </w:r>
      <w:r>
        <w:t xml:space="preserve">. </w:t>
      </w:r>
      <w:r w:rsidR="00D0572C">
        <w:t>The word “platform” in software is highly context dependent</w:t>
      </w:r>
      <w:r w:rsidR="00C73B5C">
        <w:t xml:space="preserve"> and overloaded</w:t>
      </w:r>
      <w:r w:rsidR="00D0572C">
        <w:t>.</w:t>
      </w:r>
      <w:r w:rsidR="00C9197A">
        <w:t xml:space="preserve"> </w:t>
      </w:r>
      <w:r w:rsidR="00D0572C">
        <w:t xml:space="preserve">To make things less ambiguous, the </w:t>
      </w:r>
      <w:r w:rsidR="00C9197A">
        <w:t>“</w:t>
      </w:r>
      <w:r w:rsidR="00D0572C">
        <w:t>platform</w:t>
      </w:r>
      <w:r w:rsidR="00C9197A">
        <w:t>”</w:t>
      </w:r>
      <w:r w:rsidR="00D0572C">
        <w:t xml:space="preserve"> in our case should be defined. When we say platform, we mean:</w:t>
      </w:r>
    </w:p>
    <w:p w14:paraId="3378AAED" w14:textId="39CA9D74" w:rsidR="00D0572C" w:rsidRDefault="00D0572C" w:rsidP="00E658BC">
      <w:pPr>
        <w:pStyle w:val="ListParagraph"/>
        <w:numPr>
          <w:ilvl w:val="0"/>
          <w:numId w:val="1"/>
        </w:numPr>
        <w:bidi w:val="0"/>
      </w:pPr>
      <w:r>
        <w:t>Concrete GUI application that evaluates several metrics for the text summaries</w:t>
      </w:r>
    </w:p>
    <w:p w14:paraId="37420D81" w14:textId="77777777" w:rsidR="00D0572C" w:rsidRPr="00286053" w:rsidRDefault="00D0572C" w:rsidP="00D0572C">
      <w:pPr>
        <w:pStyle w:val="ListParagraph"/>
        <w:numPr>
          <w:ilvl w:val="0"/>
          <w:numId w:val="1"/>
        </w:numPr>
        <w:bidi w:val="0"/>
        <w:rPr>
          <w:rtl/>
        </w:rPr>
      </w:pPr>
      <w:r>
        <w:t>A software library that could be used by 3</w:t>
      </w:r>
      <w:r w:rsidRPr="00D0572C">
        <w:rPr>
          <w:vertAlign w:val="superscript"/>
        </w:rPr>
        <w:t>rd</w:t>
      </w:r>
      <w:r>
        <w:t xml:space="preserve"> parties</w:t>
      </w:r>
    </w:p>
    <w:p w14:paraId="7C0CEBAC" w14:textId="03A9A70B" w:rsidR="00D0572C" w:rsidRDefault="00C035FB" w:rsidP="00D0572C">
      <w:pPr>
        <w:bidi w:val="0"/>
      </w:pPr>
      <w:r>
        <w:t>H</w:t>
      </w:r>
      <w:r w:rsidR="00D0572C">
        <w:t>onest</w:t>
      </w:r>
      <w:r>
        <w:t>ly speaking</w:t>
      </w:r>
      <w:r w:rsidR="00D0572C">
        <w:t xml:space="preserve">, the project </w:t>
      </w:r>
      <w:r w:rsidR="00EA457D">
        <w:t xml:space="preserve">had </w:t>
      </w:r>
      <w:r w:rsidR="00D0572C">
        <w:t xml:space="preserve">started </w:t>
      </w:r>
      <w:r w:rsidR="006A35A9">
        <w:t>as</w:t>
      </w:r>
      <w:r w:rsidR="00D0572C">
        <w:t xml:space="preserve"> the library in mind and latter it </w:t>
      </w:r>
      <w:r w:rsidR="006A35A9">
        <w:t xml:space="preserve">morphed into much more massive GUI application. </w:t>
      </w:r>
      <w:r w:rsidR="007F1411">
        <w:t>W</w:t>
      </w:r>
      <w:r w:rsidR="006A35A9">
        <w:t xml:space="preserve">e believe that it was a good migration since the library and the API were tested </w:t>
      </w:r>
      <w:r w:rsidR="00B0309D">
        <w:t xml:space="preserve">and used </w:t>
      </w:r>
      <w:r w:rsidR="006A35A9">
        <w:t xml:space="preserve">by ourselves. </w:t>
      </w:r>
      <w:r w:rsidR="007F1411">
        <w:t xml:space="preserve">However, it is neither just a standalone application nor just a library. As a result, we prefer word </w:t>
      </w:r>
      <w:r w:rsidR="00C73B5C">
        <w:t>“</w:t>
      </w:r>
      <w:r w:rsidR="007F1411">
        <w:t>platform</w:t>
      </w:r>
      <w:r w:rsidR="00C73B5C">
        <w:t>”</w:t>
      </w:r>
      <w:r w:rsidR="007F1411">
        <w:t xml:space="preserve"> to reflect these aspects. </w:t>
      </w:r>
      <w:r w:rsidR="00286B58">
        <w:t xml:space="preserve">We cannot argue that the core library for metric evaluation is one of the best. However, we can argue that for us it was a right vision both for the code management and modeling the process of evaluation itself. The core library will be explained within this </w:t>
      </w:r>
      <w:r w:rsidR="006C0298">
        <w:t>project report</w:t>
      </w:r>
      <w:r w:rsidR="00286B58">
        <w:t xml:space="preserve"> for those who would like to use </w:t>
      </w:r>
      <w:r w:rsidR="00B35C6F">
        <w:t xml:space="preserve">the platform </w:t>
      </w:r>
      <w:r w:rsidR="00286B58">
        <w:t>as the library.</w:t>
      </w:r>
    </w:p>
    <w:p w14:paraId="16BA0F36" w14:textId="66C130B2" w:rsidR="00B35C6F" w:rsidRDefault="00117D9B" w:rsidP="00B35C6F">
      <w:pPr>
        <w:bidi w:val="0"/>
      </w:pPr>
      <w:r>
        <w:t xml:space="preserve">The </w:t>
      </w:r>
      <w:r w:rsidR="006C0298">
        <w:t>project report</w:t>
      </w:r>
      <w:r>
        <w:t xml:space="preserve"> will be divided into a couple of part</w:t>
      </w:r>
      <w:r w:rsidR="00E658BC">
        <w:t>s</w:t>
      </w:r>
      <w:r>
        <w:t xml:space="preserve">. The first part will describe the task of summary evaluation </w:t>
      </w:r>
      <w:r w:rsidR="000E7A6F">
        <w:t xml:space="preserve">and statistical analysis </w:t>
      </w:r>
      <w:r>
        <w:t>in general</w:t>
      </w:r>
      <w:r w:rsidR="00F71336">
        <w:t xml:space="preserve"> (</w:t>
      </w:r>
      <w:r w:rsidR="00C36FB9">
        <w:t>chapters</w:t>
      </w:r>
      <w:r w:rsidR="00F71336">
        <w:t xml:space="preserve"> 3</w:t>
      </w:r>
      <w:r w:rsidR="000E7A6F">
        <w:t xml:space="preserve">, </w:t>
      </w:r>
      <w:r w:rsidR="00F71336">
        <w:t>4</w:t>
      </w:r>
      <w:r w:rsidR="000E7A6F">
        <w:t xml:space="preserve"> and 5</w:t>
      </w:r>
      <w:r w:rsidR="00F71336">
        <w:t>)</w:t>
      </w:r>
      <w:r>
        <w:t>. The second part will give the overview of the program internally</w:t>
      </w:r>
      <w:r w:rsidR="00BC360D">
        <w:t xml:space="preserve"> (</w:t>
      </w:r>
      <w:r w:rsidR="00C36FB9">
        <w:t>chapter</w:t>
      </w:r>
      <w:r w:rsidR="00BC360D">
        <w:t xml:space="preserve"> </w:t>
      </w:r>
      <w:r w:rsidR="000E7A6F">
        <w:t>6</w:t>
      </w:r>
      <w:r w:rsidR="00BC360D">
        <w:t>)</w:t>
      </w:r>
      <w:r>
        <w:t xml:space="preserve">. The third part will explain </w:t>
      </w:r>
      <w:r w:rsidR="00B957A4">
        <w:t xml:space="preserve">visual </w:t>
      </w:r>
      <w:r>
        <w:t xml:space="preserve">GUI </w:t>
      </w:r>
      <w:r w:rsidR="00B957A4">
        <w:t>features for analysis (</w:t>
      </w:r>
      <w:r w:rsidR="00C36FB9">
        <w:t>chapter</w:t>
      </w:r>
      <w:r w:rsidR="00B957A4">
        <w:t xml:space="preserve"> </w:t>
      </w:r>
      <w:r w:rsidR="000E7A6F">
        <w:t>7</w:t>
      </w:r>
      <w:r w:rsidR="00B957A4">
        <w:t>)</w:t>
      </w:r>
      <w:r>
        <w:t>.</w:t>
      </w:r>
      <w:r w:rsidR="004B624F">
        <w:t xml:space="preserve"> </w:t>
      </w:r>
      <w:r>
        <w:t xml:space="preserve">Although we are trying to not make the interdependencies within these parts but </w:t>
      </w:r>
      <w:r w:rsidR="002720CE">
        <w:t xml:space="preserve">for better understanding of the system reading it </w:t>
      </w:r>
      <w:r w:rsidR="0050522E">
        <w:t>in novel form</w:t>
      </w:r>
      <w:r w:rsidR="002720CE">
        <w:t xml:space="preserve"> give the better picture.</w:t>
      </w:r>
    </w:p>
    <w:p w14:paraId="7AE6497B" w14:textId="1408599A" w:rsidR="002720CE" w:rsidRDefault="001709BD" w:rsidP="00A25780">
      <w:pPr>
        <w:pStyle w:val="Heading1"/>
        <w:bidi w:val="0"/>
      </w:pPr>
      <w:bookmarkStart w:id="2" w:name="_Toc12702497"/>
      <w:r>
        <w:lastRenderedPageBreak/>
        <w:t xml:space="preserve">2. </w:t>
      </w:r>
      <w:r w:rsidR="005B3B33">
        <w:t xml:space="preserve">Text </w:t>
      </w:r>
      <w:r>
        <w:t>Summar</w:t>
      </w:r>
      <w:r w:rsidR="004574E4">
        <w:t>ization</w:t>
      </w:r>
      <w:r>
        <w:t xml:space="preserve"> </w:t>
      </w:r>
      <w:r w:rsidR="00F2780F">
        <w:t>Task</w:t>
      </w:r>
      <w:bookmarkEnd w:id="2"/>
    </w:p>
    <w:p w14:paraId="704A044A" w14:textId="1BD9F4BD" w:rsidR="00D11A7D" w:rsidRDefault="004574E4">
      <w:pPr>
        <w:bidi w:val="0"/>
        <w:spacing w:after="160" w:line="259" w:lineRule="auto"/>
      </w:pPr>
      <w:r>
        <w:t xml:space="preserve">The purpose of this section is to give an overview of what summarization process is from the </w:t>
      </w:r>
      <w:r w:rsidR="00600208">
        <w:t>bird’s-eye perspective</w:t>
      </w:r>
      <w:r>
        <w:t>. Such need exists because the platform has been developed under several assumptions. No software in the world exists without taking assumptions. This piece of software should n</w:t>
      </w:r>
      <w:r w:rsidR="004E7E49">
        <w:t>ot be an exception too. From the one hand each of us wants software for all possible case in life. From the other hand, the practice says that not taking assumptions can finally bring the programm</w:t>
      </w:r>
      <w:r w:rsidR="00D11A7D">
        <w:t>ing</w:t>
      </w:r>
      <w:r w:rsidR="004E7E49">
        <w:t xml:space="preserve"> task either to the never-ending story or </w:t>
      </w:r>
      <w:r w:rsidR="00D11A7D">
        <w:t>since it is unclear what restrictions are the software becomes bloated; program features are unclear; the code base in pursuit of generalization becomes unmaintainable and full of bugs. Thus, restrictions and/or assumptions should be taken to produce a valuable software within a given time limit.</w:t>
      </w:r>
    </w:p>
    <w:p w14:paraId="631017D0" w14:textId="177CC783" w:rsidR="004E7E49" w:rsidRDefault="00A25780" w:rsidP="00A803AA">
      <w:pPr>
        <w:bidi w:val="0"/>
        <w:spacing w:after="160" w:line="259" w:lineRule="auto"/>
      </w:pPr>
      <w:r>
        <w:t>Text s</w:t>
      </w:r>
      <w:r w:rsidR="005B3B33">
        <w:t xml:space="preserve">ummarization task depicts itself as </w:t>
      </w:r>
      <w:r>
        <w:t xml:space="preserve">taking a summary from the given source(s). More formally the summary could be defined as a </w:t>
      </w:r>
      <w:r w:rsidRPr="00A25780">
        <w:rPr>
          <w:i/>
          <w:iCs/>
        </w:rPr>
        <w:t>text that is produced from one or more texts, that contains a significant portion of the information in the original text(s), and that is no longer than half of the original text(s)</w:t>
      </w:r>
      <w:r>
        <w:t xml:space="preserve"> and text summarization as </w:t>
      </w:r>
      <w:r w:rsidRPr="00A25780">
        <w:rPr>
          <w:i/>
          <w:iCs/>
        </w:rPr>
        <w:t>the process of distilling the most important information from a source (or sources) to produce an abridged version for a particular user (or user)</w:t>
      </w:r>
      <w:r>
        <w:rPr>
          <w:i/>
          <w:iCs/>
        </w:rPr>
        <w:t xml:space="preserve"> </w:t>
      </w:r>
      <w:r w:rsidRPr="00A25780">
        <w:rPr>
          <w:i/>
          <w:iCs/>
        </w:rPr>
        <w:t>and task (or tasks)</w:t>
      </w:r>
      <w:r>
        <w:t xml:space="preserve"> </w:t>
      </w:r>
      <w:sdt>
        <w:sdtPr>
          <w:id w:val="-372386382"/>
          <w:citation/>
        </w:sdtPr>
        <w:sdtContent>
          <w:r>
            <w:fldChar w:fldCharType="begin"/>
          </w:r>
          <w:r w:rsidR="00522C41">
            <w:instrText xml:space="preserve">CITATION Llo \l 1033 </w:instrText>
          </w:r>
          <w:r>
            <w:fldChar w:fldCharType="separate"/>
          </w:r>
          <w:r w:rsidR="00522C41">
            <w:rPr>
              <w:noProof/>
            </w:rPr>
            <w:t>(Elena Lloret, 2008)</w:t>
          </w:r>
          <w:r>
            <w:fldChar w:fldCharType="end"/>
          </w:r>
        </w:sdtContent>
      </w:sdt>
      <w:r>
        <w:t>. Text summarization in general could be divided into the single document or multi document. As well, the language should be considered too</w:t>
      </w:r>
      <w:r w:rsidR="00A803AA">
        <w:t xml:space="preserve"> when we are talking about automatic text summarization (i.e. produced by machines) </w:t>
      </w:r>
      <w:sdt>
        <w:sdtPr>
          <w:id w:val="481735509"/>
          <w:citation/>
        </w:sdtPr>
        <w:sdtContent>
          <w:r w:rsidR="00A803AA">
            <w:fldChar w:fldCharType="begin"/>
          </w:r>
          <w:r w:rsidR="00522C41">
            <w:instrText xml:space="preserve">CITATION Llo \l 1033 </w:instrText>
          </w:r>
          <w:r w:rsidR="00A803AA">
            <w:fldChar w:fldCharType="separate"/>
          </w:r>
          <w:r w:rsidR="00522C41">
            <w:rPr>
              <w:noProof/>
            </w:rPr>
            <w:t>(Elena Lloret, 2008)</w:t>
          </w:r>
          <w:r w:rsidR="00A803AA">
            <w:fldChar w:fldCharType="end"/>
          </w:r>
        </w:sdtContent>
      </w:sdt>
      <w:r w:rsidR="00A803AA">
        <w:t>. It is also important to understand what formats automatic summarizer can produce and consume. These facts are important since they directly influence on the summary evaluation.</w:t>
      </w:r>
    </w:p>
    <w:p w14:paraId="6552EFA4" w14:textId="6EC44AC1" w:rsidR="001C2C09" w:rsidRDefault="001C2C09" w:rsidP="001C2C09">
      <w:pPr>
        <w:bidi w:val="0"/>
        <w:spacing w:after="160" w:line="259" w:lineRule="auto"/>
      </w:pPr>
      <w:r>
        <w:t xml:space="preserve">It should be mentioned that </w:t>
      </w:r>
      <w:r w:rsidR="00935821">
        <w:t xml:space="preserve">summarization task is vital in current over-information </w:t>
      </w:r>
      <w:sdt>
        <w:sdtPr>
          <w:id w:val="129990564"/>
          <w:citation/>
        </w:sdtPr>
        <w:sdtContent>
          <w:r w:rsidR="00935821">
            <w:fldChar w:fldCharType="begin"/>
          </w:r>
          <w:r w:rsidR="00935821">
            <w:instrText xml:space="preserve"> CITATION Gia08 \l 1033 </w:instrText>
          </w:r>
          <w:r w:rsidR="00935821">
            <w:fldChar w:fldCharType="separate"/>
          </w:r>
          <w:r w:rsidR="004224D5">
            <w:rPr>
              <w:noProof/>
            </w:rPr>
            <w:t>(Giannakopoulos, 2008)</w:t>
          </w:r>
          <w:r w:rsidR="00935821">
            <w:fldChar w:fldCharType="end"/>
          </w:r>
        </w:sdtContent>
      </w:sdt>
      <w:r w:rsidR="00935821">
        <w:t xml:space="preserve">.  For instance, the development of World Wide Web brings us to state where for the person it is not possible to read every page completely </w:t>
      </w:r>
      <w:sdt>
        <w:sdtPr>
          <w:id w:val="-659239488"/>
          <w:citation/>
        </w:sdtPr>
        <w:sdtContent>
          <w:r w:rsidR="00935821">
            <w:fldChar w:fldCharType="begin"/>
          </w:r>
          <w:r w:rsidR="00522C41">
            <w:instrText xml:space="preserve">CITATION Llo \l 1033 </w:instrText>
          </w:r>
          <w:r w:rsidR="00935821">
            <w:fldChar w:fldCharType="separate"/>
          </w:r>
          <w:r w:rsidR="00522C41">
            <w:rPr>
              <w:noProof/>
            </w:rPr>
            <w:t>(Elena Lloret, 2008)</w:t>
          </w:r>
          <w:r w:rsidR="00935821">
            <w:fldChar w:fldCharType="end"/>
          </w:r>
        </w:sdtContent>
      </w:sdt>
      <w:r w:rsidR="00935821">
        <w:t>. Today “simple” search in web search engine will result in short summary</w:t>
      </w:r>
      <w:r w:rsidR="00210009">
        <w:t xml:space="preserve">, see </w:t>
      </w:r>
      <w:r w:rsidR="00FB686B">
        <w:t>Figure</w:t>
      </w:r>
      <w:r w:rsidR="00210009">
        <w:t xml:space="preserve"> 1</w:t>
      </w:r>
      <w:r w:rsidR="00935821">
        <w:t>.</w:t>
      </w:r>
      <w:r w:rsidR="00210009">
        <w:t xml:space="preserve"> (It seems that it is a simplest possible summary, but it is a summary. For Google Scholar it looks like it takes an abstract of an article)</w:t>
      </w:r>
    </w:p>
    <w:p w14:paraId="1E86EC5D" w14:textId="7DAAECC9" w:rsidR="00210009" w:rsidRDefault="00210009" w:rsidP="00210009">
      <w:pPr>
        <w:bidi w:val="0"/>
        <w:spacing w:after="160" w:line="259" w:lineRule="auto"/>
      </w:pPr>
      <w:r>
        <w:rPr>
          <w:noProof/>
        </w:rPr>
        <w:lastRenderedPageBreak/>
        <w:drawing>
          <wp:inline distT="0" distB="0" distL="0" distR="0" wp14:anchorId="77849F64" wp14:editId="2D023976">
            <wp:extent cx="5939790" cy="246507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2465070"/>
                    </a:xfrm>
                    <a:prstGeom prst="rect">
                      <a:avLst/>
                    </a:prstGeom>
                    <a:noFill/>
                    <a:ln>
                      <a:noFill/>
                    </a:ln>
                  </pic:spPr>
                </pic:pic>
              </a:graphicData>
            </a:graphic>
          </wp:inline>
        </w:drawing>
      </w:r>
    </w:p>
    <w:p w14:paraId="214AE484" w14:textId="3CA22A35" w:rsidR="00210009" w:rsidRDefault="00FB686B" w:rsidP="00210009">
      <w:pPr>
        <w:bidi w:val="0"/>
        <w:spacing w:after="160" w:line="259" w:lineRule="auto"/>
        <w:jc w:val="center"/>
      </w:pPr>
      <w:r>
        <w:t>Figure</w:t>
      </w:r>
      <w:r w:rsidR="00210009">
        <w:t xml:space="preserve"> 1.</w:t>
      </w:r>
    </w:p>
    <w:p w14:paraId="54641A32" w14:textId="46F9195A" w:rsidR="007C6840" w:rsidRDefault="00A803AA" w:rsidP="009F1108">
      <w:pPr>
        <w:bidi w:val="0"/>
        <w:spacing w:after="160" w:line="259" w:lineRule="auto"/>
      </w:pPr>
      <w:r>
        <w:t xml:space="preserve">As it is already said in this section those details are reflected as assumptions and crystalized as requirements in the developed platform directly. For instance, </w:t>
      </w:r>
      <w:r w:rsidR="007F389C">
        <w:t xml:space="preserve">the platform expects that all documents either an original document(s) or the summary itself are a simple text encoded by UTF-8 and separated each one in its file. From the one hand it may require the preprocessing and/or after the summarization but from the other hand simplicity matters. Processing XML or other marked up format will require additional complication even for </w:t>
      </w:r>
      <w:r w:rsidR="00965649">
        <w:t xml:space="preserve">the end </w:t>
      </w:r>
      <w:r w:rsidR="007F389C">
        <w:t>user to prepare documents in the needed format.</w:t>
      </w:r>
      <w:r w:rsidR="00980C8C">
        <w:t xml:space="preserve"> As well, UTF-8 today is </w:t>
      </w:r>
      <w:r w:rsidR="00965649">
        <w:t>the</w:t>
      </w:r>
      <w:r w:rsidR="00980C8C">
        <w:t xml:space="preserve"> de-facto standard</w:t>
      </w:r>
      <w:r w:rsidR="00965649">
        <w:t xml:space="preserve"> for simple text.</w:t>
      </w:r>
      <w:r w:rsidR="007C6840">
        <w:t xml:space="preserve"> </w:t>
      </w:r>
      <w:r w:rsidR="008D05B1">
        <w:t xml:space="preserve">Our opinion that more exotic </w:t>
      </w:r>
      <w:r w:rsidR="009F1108">
        <w:t>as marked up language or those that based on text script processing as PDF or office documents (or even rare Unicode encodings) bring complexity both for the end user and text processing.</w:t>
      </w:r>
    </w:p>
    <w:p w14:paraId="5D4E5AAD" w14:textId="7C964957" w:rsidR="009F1108" w:rsidRDefault="009F1108" w:rsidP="009F1108">
      <w:pPr>
        <w:pStyle w:val="Heading1"/>
        <w:bidi w:val="0"/>
      </w:pPr>
      <w:bookmarkStart w:id="3" w:name="_Toc12702498"/>
      <w:r>
        <w:t xml:space="preserve">3. </w:t>
      </w:r>
      <w:r w:rsidR="00BC5B54">
        <w:t>Project Scope</w:t>
      </w:r>
      <w:bookmarkEnd w:id="3"/>
    </w:p>
    <w:p w14:paraId="2C8883CB" w14:textId="060DD4FE" w:rsidR="007218F1" w:rsidRPr="007218F1" w:rsidRDefault="000717A4" w:rsidP="000717A4">
      <w:pPr>
        <w:pStyle w:val="Heading2"/>
        <w:bidi w:val="0"/>
      </w:pPr>
      <w:bookmarkStart w:id="4" w:name="_Toc12702499"/>
      <w:r>
        <w:t>3.1</w:t>
      </w:r>
      <w:r w:rsidR="008003E0">
        <w:t>.</w:t>
      </w:r>
      <w:r>
        <w:t xml:space="preserve"> Summary Evaluation</w:t>
      </w:r>
      <w:bookmarkEnd w:id="4"/>
    </w:p>
    <w:p w14:paraId="7E58AADD" w14:textId="4F709587" w:rsidR="00210009" w:rsidRDefault="00DD5F61">
      <w:pPr>
        <w:bidi w:val="0"/>
        <w:spacing w:after="160" w:line="259" w:lineRule="auto"/>
      </w:pPr>
      <w:r>
        <w:t xml:space="preserve">In broad term of thinking summary evaluation could be a difficult problem because of human subjectivity about what good summary is. As the result it leads to disagreement whether one summary is better than another </w:t>
      </w:r>
      <w:sdt>
        <w:sdtPr>
          <w:id w:val="-517015004"/>
          <w:citation/>
        </w:sdtPr>
        <w:sdtContent>
          <w:r>
            <w:fldChar w:fldCharType="begin"/>
          </w:r>
          <w:r>
            <w:instrText xml:space="preserve"> CITATION Gia08 \l 1033 </w:instrText>
          </w:r>
          <w:r>
            <w:fldChar w:fldCharType="separate"/>
          </w:r>
          <w:r w:rsidR="004224D5">
            <w:rPr>
              <w:noProof/>
            </w:rPr>
            <w:t>(Giannakopoulos, 2008)</w:t>
          </w:r>
          <w:r>
            <w:fldChar w:fldCharType="end"/>
          </w:r>
        </w:sdtContent>
      </w:sdt>
      <w:r>
        <w:t xml:space="preserve">. </w:t>
      </w:r>
      <w:r w:rsidR="001C2C09">
        <w:t>From the other hand, human judgment is the best possible judgment about the summary</w:t>
      </w:r>
      <w:r w:rsidR="00AB7DCB">
        <w:t xml:space="preserve"> since humans eventually should read those summaries and have an idea what they are about.</w:t>
      </w:r>
    </w:p>
    <w:p w14:paraId="7F3443FD" w14:textId="33C17F3A" w:rsidR="00AB7DCB" w:rsidRDefault="00AB7DCB" w:rsidP="00AB7DCB">
      <w:pPr>
        <w:bidi w:val="0"/>
        <w:spacing w:after="160" w:line="259" w:lineRule="auto"/>
        <w:rPr>
          <w:rFonts w:ascii="Cambria Math" w:hAnsi="Cambria Math" w:cs="Cambria Math"/>
        </w:rPr>
      </w:pPr>
      <w:r>
        <w:t>As in many science field</w:t>
      </w:r>
      <w:r w:rsidR="008812AE">
        <w:t>s,</w:t>
      </w:r>
      <w:r>
        <w:t xml:space="preserve"> the evaluation is a score which is given to the object and </w:t>
      </w:r>
      <w:r w:rsidR="007A23A4">
        <w:t>the</w:t>
      </w:r>
      <w:r>
        <w:t xml:space="preserve"> method which gives such score is called a metric. From mathematical point of </w:t>
      </w:r>
      <w:r w:rsidR="00070123">
        <w:t>view,</w:t>
      </w:r>
      <w:r>
        <w:t xml:space="preserve"> it could be represented as a function from </w:t>
      </w:r>
      <w:r w:rsidR="00070123">
        <w:t xml:space="preserve">text domains (with or without additional parameters) to </w:t>
      </w:r>
      <w:r w:rsidR="00070123">
        <w:rPr>
          <w:rFonts w:ascii="Cambria Math" w:hAnsi="Cambria Math" w:cs="Cambria Math"/>
        </w:rPr>
        <w:t>ℝ domain:</w:t>
      </w:r>
    </w:p>
    <w:p w14:paraId="544AE5AB" w14:textId="6BF77F4A" w:rsidR="00070123" w:rsidRPr="00070123" w:rsidRDefault="00BD431F" w:rsidP="00070123">
      <w:pPr>
        <w:bidi w:val="0"/>
        <w:spacing w:after="160" w:line="259" w:lineRule="auto"/>
        <w:jc w:val="center"/>
        <w:rPr>
          <w:rFonts w:eastAsiaTheme="minorEastAsia"/>
        </w:rPr>
      </w:pPr>
      <m:oMath>
        <m:sSub>
          <m:sSubPr>
            <m:ctrlPr>
              <w:rPr>
                <w:rFonts w:ascii="Cambria Math" w:hAnsi="Cambria Math"/>
                <w:i/>
              </w:rPr>
            </m:ctrlPr>
          </m:sSubPr>
          <m:e>
            <m:r>
              <w:rPr>
                <w:rFonts w:ascii="Cambria Math" w:hAnsi="Cambria Math"/>
              </w:rPr>
              <m:t>f</m:t>
            </m:r>
          </m:e>
          <m:sub>
            <m:r>
              <w:rPr>
                <w:rFonts w:ascii="Cambria Math" w:hAnsi="Cambria Math"/>
              </w:rPr>
              <m:t>metric</m:t>
            </m:r>
          </m:sub>
        </m:sSub>
        <m:d>
          <m:dPr>
            <m:ctrlPr>
              <w:rPr>
                <w:rFonts w:ascii="Cambria Math" w:hAnsi="Cambria Math"/>
                <w:i/>
              </w:rPr>
            </m:ctrlPr>
          </m:dPr>
          <m:e>
            <m:sSub>
              <m:sSubPr>
                <m:ctrlPr>
                  <w:rPr>
                    <w:rFonts w:ascii="Cambria Math" w:hAnsi="Cambria Math"/>
                    <w:i/>
                  </w:rPr>
                </m:ctrlPr>
              </m:sSubPr>
              <m:e>
                <m:r>
                  <w:rPr>
                    <w:rFonts w:ascii="Cambria Math" w:hAnsi="Cambria Math"/>
                  </w:rPr>
                  <m:t>Text</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 xml:space="preserve">→score∈R </m:t>
        </m:r>
      </m:oMath>
      <w:r w:rsidR="009F1C5B">
        <w:rPr>
          <w:rFonts w:eastAsiaTheme="minorEastAsia"/>
        </w:rPr>
        <w:t xml:space="preserve"> (1)</w:t>
      </w:r>
    </w:p>
    <w:p w14:paraId="43015345" w14:textId="4A2250E5" w:rsidR="00070123" w:rsidRDefault="007A23A4" w:rsidP="00070123">
      <w:pPr>
        <w:bidi w:val="0"/>
        <w:spacing w:after="160" w:line="259" w:lineRule="auto"/>
        <w:rPr>
          <w:rFonts w:eastAsiaTheme="minorEastAsia"/>
        </w:rPr>
      </w:pPr>
      <w:r>
        <w:t xml:space="preserve">In many cases score range is restricted to be </w:t>
      </w:r>
      <m:oMath>
        <m:r>
          <w:rPr>
            <w:rFonts w:ascii="Cambria Math" w:hAnsi="Cambria Math"/>
          </w:rPr>
          <m:t>[0,1]∈R</m:t>
        </m:r>
      </m:oMath>
      <w:r>
        <w:rPr>
          <w:rFonts w:eastAsiaTheme="minorEastAsia"/>
        </w:rPr>
        <w:t xml:space="preserve"> or normalized to have such range.</w:t>
      </w:r>
    </w:p>
    <w:p w14:paraId="21864200" w14:textId="4B790BB4" w:rsidR="007A23A4" w:rsidRDefault="007A23A4" w:rsidP="00B6539B">
      <w:pPr>
        <w:bidi w:val="0"/>
        <w:spacing w:after="160" w:line="259" w:lineRule="auto"/>
        <w:rPr>
          <w:rFonts w:eastAsiaTheme="minorEastAsia"/>
        </w:rPr>
      </w:pPr>
      <w:r>
        <w:rPr>
          <w:rFonts w:eastAsiaTheme="minorEastAsia"/>
        </w:rPr>
        <w:lastRenderedPageBreak/>
        <w:t>It highly depend</w:t>
      </w:r>
      <w:r w:rsidR="00245A23">
        <w:rPr>
          <w:rFonts w:eastAsiaTheme="minorEastAsia"/>
        </w:rPr>
        <w:t>s</w:t>
      </w:r>
      <w:r>
        <w:rPr>
          <w:rFonts w:eastAsiaTheme="minorEastAsia"/>
        </w:rPr>
        <w:t xml:space="preserve"> on the nature of the metric what expectations are. For the metrics which try </w:t>
      </w:r>
      <w:r w:rsidR="00245A23">
        <w:rPr>
          <w:rFonts w:eastAsiaTheme="minorEastAsia"/>
        </w:rPr>
        <w:t xml:space="preserve">to </w:t>
      </w:r>
      <w:r>
        <w:rPr>
          <w:rFonts w:eastAsiaTheme="minorEastAsia"/>
        </w:rPr>
        <w:t>show how a summary “good” or “bad”</w:t>
      </w:r>
      <w:r w:rsidR="00245A23">
        <w:rPr>
          <w:rFonts w:eastAsiaTheme="minorEastAsia"/>
        </w:rPr>
        <w:t>,</w:t>
      </w:r>
      <w:r>
        <w:rPr>
          <w:rFonts w:eastAsiaTheme="minorEastAsia"/>
        </w:rPr>
        <w:t xml:space="preserve"> it is expected that th</w:t>
      </w:r>
      <w:r w:rsidR="001532B9">
        <w:rPr>
          <w:rFonts w:eastAsiaTheme="minorEastAsia"/>
        </w:rPr>
        <w:t>e</w:t>
      </w:r>
      <w:r>
        <w:rPr>
          <w:rFonts w:eastAsiaTheme="minorEastAsia"/>
        </w:rPr>
        <w:t xml:space="preserve">se </w:t>
      </w:r>
      <w:r w:rsidR="001532B9">
        <w:rPr>
          <w:rFonts w:eastAsiaTheme="minorEastAsia"/>
        </w:rPr>
        <w:t>metrics</w:t>
      </w:r>
      <w:r>
        <w:rPr>
          <w:rFonts w:eastAsiaTheme="minorEastAsia"/>
        </w:rPr>
        <w:t xml:space="preserve"> are statistically correlated to the human judgments for those summaries. For instance</w:t>
      </w:r>
      <w:r w:rsidR="008B455A">
        <w:rPr>
          <w:rFonts w:eastAsiaTheme="minorEastAsia"/>
        </w:rPr>
        <w:t xml:space="preserve">, it could be a Pearson’s correlation </w:t>
      </w:r>
      <w:sdt>
        <w:sdtPr>
          <w:rPr>
            <w:rFonts w:eastAsiaTheme="minorEastAsia"/>
          </w:rPr>
          <w:id w:val="624047125"/>
          <w:citation/>
        </w:sdtPr>
        <w:sdtContent>
          <w:r w:rsidR="008B455A">
            <w:rPr>
              <w:rFonts w:eastAsiaTheme="minorEastAsia"/>
            </w:rPr>
            <w:fldChar w:fldCharType="begin"/>
          </w:r>
          <w:r w:rsidR="008B455A">
            <w:rPr>
              <w:rFonts w:eastAsiaTheme="minorEastAsia"/>
            </w:rPr>
            <w:instrText xml:space="preserve"> CITATION Chi04 \l 1033 </w:instrText>
          </w:r>
          <w:r w:rsidR="008B455A">
            <w:rPr>
              <w:rFonts w:eastAsiaTheme="minorEastAsia"/>
            </w:rPr>
            <w:fldChar w:fldCharType="separate"/>
          </w:r>
          <w:r w:rsidR="004224D5" w:rsidRPr="004224D5">
            <w:rPr>
              <w:rFonts w:eastAsiaTheme="minorEastAsia"/>
              <w:noProof/>
            </w:rPr>
            <w:t>(Lin, 2004)</w:t>
          </w:r>
          <w:r w:rsidR="008B455A">
            <w:rPr>
              <w:rFonts w:eastAsiaTheme="minorEastAsia"/>
            </w:rPr>
            <w:fldChar w:fldCharType="end"/>
          </w:r>
        </w:sdtContent>
      </w:sdt>
      <w:r w:rsidR="008B455A">
        <w:rPr>
          <w:rFonts w:eastAsiaTheme="minorEastAsia"/>
        </w:rPr>
        <w:t xml:space="preserve">. However, one might be interested not only how good or bad a summary is but, say, how good </w:t>
      </w:r>
      <w:r w:rsidR="000C078E">
        <w:rPr>
          <w:rFonts w:eastAsiaTheme="minorEastAsia"/>
        </w:rPr>
        <w:t>a</w:t>
      </w:r>
      <w:r w:rsidR="00B6539B">
        <w:rPr>
          <w:rFonts w:eastAsiaTheme="minorEastAsia"/>
        </w:rPr>
        <w:t xml:space="preserve"> summarizer is. For us as humans, it is not only important how</w:t>
      </w:r>
      <w:r w:rsidR="001532B9">
        <w:rPr>
          <w:rFonts w:eastAsiaTheme="minorEastAsia"/>
        </w:rPr>
        <w:t xml:space="preserve"> well </w:t>
      </w:r>
      <w:r w:rsidR="00B6539B">
        <w:rPr>
          <w:rFonts w:eastAsiaTheme="minorEastAsia"/>
        </w:rPr>
        <w:t xml:space="preserve">the information compressed into summary, but it is also important how this information is presented. Manner and matter for us have a meaning. </w:t>
      </w:r>
      <w:r w:rsidR="001532B9">
        <w:rPr>
          <w:rFonts w:eastAsiaTheme="minorEastAsia"/>
        </w:rPr>
        <w:t xml:space="preserve">If it is very hard to read a summary </w:t>
      </w:r>
      <w:r w:rsidR="003F6C2D">
        <w:rPr>
          <w:rFonts w:eastAsiaTheme="minorEastAsia"/>
        </w:rPr>
        <w:t>such summary</w:t>
      </w:r>
      <w:r w:rsidR="001532B9">
        <w:rPr>
          <w:rFonts w:eastAsiaTheme="minorEastAsia"/>
        </w:rPr>
        <w:t xml:space="preserve"> might be useless eventually. Thus, we could be interested in the readability of those summaries. In </w:t>
      </w:r>
      <w:sdt>
        <w:sdtPr>
          <w:rPr>
            <w:rFonts w:eastAsiaTheme="minorEastAsia"/>
          </w:rPr>
          <w:id w:val="-2118748007"/>
          <w:citation/>
        </w:sdtPr>
        <w:sdtContent>
          <w:r w:rsidR="001532B9">
            <w:rPr>
              <w:rFonts w:eastAsiaTheme="minorEastAsia"/>
            </w:rPr>
            <w:fldChar w:fldCharType="begin"/>
          </w:r>
          <w:r w:rsidR="001532B9">
            <w:rPr>
              <w:rFonts w:eastAsiaTheme="minorEastAsia"/>
            </w:rPr>
            <w:instrText xml:space="preserve"> CITATION Ele19 \l 1033 </w:instrText>
          </w:r>
          <w:r w:rsidR="001532B9">
            <w:rPr>
              <w:rFonts w:eastAsiaTheme="minorEastAsia"/>
            </w:rPr>
            <w:fldChar w:fldCharType="separate"/>
          </w:r>
          <w:r w:rsidR="004224D5" w:rsidRPr="004224D5">
            <w:rPr>
              <w:rFonts w:eastAsiaTheme="minorEastAsia"/>
              <w:noProof/>
            </w:rPr>
            <w:t>(Elena Lloret, 2019)</w:t>
          </w:r>
          <w:r w:rsidR="001532B9">
            <w:rPr>
              <w:rFonts w:eastAsiaTheme="minorEastAsia"/>
            </w:rPr>
            <w:fldChar w:fldCharType="end"/>
          </w:r>
        </w:sdtContent>
      </w:sdt>
      <w:r w:rsidR="001532B9">
        <w:rPr>
          <w:rFonts w:eastAsiaTheme="minorEastAsia"/>
        </w:rPr>
        <w:t xml:space="preserve"> such question is </w:t>
      </w:r>
      <w:r w:rsidR="00245A23">
        <w:rPr>
          <w:rFonts w:eastAsiaTheme="minorEastAsia"/>
        </w:rPr>
        <w:t>raised</w:t>
      </w:r>
      <w:r w:rsidR="00FB686B">
        <w:rPr>
          <w:rFonts w:eastAsiaTheme="minorEastAsia"/>
        </w:rPr>
        <w:t>,</w:t>
      </w:r>
      <w:r w:rsidR="001532B9">
        <w:rPr>
          <w:rFonts w:eastAsiaTheme="minorEastAsia"/>
        </w:rPr>
        <w:t xml:space="preserve"> and </w:t>
      </w:r>
      <w:r w:rsidR="00F22518">
        <w:rPr>
          <w:rFonts w:eastAsiaTheme="minorEastAsia"/>
        </w:rPr>
        <w:t xml:space="preserve">it is implemented </w:t>
      </w:r>
      <w:r w:rsidR="00FB686B">
        <w:rPr>
          <w:rFonts w:eastAsiaTheme="minorEastAsia"/>
        </w:rPr>
        <w:t xml:space="preserve">by </w:t>
      </w:r>
      <w:r w:rsidR="0092650C">
        <w:rPr>
          <w:rFonts w:eastAsiaTheme="minorEastAsia"/>
        </w:rPr>
        <w:t>our</w:t>
      </w:r>
      <w:r w:rsidR="00FB686B">
        <w:rPr>
          <w:rFonts w:eastAsiaTheme="minorEastAsia"/>
        </w:rPr>
        <w:t xml:space="preserve"> software platform. The readability metrics’ results are useless without any reference and as a reference for readability metrics of the original documents.</w:t>
      </w:r>
    </w:p>
    <w:p w14:paraId="3C812FF5" w14:textId="5BB0D84F" w:rsidR="000717A4" w:rsidRDefault="000717A4" w:rsidP="000717A4">
      <w:pPr>
        <w:pStyle w:val="Heading2"/>
        <w:bidi w:val="0"/>
        <w:rPr>
          <w:rFonts w:eastAsiaTheme="minorEastAsia"/>
        </w:rPr>
      </w:pPr>
      <w:bookmarkStart w:id="5" w:name="_Toc12702500"/>
      <w:r>
        <w:rPr>
          <w:rFonts w:eastAsiaTheme="minorEastAsia"/>
        </w:rPr>
        <w:t>3.2</w:t>
      </w:r>
      <w:r w:rsidR="008003E0">
        <w:rPr>
          <w:rFonts w:eastAsiaTheme="minorEastAsia"/>
        </w:rPr>
        <w:t>.</w:t>
      </w:r>
      <w:r>
        <w:rPr>
          <w:rFonts w:eastAsiaTheme="minorEastAsia"/>
        </w:rPr>
        <w:t xml:space="preserve"> Evaluation Analysis</w:t>
      </w:r>
      <w:bookmarkEnd w:id="5"/>
    </w:p>
    <w:p w14:paraId="1C3706CD" w14:textId="5CAF3A63" w:rsidR="001C0ABD" w:rsidRDefault="008003E0" w:rsidP="001C0ABD">
      <w:pPr>
        <w:bidi w:val="0"/>
      </w:pPr>
      <w:r>
        <w:t>Summary evaluation by itself gives no more than numeric result. However, concluding something only based on numeric results could be a difficult task.</w:t>
      </w:r>
      <w:r w:rsidR="001C0ABD">
        <w:t xml:space="preserve"> Therefore, one of the project visions has been allowing data analysis of evaluated summary metrics (the GUI part of the project is divided into two parts, one for evaluating summary, the other one for analysis).</w:t>
      </w:r>
    </w:p>
    <w:p w14:paraId="495FDCC7" w14:textId="4DFA143F" w:rsidR="001C0ABD" w:rsidRDefault="001C0ABD" w:rsidP="001C0ABD">
      <w:pPr>
        <w:bidi w:val="0"/>
      </w:pPr>
      <w:r>
        <w:t xml:space="preserve">In general, there are many different ways for data analysis. We have chosen from the one hand very basics tools, from the other hand those tools </w:t>
      </w:r>
      <w:r w:rsidR="0022441E">
        <w:t>may allow to get a deep conclusion about metric data. For instance, the tool set includes:</w:t>
      </w:r>
    </w:p>
    <w:p w14:paraId="0DE784FD" w14:textId="3456F90E" w:rsidR="0022441E" w:rsidRDefault="0022441E" w:rsidP="0022441E">
      <w:pPr>
        <w:pStyle w:val="ListParagraph"/>
        <w:numPr>
          <w:ilvl w:val="0"/>
          <w:numId w:val="24"/>
        </w:numPr>
        <w:bidi w:val="0"/>
      </w:pPr>
      <w:r>
        <w:t xml:space="preserve">Simple tables for different sub-metric’s averages (By sub-metric we mean a concrete numeric value. For example, any of concrete ROUGE metric has 3 numeric values: precision, recall and F1 measure, each of which expressed as a number from </w:t>
      </w:r>
      <m:oMath>
        <m:d>
          <m:dPr>
            <m:begChr m:val="["/>
            <m:endChr m:val="]"/>
            <m:ctrlPr>
              <w:rPr>
                <w:rFonts w:ascii="Cambria Math" w:hAnsi="Cambria Math"/>
                <w:i/>
              </w:rPr>
            </m:ctrlPr>
          </m:dPr>
          <m:e>
            <m:r>
              <w:rPr>
                <w:rFonts w:ascii="Cambria Math" w:hAnsi="Cambria Math"/>
              </w:rPr>
              <m:t>0,1</m:t>
            </m:r>
          </m:e>
        </m:d>
        <m:r>
          <w:rPr>
            <w:rFonts w:ascii="Cambria Math" w:hAnsi="Cambria Math"/>
          </w:rPr>
          <m:t>∈R</m:t>
        </m:r>
      </m:oMath>
      <w:r>
        <w:t>)</w:t>
      </w:r>
    </w:p>
    <w:p w14:paraId="079D61DC" w14:textId="6981CC0C" w:rsidR="0022441E" w:rsidRDefault="00C05EC3" w:rsidP="0022441E">
      <w:pPr>
        <w:pStyle w:val="ListParagraph"/>
        <w:numPr>
          <w:ilvl w:val="0"/>
          <w:numId w:val="24"/>
        </w:numPr>
        <w:bidi w:val="0"/>
      </w:pPr>
      <w:r>
        <w:t>Visual c</w:t>
      </w:r>
      <w:r w:rsidR="0022441E">
        <w:t xml:space="preserve">omparisons </w:t>
      </w:r>
      <w:r>
        <w:t>of sub-metrics averages of concrete summarizing system in Bar Chart</w:t>
      </w:r>
    </w:p>
    <w:p w14:paraId="337DD2FC" w14:textId="47F5E33D" w:rsidR="00C05EC3" w:rsidRDefault="00C05EC3" w:rsidP="00C05EC3">
      <w:pPr>
        <w:pStyle w:val="ListParagraph"/>
        <w:numPr>
          <w:ilvl w:val="0"/>
          <w:numId w:val="24"/>
        </w:numPr>
        <w:bidi w:val="0"/>
      </w:pPr>
      <w:r>
        <w:t>Detailed analysis of sub-metric data distribution by extended version of Notched Box Plot</w:t>
      </w:r>
    </w:p>
    <w:p w14:paraId="3F1B7440" w14:textId="2DD3AB2D" w:rsidR="00C05EC3" w:rsidRDefault="00C05EC3" w:rsidP="00C05EC3">
      <w:pPr>
        <w:pStyle w:val="ListParagraph"/>
        <w:numPr>
          <w:ilvl w:val="0"/>
          <w:numId w:val="24"/>
        </w:numPr>
        <w:bidi w:val="0"/>
      </w:pPr>
      <w:r>
        <w:t>Visual analysis of all summarizing system by “heat” coloring for differences of readability metrics</w:t>
      </w:r>
    </w:p>
    <w:p w14:paraId="2336BD6D" w14:textId="381BBB2E" w:rsidR="008003E0" w:rsidRPr="008003E0" w:rsidRDefault="00114721" w:rsidP="00551038">
      <w:pPr>
        <w:bidi w:val="0"/>
      </w:pPr>
      <w:r>
        <w:t xml:space="preserve">We need to mention that we have not tried to have as much as visualizing tools, our thoughts are to extend existing to express as much as possible information by compressing it in one place. </w:t>
      </w:r>
      <w:r w:rsidR="00C05EC3">
        <w:t xml:space="preserve">In addition to its original functionality, extended notched box plot allows </w:t>
      </w:r>
      <w:r>
        <w:t xml:space="preserve">seeing, </w:t>
      </w:r>
      <w:r w:rsidR="00C05EC3">
        <w:t>within the plot itself</w:t>
      </w:r>
      <w:r>
        <w:t>, a data distribution expressed as jittered scatter plot and pretty</w:t>
      </w:r>
      <w:r w:rsidR="00245A23">
        <w:t>-</w:t>
      </w:r>
      <w:r>
        <w:t xml:space="preserve">tabulated grouping of Tukey HSD test. “Heat” table is a good tool since it allows </w:t>
      </w:r>
      <w:r w:rsidR="00551038">
        <w:t xml:space="preserve">a </w:t>
      </w:r>
      <w:r>
        <w:t xml:space="preserve">conclusion about summarizing system </w:t>
      </w:r>
      <w:r w:rsidR="00551038">
        <w:t>in one glance.</w:t>
      </w:r>
    </w:p>
    <w:p w14:paraId="4A8B7CD9" w14:textId="7D8B21EF" w:rsidR="00FB686B" w:rsidRDefault="00FB686B" w:rsidP="00FB686B">
      <w:pPr>
        <w:pStyle w:val="Heading1"/>
        <w:bidi w:val="0"/>
        <w:rPr>
          <w:rFonts w:eastAsiaTheme="minorEastAsia"/>
        </w:rPr>
      </w:pPr>
      <w:bookmarkStart w:id="6" w:name="_Toc12702501"/>
      <w:r>
        <w:rPr>
          <w:rFonts w:eastAsiaTheme="minorEastAsia"/>
        </w:rPr>
        <w:lastRenderedPageBreak/>
        <w:t xml:space="preserve">4. </w:t>
      </w:r>
      <w:r w:rsidR="00D8796D">
        <w:rPr>
          <w:rFonts w:eastAsiaTheme="minorEastAsia"/>
        </w:rPr>
        <w:t xml:space="preserve">Summary Evaluation </w:t>
      </w:r>
      <w:r>
        <w:rPr>
          <w:rFonts w:eastAsiaTheme="minorEastAsia"/>
        </w:rPr>
        <w:t>Metrics</w:t>
      </w:r>
      <w:bookmarkEnd w:id="6"/>
    </w:p>
    <w:p w14:paraId="2CBAABBE" w14:textId="464331AC" w:rsidR="00DF1D89" w:rsidRDefault="00DF1D89" w:rsidP="00DF1D89">
      <w:pPr>
        <w:pStyle w:val="Heading2"/>
        <w:bidi w:val="0"/>
      </w:pPr>
      <w:bookmarkStart w:id="7" w:name="_Toc12702502"/>
      <w:r>
        <w:t xml:space="preserve">4.1 </w:t>
      </w:r>
      <w:r w:rsidR="00805627">
        <w:t>Metrics Overview</w:t>
      </w:r>
      <w:bookmarkEnd w:id="7"/>
    </w:p>
    <w:p w14:paraId="1AD572B9" w14:textId="1C8A1A6E" w:rsidR="003662B0" w:rsidRDefault="003662B0" w:rsidP="003662B0">
      <w:pPr>
        <w:bidi w:val="0"/>
      </w:pPr>
      <w:r>
        <w:t>When we are speaking about summary evaluation metrics</w:t>
      </w:r>
      <w:r w:rsidR="002D6649">
        <w:t>,</w:t>
      </w:r>
      <w:r>
        <w:t xml:space="preserve"> we should </w:t>
      </w:r>
      <w:r w:rsidR="00AB67AA">
        <w:t xml:space="preserve">mention that </w:t>
      </w:r>
      <w:r w:rsidR="009969CF">
        <w:t xml:space="preserve">we can virtually divide them into two categories. The first category is for measuring summary informativeness. The second category is a summary surface measurement. For example, readability </w:t>
      </w:r>
      <w:r w:rsidR="003A5332">
        <w:t>is</w:t>
      </w:r>
      <w:r w:rsidR="009969CF">
        <w:t xml:space="preserve"> a surface metric since it does not relate to the content of a summary itself but only surface readability measurements. However, we think that readability should be involved in total judgement of how good or bad the summary or, more specifically, the automatic summarizer. </w:t>
      </w:r>
      <w:r w:rsidR="00617067">
        <w:t>Table 1 visualize our metric categorization.</w:t>
      </w:r>
    </w:p>
    <w:p w14:paraId="7924BE95" w14:textId="77777777" w:rsidR="00C47512" w:rsidRDefault="00C47512" w:rsidP="00C47512">
      <w:pPr>
        <w:bidi w:val="0"/>
      </w:pPr>
    </w:p>
    <w:tbl>
      <w:tblPr>
        <w:tblStyle w:val="TableGrid"/>
        <w:tblW w:w="7735" w:type="dxa"/>
        <w:jc w:val="center"/>
        <w:tblLook w:val="04A0" w:firstRow="1" w:lastRow="0" w:firstColumn="1" w:lastColumn="0" w:noHBand="0" w:noVBand="1"/>
      </w:tblPr>
      <w:tblGrid>
        <w:gridCol w:w="2695"/>
        <w:gridCol w:w="5040"/>
      </w:tblGrid>
      <w:tr w:rsidR="00617067" w14:paraId="15F9D84D" w14:textId="77777777" w:rsidTr="003A5332">
        <w:trPr>
          <w:trHeight w:val="764"/>
          <w:jc w:val="center"/>
        </w:trPr>
        <w:tc>
          <w:tcPr>
            <w:tcW w:w="2695" w:type="dxa"/>
          </w:tcPr>
          <w:p w14:paraId="49A4AF4C" w14:textId="272BACEC" w:rsidR="00617067" w:rsidRDefault="00617067" w:rsidP="00617067">
            <w:pPr>
              <w:bidi w:val="0"/>
            </w:pPr>
            <w:r>
              <w:t>Metric Category</w:t>
            </w:r>
          </w:p>
        </w:tc>
        <w:tc>
          <w:tcPr>
            <w:tcW w:w="5040" w:type="dxa"/>
          </w:tcPr>
          <w:p w14:paraId="4DE5DF6F" w14:textId="30AC0433" w:rsidR="00617067" w:rsidRDefault="00617067" w:rsidP="00617067">
            <w:pPr>
              <w:bidi w:val="0"/>
            </w:pPr>
            <w:r>
              <w:t>Concrete Implemented Metric</w:t>
            </w:r>
            <w:r w:rsidR="00D443F4">
              <w:t>s</w:t>
            </w:r>
          </w:p>
        </w:tc>
      </w:tr>
      <w:tr w:rsidR="00617067" w14:paraId="1896F285" w14:textId="77777777" w:rsidTr="003A5332">
        <w:trPr>
          <w:trHeight w:val="474"/>
          <w:jc w:val="center"/>
        </w:trPr>
        <w:tc>
          <w:tcPr>
            <w:tcW w:w="2695" w:type="dxa"/>
          </w:tcPr>
          <w:p w14:paraId="2CEBCE67" w14:textId="48F8BF45" w:rsidR="00617067" w:rsidRDefault="00617067" w:rsidP="00617067">
            <w:pPr>
              <w:bidi w:val="0"/>
            </w:pPr>
            <w:r>
              <w:t>Informativeness</w:t>
            </w:r>
          </w:p>
        </w:tc>
        <w:tc>
          <w:tcPr>
            <w:tcW w:w="5040" w:type="dxa"/>
          </w:tcPr>
          <w:p w14:paraId="471137B3" w14:textId="77777777" w:rsidR="00617067" w:rsidRDefault="003A5332" w:rsidP="003A5332">
            <w:pPr>
              <w:pStyle w:val="ListParagraph"/>
              <w:numPr>
                <w:ilvl w:val="0"/>
                <w:numId w:val="22"/>
              </w:numPr>
              <w:bidi w:val="0"/>
            </w:pPr>
            <w:r>
              <w:t>Rouge Metrics Family</w:t>
            </w:r>
          </w:p>
          <w:p w14:paraId="6D5A0362" w14:textId="0D817480" w:rsidR="003A5332" w:rsidRDefault="003A5332" w:rsidP="003A5332">
            <w:pPr>
              <w:pStyle w:val="ListParagraph"/>
              <w:numPr>
                <w:ilvl w:val="0"/>
                <w:numId w:val="22"/>
              </w:numPr>
              <w:bidi w:val="0"/>
            </w:pPr>
            <w:proofErr w:type="spellStart"/>
            <w:r>
              <w:t>AutoSummENG</w:t>
            </w:r>
            <w:proofErr w:type="spellEnd"/>
            <w:r>
              <w:t xml:space="preserve"> </w:t>
            </w:r>
            <w:r w:rsidR="006B0AFB">
              <w:t>M</w:t>
            </w:r>
            <w:r>
              <w:t>etrics</w:t>
            </w:r>
          </w:p>
        </w:tc>
      </w:tr>
      <w:tr w:rsidR="00617067" w14:paraId="1B6D0AD8" w14:textId="77777777" w:rsidTr="003A5332">
        <w:trPr>
          <w:trHeight w:val="474"/>
          <w:jc w:val="center"/>
        </w:trPr>
        <w:tc>
          <w:tcPr>
            <w:tcW w:w="2695" w:type="dxa"/>
          </w:tcPr>
          <w:p w14:paraId="71E29C33" w14:textId="186E46B9" w:rsidR="00617067" w:rsidRDefault="00617067" w:rsidP="00617067">
            <w:pPr>
              <w:bidi w:val="0"/>
            </w:pPr>
            <w:r>
              <w:t>Surface</w:t>
            </w:r>
          </w:p>
        </w:tc>
        <w:tc>
          <w:tcPr>
            <w:tcW w:w="5040" w:type="dxa"/>
          </w:tcPr>
          <w:p w14:paraId="1D8F4019" w14:textId="14B39770" w:rsidR="00617067" w:rsidRDefault="003A5332" w:rsidP="003A5332">
            <w:pPr>
              <w:pStyle w:val="ListParagraph"/>
              <w:numPr>
                <w:ilvl w:val="0"/>
                <w:numId w:val="23"/>
              </w:numPr>
              <w:bidi w:val="0"/>
            </w:pPr>
            <w:r>
              <w:t>Various Readability Metrics</w:t>
            </w:r>
          </w:p>
        </w:tc>
      </w:tr>
    </w:tbl>
    <w:p w14:paraId="436FB2FD" w14:textId="5C695628" w:rsidR="00617067" w:rsidRPr="003662B0" w:rsidRDefault="003A5332" w:rsidP="003A5332">
      <w:pPr>
        <w:bidi w:val="0"/>
        <w:jc w:val="center"/>
      </w:pPr>
      <w:r>
        <w:t>Table 1.</w:t>
      </w:r>
    </w:p>
    <w:p w14:paraId="5A16637C" w14:textId="78138CA2" w:rsidR="00DF1D89" w:rsidRPr="00DF1D89" w:rsidRDefault="00DF1D89" w:rsidP="00DF1D89">
      <w:pPr>
        <w:pStyle w:val="Heading2"/>
        <w:bidi w:val="0"/>
      </w:pPr>
      <w:bookmarkStart w:id="8" w:name="_Toc12702503"/>
      <w:r>
        <w:t>4.2</w:t>
      </w:r>
      <w:r w:rsidR="00CE5570">
        <w:t>.</w:t>
      </w:r>
      <w:r>
        <w:t xml:space="preserve"> Text Similarity Metrics</w:t>
      </w:r>
      <w:bookmarkEnd w:id="8"/>
    </w:p>
    <w:p w14:paraId="57AEA0C0" w14:textId="112D7E51" w:rsidR="00FB686B" w:rsidRDefault="00071E67" w:rsidP="00245A23">
      <w:pPr>
        <w:bidi w:val="0"/>
        <w:rPr>
          <w:rFonts w:ascii="Cambria Math" w:hAnsi="Cambria Math" w:cs="Cambria Math"/>
        </w:rPr>
      </w:pPr>
      <w:r>
        <w:t>It is already mentioned that a text metric could thought about as a function</w:t>
      </w:r>
      <w:r w:rsidR="009F1C5B">
        <w:t xml:space="preserve"> (1)</w:t>
      </w:r>
      <w:r>
        <w:t xml:space="preserve"> from text domain to </w:t>
      </w:r>
      <w:r>
        <w:rPr>
          <w:rFonts w:ascii="Cambria Math" w:hAnsi="Cambria Math" w:cs="Cambria Math"/>
        </w:rPr>
        <w:t xml:space="preserve">ℝ. However, metrics that should decide how much </w:t>
      </w:r>
      <w:r w:rsidR="00245A23">
        <w:rPr>
          <w:rFonts w:ascii="Cambria Math" w:hAnsi="Cambria Math" w:cs="Cambria Math"/>
        </w:rPr>
        <w:t>a</w:t>
      </w:r>
      <w:r>
        <w:rPr>
          <w:rFonts w:ascii="Cambria Math" w:hAnsi="Cambria Math" w:cs="Cambria Math"/>
        </w:rPr>
        <w:t xml:space="preserve"> summary </w:t>
      </w:r>
      <w:r w:rsidR="00245A23">
        <w:rPr>
          <w:rFonts w:ascii="Cambria Math" w:hAnsi="Cambria Math" w:cs="Cambria Math"/>
        </w:rPr>
        <w:t xml:space="preserve">is similar, </w:t>
      </w:r>
      <w:r w:rsidR="00E12A5E">
        <w:rPr>
          <w:rFonts w:ascii="Cambria Math" w:hAnsi="Cambria Math" w:cs="Cambria Math"/>
        </w:rPr>
        <w:t xml:space="preserve">are built on the pattern of comparisons between two texts. Although the text comparison task is </w:t>
      </w:r>
      <w:r w:rsidR="008C7C2D">
        <w:rPr>
          <w:rFonts w:ascii="Cambria Math" w:hAnsi="Cambria Math" w:cs="Cambria Math"/>
        </w:rPr>
        <w:t>interesting,</w:t>
      </w:r>
      <w:r w:rsidR="00E12A5E">
        <w:rPr>
          <w:rFonts w:ascii="Cambria Math" w:hAnsi="Cambria Math" w:cs="Cambria Math"/>
        </w:rPr>
        <w:t xml:space="preserve"> but</w:t>
      </w:r>
      <w:r w:rsidR="00203BA2">
        <w:rPr>
          <w:rFonts w:ascii="Cambria Math" w:hAnsi="Cambria Math" w:cs="Cambria Math"/>
        </w:rPr>
        <w:t xml:space="preserve"> it is</w:t>
      </w:r>
      <w:r w:rsidR="00E12A5E">
        <w:rPr>
          <w:rFonts w:ascii="Cambria Math" w:hAnsi="Cambria Math" w:cs="Cambria Math"/>
        </w:rPr>
        <w:t xml:space="preserve"> hard and has many applications in Natural Language Processing </w:t>
      </w:r>
      <w:sdt>
        <w:sdtPr>
          <w:rPr>
            <w:rFonts w:ascii="Cambria Math" w:hAnsi="Cambria Math" w:cs="Cambria Math"/>
          </w:rPr>
          <w:id w:val="311065180"/>
          <w:citation/>
        </w:sdtPr>
        <w:sdtContent>
          <w:r w:rsidR="00E12A5E">
            <w:rPr>
              <w:rFonts w:ascii="Cambria Math" w:hAnsi="Cambria Math" w:cs="Cambria Math"/>
            </w:rPr>
            <w:fldChar w:fldCharType="begin"/>
          </w:r>
          <w:r w:rsidR="00C31923">
            <w:rPr>
              <w:rFonts w:ascii="Cambria Math" w:hAnsi="Cambria Math" w:cs="Cambria Math"/>
            </w:rPr>
            <w:instrText xml:space="preserve">CITATION Leo \l 1033 </w:instrText>
          </w:r>
          <w:r w:rsidR="00E12A5E">
            <w:rPr>
              <w:rFonts w:ascii="Cambria Math" w:hAnsi="Cambria Math" w:cs="Cambria Math"/>
            </w:rPr>
            <w:fldChar w:fldCharType="separate"/>
          </w:r>
          <w:r w:rsidR="004224D5" w:rsidRPr="004224D5">
            <w:rPr>
              <w:rFonts w:ascii="Cambria Math" w:hAnsi="Cambria Math" w:cs="Cambria Math"/>
              <w:noProof/>
            </w:rPr>
            <w:t>(Leonidas Tsekouras, 2017)</w:t>
          </w:r>
          <w:r w:rsidR="00E12A5E">
            <w:rPr>
              <w:rFonts w:ascii="Cambria Math" w:hAnsi="Cambria Math" w:cs="Cambria Math"/>
            </w:rPr>
            <w:fldChar w:fldCharType="end"/>
          </w:r>
        </w:sdtContent>
      </w:sdt>
      <w:r w:rsidR="00E12A5E">
        <w:rPr>
          <w:rFonts w:ascii="Cambria Math" w:hAnsi="Cambria Math" w:cs="Cambria Math"/>
        </w:rPr>
        <w:t>. The common pattern requires representing text in intermediate form</w:t>
      </w:r>
      <w:r w:rsidR="00B50505">
        <w:rPr>
          <w:rFonts w:ascii="Cambria Math" w:hAnsi="Cambria Math" w:cs="Cambria Math"/>
        </w:rPr>
        <w:t>, F</w:t>
      </w:r>
      <w:r w:rsidR="00203BA2">
        <w:rPr>
          <w:rFonts w:ascii="Cambria Math" w:hAnsi="Cambria Math" w:cs="Cambria Math"/>
        </w:rPr>
        <w:t>igure 2</w:t>
      </w:r>
      <w:r w:rsidR="00E12A5E">
        <w:rPr>
          <w:rFonts w:ascii="Cambria Math" w:hAnsi="Cambria Math" w:cs="Cambria Math"/>
        </w:rPr>
        <w:t xml:space="preserve">. </w:t>
      </w:r>
    </w:p>
    <w:p w14:paraId="0961313F" w14:textId="33486BAD" w:rsidR="00FB686B" w:rsidRDefault="00203BA2" w:rsidP="00B50505">
      <w:pPr>
        <w:bidi w:val="0"/>
        <w:spacing w:after="160" w:line="259" w:lineRule="auto"/>
        <w:jc w:val="center"/>
      </w:pPr>
      <w:r>
        <w:rPr>
          <w:noProof/>
        </w:rPr>
        <w:lastRenderedPageBreak/>
        <w:drawing>
          <wp:inline distT="0" distB="0" distL="0" distR="0" wp14:anchorId="7C578FBB" wp14:editId="24AC0A0D">
            <wp:extent cx="3828593" cy="2939328"/>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46186" cy="2952835"/>
                    </a:xfrm>
                    <a:prstGeom prst="rect">
                      <a:avLst/>
                    </a:prstGeom>
                  </pic:spPr>
                </pic:pic>
              </a:graphicData>
            </a:graphic>
          </wp:inline>
        </w:drawing>
      </w:r>
    </w:p>
    <w:p w14:paraId="1EFB61E0" w14:textId="57771B71" w:rsidR="00B50505" w:rsidRDefault="00B50505" w:rsidP="00203BA2">
      <w:pPr>
        <w:bidi w:val="0"/>
        <w:spacing w:after="160" w:line="259" w:lineRule="auto"/>
        <w:jc w:val="center"/>
      </w:pPr>
      <w:r>
        <w:t>Figure 2.</w:t>
      </w:r>
    </w:p>
    <w:p w14:paraId="0F649D5D" w14:textId="5B9A3CD4" w:rsidR="00203BA2" w:rsidRDefault="00EA70A6" w:rsidP="00203BA2">
      <w:pPr>
        <w:bidi w:val="0"/>
        <w:spacing w:after="160" w:line="259" w:lineRule="auto"/>
      </w:pPr>
      <w:r>
        <w:t xml:space="preserve">The first text in case of summary evaluation is a text gotten by the concrete summarizing system. </w:t>
      </w:r>
      <w:r w:rsidR="00203BA2">
        <w:t xml:space="preserve">The second text of comparison </w:t>
      </w:r>
      <w:r w:rsidR="008C7C2D">
        <w:t xml:space="preserve">is a human summary. Such summaries are called ‘ideal’ or ‘model’ summaries. Furthermore, because of the subjectivity of what good summary is, several summaries should be considered. As well, it should be considered what the strategy is for the multiple comparisons. For the ROUGE metric(s) </w:t>
      </w:r>
      <w:sdt>
        <w:sdtPr>
          <w:id w:val="832565400"/>
          <w:citation/>
        </w:sdtPr>
        <w:sdtContent>
          <w:r w:rsidR="008C7C2D">
            <w:fldChar w:fldCharType="begin"/>
          </w:r>
          <w:r w:rsidR="008C7C2D">
            <w:instrText xml:space="preserve"> CITATION Chi04 \l 1033 </w:instrText>
          </w:r>
          <w:r w:rsidR="008C7C2D">
            <w:fldChar w:fldCharType="separate"/>
          </w:r>
          <w:r w:rsidR="004224D5">
            <w:rPr>
              <w:noProof/>
            </w:rPr>
            <w:t>(Lin, 2004)</w:t>
          </w:r>
          <w:r w:rsidR="008C7C2D">
            <w:fldChar w:fldCharType="end"/>
          </w:r>
        </w:sdtContent>
      </w:sdt>
      <w:r w:rsidR="008C7C2D">
        <w:t xml:space="preserve"> there are two strategies: either the average is taken, or the best result is taken. By our observations, the best result is not so popular. Therefore, the only strategy implemented by the evaluation platform is </w:t>
      </w:r>
      <w:r w:rsidR="00245A23">
        <w:t>the</w:t>
      </w:r>
      <w:r w:rsidR="008C7C2D">
        <w:t xml:space="preserve"> average among all comparisons.</w:t>
      </w:r>
    </w:p>
    <w:p w14:paraId="07415F23" w14:textId="4FD3FE8B" w:rsidR="008C7C2D" w:rsidRDefault="003B1491" w:rsidP="008C7C2D">
      <w:pPr>
        <w:bidi w:val="0"/>
        <w:spacing w:after="160" w:line="259" w:lineRule="auto"/>
      </w:pPr>
      <w:r>
        <w:t xml:space="preserve">The real art of those comparisons </w:t>
      </w:r>
      <w:r w:rsidR="000357F9">
        <w:t>is the intermediate form and the following algorithms based on these forms.</w:t>
      </w:r>
      <w:r w:rsidR="00A916EC">
        <w:t xml:space="preserve"> </w:t>
      </w:r>
      <w:r w:rsidR="00A63F35">
        <w:t>Strictly speaking, the algorithm defines (requires the usage of) such form. Thus, for the platform it has been obligated to define a way to hold and produce various forms in generic manner.</w:t>
      </w:r>
    </w:p>
    <w:p w14:paraId="60AF16DA" w14:textId="5988EA07" w:rsidR="00CC0E37" w:rsidRDefault="00A63F35">
      <w:pPr>
        <w:bidi w:val="0"/>
        <w:spacing w:after="160" w:line="259" w:lineRule="auto"/>
      </w:pPr>
      <w:r>
        <w:t xml:space="preserve">On the other hand, </w:t>
      </w:r>
      <w:r w:rsidR="00D15A7E">
        <w:t xml:space="preserve">obviously, </w:t>
      </w:r>
      <w:r>
        <w:t xml:space="preserve">the </w:t>
      </w:r>
      <w:r w:rsidR="00D15A7E">
        <w:t xml:space="preserve">automatic </w:t>
      </w:r>
      <w:r>
        <w:t xml:space="preserve">summary text comparison with ideal </w:t>
      </w:r>
      <w:r w:rsidR="00D15A7E">
        <w:t xml:space="preserve">summary is not only the way to have a metric for summary. For example, the platform also proposes variety of readability metrics for automatic summaries. Thus, one can have an overview how much considered system influences on readability. For the platform it was chosen to reflect the difference (i.e. mathematical minus) between the original text metric value and generated summary text metric value. </w:t>
      </w:r>
      <w:r w:rsidR="00CC0E37">
        <w:t>A combination of such simplest form with some visualization techniques gives us truly beautiful results for grasping analy</w:t>
      </w:r>
      <w:r w:rsidR="008008E9">
        <w:t>sis</w:t>
      </w:r>
      <w:r w:rsidR="00CC0E37">
        <w:t xml:space="preserve"> without deep dive into results.</w:t>
      </w:r>
    </w:p>
    <w:p w14:paraId="4B4C5B9A" w14:textId="7AE29AAC" w:rsidR="00CA1474" w:rsidRDefault="00BE457E" w:rsidP="00BE457E">
      <w:pPr>
        <w:bidi w:val="0"/>
        <w:spacing w:after="160" w:line="259" w:lineRule="auto"/>
      </w:pPr>
      <w:r>
        <w:t>The next sections will give a brief overview of the chosen metrics for implementation by our platform. The one might wish as much as possible metrics; however</w:t>
      </w:r>
      <w:r w:rsidR="00CA1474">
        <w:t>,</w:t>
      </w:r>
      <w:r>
        <w:t xml:space="preserve"> such effort </w:t>
      </w:r>
      <w:r w:rsidR="00CA1474">
        <w:t>would</w:t>
      </w:r>
      <w:r>
        <w:t xml:space="preserve"> require </w:t>
      </w:r>
      <w:r w:rsidR="00CA1474">
        <w:t>much time with negative consequences on other planned features.</w:t>
      </w:r>
    </w:p>
    <w:p w14:paraId="09D026C6" w14:textId="1382CE2D" w:rsidR="00CA1474" w:rsidRDefault="00CA1474" w:rsidP="0042536E">
      <w:pPr>
        <w:pStyle w:val="Heading3"/>
        <w:bidi w:val="0"/>
      </w:pPr>
      <w:bookmarkStart w:id="9" w:name="_Toc12702504"/>
      <w:r>
        <w:lastRenderedPageBreak/>
        <w:t>4.</w:t>
      </w:r>
      <w:r w:rsidR="00DA16BB">
        <w:t>2</w:t>
      </w:r>
      <w:r>
        <w:t>.</w:t>
      </w:r>
      <w:r w:rsidR="00B944D9">
        <w:t>1</w:t>
      </w:r>
      <w:r w:rsidR="007218F1">
        <w:t>.</w:t>
      </w:r>
      <w:r>
        <w:t xml:space="preserve"> Rouge</w:t>
      </w:r>
      <w:bookmarkEnd w:id="9"/>
    </w:p>
    <w:p w14:paraId="63A84BDC" w14:textId="31507CBD" w:rsidR="00772D4A" w:rsidRDefault="0034138E" w:rsidP="0034138E">
      <w:pPr>
        <w:bidi w:val="0"/>
      </w:pPr>
      <w:r>
        <w:t xml:space="preserve">Since it has seen the light, the ROUGE metrics have a wide acceptance in the </w:t>
      </w:r>
      <w:r w:rsidR="006903C4">
        <w:t xml:space="preserve">community due to it statistical correlation with human judgements. </w:t>
      </w:r>
      <w:r w:rsidR="00B82AF1">
        <w:t xml:space="preserve">The ROUGE methods use statistical measures of similarity based on n-gram of words. </w:t>
      </w:r>
      <w:r w:rsidR="00160BAB">
        <w:t xml:space="preserve">The intuition behind the metric is that if two text considered having the similar meaning then they must share similar words or phrases </w:t>
      </w:r>
      <w:sdt>
        <w:sdtPr>
          <w:id w:val="811833088"/>
          <w:citation/>
        </w:sdtPr>
        <w:sdtContent>
          <w:r w:rsidR="00160BAB">
            <w:fldChar w:fldCharType="begin"/>
          </w:r>
          <w:r w:rsidR="00160BAB">
            <w:instrText xml:space="preserve"> CITATION Gia08 \l 1033 </w:instrText>
          </w:r>
          <w:r w:rsidR="00160BAB">
            <w:fldChar w:fldCharType="separate"/>
          </w:r>
          <w:r w:rsidR="004224D5">
            <w:rPr>
              <w:noProof/>
            </w:rPr>
            <w:t>(Giannakopoulos, 2008)</w:t>
          </w:r>
          <w:r w:rsidR="00160BAB">
            <w:fldChar w:fldCharType="end"/>
          </w:r>
        </w:sdtContent>
      </w:sdt>
      <w:r w:rsidR="00160BAB">
        <w:t>.</w:t>
      </w:r>
      <w:r w:rsidR="00943CD4">
        <w:t xml:space="preserve"> One can find detailed explanation of </w:t>
      </w:r>
      <w:r w:rsidR="004461D5">
        <w:t xml:space="preserve">the metrics in </w:t>
      </w:r>
      <w:sdt>
        <w:sdtPr>
          <w:id w:val="-216280900"/>
          <w:citation/>
        </w:sdtPr>
        <w:sdtContent>
          <w:r w:rsidR="004461D5">
            <w:fldChar w:fldCharType="begin"/>
          </w:r>
          <w:r w:rsidR="004461D5">
            <w:instrText xml:space="preserve"> CITATION Chi03 \l 1033 </w:instrText>
          </w:r>
          <w:r w:rsidR="004461D5">
            <w:fldChar w:fldCharType="separate"/>
          </w:r>
          <w:r w:rsidR="004224D5">
            <w:rPr>
              <w:noProof/>
            </w:rPr>
            <w:t>(Chin-Yew Lin, 2003)</w:t>
          </w:r>
          <w:r w:rsidR="004461D5">
            <w:fldChar w:fldCharType="end"/>
          </w:r>
        </w:sdtContent>
      </w:sdt>
      <w:r w:rsidR="004461D5">
        <w:t>. From our side, we should mention that all these metrics share the same “score” structure. Each metric has a precision, recall and F-measure.</w:t>
      </w:r>
      <w:r w:rsidR="00687D1E">
        <w:t xml:space="preserve"> What </w:t>
      </w:r>
      <w:r w:rsidR="00772D4A">
        <w:t>precision and recall</w:t>
      </w:r>
      <w:r w:rsidR="00687D1E">
        <w:t xml:space="preserve"> exactly meant by each metric to be the reader can find also in </w:t>
      </w:r>
      <w:sdt>
        <w:sdtPr>
          <w:id w:val="1357379442"/>
          <w:citation/>
        </w:sdtPr>
        <w:sdtContent>
          <w:r w:rsidR="00687D1E">
            <w:fldChar w:fldCharType="begin"/>
          </w:r>
          <w:r w:rsidR="00687D1E">
            <w:instrText xml:space="preserve"> CITATION Chi03 \l 1033 </w:instrText>
          </w:r>
          <w:r w:rsidR="00687D1E">
            <w:fldChar w:fldCharType="separate"/>
          </w:r>
          <w:r w:rsidR="004224D5">
            <w:rPr>
              <w:noProof/>
            </w:rPr>
            <w:t>(Chin-Yew Lin, 2003)</w:t>
          </w:r>
          <w:r w:rsidR="00687D1E">
            <w:fldChar w:fldCharType="end"/>
          </w:r>
        </w:sdtContent>
      </w:sdt>
      <w:r w:rsidR="00687D1E">
        <w:t>.</w:t>
      </w:r>
    </w:p>
    <w:p w14:paraId="09DE6EFA" w14:textId="3AA49D05" w:rsidR="00772D4A" w:rsidRDefault="00687D1E" w:rsidP="00772D4A">
      <w:pPr>
        <w:bidi w:val="0"/>
      </w:pPr>
      <w:r>
        <w:t xml:space="preserve">For </w:t>
      </w:r>
      <w:r w:rsidR="00C85CD3">
        <w:t>example</w:t>
      </w:r>
      <w:r>
        <w:t xml:space="preserve">, for the ROUGE-N metric </w:t>
      </w:r>
      <w:r w:rsidR="00772D4A">
        <w:t>between two text the number of common occurrences of n-grams (which tokenized words) is calculated:</w:t>
      </w:r>
    </w:p>
    <w:p w14:paraId="3ED7E5FD" w14:textId="77777777" w:rsidR="00772D4A" w:rsidRPr="00772D4A" w:rsidRDefault="00772D4A" w:rsidP="00772D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r w:rsidRPr="00772D4A">
        <w:rPr>
          <w:rFonts w:ascii="Courier New" w:eastAsia="Times New Roman" w:hAnsi="Courier New" w:cs="Courier New"/>
          <w:b/>
          <w:bCs/>
          <w:color w:val="000080"/>
          <w:sz w:val="18"/>
          <w:szCs w:val="18"/>
        </w:rPr>
        <w:t xml:space="preserve">int </w:t>
      </w:r>
      <w:proofErr w:type="spellStart"/>
      <w:r w:rsidRPr="00772D4A">
        <w:rPr>
          <w:rFonts w:ascii="Courier New" w:eastAsia="Times New Roman" w:hAnsi="Courier New" w:cs="Courier New"/>
          <w:color w:val="000000"/>
          <w:sz w:val="18"/>
          <w:szCs w:val="18"/>
        </w:rPr>
        <w:t>nGramHits</w:t>
      </w:r>
      <w:proofErr w:type="spellEnd"/>
      <w:r w:rsidRPr="00772D4A">
        <w:rPr>
          <w:rFonts w:ascii="Courier New" w:eastAsia="Times New Roman" w:hAnsi="Courier New" w:cs="Courier New"/>
          <w:color w:val="000000"/>
          <w:sz w:val="18"/>
          <w:szCs w:val="18"/>
        </w:rPr>
        <w:t xml:space="preserve">(Map&lt;String, Integer&gt; </w:t>
      </w:r>
      <w:proofErr w:type="spellStart"/>
      <w:r w:rsidRPr="00772D4A">
        <w:rPr>
          <w:rFonts w:ascii="Courier New" w:eastAsia="Times New Roman" w:hAnsi="Courier New" w:cs="Courier New"/>
          <w:color w:val="000000"/>
          <w:sz w:val="18"/>
          <w:szCs w:val="18"/>
        </w:rPr>
        <w:t>peerGrams</w:t>
      </w:r>
      <w:proofErr w:type="spellEnd"/>
      <w:r w:rsidRPr="00772D4A">
        <w:rPr>
          <w:rFonts w:ascii="Courier New" w:eastAsia="Times New Roman" w:hAnsi="Courier New" w:cs="Courier New"/>
          <w:color w:val="000000"/>
          <w:sz w:val="18"/>
          <w:szCs w:val="18"/>
        </w:rPr>
        <w:t xml:space="preserve">, Map&lt;String, Integer&gt; </w:t>
      </w:r>
      <w:proofErr w:type="spellStart"/>
      <w:r w:rsidRPr="00772D4A">
        <w:rPr>
          <w:rFonts w:ascii="Courier New" w:eastAsia="Times New Roman" w:hAnsi="Courier New" w:cs="Courier New"/>
          <w:color w:val="000000"/>
          <w:sz w:val="18"/>
          <w:szCs w:val="18"/>
        </w:rPr>
        <w:t>modelGrams</w:t>
      </w:r>
      <w:proofErr w:type="spellEnd"/>
      <w:r w:rsidRPr="00772D4A">
        <w:rPr>
          <w:rFonts w:ascii="Courier New" w:eastAsia="Times New Roman" w:hAnsi="Courier New" w:cs="Courier New"/>
          <w:color w:val="000000"/>
          <w:sz w:val="18"/>
          <w:szCs w:val="18"/>
        </w:rPr>
        <w:t>) {</w:t>
      </w:r>
      <w:r w:rsidRPr="00772D4A">
        <w:rPr>
          <w:rFonts w:ascii="Courier New" w:eastAsia="Times New Roman" w:hAnsi="Courier New" w:cs="Courier New"/>
          <w:color w:val="000000"/>
          <w:sz w:val="18"/>
          <w:szCs w:val="18"/>
        </w:rPr>
        <w:br/>
        <w:t xml:space="preserve">    </w:t>
      </w:r>
      <w:r w:rsidRPr="00772D4A">
        <w:rPr>
          <w:rFonts w:ascii="Courier New" w:eastAsia="Times New Roman" w:hAnsi="Courier New" w:cs="Courier New"/>
          <w:b/>
          <w:bCs/>
          <w:color w:val="000080"/>
          <w:sz w:val="18"/>
          <w:szCs w:val="18"/>
        </w:rPr>
        <w:t xml:space="preserve">int </w:t>
      </w:r>
      <w:r w:rsidRPr="00772D4A">
        <w:rPr>
          <w:rFonts w:ascii="Courier New" w:eastAsia="Times New Roman" w:hAnsi="Courier New" w:cs="Courier New"/>
          <w:color w:val="000000"/>
          <w:sz w:val="18"/>
          <w:szCs w:val="18"/>
        </w:rPr>
        <w:t xml:space="preserve">hits = </w:t>
      </w:r>
      <w:r w:rsidRPr="00772D4A">
        <w:rPr>
          <w:rFonts w:ascii="Courier New" w:eastAsia="Times New Roman" w:hAnsi="Courier New" w:cs="Courier New"/>
          <w:color w:val="0000FF"/>
          <w:sz w:val="18"/>
          <w:szCs w:val="18"/>
        </w:rPr>
        <w:t>0</w:t>
      </w:r>
      <w:r w:rsidRPr="00772D4A">
        <w:rPr>
          <w:rFonts w:ascii="Courier New" w:eastAsia="Times New Roman" w:hAnsi="Courier New" w:cs="Courier New"/>
          <w:color w:val="000000"/>
          <w:sz w:val="18"/>
          <w:szCs w:val="18"/>
        </w:rPr>
        <w:t>;</w:t>
      </w:r>
      <w:r w:rsidRPr="00772D4A">
        <w:rPr>
          <w:rFonts w:ascii="Courier New" w:eastAsia="Times New Roman" w:hAnsi="Courier New" w:cs="Courier New"/>
          <w:color w:val="000000"/>
          <w:sz w:val="18"/>
          <w:szCs w:val="18"/>
        </w:rPr>
        <w:br/>
        <w:t xml:space="preserve">    </w:t>
      </w:r>
      <w:r w:rsidRPr="00772D4A">
        <w:rPr>
          <w:rFonts w:ascii="Courier New" w:eastAsia="Times New Roman" w:hAnsi="Courier New" w:cs="Courier New"/>
          <w:b/>
          <w:bCs/>
          <w:color w:val="000080"/>
          <w:sz w:val="18"/>
          <w:szCs w:val="18"/>
        </w:rPr>
        <w:t xml:space="preserve">for </w:t>
      </w:r>
      <w:r w:rsidRPr="00772D4A">
        <w:rPr>
          <w:rFonts w:ascii="Courier New" w:eastAsia="Times New Roman" w:hAnsi="Courier New" w:cs="Courier New"/>
          <w:color w:val="000000"/>
          <w:sz w:val="18"/>
          <w:szCs w:val="18"/>
        </w:rPr>
        <w:t xml:space="preserve">(String </w:t>
      </w:r>
      <w:proofErr w:type="spellStart"/>
      <w:r w:rsidRPr="00772D4A">
        <w:rPr>
          <w:rFonts w:ascii="Courier New" w:eastAsia="Times New Roman" w:hAnsi="Courier New" w:cs="Courier New"/>
          <w:color w:val="000000"/>
          <w:sz w:val="18"/>
          <w:szCs w:val="18"/>
        </w:rPr>
        <w:t>modelGramToken</w:t>
      </w:r>
      <w:proofErr w:type="spellEnd"/>
      <w:r w:rsidRPr="00772D4A">
        <w:rPr>
          <w:rFonts w:ascii="Courier New" w:eastAsia="Times New Roman" w:hAnsi="Courier New" w:cs="Courier New"/>
          <w:color w:val="000000"/>
          <w:sz w:val="18"/>
          <w:szCs w:val="18"/>
        </w:rPr>
        <w:t xml:space="preserve"> : </w:t>
      </w:r>
      <w:proofErr w:type="spellStart"/>
      <w:r w:rsidRPr="00772D4A">
        <w:rPr>
          <w:rFonts w:ascii="Courier New" w:eastAsia="Times New Roman" w:hAnsi="Courier New" w:cs="Courier New"/>
          <w:color w:val="000000"/>
          <w:sz w:val="18"/>
          <w:szCs w:val="18"/>
        </w:rPr>
        <w:t>modelGrams.keySet</w:t>
      </w:r>
      <w:proofErr w:type="spellEnd"/>
      <w:r w:rsidRPr="00772D4A">
        <w:rPr>
          <w:rFonts w:ascii="Courier New" w:eastAsia="Times New Roman" w:hAnsi="Courier New" w:cs="Courier New"/>
          <w:color w:val="000000"/>
          <w:sz w:val="18"/>
          <w:szCs w:val="18"/>
        </w:rPr>
        <w:t>()) {</w:t>
      </w:r>
      <w:r w:rsidRPr="00772D4A">
        <w:rPr>
          <w:rFonts w:ascii="Courier New" w:eastAsia="Times New Roman" w:hAnsi="Courier New" w:cs="Courier New"/>
          <w:color w:val="000000"/>
          <w:sz w:val="18"/>
          <w:szCs w:val="18"/>
        </w:rPr>
        <w:br/>
        <w:t xml:space="preserve">        </w:t>
      </w:r>
      <w:r w:rsidRPr="00772D4A">
        <w:rPr>
          <w:rFonts w:ascii="Courier New" w:eastAsia="Times New Roman" w:hAnsi="Courier New" w:cs="Courier New"/>
          <w:b/>
          <w:bCs/>
          <w:color w:val="000080"/>
          <w:sz w:val="18"/>
          <w:szCs w:val="18"/>
        </w:rPr>
        <w:t xml:space="preserve">if </w:t>
      </w:r>
      <w:r w:rsidRPr="00772D4A">
        <w:rPr>
          <w:rFonts w:ascii="Courier New" w:eastAsia="Times New Roman" w:hAnsi="Courier New" w:cs="Courier New"/>
          <w:color w:val="000000"/>
          <w:sz w:val="18"/>
          <w:szCs w:val="18"/>
        </w:rPr>
        <w:t>(!</w:t>
      </w:r>
      <w:r w:rsidRPr="00772D4A">
        <w:rPr>
          <w:rFonts w:ascii="Courier New" w:eastAsia="Times New Roman" w:hAnsi="Courier New" w:cs="Courier New"/>
          <w:b/>
          <w:bCs/>
          <w:color w:val="008000"/>
          <w:sz w:val="18"/>
          <w:szCs w:val="18"/>
        </w:rPr>
        <w:t>"_</w:t>
      </w:r>
      <w:proofErr w:type="spellStart"/>
      <w:r w:rsidRPr="00772D4A">
        <w:rPr>
          <w:rFonts w:ascii="Courier New" w:eastAsia="Times New Roman" w:hAnsi="Courier New" w:cs="Courier New"/>
          <w:b/>
          <w:bCs/>
          <w:color w:val="008000"/>
          <w:sz w:val="18"/>
          <w:szCs w:val="18"/>
        </w:rPr>
        <w:t>cn</w:t>
      </w:r>
      <w:proofErr w:type="spellEnd"/>
      <w:r w:rsidRPr="00772D4A">
        <w:rPr>
          <w:rFonts w:ascii="Courier New" w:eastAsia="Times New Roman" w:hAnsi="Courier New" w:cs="Courier New"/>
          <w:b/>
          <w:bCs/>
          <w:color w:val="008000"/>
          <w:sz w:val="18"/>
          <w:szCs w:val="18"/>
        </w:rPr>
        <w:t>_"</w:t>
      </w:r>
      <w:r w:rsidRPr="00772D4A">
        <w:rPr>
          <w:rFonts w:ascii="Courier New" w:eastAsia="Times New Roman" w:hAnsi="Courier New" w:cs="Courier New"/>
          <w:color w:val="000000"/>
          <w:sz w:val="18"/>
          <w:szCs w:val="18"/>
        </w:rPr>
        <w:t>.equals(</w:t>
      </w:r>
      <w:proofErr w:type="spellStart"/>
      <w:r w:rsidRPr="00772D4A">
        <w:rPr>
          <w:rFonts w:ascii="Courier New" w:eastAsia="Times New Roman" w:hAnsi="Courier New" w:cs="Courier New"/>
          <w:color w:val="000000"/>
          <w:sz w:val="18"/>
          <w:szCs w:val="18"/>
        </w:rPr>
        <w:t>modelGramToken</w:t>
      </w:r>
      <w:proofErr w:type="spellEnd"/>
      <w:r w:rsidRPr="00772D4A">
        <w:rPr>
          <w:rFonts w:ascii="Courier New" w:eastAsia="Times New Roman" w:hAnsi="Courier New" w:cs="Courier New"/>
          <w:color w:val="000000"/>
          <w:sz w:val="18"/>
          <w:szCs w:val="18"/>
        </w:rPr>
        <w:t xml:space="preserve">) &amp;&amp; </w:t>
      </w:r>
      <w:proofErr w:type="spellStart"/>
      <w:r w:rsidRPr="00772D4A">
        <w:rPr>
          <w:rFonts w:ascii="Courier New" w:eastAsia="Times New Roman" w:hAnsi="Courier New" w:cs="Courier New"/>
          <w:color w:val="000000"/>
          <w:sz w:val="18"/>
          <w:szCs w:val="18"/>
        </w:rPr>
        <w:t>peerGrams.get</w:t>
      </w:r>
      <w:proofErr w:type="spellEnd"/>
      <w:r w:rsidRPr="00772D4A">
        <w:rPr>
          <w:rFonts w:ascii="Courier New" w:eastAsia="Times New Roman" w:hAnsi="Courier New" w:cs="Courier New"/>
          <w:color w:val="000000"/>
          <w:sz w:val="18"/>
          <w:szCs w:val="18"/>
        </w:rPr>
        <w:t>(</w:t>
      </w:r>
      <w:proofErr w:type="spellStart"/>
      <w:r w:rsidRPr="00772D4A">
        <w:rPr>
          <w:rFonts w:ascii="Courier New" w:eastAsia="Times New Roman" w:hAnsi="Courier New" w:cs="Courier New"/>
          <w:color w:val="000000"/>
          <w:sz w:val="18"/>
          <w:szCs w:val="18"/>
        </w:rPr>
        <w:t>modelGramToken</w:t>
      </w:r>
      <w:proofErr w:type="spellEnd"/>
      <w:r w:rsidRPr="00772D4A">
        <w:rPr>
          <w:rFonts w:ascii="Courier New" w:eastAsia="Times New Roman" w:hAnsi="Courier New" w:cs="Courier New"/>
          <w:color w:val="000000"/>
          <w:sz w:val="18"/>
          <w:szCs w:val="18"/>
        </w:rPr>
        <w:t xml:space="preserve">) != </w:t>
      </w:r>
      <w:r w:rsidRPr="00772D4A">
        <w:rPr>
          <w:rFonts w:ascii="Courier New" w:eastAsia="Times New Roman" w:hAnsi="Courier New" w:cs="Courier New"/>
          <w:b/>
          <w:bCs/>
          <w:color w:val="000080"/>
          <w:sz w:val="18"/>
          <w:szCs w:val="18"/>
        </w:rPr>
        <w:t>null</w:t>
      </w:r>
      <w:r w:rsidRPr="00772D4A">
        <w:rPr>
          <w:rFonts w:ascii="Courier New" w:eastAsia="Times New Roman" w:hAnsi="Courier New" w:cs="Courier New"/>
          <w:color w:val="000000"/>
          <w:sz w:val="18"/>
          <w:szCs w:val="18"/>
        </w:rPr>
        <w:t>) {</w:t>
      </w:r>
      <w:r w:rsidRPr="00772D4A">
        <w:rPr>
          <w:rFonts w:ascii="Courier New" w:eastAsia="Times New Roman" w:hAnsi="Courier New" w:cs="Courier New"/>
          <w:color w:val="000000"/>
          <w:sz w:val="18"/>
          <w:szCs w:val="18"/>
        </w:rPr>
        <w:br/>
        <w:t xml:space="preserve">            </w:t>
      </w:r>
      <w:r w:rsidRPr="00772D4A">
        <w:rPr>
          <w:rFonts w:ascii="Courier New" w:eastAsia="Times New Roman" w:hAnsi="Courier New" w:cs="Courier New"/>
          <w:b/>
          <w:bCs/>
          <w:color w:val="000080"/>
          <w:sz w:val="18"/>
          <w:szCs w:val="18"/>
        </w:rPr>
        <w:t xml:space="preserve">int </w:t>
      </w:r>
      <w:proofErr w:type="spellStart"/>
      <w:r w:rsidRPr="00772D4A">
        <w:rPr>
          <w:rFonts w:ascii="Courier New" w:eastAsia="Times New Roman" w:hAnsi="Courier New" w:cs="Courier New"/>
          <w:color w:val="000000"/>
          <w:sz w:val="18"/>
          <w:szCs w:val="18"/>
        </w:rPr>
        <w:t>peerHits</w:t>
      </w:r>
      <w:proofErr w:type="spellEnd"/>
      <w:r w:rsidRPr="00772D4A">
        <w:rPr>
          <w:rFonts w:ascii="Courier New" w:eastAsia="Times New Roman" w:hAnsi="Courier New" w:cs="Courier New"/>
          <w:color w:val="000000"/>
          <w:sz w:val="18"/>
          <w:szCs w:val="18"/>
        </w:rPr>
        <w:t xml:space="preserve"> = </w:t>
      </w:r>
      <w:proofErr w:type="spellStart"/>
      <w:r w:rsidRPr="00772D4A">
        <w:rPr>
          <w:rFonts w:ascii="Courier New" w:eastAsia="Times New Roman" w:hAnsi="Courier New" w:cs="Courier New"/>
          <w:color w:val="000000"/>
          <w:sz w:val="18"/>
          <w:szCs w:val="18"/>
        </w:rPr>
        <w:t>peerGrams.get</w:t>
      </w:r>
      <w:proofErr w:type="spellEnd"/>
      <w:r w:rsidRPr="00772D4A">
        <w:rPr>
          <w:rFonts w:ascii="Courier New" w:eastAsia="Times New Roman" w:hAnsi="Courier New" w:cs="Courier New"/>
          <w:color w:val="000000"/>
          <w:sz w:val="18"/>
          <w:szCs w:val="18"/>
        </w:rPr>
        <w:t>(</w:t>
      </w:r>
      <w:proofErr w:type="spellStart"/>
      <w:r w:rsidRPr="00772D4A">
        <w:rPr>
          <w:rFonts w:ascii="Courier New" w:eastAsia="Times New Roman" w:hAnsi="Courier New" w:cs="Courier New"/>
          <w:color w:val="000000"/>
          <w:sz w:val="18"/>
          <w:szCs w:val="18"/>
        </w:rPr>
        <w:t>modelGramToken</w:t>
      </w:r>
      <w:proofErr w:type="spellEnd"/>
      <w:r w:rsidRPr="00772D4A">
        <w:rPr>
          <w:rFonts w:ascii="Courier New" w:eastAsia="Times New Roman" w:hAnsi="Courier New" w:cs="Courier New"/>
          <w:color w:val="000000"/>
          <w:sz w:val="18"/>
          <w:szCs w:val="18"/>
        </w:rPr>
        <w:t>);</w:t>
      </w:r>
      <w:r w:rsidRPr="00772D4A">
        <w:rPr>
          <w:rFonts w:ascii="Courier New" w:eastAsia="Times New Roman" w:hAnsi="Courier New" w:cs="Courier New"/>
          <w:color w:val="000000"/>
          <w:sz w:val="18"/>
          <w:szCs w:val="18"/>
        </w:rPr>
        <w:br/>
        <w:t xml:space="preserve">            </w:t>
      </w:r>
      <w:r w:rsidRPr="00772D4A">
        <w:rPr>
          <w:rFonts w:ascii="Courier New" w:eastAsia="Times New Roman" w:hAnsi="Courier New" w:cs="Courier New"/>
          <w:b/>
          <w:bCs/>
          <w:color w:val="000080"/>
          <w:sz w:val="18"/>
          <w:szCs w:val="18"/>
        </w:rPr>
        <w:t xml:space="preserve">int </w:t>
      </w:r>
      <w:proofErr w:type="spellStart"/>
      <w:r w:rsidRPr="00772D4A">
        <w:rPr>
          <w:rFonts w:ascii="Courier New" w:eastAsia="Times New Roman" w:hAnsi="Courier New" w:cs="Courier New"/>
          <w:color w:val="000000"/>
          <w:sz w:val="18"/>
          <w:szCs w:val="18"/>
        </w:rPr>
        <w:t>modelHits</w:t>
      </w:r>
      <w:proofErr w:type="spellEnd"/>
      <w:r w:rsidRPr="00772D4A">
        <w:rPr>
          <w:rFonts w:ascii="Courier New" w:eastAsia="Times New Roman" w:hAnsi="Courier New" w:cs="Courier New"/>
          <w:color w:val="000000"/>
          <w:sz w:val="18"/>
          <w:szCs w:val="18"/>
        </w:rPr>
        <w:t xml:space="preserve"> = </w:t>
      </w:r>
      <w:proofErr w:type="spellStart"/>
      <w:r w:rsidRPr="00772D4A">
        <w:rPr>
          <w:rFonts w:ascii="Courier New" w:eastAsia="Times New Roman" w:hAnsi="Courier New" w:cs="Courier New"/>
          <w:color w:val="000000"/>
          <w:sz w:val="18"/>
          <w:szCs w:val="18"/>
        </w:rPr>
        <w:t>modelGrams.get</w:t>
      </w:r>
      <w:proofErr w:type="spellEnd"/>
      <w:r w:rsidRPr="00772D4A">
        <w:rPr>
          <w:rFonts w:ascii="Courier New" w:eastAsia="Times New Roman" w:hAnsi="Courier New" w:cs="Courier New"/>
          <w:color w:val="000000"/>
          <w:sz w:val="18"/>
          <w:szCs w:val="18"/>
        </w:rPr>
        <w:t>(</w:t>
      </w:r>
      <w:proofErr w:type="spellStart"/>
      <w:r w:rsidRPr="00772D4A">
        <w:rPr>
          <w:rFonts w:ascii="Courier New" w:eastAsia="Times New Roman" w:hAnsi="Courier New" w:cs="Courier New"/>
          <w:color w:val="000000"/>
          <w:sz w:val="18"/>
          <w:szCs w:val="18"/>
        </w:rPr>
        <w:t>modelGramToken</w:t>
      </w:r>
      <w:proofErr w:type="spellEnd"/>
      <w:r w:rsidRPr="00772D4A">
        <w:rPr>
          <w:rFonts w:ascii="Courier New" w:eastAsia="Times New Roman" w:hAnsi="Courier New" w:cs="Courier New"/>
          <w:color w:val="000000"/>
          <w:sz w:val="18"/>
          <w:szCs w:val="18"/>
        </w:rPr>
        <w:t>);</w:t>
      </w:r>
      <w:r w:rsidRPr="00772D4A">
        <w:rPr>
          <w:rFonts w:ascii="Courier New" w:eastAsia="Times New Roman" w:hAnsi="Courier New" w:cs="Courier New"/>
          <w:color w:val="000000"/>
          <w:sz w:val="18"/>
          <w:szCs w:val="18"/>
        </w:rPr>
        <w:br/>
        <w:t xml:space="preserve">            hits += </w:t>
      </w:r>
      <w:proofErr w:type="spellStart"/>
      <w:r w:rsidRPr="00772D4A">
        <w:rPr>
          <w:rFonts w:ascii="Courier New" w:eastAsia="Times New Roman" w:hAnsi="Courier New" w:cs="Courier New"/>
          <w:color w:val="000000"/>
          <w:sz w:val="18"/>
          <w:szCs w:val="18"/>
        </w:rPr>
        <w:t>Math.</w:t>
      </w:r>
      <w:r w:rsidRPr="00772D4A">
        <w:rPr>
          <w:rFonts w:ascii="Courier New" w:eastAsia="Times New Roman" w:hAnsi="Courier New" w:cs="Courier New"/>
          <w:i/>
          <w:iCs/>
          <w:color w:val="000000"/>
          <w:sz w:val="18"/>
          <w:szCs w:val="18"/>
        </w:rPr>
        <w:t>min</w:t>
      </w:r>
      <w:proofErr w:type="spellEnd"/>
      <w:r w:rsidRPr="00772D4A">
        <w:rPr>
          <w:rFonts w:ascii="Courier New" w:eastAsia="Times New Roman" w:hAnsi="Courier New" w:cs="Courier New"/>
          <w:color w:val="000000"/>
          <w:sz w:val="18"/>
          <w:szCs w:val="18"/>
        </w:rPr>
        <w:t>(</w:t>
      </w:r>
      <w:proofErr w:type="spellStart"/>
      <w:r w:rsidRPr="00772D4A">
        <w:rPr>
          <w:rFonts w:ascii="Courier New" w:eastAsia="Times New Roman" w:hAnsi="Courier New" w:cs="Courier New"/>
          <w:color w:val="000000"/>
          <w:sz w:val="18"/>
          <w:szCs w:val="18"/>
        </w:rPr>
        <w:t>peerHits</w:t>
      </w:r>
      <w:proofErr w:type="spellEnd"/>
      <w:r w:rsidRPr="00772D4A">
        <w:rPr>
          <w:rFonts w:ascii="Courier New" w:eastAsia="Times New Roman" w:hAnsi="Courier New" w:cs="Courier New"/>
          <w:color w:val="000000"/>
          <w:sz w:val="18"/>
          <w:szCs w:val="18"/>
        </w:rPr>
        <w:t xml:space="preserve">, </w:t>
      </w:r>
      <w:proofErr w:type="spellStart"/>
      <w:r w:rsidRPr="00772D4A">
        <w:rPr>
          <w:rFonts w:ascii="Courier New" w:eastAsia="Times New Roman" w:hAnsi="Courier New" w:cs="Courier New"/>
          <w:color w:val="000000"/>
          <w:sz w:val="18"/>
          <w:szCs w:val="18"/>
        </w:rPr>
        <w:t>modelHits</w:t>
      </w:r>
      <w:proofErr w:type="spellEnd"/>
      <w:r w:rsidRPr="00772D4A">
        <w:rPr>
          <w:rFonts w:ascii="Courier New" w:eastAsia="Times New Roman" w:hAnsi="Courier New" w:cs="Courier New"/>
          <w:color w:val="000000"/>
          <w:sz w:val="18"/>
          <w:szCs w:val="18"/>
        </w:rPr>
        <w:t>);</w:t>
      </w:r>
      <w:r w:rsidRPr="00772D4A">
        <w:rPr>
          <w:rFonts w:ascii="Courier New" w:eastAsia="Times New Roman" w:hAnsi="Courier New" w:cs="Courier New"/>
          <w:color w:val="000000"/>
          <w:sz w:val="18"/>
          <w:szCs w:val="18"/>
        </w:rPr>
        <w:br/>
        <w:t xml:space="preserve">        }</w:t>
      </w:r>
      <w:r w:rsidRPr="00772D4A">
        <w:rPr>
          <w:rFonts w:ascii="Courier New" w:eastAsia="Times New Roman" w:hAnsi="Courier New" w:cs="Courier New"/>
          <w:color w:val="000000"/>
          <w:sz w:val="18"/>
          <w:szCs w:val="18"/>
        </w:rPr>
        <w:br/>
        <w:t xml:space="preserve">    }</w:t>
      </w:r>
      <w:r w:rsidRPr="00772D4A">
        <w:rPr>
          <w:rFonts w:ascii="Courier New" w:eastAsia="Times New Roman" w:hAnsi="Courier New" w:cs="Courier New"/>
          <w:color w:val="000000"/>
          <w:sz w:val="18"/>
          <w:szCs w:val="18"/>
        </w:rPr>
        <w:br/>
        <w:t xml:space="preserve">    </w:t>
      </w:r>
      <w:r w:rsidRPr="00772D4A">
        <w:rPr>
          <w:rFonts w:ascii="Courier New" w:eastAsia="Times New Roman" w:hAnsi="Courier New" w:cs="Courier New"/>
          <w:b/>
          <w:bCs/>
          <w:color w:val="000080"/>
          <w:sz w:val="18"/>
          <w:szCs w:val="18"/>
        </w:rPr>
        <w:t xml:space="preserve">return </w:t>
      </w:r>
      <w:r w:rsidRPr="00772D4A">
        <w:rPr>
          <w:rFonts w:ascii="Courier New" w:eastAsia="Times New Roman" w:hAnsi="Courier New" w:cs="Courier New"/>
          <w:color w:val="000000"/>
          <w:sz w:val="18"/>
          <w:szCs w:val="18"/>
        </w:rPr>
        <w:t>hits;</w:t>
      </w:r>
      <w:r w:rsidRPr="00772D4A">
        <w:rPr>
          <w:rFonts w:ascii="Courier New" w:eastAsia="Times New Roman" w:hAnsi="Courier New" w:cs="Courier New"/>
          <w:color w:val="000000"/>
          <w:sz w:val="18"/>
          <w:szCs w:val="18"/>
        </w:rPr>
        <w:br/>
        <w:t>}</w:t>
      </w:r>
    </w:p>
    <w:p w14:paraId="5B9A1482" w14:textId="77777777" w:rsidR="00772D4A" w:rsidRDefault="00772D4A" w:rsidP="00772D4A">
      <w:pPr>
        <w:bidi w:val="0"/>
      </w:pPr>
    </w:p>
    <w:p w14:paraId="6955502B" w14:textId="5A1CD707" w:rsidR="00FA7B9F" w:rsidRDefault="00772D4A" w:rsidP="00C455AC">
      <w:pPr>
        <w:bidi w:val="0"/>
      </w:pPr>
      <w:r>
        <w:t xml:space="preserve">Where </w:t>
      </w:r>
      <w:proofErr w:type="spellStart"/>
      <w:r>
        <w:t>peerGrams</w:t>
      </w:r>
      <w:proofErr w:type="spellEnd"/>
      <w:r>
        <w:t xml:space="preserve"> dictionary is the token n-gram against the number of its occurrences in the peer (i.e. automated summary generated by some system). Analogously, </w:t>
      </w:r>
      <w:proofErr w:type="spellStart"/>
      <w:r>
        <w:t>modelGrams</w:t>
      </w:r>
      <w:proofErr w:type="spellEnd"/>
      <w:r>
        <w:t xml:space="preserve"> is the n-grams against the number of its occurrences of the model. The model in this context is the human summary. Thus, the calculated value is the number of n-gram tokens shared by two texts.</w:t>
      </w:r>
      <w:r w:rsidR="00C455AC">
        <w:t xml:space="preserve"> (The “_</w:t>
      </w:r>
      <w:proofErr w:type="spellStart"/>
      <w:r w:rsidR="00C455AC">
        <w:t>cn</w:t>
      </w:r>
      <w:proofErr w:type="spellEnd"/>
      <w:r w:rsidR="00C455AC">
        <w:t>_” token in both</w:t>
      </w:r>
      <w:r w:rsidR="004C047E">
        <w:t xml:space="preserve"> </w:t>
      </w:r>
      <w:r w:rsidR="0003118B">
        <w:t>mappings</w:t>
      </w:r>
      <w:r w:rsidR="00C455AC">
        <w:t xml:space="preserve"> </w:t>
      </w:r>
      <w:r w:rsidR="00B103E1">
        <w:t>is an inter</w:t>
      </w:r>
      <w:r w:rsidR="004A43A4">
        <w:t xml:space="preserve">nal token </w:t>
      </w:r>
      <w:r w:rsidR="00C455AC">
        <w:t>indicat</w:t>
      </w:r>
      <w:r w:rsidR="004A43A4">
        <w:t>ing</w:t>
      </w:r>
      <w:r w:rsidR="00C455AC">
        <w:t xml:space="preserve"> the total number per text on n-grams.) In order to calculate the precision, we need to divide the number of shared n-grams on the number of tokens in the peer (automated summary). Accordingly, the recall is the number of shared occurrences divided by total number of n-grams in model (human summary).</w:t>
      </w:r>
    </w:p>
    <w:p w14:paraId="62181B42" w14:textId="77777777" w:rsidR="008931E5" w:rsidRDefault="008931E5" w:rsidP="008931E5">
      <w:pPr>
        <w:bidi w:val="0"/>
      </w:pPr>
    </w:p>
    <w:p w14:paraId="74FB1E59" w14:textId="6977C258" w:rsidR="008931E5" w:rsidRDefault="00BD431F" w:rsidP="004825DF">
      <w:pPr>
        <w:bidi w:val="0"/>
        <w:jc w:val="center"/>
        <w:rPr>
          <w:rFonts w:eastAsiaTheme="minorEastAsia"/>
        </w:rPr>
      </w:pPr>
      <m:oMath>
        <m:sSub>
          <m:sSubPr>
            <m:ctrlPr>
              <w:rPr>
                <w:rFonts w:ascii="Cambria Math" w:hAnsi="Cambria Math"/>
                <w:i/>
              </w:rPr>
            </m:ctrlPr>
          </m:sSubPr>
          <m:e>
            <m:r>
              <w:rPr>
                <w:rFonts w:ascii="Cambria Math" w:hAnsi="Cambria Math"/>
              </w:rPr>
              <m:t>RougeN</m:t>
            </m:r>
          </m:e>
          <m:sub>
            <m:r>
              <w:rPr>
                <w:rFonts w:ascii="Cambria Math" w:hAnsi="Cambria Math"/>
              </w:rPr>
              <m:t>precsion</m:t>
            </m:r>
          </m:sub>
        </m:sSub>
        <m:r>
          <w:rPr>
            <w:rFonts w:ascii="Cambria Math" w:hAnsi="Cambria Math"/>
          </w:rPr>
          <m:t>=</m:t>
        </m:r>
        <m:f>
          <m:fPr>
            <m:ctrlPr>
              <w:rPr>
                <w:rFonts w:ascii="Cambria Math" w:hAnsi="Cambria Math"/>
                <w:i/>
              </w:rPr>
            </m:ctrlPr>
          </m:fPr>
          <m:num>
            <m:r>
              <w:rPr>
                <w:rFonts w:ascii="Cambria Math" w:hAnsi="Cambria Math"/>
              </w:rPr>
              <m:t>#(common_n_grams)</m:t>
            </m:r>
          </m:num>
          <m:den>
            <m:r>
              <w:rPr>
                <w:rFonts w:ascii="Cambria Math" w:hAnsi="Cambria Math"/>
              </w:rPr>
              <m:t>#(summary_n_grams)</m:t>
            </m:r>
          </m:den>
        </m:f>
      </m:oMath>
      <w:r w:rsidR="004825DF">
        <w:rPr>
          <w:rFonts w:eastAsiaTheme="minorEastAsia"/>
        </w:rPr>
        <w:t xml:space="preserve">  (2)</w:t>
      </w:r>
    </w:p>
    <w:p w14:paraId="0A9AE562" w14:textId="77777777" w:rsidR="004825DF" w:rsidRDefault="004825DF" w:rsidP="004825DF">
      <w:pPr>
        <w:bidi w:val="0"/>
        <w:rPr>
          <w:rFonts w:eastAsiaTheme="minorEastAsia"/>
        </w:rPr>
      </w:pPr>
    </w:p>
    <w:p w14:paraId="772AEF2D" w14:textId="4C997B6F" w:rsidR="008931E5" w:rsidRDefault="00BD431F" w:rsidP="004825DF">
      <w:pPr>
        <w:bidi w:val="0"/>
        <w:jc w:val="center"/>
        <w:rPr>
          <w:rFonts w:eastAsiaTheme="minorEastAsia"/>
        </w:rPr>
      </w:pPr>
      <m:oMath>
        <m:sSub>
          <m:sSubPr>
            <m:ctrlPr>
              <w:rPr>
                <w:rFonts w:ascii="Cambria Math" w:hAnsi="Cambria Math"/>
                <w:i/>
              </w:rPr>
            </m:ctrlPr>
          </m:sSubPr>
          <m:e>
            <m:r>
              <w:rPr>
                <w:rFonts w:ascii="Cambria Math" w:hAnsi="Cambria Math"/>
              </w:rPr>
              <m:t>RougeN</m:t>
            </m:r>
          </m:e>
          <m:sub>
            <m:r>
              <w:rPr>
                <w:rFonts w:ascii="Cambria Math" w:hAnsi="Cambria Math"/>
              </w:rPr>
              <m:t>recall</m:t>
            </m:r>
          </m:sub>
        </m:sSub>
        <m:r>
          <w:rPr>
            <w:rFonts w:ascii="Cambria Math" w:hAnsi="Cambria Math"/>
          </w:rPr>
          <m:t>=</m:t>
        </m:r>
        <m:f>
          <m:fPr>
            <m:ctrlPr>
              <w:rPr>
                <w:rFonts w:ascii="Cambria Math" w:hAnsi="Cambria Math"/>
                <w:i/>
              </w:rPr>
            </m:ctrlPr>
          </m:fPr>
          <m:num>
            <m:r>
              <w:rPr>
                <w:rFonts w:ascii="Cambria Math" w:hAnsi="Cambria Math"/>
              </w:rPr>
              <m:t>#(common_n_grams)</m:t>
            </m:r>
          </m:num>
          <m:den>
            <m:r>
              <w:rPr>
                <w:rFonts w:ascii="Cambria Math" w:hAnsi="Cambria Math"/>
              </w:rPr>
              <m:t>#(reference_n_grams)</m:t>
            </m:r>
          </m:den>
        </m:f>
      </m:oMath>
      <w:r w:rsidR="004825DF">
        <w:rPr>
          <w:rFonts w:eastAsiaTheme="minorEastAsia"/>
        </w:rPr>
        <w:t xml:space="preserve">   (3)</w:t>
      </w:r>
    </w:p>
    <w:p w14:paraId="0018CCED" w14:textId="5AA9AA34" w:rsidR="00B42C7C" w:rsidRDefault="0003118B" w:rsidP="008931E5">
      <w:pPr>
        <w:bidi w:val="0"/>
        <w:rPr>
          <w:rFonts w:eastAsiaTheme="minorEastAsia"/>
        </w:rPr>
      </w:pPr>
      <w:r>
        <w:t xml:space="preserve">As well, by default the platform (and original the ROUGE metrics) produce the harmonic mean, i.e. the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Pr>
          <w:rFonts w:eastAsiaTheme="minorEastAsia"/>
        </w:rPr>
        <w:t>measure. It is defined as</w:t>
      </w:r>
      <w:r w:rsidR="00B42C7C">
        <w:rPr>
          <w:rFonts w:eastAsiaTheme="minorEastAsia"/>
        </w:rPr>
        <w:t xml:space="preserve"> (4) with </w:t>
      </w:r>
      <m:oMath>
        <m:r>
          <w:rPr>
            <w:rFonts w:ascii="Cambria Math" w:eastAsiaTheme="minorEastAsia" w:hAnsi="Cambria Math"/>
          </w:rPr>
          <m:t>β=1</m:t>
        </m:r>
      </m:oMath>
      <w:r w:rsidR="00B42C7C">
        <w:rPr>
          <w:rFonts w:eastAsiaTheme="minorEastAsia"/>
        </w:rPr>
        <w:t>.</w:t>
      </w:r>
    </w:p>
    <w:p w14:paraId="4B0C1658" w14:textId="77777777" w:rsidR="00B42C7C" w:rsidRDefault="00BD431F" w:rsidP="00B42C7C">
      <w:pPr>
        <w:bidi w:val="0"/>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β</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2</m:t>
                </m:r>
              </m:sup>
            </m:sSup>
            <m:r>
              <w:rPr>
                <w:rFonts w:ascii="Cambria Math" w:eastAsiaTheme="minorEastAsia" w:hAnsi="Cambria Math"/>
              </w:rPr>
              <m:t>)PR</m:t>
            </m:r>
          </m:num>
          <m:den>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2</m:t>
                </m:r>
              </m:sup>
            </m:sSup>
            <m:r>
              <w:rPr>
                <w:rFonts w:ascii="Cambria Math" w:eastAsiaTheme="minorEastAsia" w:hAnsi="Cambria Math"/>
              </w:rPr>
              <m:t>P+R</m:t>
            </m:r>
          </m:den>
        </m:f>
      </m:oMath>
      <w:r w:rsidR="00B42C7C">
        <w:rPr>
          <w:rFonts w:eastAsiaTheme="minorEastAsia"/>
        </w:rPr>
        <w:t>,</w:t>
      </w:r>
      <m:oMath>
        <m:r>
          <w:rPr>
            <w:rFonts w:ascii="Cambria Math" w:eastAsiaTheme="minorEastAsia" w:hAnsi="Cambria Math"/>
          </w:rPr>
          <m:t>β∈[0,+∞)</m:t>
        </m:r>
      </m:oMath>
      <w:r w:rsidR="00B42C7C">
        <w:rPr>
          <w:rFonts w:eastAsiaTheme="minorEastAsia"/>
        </w:rPr>
        <w:t xml:space="preserve"> (4)</w:t>
      </w:r>
    </w:p>
    <w:p w14:paraId="17799AF3" w14:textId="4C41C910" w:rsidR="00E1411A" w:rsidRDefault="002E5847" w:rsidP="002E5847">
      <w:pPr>
        <w:bidi w:val="0"/>
        <w:rPr>
          <w:rFonts w:eastAsiaTheme="minorEastAsia"/>
        </w:rPr>
      </w:pPr>
      <w:r>
        <w:rPr>
          <w:rFonts w:eastAsiaTheme="minorEastAsia"/>
        </w:rPr>
        <w:t xml:space="preserve">Internally, the platform uses the </w:t>
      </w:r>
      <w:r w:rsidR="00E1411A">
        <w:rPr>
          <w:rFonts w:eastAsiaTheme="minorEastAsia" w:cstheme="minorHAnsi"/>
        </w:rPr>
        <w:t>α</w:t>
      </w:r>
      <w:r w:rsidR="00E1411A">
        <w:rPr>
          <w:rFonts w:eastAsiaTheme="minorEastAsia"/>
        </w:rPr>
        <w:t xml:space="preserve">-based measure </w:t>
      </w:r>
      <w:sdt>
        <w:sdtPr>
          <w:rPr>
            <w:rFonts w:eastAsiaTheme="minorEastAsia"/>
          </w:rPr>
          <w:id w:val="-2016138297"/>
          <w:citation/>
        </w:sdtPr>
        <w:sdtContent>
          <w:r w:rsidR="00E1411A">
            <w:rPr>
              <w:rFonts w:eastAsiaTheme="minorEastAsia"/>
            </w:rPr>
            <w:fldChar w:fldCharType="begin"/>
          </w:r>
          <w:r w:rsidR="00E1411A">
            <w:rPr>
              <w:rFonts w:eastAsiaTheme="minorEastAsia"/>
            </w:rPr>
            <w:instrText xml:space="preserve"> CITATION Yut07 \l 1033 </w:instrText>
          </w:r>
          <w:r w:rsidR="00E1411A">
            <w:rPr>
              <w:rFonts w:eastAsiaTheme="minorEastAsia"/>
            </w:rPr>
            <w:fldChar w:fldCharType="separate"/>
          </w:r>
          <w:r w:rsidR="004224D5" w:rsidRPr="004224D5">
            <w:rPr>
              <w:rFonts w:eastAsiaTheme="minorEastAsia"/>
              <w:noProof/>
            </w:rPr>
            <w:t>(Sasaki, 2007)</w:t>
          </w:r>
          <w:r w:rsidR="00E1411A">
            <w:rPr>
              <w:rFonts w:eastAsiaTheme="minorEastAsia"/>
            </w:rPr>
            <w:fldChar w:fldCharType="end"/>
          </w:r>
        </w:sdtContent>
      </w:sdt>
      <w:r w:rsidR="00E1411A">
        <w:rPr>
          <w:rFonts w:eastAsiaTheme="minorEastAsia"/>
        </w:rPr>
        <w:t xml:space="preserve">. I.e. </w:t>
      </w:r>
      <m:oMath>
        <m:r>
          <w:rPr>
            <w:rFonts w:ascii="Cambria Math" w:eastAsiaTheme="minorEastAsia" w:hAnsi="Cambria Math"/>
          </w:rPr>
          <m:t>α=</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2</m:t>
                </m:r>
              </m:sup>
            </m:sSup>
          </m:den>
        </m:f>
      </m:oMath>
      <w:r w:rsidR="00E1411A">
        <w:rPr>
          <w:rFonts w:eastAsiaTheme="minorEastAsia"/>
        </w:rPr>
        <w:t>. The equation (4) becomes:</w:t>
      </w:r>
    </w:p>
    <w:p w14:paraId="49D58F0D" w14:textId="77777777" w:rsidR="00E1411A" w:rsidRDefault="00BD431F" w:rsidP="00E1411A">
      <w:pPr>
        <w:bidi w:val="0"/>
        <w:jc w:val="center"/>
        <w:rPr>
          <w:rFonts w:eastAsiaTheme="minorEastAsia"/>
        </w:rPr>
      </w:pPr>
      <m:oMath>
        <m:sSub>
          <m:sSubPr>
            <m:ctrlPr>
              <w:rPr>
                <w:rFonts w:ascii="Cambria Math" w:hAnsi="Cambria Math"/>
                <w:i/>
              </w:rPr>
            </m:ctrlPr>
          </m:sSubPr>
          <m:e>
            <m:r>
              <w:rPr>
                <w:rFonts w:ascii="Cambria Math" w:hAnsi="Cambria Math"/>
              </w:rPr>
              <m:t>F</m:t>
            </m:r>
          </m:e>
          <m:sub>
            <m:r>
              <w:rPr>
                <w:rFonts w:ascii="Cambria Math" w:hAnsi="Cambria Math"/>
              </w:rPr>
              <m:t>α</m:t>
            </m:r>
          </m:sub>
        </m:sSub>
        <m:r>
          <w:rPr>
            <w:rFonts w:ascii="Cambria Math" w:hAnsi="Cambria Math"/>
          </w:rPr>
          <m:t>=</m:t>
        </m:r>
        <m:f>
          <m:fPr>
            <m:ctrlPr>
              <w:rPr>
                <w:rFonts w:ascii="Cambria Math" w:hAnsi="Cambria Math"/>
                <w:i/>
              </w:rPr>
            </m:ctrlPr>
          </m:fPr>
          <m:num>
            <m:r>
              <w:rPr>
                <w:rFonts w:ascii="Cambria Math" w:hAnsi="Cambria Math"/>
              </w:rPr>
              <m:t>PR</m:t>
            </m:r>
          </m:num>
          <m:den>
            <m:d>
              <m:dPr>
                <m:ctrlPr>
                  <w:rPr>
                    <w:rFonts w:ascii="Cambria Math" w:hAnsi="Cambria Math"/>
                    <w:i/>
                  </w:rPr>
                </m:ctrlPr>
              </m:dPr>
              <m:e>
                <m:r>
                  <w:rPr>
                    <w:rFonts w:ascii="Cambria Math" w:hAnsi="Cambria Math"/>
                  </w:rPr>
                  <m:t>1-α</m:t>
                </m:r>
              </m:e>
            </m:d>
            <m:r>
              <w:rPr>
                <w:rFonts w:ascii="Cambria Math" w:hAnsi="Cambria Math"/>
              </w:rPr>
              <m:t>P+αR</m:t>
            </m:r>
          </m:den>
        </m:f>
      </m:oMath>
      <w:r w:rsidR="00E1411A">
        <w:rPr>
          <w:rFonts w:eastAsiaTheme="minorEastAsia"/>
        </w:rPr>
        <w:t xml:space="preserve"> (5)</w:t>
      </w:r>
    </w:p>
    <w:p w14:paraId="7D57E38C" w14:textId="08FD973A" w:rsidR="009329D3" w:rsidRDefault="00E1411A" w:rsidP="00E1411A">
      <w:pPr>
        <w:bidi w:val="0"/>
        <w:rPr>
          <w:rFonts w:eastAsiaTheme="minorEastAsia"/>
        </w:rPr>
      </w:pPr>
      <w:r>
        <w:rPr>
          <w:rFonts w:eastAsiaTheme="minorEastAsia"/>
        </w:rPr>
        <w:t xml:space="preserve">Thus, </w:t>
      </w:r>
      <w:r w:rsidR="00476BA0">
        <w:rPr>
          <w:rFonts w:eastAsiaTheme="minorEastAsia"/>
        </w:rPr>
        <w:t xml:space="preserve">if </w:t>
      </w:r>
      <w:r>
        <w:rPr>
          <w:rFonts w:eastAsiaTheme="minorEastAsia"/>
        </w:rPr>
        <w:t xml:space="preserve">one </w:t>
      </w:r>
      <w:r w:rsidR="006E4555">
        <w:rPr>
          <w:rFonts w:eastAsiaTheme="minorEastAsia"/>
        </w:rPr>
        <w:t xml:space="preserve">wishes to calculate different </w:t>
      </w:r>
      <w:r w:rsidR="00476BA0">
        <w:rPr>
          <w:rFonts w:eastAsiaTheme="minorEastAsia"/>
        </w:rPr>
        <w:t xml:space="preserve">F-measures she should give an appropriate </w:t>
      </w:r>
      <w:r w:rsidR="00476BA0">
        <w:rPr>
          <w:rFonts w:eastAsiaTheme="minorEastAsia" w:cstheme="minorHAnsi"/>
        </w:rPr>
        <w:t>α</w:t>
      </w:r>
      <w:r w:rsidR="00476BA0">
        <w:rPr>
          <w:rFonts w:eastAsiaTheme="minorEastAsia"/>
        </w:rPr>
        <w:t xml:space="preserve">. For instance, for </w:t>
      </w:r>
      <w:r w:rsidR="00476BA0">
        <w:rPr>
          <w:rFonts w:eastAsiaTheme="minorEastAsia" w:cstheme="minorHAnsi"/>
        </w:rPr>
        <w:t>β</w:t>
      </w:r>
      <w:r w:rsidR="00476BA0">
        <w:rPr>
          <w:rFonts w:eastAsiaTheme="minorEastAsia"/>
        </w:rPr>
        <w:t>=0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476BA0">
        <w:rPr>
          <w:rFonts w:eastAsiaTheme="minorEastAsia"/>
        </w:rPr>
        <w:t xml:space="preserve">, i.e. precision) </w:t>
      </w:r>
      <w:r w:rsidR="00476BA0">
        <w:rPr>
          <w:rFonts w:eastAsiaTheme="minorEastAsia" w:cstheme="minorHAnsi"/>
        </w:rPr>
        <w:t>α</w:t>
      </w:r>
      <w:r w:rsidR="00476BA0">
        <w:rPr>
          <w:rFonts w:eastAsiaTheme="minorEastAsia"/>
        </w:rPr>
        <w:t xml:space="preserve">=1; for </w:t>
      </w:r>
      <w:r w:rsidR="00476BA0">
        <w:rPr>
          <w:rFonts w:eastAsiaTheme="minorEastAsia" w:cstheme="minorHAnsi"/>
        </w:rPr>
        <w:t>β</w:t>
      </w:r>
      <w:r w:rsidR="00476BA0">
        <w:rPr>
          <w:rFonts w:eastAsiaTheme="minorEastAsia"/>
        </w:rPr>
        <w:t>=2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76BA0">
        <w:rPr>
          <w:rFonts w:eastAsiaTheme="minorEastAsia"/>
        </w:rPr>
        <w:t xml:space="preserve">) </w:t>
      </w:r>
      <w:r w:rsidR="00476BA0">
        <w:rPr>
          <w:rFonts w:eastAsiaTheme="minorEastAsia" w:cstheme="minorHAnsi"/>
        </w:rPr>
        <w:t>α</w:t>
      </w:r>
      <w:r w:rsidR="00476BA0">
        <w:rPr>
          <w:rFonts w:eastAsiaTheme="minorEastAsia"/>
        </w:rPr>
        <w:t xml:space="preserve">=0.2, etc. </w:t>
      </w:r>
      <w:r w:rsidR="001D43E8">
        <w:rPr>
          <w:rFonts w:eastAsiaTheme="minorEastAsia"/>
        </w:rPr>
        <w:t xml:space="preserve">However, the ability to change the </w:t>
      </w:r>
      <w:r w:rsidR="001D43E8">
        <w:rPr>
          <w:rFonts w:eastAsiaTheme="minorEastAsia" w:cstheme="minorHAnsi"/>
        </w:rPr>
        <w:t>α</w:t>
      </w:r>
      <w:r w:rsidR="001D43E8">
        <w:rPr>
          <w:rFonts w:eastAsiaTheme="minorEastAsia"/>
        </w:rPr>
        <w:t xml:space="preserve"> parameter is only available when the platform is used as a library.</w:t>
      </w:r>
    </w:p>
    <w:p w14:paraId="66C58E2F" w14:textId="2D6E72B5" w:rsidR="00F82211" w:rsidRDefault="00F82211" w:rsidP="00F82211">
      <w:pPr>
        <w:bidi w:val="0"/>
        <w:rPr>
          <w:rFonts w:eastAsiaTheme="minorEastAsia"/>
        </w:rPr>
      </w:pPr>
      <w:r>
        <w:rPr>
          <w:rFonts w:eastAsiaTheme="minorEastAsia"/>
        </w:rPr>
        <w:t>We will not go over other ROUGE metrics in detai</w:t>
      </w:r>
      <w:r w:rsidR="00EC1133">
        <w:rPr>
          <w:rFonts w:eastAsiaTheme="minorEastAsia"/>
        </w:rPr>
        <w:t>ls</w:t>
      </w:r>
      <w:r>
        <w:rPr>
          <w:rFonts w:eastAsiaTheme="minorEastAsia"/>
        </w:rPr>
        <w:t xml:space="preserve"> but will give a high-level overview of how they are built internally.</w:t>
      </w:r>
    </w:p>
    <w:p w14:paraId="192D792C" w14:textId="1532EFAC" w:rsidR="00F16DB9" w:rsidRDefault="00F82211" w:rsidP="00F16DB9">
      <w:pPr>
        <w:bidi w:val="0"/>
        <w:rPr>
          <w:rFonts w:eastAsiaTheme="minorEastAsia"/>
        </w:rPr>
      </w:pPr>
      <w:r>
        <w:rPr>
          <w:rFonts w:eastAsiaTheme="minorEastAsia"/>
        </w:rPr>
        <w:t>ROUGE-S has an idea of comparing skip-bigrams for two texts. Skip-bigram is a pair of words allowing an arbitrary gap. For example, for the text “</w:t>
      </w:r>
      <w:r w:rsidR="004837EA">
        <w:rPr>
          <w:rFonts w:eastAsiaTheme="minorEastAsia"/>
        </w:rPr>
        <w:t>the quick brown fox</w:t>
      </w:r>
      <w:r>
        <w:rPr>
          <w:rFonts w:eastAsiaTheme="minorEastAsia"/>
        </w:rPr>
        <w:t>”</w:t>
      </w:r>
      <w:r w:rsidR="004837EA">
        <w:rPr>
          <w:rFonts w:eastAsiaTheme="minorEastAsia"/>
        </w:rPr>
        <w:t xml:space="preserve">, there will be following skip-bigrams: “the quick”, “the brown”, “the fox”, “quick brown”, “quick fox”, “brown fox”. Such bigrams (their statistical occurrences as with ROUGE-N) are compared to </w:t>
      </w:r>
      <w:r w:rsidR="00EC1133">
        <w:rPr>
          <w:rFonts w:eastAsiaTheme="minorEastAsia"/>
        </w:rPr>
        <w:t>other</w:t>
      </w:r>
      <w:r w:rsidR="004837EA">
        <w:rPr>
          <w:rFonts w:eastAsiaTheme="minorEastAsia"/>
        </w:rPr>
        <w:t xml:space="preserve"> text</w:t>
      </w:r>
      <w:r w:rsidR="00F16DB9">
        <w:rPr>
          <w:rFonts w:eastAsiaTheme="minorEastAsia"/>
        </w:rPr>
        <w:t xml:space="preserve"> bigrams</w:t>
      </w:r>
      <w:r w:rsidR="004837EA">
        <w:rPr>
          <w:rFonts w:eastAsiaTheme="minorEastAsia"/>
        </w:rPr>
        <w:t xml:space="preserve">. </w:t>
      </w:r>
      <w:r w:rsidR="00F16DB9">
        <w:rPr>
          <w:rFonts w:eastAsiaTheme="minorEastAsia"/>
        </w:rPr>
        <w:t>I.e. the numerator is the number of common skip-bigrams. The denominator is the number of skip-bigrams either of a summary (for precision) or a reference (for recall). ROUGE-SU is an extension of ROUGE-S metrics where occurrences of unigrams are also calculated.</w:t>
      </w:r>
    </w:p>
    <w:p w14:paraId="69CB797A" w14:textId="5C08C523" w:rsidR="00F16DB9" w:rsidRDefault="00F16DB9" w:rsidP="00DB1F52">
      <w:pPr>
        <w:bidi w:val="0"/>
        <w:rPr>
          <w:rFonts w:eastAsiaTheme="minorEastAsia"/>
        </w:rPr>
      </w:pPr>
      <w:r>
        <w:rPr>
          <w:rFonts w:eastAsiaTheme="minorEastAsia"/>
        </w:rPr>
        <w:t>ROUGE-</w:t>
      </w:r>
      <w:r w:rsidR="00DB1F52">
        <w:rPr>
          <w:rFonts w:eastAsiaTheme="minorEastAsia"/>
        </w:rPr>
        <w:t xml:space="preserve">L for metric calculation uses common longest subsequence </w:t>
      </w:r>
      <w:r w:rsidR="002B4FB9">
        <w:rPr>
          <w:rFonts w:eastAsiaTheme="minorEastAsia"/>
        </w:rPr>
        <w:t xml:space="preserve">length </w:t>
      </w:r>
      <w:r w:rsidR="00DB1F52">
        <w:rPr>
          <w:rFonts w:eastAsiaTheme="minorEastAsia"/>
        </w:rPr>
        <w:t xml:space="preserve">of two texts. Precision </w:t>
      </w:r>
      <w:r w:rsidR="005120FF">
        <w:rPr>
          <w:rFonts w:eastAsiaTheme="minorEastAsia"/>
        </w:rPr>
        <w:t xml:space="preserve">is calculated as </w:t>
      </w:r>
      <w:r w:rsidR="00497810">
        <w:rPr>
          <w:rFonts w:eastAsiaTheme="minorEastAsia"/>
        </w:rPr>
        <w:t xml:space="preserve">longest common subsequence divided by total </w:t>
      </w:r>
      <w:r w:rsidR="008C0E20">
        <w:rPr>
          <w:rFonts w:eastAsiaTheme="minorEastAsia"/>
        </w:rPr>
        <w:t xml:space="preserve">word grams’ </w:t>
      </w:r>
      <w:r w:rsidR="00497810">
        <w:rPr>
          <w:rFonts w:eastAsiaTheme="minorEastAsia"/>
        </w:rPr>
        <w:t xml:space="preserve">number in summary. In turn, </w:t>
      </w:r>
      <w:r w:rsidR="008C0E20">
        <w:rPr>
          <w:rFonts w:eastAsiaTheme="minorEastAsia"/>
        </w:rPr>
        <w:t>recall is the longest common subsequence divided by the word grams of reference model.</w:t>
      </w:r>
    </w:p>
    <w:p w14:paraId="25C8E9A7" w14:textId="67DB5750" w:rsidR="002B4FB9" w:rsidRDefault="002B2D20" w:rsidP="002B4FB9">
      <w:pPr>
        <w:bidi w:val="0"/>
        <w:rPr>
          <w:rFonts w:eastAsiaTheme="minorEastAsia"/>
        </w:rPr>
      </w:pPr>
      <w:r>
        <w:rPr>
          <w:rFonts w:eastAsiaTheme="minorEastAsia"/>
        </w:rPr>
        <w:t xml:space="preserve">ROUGE-W in some sense </w:t>
      </w:r>
      <w:r w:rsidR="002D6ECB">
        <w:rPr>
          <w:rFonts w:eastAsiaTheme="minorEastAsia"/>
        </w:rPr>
        <w:t xml:space="preserve">is </w:t>
      </w:r>
      <w:r>
        <w:rPr>
          <w:rFonts w:eastAsiaTheme="minorEastAsia"/>
        </w:rPr>
        <w:t xml:space="preserve">very </w:t>
      </w:r>
      <w:r w:rsidR="00613D89">
        <w:rPr>
          <w:rFonts w:eastAsiaTheme="minorEastAsia"/>
        </w:rPr>
        <w:t xml:space="preserve">similar to </w:t>
      </w:r>
      <w:r w:rsidR="002D6ECB">
        <w:rPr>
          <w:rFonts w:eastAsiaTheme="minorEastAsia"/>
        </w:rPr>
        <w:t xml:space="preserve">ROUGE-L. The issue </w:t>
      </w:r>
      <w:r w:rsidR="002B4FB9">
        <w:rPr>
          <w:rFonts w:eastAsiaTheme="minorEastAsia"/>
        </w:rPr>
        <w:t>with ROUGE-L is that the distance of the common subsequence is not considered. Suppose we have a sequence:</w:t>
      </w:r>
    </w:p>
    <w:p w14:paraId="5EDEE517" w14:textId="04A027E9" w:rsidR="002B2D20" w:rsidRDefault="002B4FB9" w:rsidP="002B4FB9">
      <w:pPr>
        <w:bidi w:val="0"/>
        <w:jc w:val="center"/>
        <w:rPr>
          <w:rFonts w:eastAsiaTheme="minorEastAsia"/>
        </w:rPr>
      </w:pPr>
      <m:oMath>
        <m:r>
          <w:rPr>
            <w:rFonts w:ascii="Cambria Math" w:eastAsiaTheme="minorEastAsia" w:hAnsi="Cambria Math"/>
          </w:rPr>
          <m:t>X</m:t>
        </m:r>
      </m:oMath>
      <w:r>
        <w:rPr>
          <w:rFonts w:eastAsiaTheme="minorEastAsia"/>
        </w:rPr>
        <w:t>: [</w:t>
      </w:r>
      <w:r w:rsidRPr="002B4FB9">
        <w:rPr>
          <w:rFonts w:eastAsiaTheme="minorEastAsia"/>
          <w:u w:val="single"/>
        </w:rPr>
        <w:t>A</w:t>
      </w:r>
      <w:r>
        <w:rPr>
          <w:rFonts w:eastAsiaTheme="minorEastAsia"/>
        </w:rPr>
        <w:t xml:space="preserve"> </w:t>
      </w:r>
      <w:r w:rsidRPr="002B4FB9">
        <w:rPr>
          <w:rFonts w:eastAsiaTheme="minorEastAsia"/>
          <w:u w:val="single"/>
        </w:rPr>
        <w:t>B</w:t>
      </w:r>
      <w:r>
        <w:rPr>
          <w:rFonts w:eastAsiaTheme="minorEastAsia"/>
        </w:rPr>
        <w:t xml:space="preserve"> </w:t>
      </w:r>
      <w:r w:rsidRPr="002B4FB9">
        <w:rPr>
          <w:rFonts w:eastAsiaTheme="minorEastAsia"/>
          <w:u w:val="single"/>
        </w:rPr>
        <w:t>C</w:t>
      </w:r>
      <w:r>
        <w:rPr>
          <w:rFonts w:eastAsiaTheme="minorEastAsia"/>
        </w:rPr>
        <w:t xml:space="preserve"> </w:t>
      </w:r>
      <w:r w:rsidRPr="002B4FB9">
        <w:rPr>
          <w:rFonts w:eastAsiaTheme="minorEastAsia"/>
          <w:u w:val="single"/>
        </w:rPr>
        <w:t>D</w:t>
      </w:r>
      <w:r>
        <w:rPr>
          <w:rFonts w:eastAsiaTheme="minorEastAsia"/>
        </w:rPr>
        <w:t xml:space="preserve"> E F G]</w:t>
      </w:r>
    </w:p>
    <w:p w14:paraId="401A8903" w14:textId="4EB99168" w:rsidR="002B4FB9" w:rsidRDefault="002B4FB9" w:rsidP="002B4FB9">
      <w:pPr>
        <w:bidi w:val="0"/>
        <w:rPr>
          <w:rFonts w:eastAsiaTheme="minorEastAsia"/>
        </w:rPr>
      </w:pPr>
      <w:r>
        <w:rPr>
          <w:rFonts w:eastAsiaTheme="minorEastAsia"/>
        </w:rPr>
        <w:t>There are also two additional sequences:</w:t>
      </w:r>
    </w:p>
    <w:p w14:paraId="400C0F6F" w14:textId="465D0BC6" w:rsidR="002B4FB9" w:rsidRDefault="00BD431F" w:rsidP="002B4FB9">
      <w:pPr>
        <w:bidi w:val="0"/>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oMath>
      <w:r w:rsidR="002B4FB9">
        <w:rPr>
          <w:rFonts w:eastAsiaTheme="minorEastAsia"/>
        </w:rPr>
        <w:t>: [</w:t>
      </w:r>
      <w:r w:rsidR="002B4FB9" w:rsidRPr="002B4FB9">
        <w:rPr>
          <w:rFonts w:eastAsiaTheme="minorEastAsia"/>
          <w:u w:val="single"/>
        </w:rPr>
        <w:t>A</w:t>
      </w:r>
      <w:r w:rsidR="002B4FB9">
        <w:rPr>
          <w:rFonts w:eastAsiaTheme="minorEastAsia"/>
        </w:rPr>
        <w:t xml:space="preserve"> </w:t>
      </w:r>
      <w:r w:rsidR="002B4FB9" w:rsidRPr="002B4FB9">
        <w:rPr>
          <w:rFonts w:eastAsiaTheme="minorEastAsia"/>
          <w:u w:val="single"/>
        </w:rPr>
        <w:t>B</w:t>
      </w:r>
      <w:r w:rsidR="002B4FB9">
        <w:rPr>
          <w:rFonts w:eastAsiaTheme="minorEastAsia"/>
        </w:rPr>
        <w:t xml:space="preserve"> </w:t>
      </w:r>
      <w:r w:rsidR="002B4FB9" w:rsidRPr="002B4FB9">
        <w:rPr>
          <w:rFonts w:eastAsiaTheme="minorEastAsia"/>
          <w:u w:val="single"/>
        </w:rPr>
        <w:t>C</w:t>
      </w:r>
      <w:r w:rsidR="002B4FB9">
        <w:rPr>
          <w:rFonts w:eastAsiaTheme="minorEastAsia"/>
        </w:rPr>
        <w:t xml:space="preserve"> </w:t>
      </w:r>
      <w:r w:rsidR="002B4FB9" w:rsidRPr="002B4FB9">
        <w:rPr>
          <w:rFonts w:eastAsiaTheme="minorEastAsia"/>
          <w:u w:val="single"/>
        </w:rPr>
        <w:t>D</w:t>
      </w:r>
      <w:r w:rsidR="002B4FB9">
        <w:rPr>
          <w:rFonts w:eastAsiaTheme="minorEastAsia"/>
        </w:rPr>
        <w:t xml:space="preserve"> J K L]</w:t>
      </w:r>
    </w:p>
    <w:p w14:paraId="7A998896" w14:textId="7A34D015" w:rsidR="002B4FB9" w:rsidRDefault="00BD431F" w:rsidP="002B4FB9">
      <w:pPr>
        <w:bidi w:val="0"/>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oMath>
      <w:r w:rsidR="002B4FB9">
        <w:rPr>
          <w:rFonts w:eastAsiaTheme="minorEastAsia"/>
        </w:rPr>
        <w:t>: [</w:t>
      </w:r>
      <w:r w:rsidR="002B4FB9" w:rsidRPr="002B4FB9">
        <w:rPr>
          <w:rFonts w:eastAsiaTheme="minorEastAsia"/>
          <w:u w:val="single"/>
        </w:rPr>
        <w:t>A</w:t>
      </w:r>
      <w:r w:rsidR="002B4FB9">
        <w:rPr>
          <w:rFonts w:eastAsiaTheme="minorEastAsia"/>
        </w:rPr>
        <w:t xml:space="preserve"> J </w:t>
      </w:r>
      <w:r w:rsidR="002B4FB9" w:rsidRPr="002B4FB9">
        <w:rPr>
          <w:rFonts w:eastAsiaTheme="minorEastAsia"/>
          <w:u w:val="single"/>
        </w:rPr>
        <w:t>B</w:t>
      </w:r>
      <w:r w:rsidR="002B4FB9">
        <w:rPr>
          <w:rFonts w:eastAsiaTheme="minorEastAsia"/>
        </w:rPr>
        <w:t xml:space="preserve"> K </w:t>
      </w:r>
      <w:r w:rsidR="002B4FB9" w:rsidRPr="002B4FB9">
        <w:rPr>
          <w:rFonts w:eastAsiaTheme="minorEastAsia"/>
          <w:u w:val="single"/>
        </w:rPr>
        <w:t>C</w:t>
      </w:r>
      <w:r w:rsidR="002B4FB9">
        <w:rPr>
          <w:rFonts w:eastAsiaTheme="minorEastAsia"/>
        </w:rPr>
        <w:t xml:space="preserve"> L </w:t>
      </w:r>
      <w:r w:rsidR="002B4FB9" w:rsidRPr="002B4FB9">
        <w:rPr>
          <w:rFonts w:eastAsiaTheme="minorEastAsia"/>
          <w:u w:val="single"/>
        </w:rPr>
        <w:t>D</w:t>
      </w:r>
      <w:r w:rsidR="002B4FB9">
        <w:rPr>
          <w:rFonts w:eastAsiaTheme="minorEastAsia"/>
        </w:rPr>
        <w:t>]</w:t>
      </w:r>
    </w:p>
    <w:p w14:paraId="6E2D060E" w14:textId="0CBFD3EA" w:rsidR="00527432" w:rsidRDefault="002B4FB9" w:rsidP="00527432">
      <w:pPr>
        <w:bidi w:val="0"/>
        <w:rPr>
          <w:rFonts w:eastAsiaTheme="minorEastAsia"/>
        </w:rPr>
      </w:pPr>
      <w:r>
        <w:rPr>
          <w:rFonts w:eastAsiaTheme="minorEastAsia"/>
        </w:rPr>
        <w:t xml:space="preserve">While comparing </w:t>
      </w:r>
      <m:oMath>
        <m:r>
          <w:rPr>
            <w:rFonts w:ascii="Cambria Math" w:eastAsiaTheme="minorEastAsia" w:hAnsi="Cambria Math"/>
          </w:rPr>
          <m:t xml:space="preserve">(X,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and </w:t>
      </w:r>
      <m:oMath>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oMath>
      <w:r>
        <w:rPr>
          <w:rFonts w:eastAsiaTheme="minorEastAsia"/>
        </w:rPr>
        <w:t>) the common lo</w:t>
      </w:r>
      <w:proofErr w:type="spellStart"/>
      <w:r>
        <w:rPr>
          <w:rFonts w:eastAsiaTheme="minorEastAsia"/>
        </w:rPr>
        <w:t>ngest</w:t>
      </w:r>
      <w:proofErr w:type="spellEnd"/>
      <w:r>
        <w:rPr>
          <w:rFonts w:eastAsiaTheme="minorEastAsia"/>
        </w:rPr>
        <w:t xml:space="preserve"> subsequence length will be </w:t>
      </w:r>
      <w:r w:rsidR="006452C9">
        <w:rPr>
          <w:rFonts w:eastAsiaTheme="minorEastAsia"/>
        </w:rPr>
        <w:t xml:space="preserve">the same in both cases (i.e. 4; thus, </w:t>
      </w:r>
      <m:oMath>
        <m:sSub>
          <m:sSubPr>
            <m:ctrlPr>
              <w:rPr>
                <w:rFonts w:ascii="Cambria Math" w:eastAsiaTheme="minorEastAsia" w:hAnsi="Cambria Math"/>
                <w:i/>
              </w:rPr>
            </m:ctrlPr>
          </m:sSubPr>
          <m:e>
            <m:r>
              <w:rPr>
                <w:rFonts w:ascii="Cambria Math" w:eastAsiaTheme="minorEastAsia" w:hAnsi="Cambria Math"/>
              </w:rPr>
              <m:t>ROUGE_L</m:t>
            </m:r>
          </m:e>
          <m:sub>
            <m:r>
              <w:rPr>
                <w:rFonts w:ascii="Cambria Math" w:eastAsiaTheme="minorEastAsia" w:hAnsi="Cambria Math"/>
              </w:rPr>
              <m:t>precision</m:t>
            </m:r>
          </m:sub>
        </m:sSub>
        <m:d>
          <m:dPr>
            <m:ctrlPr>
              <w:rPr>
                <w:rFonts w:ascii="Cambria Math" w:eastAsiaTheme="minorEastAsia" w:hAnsi="Cambria Math"/>
                <w:i/>
              </w:rPr>
            </m:ctrlPr>
          </m:dPr>
          <m:e>
            <m:r>
              <w:rPr>
                <w:rFonts w:ascii="Cambria Math" w:eastAsiaTheme="minorEastAsia" w:hAnsi="Cambria Math"/>
              </w:rPr>
              <m:t xml:space="preserve">X,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LCS(X,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num>
          <m:den>
            <m:r>
              <w:rPr>
                <w:rFonts w:ascii="Cambria Math" w:eastAsiaTheme="minorEastAsia" w:hAnsi="Cambria Math"/>
              </w:rPr>
              <m:t>#(X)</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7</m:t>
            </m:r>
          </m:den>
        </m:f>
      </m:oMath>
      <w:r w:rsidR="006452C9">
        <w:rPr>
          <w:rFonts w:eastAsiaTheme="minorEastAsia"/>
        </w:rPr>
        <w:t xml:space="preserve">  and </w:t>
      </w:r>
      <m:oMath>
        <m:r>
          <w:rPr>
            <w:rFonts w:ascii="Cambria Math" w:eastAsiaTheme="minorEastAsia" w:hAnsi="Cambria Math"/>
          </w:rPr>
          <m:t xml:space="preserve">ROUGE_L(X,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oMath>
      <w:r w:rsidR="006452C9">
        <w:rPr>
          <w:rFonts w:eastAsiaTheme="minorEastAsia"/>
        </w:rPr>
        <w:t xml:space="preserve">) will be the same). However, it is logically to assume that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oMath>
      <w:r w:rsidR="006452C9">
        <w:rPr>
          <w:rFonts w:eastAsiaTheme="minorEastAsia"/>
        </w:rPr>
        <w:t xml:space="preserve"> should be preferable </w:t>
      </w:r>
      <w:r w:rsidR="005648A4">
        <w:rPr>
          <w:rFonts w:eastAsiaTheme="minorEastAsia"/>
        </w:rPr>
        <w:t xml:space="preserve">since the internal </w:t>
      </w:r>
      <w:r w:rsidR="005648A4">
        <w:rPr>
          <w:rFonts w:eastAsiaTheme="minorEastAsia"/>
        </w:rPr>
        <w:lastRenderedPageBreak/>
        <w:t>sequence is denser. To achieve such</w:t>
      </w:r>
      <w:r w:rsidR="007D4DAE">
        <w:rPr>
          <w:rFonts w:eastAsiaTheme="minorEastAsia"/>
        </w:rPr>
        <w:t xml:space="preserve"> </w:t>
      </w:r>
      <w:r w:rsidR="005648A4">
        <w:rPr>
          <w:rFonts w:eastAsiaTheme="minorEastAsia"/>
        </w:rPr>
        <w:t xml:space="preserve">effect, </w:t>
      </w:r>
      <w:r w:rsidR="00BA56A1">
        <w:rPr>
          <w:rFonts w:eastAsiaTheme="minorEastAsia"/>
        </w:rPr>
        <w:t xml:space="preserve">the distance of </w:t>
      </w:r>
      <w:r w:rsidR="007D4DAE">
        <w:rPr>
          <w:rFonts w:eastAsiaTheme="minorEastAsia"/>
        </w:rPr>
        <w:t xml:space="preserve">LCS tokens is accumulated though the weight function. </w:t>
      </w:r>
      <w:r w:rsidR="003604DB">
        <w:rPr>
          <w:rFonts w:eastAsiaTheme="minorEastAsia"/>
        </w:rPr>
        <w:t xml:space="preserve">That is, a model match is extracted from the dynamic programming matrix </w:t>
      </w:r>
      <w:sdt>
        <w:sdtPr>
          <w:rPr>
            <w:rFonts w:eastAsiaTheme="minorEastAsia"/>
          </w:rPr>
          <w:id w:val="599533696"/>
          <w:citation/>
        </w:sdtPr>
        <w:sdtContent>
          <w:r w:rsidR="00E770DB">
            <w:rPr>
              <w:rFonts w:eastAsiaTheme="minorEastAsia"/>
            </w:rPr>
            <w:fldChar w:fldCharType="begin"/>
          </w:r>
          <w:r w:rsidR="00E770DB">
            <w:rPr>
              <w:rFonts w:eastAsiaTheme="minorEastAsia"/>
            </w:rPr>
            <w:instrText xml:space="preserve"> CITATION Tho02 \l 1033 </w:instrText>
          </w:r>
          <w:r w:rsidR="00E770DB">
            <w:rPr>
              <w:rFonts w:eastAsiaTheme="minorEastAsia"/>
            </w:rPr>
            <w:fldChar w:fldCharType="separate"/>
          </w:r>
          <w:r w:rsidR="004224D5" w:rsidRPr="004224D5">
            <w:rPr>
              <w:rFonts w:eastAsiaTheme="minorEastAsia"/>
              <w:noProof/>
            </w:rPr>
            <w:t>(Thomas H. Cormen, 2002)</w:t>
          </w:r>
          <w:r w:rsidR="00E770DB">
            <w:rPr>
              <w:rFonts w:eastAsiaTheme="minorEastAsia"/>
            </w:rPr>
            <w:fldChar w:fldCharType="end"/>
          </w:r>
        </w:sdtContent>
      </w:sdt>
      <w:r w:rsidR="00E770DB">
        <w:rPr>
          <w:rFonts w:eastAsiaTheme="minorEastAsia"/>
        </w:rPr>
        <w:t xml:space="preserve"> </w:t>
      </w:r>
      <w:r w:rsidR="003604DB">
        <w:rPr>
          <w:rFonts w:eastAsiaTheme="minorEastAsia"/>
        </w:rPr>
        <w:t>of LCS</w:t>
      </w:r>
      <w:r w:rsidR="00E770DB">
        <w:rPr>
          <w:rFonts w:eastAsiaTheme="minorEastAsia"/>
        </w:rPr>
        <w:t xml:space="preserve"> and the results of weight function of distance between tokens are accumulated</w:t>
      </w:r>
      <w:r w:rsidR="003604DB">
        <w:rPr>
          <w:rFonts w:eastAsiaTheme="minorEastAsia"/>
        </w:rPr>
        <w:t xml:space="preserve">. </w:t>
      </w:r>
      <w:r w:rsidR="007D4DAE">
        <w:rPr>
          <w:rFonts w:eastAsiaTheme="minorEastAsia"/>
        </w:rPr>
        <w:t xml:space="preserve">The weight function should have a property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&gt;f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+f(y)</m:t>
        </m:r>
      </m:oMath>
      <w:r w:rsidR="007D4DAE">
        <w:rPr>
          <w:rFonts w:eastAsiaTheme="minorEastAsia"/>
        </w:rPr>
        <w:t xml:space="preserve">. </w:t>
      </w:r>
      <w:r w:rsidR="005B08C6">
        <w:rPr>
          <w:rFonts w:eastAsiaTheme="minorEastAsia"/>
        </w:rPr>
        <w:t xml:space="preserve">As well, the weight function should have an ability for simple calculation of its inverse version (i.e.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oMath>
      <w:r w:rsidR="005B08C6">
        <w:rPr>
          <w:rFonts w:eastAsiaTheme="minorEastAsia"/>
        </w:rPr>
        <w:t xml:space="preserve">). Thus, the weight function for the original Perl implementation is defined as </w:t>
      </w:r>
      <m:oMath>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α</m:t>
            </m:r>
          </m:sup>
        </m:sSup>
      </m:oMath>
      <w:r w:rsidR="005B08C6">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k</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α</m:t>
                </m:r>
              </m:den>
            </m:f>
          </m:sup>
        </m:sSup>
      </m:oMath>
      <w:r w:rsidR="005B08C6">
        <w:rPr>
          <w:rFonts w:eastAsiaTheme="minorEastAsia"/>
        </w:rPr>
        <w:t xml:space="preserve"> (</w:t>
      </w:r>
      <w:r w:rsidR="003604DB">
        <w:rPr>
          <w:rFonts w:eastAsiaTheme="minorEastAsia"/>
        </w:rPr>
        <w:t xml:space="preserve">more precise, </w:t>
      </w:r>
      <m:oMath>
        <m:r>
          <w:rPr>
            <w:rFonts w:ascii="Cambria Math" w:eastAsiaTheme="minorEastAsia" w:hAnsi="Cambria Math"/>
          </w:rPr>
          <m:t>α=1.2</m:t>
        </m:r>
      </m:oMath>
      <w:r w:rsidR="003604DB">
        <w:rPr>
          <w:rFonts w:eastAsiaTheme="minorEastAsia"/>
        </w:rPr>
        <w:t xml:space="preserve">). </w:t>
      </w:r>
      <w:r w:rsidR="00E770DB">
        <w:rPr>
          <w:rFonts w:eastAsiaTheme="minorEastAsia"/>
        </w:rPr>
        <w:t>Precision is defined to be</w:t>
      </w:r>
    </w:p>
    <w:p w14:paraId="54A9B470" w14:textId="1E1FB7D4" w:rsidR="00E770DB" w:rsidRDefault="00BD431F" w:rsidP="00527432">
      <w:pPr>
        <w:bidi w:val="0"/>
        <w:jc w:val="center"/>
        <w:rPr>
          <w:rFonts w:eastAsiaTheme="minorEastAsia"/>
        </w:rPr>
      </w:pP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r>
          <w:rPr>
            <w:rFonts w:ascii="Cambria Math" w:eastAsiaTheme="minorEastAsia" w:hAnsi="Cambria Math"/>
          </w:rPr>
          <m:t>(</m:t>
        </m:r>
        <m:f>
          <m:fPr>
            <m:ctrlPr>
              <w:rPr>
                <w:rFonts w:ascii="Cambria Math" w:eastAsiaTheme="minorEastAsia" w:hAnsi="Cambria Math"/>
                <w:i/>
              </w:rPr>
            </m:ctrlPr>
          </m:fPr>
          <m:num>
            <m:nary>
              <m:naryPr>
                <m:chr m:val="∑"/>
                <m:limLoc m:val="undOvr"/>
                <m:supHide m:val="1"/>
                <m:ctrlPr>
                  <w:rPr>
                    <w:rFonts w:ascii="Cambria Math" w:eastAsiaTheme="minorEastAsia" w:hAnsi="Cambria Math"/>
                    <w:i/>
                  </w:rPr>
                </m:ctrlPr>
              </m:naryPr>
              <m:sub>
                <m:r>
                  <w:rPr>
                    <w:rFonts w:ascii="Cambria Math" w:eastAsiaTheme="minorEastAsia" w:hAnsi="Cambria Math"/>
                  </w:rPr>
                  <m:t>d∈model_match(LCS</m:t>
                </m:r>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sub>
              <m:sup/>
              <m:e>
                <m:r>
                  <w:rPr>
                    <w:rFonts w:ascii="Cambria Math" w:eastAsiaTheme="minorEastAsia" w:hAnsi="Cambria Math"/>
                  </w:rPr>
                  <m:t>f(d)</m:t>
                </m:r>
              </m:e>
            </m:nary>
          </m:num>
          <m:den>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en>
        </m:f>
        <m:r>
          <w:rPr>
            <w:rFonts w:ascii="Cambria Math" w:eastAsiaTheme="minorEastAsia" w:hAnsi="Cambria Math"/>
          </w:rPr>
          <m:t>)</m:t>
        </m:r>
      </m:oMath>
      <w:r w:rsidR="00527432">
        <w:rPr>
          <w:rFonts w:eastAsiaTheme="minorEastAsia"/>
        </w:rPr>
        <w:t xml:space="preserve"> (6)</w:t>
      </w:r>
    </w:p>
    <w:p w14:paraId="41DBF4B1" w14:textId="4EA66C06" w:rsidR="00527432" w:rsidRDefault="00527432" w:rsidP="00527432">
      <w:pPr>
        <w:bidi w:val="0"/>
        <w:rPr>
          <w:rFonts w:eastAsiaTheme="minorEastAsia"/>
        </w:rPr>
      </w:pPr>
      <w:r>
        <w:rPr>
          <w:rFonts w:eastAsiaTheme="minorEastAsia"/>
        </w:rPr>
        <w:t xml:space="preserve">In recall the denominator has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oMath>
      <w:r>
        <w:rPr>
          <w:rFonts w:eastAsiaTheme="minorEastAsia"/>
        </w:rPr>
        <w:t>, similarly to other ROUGE metrics.</w:t>
      </w:r>
    </w:p>
    <w:p w14:paraId="0357F278" w14:textId="4A2C84FE" w:rsidR="009B6319" w:rsidRDefault="0002320A" w:rsidP="00617067">
      <w:pPr>
        <w:bidi w:val="0"/>
        <w:rPr>
          <w:rFonts w:asciiTheme="majorHAnsi" w:eastAsiaTheme="majorEastAsia" w:hAnsiTheme="majorHAnsi" w:cstheme="majorBidi"/>
          <w:color w:val="2F5496" w:themeColor="accent1" w:themeShade="BF"/>
          <w:sz w:val="26"/>
          <w:szCs w:val="26"/>
        </w:rPr>
      </w:pPr>
      <w:r>
        <w:t>We should mention that we have ported all ROUGE metrics to the Java language: R</w:t>
      </w:r>
      <w:r w:rsidR="00305662">
        <w:t>OUGE-</w:t>
      </w:r>
      <w:r>
        <w:t>N, R</w:t>
      </w:r>
      <w:r w:rsidR="00305662">
        <w:t>OUGE-</w:t>
      </w:r>
      <w:r>
        <w:t xml:space="preserve">S, </w:t>
      </w:r>
      <w:r w:rsidR="00305662">
        <w:t>ROUGE-</w:t>
      </w:r>
      <w:r>
        <w:t>W, R</w:t>
      </w:r>
      <w:r w:rsidR="00305662">
        <w:t>OUGE-</w:t>
      </w:r>
      <w:r>
        <w:t xml:space="preserve">L. </w:t>
      </w:r>
      <w:r w:rsidR="00BC558D">
        <w:t>As we said before, w</w:t>
      </w:r>
      <w:r>
        <w:t xml:space="preserve">e believe it </w:t>
      </w:r>
      <w:r w:rsidR="00BC558D">
        <w:t>will have good consequences either for the people that will want to integrate ROUGE metric with the code written in Java that have much wider community or to understand not only the formulas but the concrete implementation</w:t>
      </w:r>
      <w:r w:rsidR="00BB79AC">
        <w:t xml:space="preserve">. At least for us, it was not a trivial approach to understand the Perl code. As well, one can even change the reference implementation to produce her metric with less effort because of having the sources. For instance, it was done in </w:t>
      </w:r>
      <w:sdt>
        <w:sdtPr>
          <w:id w:val="521128196"/>
          <w:citation/>
        </w:sdtPr>
        <w:sdtContent>
          <w:r w:rsidR="00BB79AC">
            <w:fldChar w:fldCharType="begin"/>
          </w:r>
          <w:r w:rsidR="00BB79AC">
            <w:instrText xml:space="preserve"> CITATION Mar15 \l 1033 </w:instrText>
          </w:r>
          <w:r w:rsidR="00BB79AC">
            <w:fldChar w:fldCharType="separate"/>
          </w:r>
          <w:r w:rsidR="004224D5">
            <w:rPr>
              <w:noProof/>
            </w:rPr>
            <w:t>(Marina Litvak, 2015)</w:t>
          </w:r>
          <w:r w:rsidR="00BB79AC">
            <w:fldChar w:fldCharType="end"/>
          </w:r>
        </w:sdtContent>
      </w:sdt>
      <w:r w:rsidR="00BB79AC">
        <w:t xml:space="preserve"> to extend the R</w:t>
      </w:r>
      <w:r w:rsidR="00305662">
        <w:t>OUGE-S</w:t>
      </w:r>
      <w:r w:rsidR="00F9764A">
        <w:t xml:space="preserve"> to get </w:t>
      </w:r>
      <w:r w:rsidR="00AF6699">
        <w:t>weighed version of ROUGE-S.</w:t>
      </w:r>
    </w:p>
    <w:p w14:paraId="25A6B2A7" w14:textId="14416B1E" w:rsidR="009B6319" w:rsidRDefault="009B6319" w:rsidP="0042536E">
      <w:pPr>
        <w:pStyle w:val="Heading3"/>
        <w:bidi w:val="0"/>
      </w:pPr>
      <w:bookmarkStart w:id="10" w:name="_Toc12702505"/>
      <w:r>
        <w:t>4.</w:t>
      </w:r>
      <w:r w:rsidR="00B944D9">
        <w:t>2</w:t>
      </w:r>
      <w:r w:rsidR="00DA7B8A">
        <w:t>.</w:t>
      </w:r>
      <w:r w:rsidR="00B944D9">
        <w:t>2</w:t>
      </w:r>
      <w:r w:rsidR="00753C03">
        <w:t>.</w:t>
      </w:r>
      <w:r>
        <w:t xml:space="preserve"> </w:t>
      </w:r>
      <w:proofErr w:type="spellStart"/>
      <w:r>
        <w:t>AutoSummENG</w:t>
      </w:r>
      <w:bookmarkEnd w:id="10"/>
      <w:proofErr w:type="spellEnd"/>
    </w:p>
    <w:p w14:paraId="4CEBDC37" w14:textId="58C1FA4A" w:rsidR="00F85CEB" w:rsidRDefault="00F85CEB" w:rsidP="009F491F">
      <w:pPr>
        <w:bidi w:val="0"/>
      </w:pPr>
      <w:r>
        <w:t xml:space="preserve">Apart the ROUGE metrics we </w:t>
      </w:r>
      <w:r w:rsidR="00433240">
        <w:t xml:space="preserve">have </w:t>
      </w:r>
      <w:r>
        <w:t xml:space="preserve">decided to </w:t>
      </w:r>
      <w:r w:rsidR="009F491F">
        <w:t xml:space="preserve">have an </w:t>
      </w:r>
      <w:r>
        <w:t>implement</w:t>
      </w:r>
      <w:r w:rsidR="009F491F">
        <w:t>ation of</w:t>
      </w:r>
      <w:r>
        <w:t xml:space="preserve"> the </w:t>
      </w:r>
      <w:proofErr w:type="spellStart"/>
      <w:r>
        <w:t>AutoSummENG</w:t>
      </w:r>
      <w:proofErr w:type="spellEnd"/>
      <w:r>
        <w:t xml:space="preserve"> metrics which are based on the n-gram graph text representation. The reason for such inclusion is based on the following: there are some desired characteristics </w:t>
      </w:r>
      <w:r w:rsidR="00D605DD">
        <w:t>that should co-exists within a single method. More specifically:</w:t>
      </w:r>
    </w:p>
    <w:p w14:paraId="4E7F4926" w14:textId="1094A8F2" w:rsidR="00D605DD" w:rsidRDefault="009F491F" w:rsidP="009F491F">
      <w:pPr>
        <w:pStyle w:val="ListParagraph"/>
        <w:numPr>
          <w:ilvl w:val="0"/>
          <w:numId w:val="2"/>
        </w:numPr>
        <w:bidi w:val="0"/>
      </w:pPr>
      <w:r>
        <w:t>Language neutrality. That is, a method should not require language dependent resources and applied directly to various languages.</w:t>
      </w:r>
    </w:p>
    <w:p w14:paraId="3221FE1E" w14:textId="5887FD54" w:rsidR="009F491F" w:rsidRDefault="009F491F" w:rsidP="009F491F">
      <w:pPr>
        <w:pStyle w:val="ListParagraph"/>
        <w:numPr>
          <w:ilvl w:val="0"/>
          <w:numId w:val="2"/>
        </w:numPr>
        <w:bidi w:val="0"/>
      </w:pPr>
      <w:r>
        <w:t>Full automation. A method should not require human interception except the golden summaries.</w:t>
      </w:r>
    </w:p>
    <w:p w14:paraId="740E5EF9" w14:textId="186E8BC3" w:rsidR="009F491F" w:rsidRDefault="009F491F" w:rsidP="009F491F">
      <w:pPr>
        <w:pStyle w:val="ListParagraph"/>
        <w:numPr>
          <w:ilvl w:val="0"/>
          <w:numId w:val="2"/>
        </w:numPr>
        <w:bidi w:val="0"/>
      </w:pPr>
      <w:r>
        <w:t xml:space="preserve">Context sensitivity. A method should consider contextual information, the well-formedness of the text. Random word sequences </w:t>
      </w:r>
      <w:r w:rsidR="00C524EF">
        <w:t>lack this quality.</w:t>
      </w:r>
    </w:p>
    <w:p w14:paraId="63F48670" w14:textId="3E1637AA" w:rsidR="00C524EF" w:rsidRDefault="00171188" w:rsidP="00C524EF">
      <w:pPr>
        <w:bidi w:val="0"/>
      </w:pPr>
      <w:r>
        <w:t xml:space="preserve">The </w:t>
      </w:r>
      <w:proofErr w:type="spellStart"/>
      <w:r w:rsidR="00C524EF">
        <w:t>AutoSummENG</w:t>
      </w:r>
      <w:proofErr w:type="spellEnd"/>
      <w:r w:rsidR="00C524EF">
        <w:t xml:space="preserve"> </w:t>
      </w:r>
      <w:r>
        <w:t xml:space="preserve">method holds all these properties. As well, it has a high correlation with human judgements </w:t>
      </w:r>
      <w:sdt>
        <w:sdtPr>
          <w:id w:val="-666254927"/>
          <w:citation/>
        </w:sdtPr>
        <w:sdtContent>
          <w:r>
            <w:fldChar w:fldCharType="begin"/>
          </w:r>
          <w:r>
            <w:instrText xml:space="preserve"> CITATION Geo09 \l 1033 </w:instrText>
          </w:r>
          <w:r>
            <w:fldChar w:fldCharType="separate"/>
          </w:r>
          <w:r w:rsidR="004224D5">
            <w:rPr>
              <w:noProof/>
            </w:rPr>
            <w:t>(George Giannakopoulos, 2009)</w:t>
          </w:r>
          <w:r>
            <w:fldChar w:fldCharType="end"/>
          </w:r>
        </w:sdtContent>
      </w:sdt>
      <w:r>
        <w:t>.</w:t>
      </w:r>
    </w:p>
    <w:p w14:paraId="1359CFBE" w14:textId="6AFD482A" w:rsidR="00171188" w:rsidRDefault="00171188" w:rsidP="00171188">
      <w:pPr>
        <w:bidi w:val="0"/>
      </w:pPr>
      <w:r>
        <w:t xml:space="preserve">The idea of what n-gram graph is fully explained in </w:t>
      </w:r>
      <w:sdt>
        <w:sdtPr>
          <w:id w:val="1197198952"/>
          <w:citation/>
        </w:sdtPr>
        <w:sdtContent>
          <w:r>
            <w:fldChar w:fldCharType="begin"/>
          </w:r>
          <w:r>
            <w:instrText xml:space="preserve"> CITATION Gia08 \l 1033 </w:instrText>
          </w:r>
          <w:r>
            <w:fldChar w:fldCharType="separate"/>
          </w:r>
          <w:r w:rsidR="004224D5">
            <w:rPr>
              <w:noProof/>
            </w:rPr>
            <w:t>(Giannakopoulos, 2008)</w:t>
          </w:r>
          <w:r>
            <w:fldChar w:fldCharType="end"/>
          </w:r>
        </w:sdtContent>
      </w:sdt>
      <w:r>
        <w:t xml:space="preserve">, </w:t>
      </w:r>
      <w:sdt>
        <w:sdtPr>
          <w:id w:val="-254204142"/>
          <w:citation/>
        </w:sdtPr>
        <w:sdtContent>
          <w:r>
            <w:fldChar w:fldCharType="begin"/>
          </w:r>
          <w:r>
            <w:instrText xml:space="preserve"> CITATION Geo09 \l 1033 </w:instrText>
          </w:r>
          <w:r>
            <w:fldChar w:fldCharType="separate"/>
          </w:r>
          <w:r w:rsidR="004224D5">
            <w:rPr>
              <w:noProof/>
            </w:rPr>
            <w:t>(George Giannakopoulos, 2009)</w:t>
          </w:r>
          <w:r>
            <w:fldChar w:fldCharType="end"/>
          </w:r>
        </w:sdtContent>
      </w:sdt>
      <w:r>
        <w:t xml:space="preserve"> and </w:t>
      </w:r>
      <w:sdt>
        <w:sdtPr>
          <w:id w:val="1943564807"/>
          <w:citation/>
        </w:sdtPr>
        <w:sdtContent>
          <w:r>
            <w:fldChar w:fldCharType="begin"/>
          </w:r>
          <w:r>
            <w:instrText xml:space="preserve"> CITATION Leo \l 1033 </w:instrText>
          </w:r>
          <w:r>
            <w:fldChar w:fldCharType="separate"/>
          </w:r>
          <w:r w:rsidR="004224D5">
            <w:rPr>
              <w:noProof/>
            </w:rPr>
            <w:t>(Leonidas Tsekouras, 2017)</w:t>
          </w:r>
          <w:r>
            <w:fldChar w:fldCharType="end"/>
          </w:r>
        </w:sdtContent>
      </w:sdt>
      <w:r>
        <w:t xml:space="preserve">. We will not come back to those explanations. One </w:t>
      </w:r>
      <w:r w:rsidR="004D302F">
        <w:t>willing</w:t>
      </w:r>
      <w:r>
        <w:t xml:space="preserve"> to know the exact details could refer these sources.</w:t>
      </w:r>
    </w:p>
    <w:p w14:paraId="0FFEC6E3" w14:textId="77777777" w:rsidR="00D275E5" w:rsidRDefault="00097808" w:rsidP="00D275E5">
      <w:pPr>
        <w:bidi w:val="0"/>
      </w:pPr>
      <w:r>
        <w:lastRenderedPageBreak/>
        <w:t xml:space="preserve">Originally, </w:t>
      </w:r>
      <w:proofErr w:type="spellStart"/>
      <w:r>
        <w:t>AutoSummENG</w:t>
      </w:r>
      <w:proofErr w:type="spellEnd"/>
      <w:r>
        <w:t xml:space="preserve"> implemented upon the toolkit called JINSECT </w:t>
      </w:r>
      <w:r w:rsidR="00D275E5">
        <w:t>(</w:t>
      </w:r>
      <w:hyperlink r:id="rId10" w:history="1">
        <w:r w:rsidR="00D275E5" w:rsidRPr="00D275E5">
          <w:rPr>
            <w:rStyle w:val="Hyperlink"/>
          </w:rPr>
          <w:t>https://github.com/ggianna/JInsect</w:t>
        </w:r>
      </w:hyperlink>
      <w:r w:rsidR="00D275E5">
        <w:t xml:space="preserve">) </w:t>
      </w:r>
      <w:r>
        <w:t>which allows the generation of the n-gram graphs that are either word n-grams or character n-grams</w:t>
      </w:r>
      <w:r w:rsidR="00D275E5">
        <w:t xml:space="preserve"> as well as the further comparison of these graphs.</w:t>
      </w:r>
    </w:p>
    <w:p w14:paraId="0B31F062" w14:textId="379E62E3" w:rsidR="00EB66DD" w:rsidRDefault="00D275E5" w:rsidP="00D275E5">
      <w:pPr>
        <w:bidi w:val="0"/>
      </w:pPr>
      <w:r>
        <w:t xml:space="preserve">It should be also mentioned that JINSECT toolkit is implemented in Java language. That is, it allowed us using the toolkit </w:t>
      </w:r>
      <w:r w:rsidR="004C3CAF">
        <w:t>as a library without any additional complication</w:t>
      </w:r>
      <w:r w:rsidR="007320C9">
        <w:t>.</w:t>
      </w:r>
    </w:p>
    <w:p w14:paraId="07B9B62A" w14:textId="2D0A4FF3" w:rsidR="00E73D01" w:rsidRDefault="00170B03" w:rsidP="00170B03">
      <w:pPr>
        <w:pStyle w:val="Heading2"/>
        <w:bidi w:val="0"/>
      </w:pPr>
      <w:bookmarkStart w:id="11" w:name="_Toc12702506"/>
      <w:r>
        <w:t>4.</w:t>
      </w:r>
      <w:r w:rsidR="00B944D9">
        <w:t>3</w:t>
      </w:r>
      <w:r>
        <w:t xml:space="preserve">. </w:t>
      </w:r>
      <w:r w:rsidR="007070BB">
        <w:t>Readability Metrics</w:t>
      </w:r>
      <w:bookmarkEnd w:id="11"/>
    </w:p>
    <w:p w14:paraId="3EE9D950" w14:textId="3D569DCA" w:rsidR="00310A10" w:rsidRDefault="00C75AD0" w:rsidP="00310A10">
      <w:pPr>
        <w:bidi w:val="0"/>
      </w:pPr>
      <w:r>
        <w:t xml:space="preserve">We decided to include the readability metrics into the platform since as with </w:t>
      </w:r>
      <w:proofErr w:type="spellStart"/>
      <w:r>
        <w:t>AutoSummENG</w:t>
      </w:r>
      <w:proofErr w:type="spellEnd"/>
      <w:r>
        <w:t xml:space="preserve"> we believe that context sensitivity matters. That is, an automatic summarization system may produce </w:t>
      </w:r>
      <w:r w:rsidR="00310A10">
        <w:t xml:space="preserve">a </w:t>
      </w:r>
      <w:r>
        <w:t xml:space="preserve">text </w:t>
      </w:r>
      <w:r w:rsidR="00310A10">
        <w:t xml:space="preserve">with poor sematic </w:t>
      </w:r>
      <w:r>
        <w:t xml:space="preserve">while having good statistical measures. This issue is considered in </w:t>
      </w:r>
      <w:sdt>
        <w:sdtPr>
          <w:id w:val="1679459588"/>
          <w:citation/>
        </w:sdtPr>
        <w:sdtContent>
          <w:r>
            <w:fldChar w:fldCharType="begin"/>
          </w:r>
          <w:r>
            <w:instrText xml:space="preserve"> CITATION Ele19 \l 1033 </w:instrText>
          </w:r>
          <w:r>
            <w:fldChar w:fldCharType="separate"/>
          </w:r>
          <w:r w:rsidR="004224D5">
            <w:rPr>
              <w:noProof/>
            </w:rPr>
            <w:t>(Elena Lloret, 2019)</w:t>
          </w:r>
          <w:r>
            <w:fldChar w:fldCharType="end"/>
          </w:r>
        </w:sdtContent>
      </w:sdt>
      <w:r>
        <w:t xml:space="preserve">. </w:t>
      </w:r>
      <w:r w:rsidR="00310A10">
        <w:t>As the consequences, the above work proposes to use automatic readability metrics. We, in turn, implement discussed in the work metrics.</w:t>
      </w:r>
    </w:p>
    <w:p w14:paraId="48E0C98D" w14:textId="77777777" w:rsidR="00DB121C" w:rsidRDefault="00310A10" w:rsidP="00310A10">
      <w:pPr>
        <w:pStyle w:val="ListParagraph"/>
        <w:numPr>
          <w:ilvl w:val="0"/>
          <w:numId w:val="2"/>
        </w:numPr>
        <w:bidi w:val="0"/>
      </w:pPr>
      <w:r>
        <w:t xml:space="preserve"> </w:t>
      </w:r>
      <w:r w:rsidR="00DB121C">
        <w:t>Flesch Reading Ease (FRE)</w:t>
      </w:r>
    </w:p>
    <w:p w14:paraId="3908D2EC" w14:textId="3D2CF5BD" w:rsidR="00DB121C" w:rsidRPr="00DB121C" w:rsidRDefault="00DB121C" w:rsidP="00DB121C">
      <w:pPr>
        <w:pStyle w:val="ListParagraph"/>
        <w:bidi w:val="0"/>
        <w:jc w:val="center"/>
        <w:rPr>
          <w:rFonts w:eastAsiaTheme="minorEastAsia"/>
        </w:rPr>
      </w:pPr>
      <m:oMath>
        <m:r>
          <w:rPr>
            <w:rFonts w:ascii="Cambria Math" w:hAnsi="Cambria Math"/>
          </w:rPr>
          <m:t>FRE=206.825-1.015</m:t>
        </m:r>
        <m:f>
          <m:fPr>
            <m:ctrlPr>
              <w:rPr>
                <w:rFonts w:ascii="Cambria Math" w:hAnsi="Cambria Math"/>
                <w:i/>
              </w:rPr>
            </m:ctrlPr>
          </m:fPr>
          <m:num>
            <m:r>
              <w:rPr>
                <w:rFonts w:ascii="Cambria Math" w:hAnsi="Cambria Math"/>
              </w:rPr>
              <m:t>#(words)</m:t>
            </m:r>
          </m:num>
          <m:den>
            <m:r>
              <w:rPr>
                <w:rFonts w:ascii="Cambria Math" w:hAnsi="Cambria Math"/>
              </w:rPr>
              <m:t>#(sentence)</m:t>
            </m:r>
          </m:den>
        </m:f>
        <m:r>
          <w:rPr>
            <w:rFonts w:ascii="Cambria Math" w:hAnsi="Cambria Math"/>
          </w:rPr>
          <m:t>-84.6</m:t>
        </m:r>
        <m:f>
          <m:fPr>
            <m:ctrlPr>
              <w:rPr>
                <w:rFonts w:ascii="Cambria Math" w:hAnsi="Cambria Math"/>
                <w:i/>
              </w:rPr>
            </m:ctrlPr>
          </m:fPr>
          <m:num>
            <m:r>
              <w:rPr>
                <w:rFonts w:ascii="Cambria Math" w:hAnsi="Cambria Math"/>
              </w:rPr>
              <m:t>#(syllables)</m:t>
            </m:r>
          </m:num>
          <m:den>
            <m:r>
              <w:rPr>
                <w:rFonts w:ascii="Cambria Math" w:hAnsi="Cambria Math"/>
              </w:rPr>
              <m:t>#(words)</m:t>
            </m:r>
          </m:den>
        </m:f>
      </m:oMath>
      <w:r w:rsidR="00604967">
        <w:rPr>
          <w:rFonts w:eastAsiaTheme="minorEastAsia"/>
        </w:rPr>
        <w:t xml:space="preserve"> (7)</w:t>
      </w:r>
    </w:p>
    <w:p w14:paraId="29898819" w14:textId="0C1CCA68" w:rsidR="00DB121C" w:rsidRDefault="00DB121C" w:rsidP="009227BF">
      <w:pPr>
        <w:pStyle w:val="ListParagraph"/>
        <w:bidi w:val="0"/>
      </w:pPr>
      <w:r>
        <w:t>The idea of this metric is that the long sentences and/or long words are hard to read.</w:t>
      </w:r>
    </w:p>
    <w:p w14:paraId="58DF43FF" w14:textId="77777777" w:rsidR="00DB121C" w:rsidRDefault="00DB121C" w:rsidP="00DB121C">
      <w:pPr>
        <w:pStyle w:val="ListParagraph"/>
        <w:bidi w:val="0"/>
      </w:pPr>
    </w:p>
    <w:p w14:paraId="263B0B4D" w14:textId="77777777" w:rsidR="00DB121C" w:rsidRDefault="00DB121C" w:rsidP="00DB121C">
      <w:pPr>
        <w:pStyle w:val="ListParagraph"/>
        <w:numPr>
          <w:ilvl w:val="0"/>
          <w:numId w:val="2"/>
        </w:numPr>
        <w:bidi w:val="0"/>
      </w:pPr>
      <w:r>
        <w:t>Word Variation Index (OVIX)</w:t>
      </w:r>
    </w:p>
    <w:p w14:paraId="69195F13" w14:textId="4950A0E8" w:rsidR="00DB121C" w:rsidRDefault="00DB121C" w:rsidP="00DB121C">
      <w:pPr>
        <w:pStyle w:val="ListParagraph"/>
        <w:bidi w:val="0"/>
        <w:jc w:val="center"/>
      </w:pPr>
      <m:oMath>
        <m:r>
          <w:rPr>
            <w:rFonts w:ascii="Cambria Math" w:hAnsi="Cambria Math"/>
          </w:rPr>
          <m:t>OVIX=</m:t>
        </m:r>
        <m:f>
          <m:fPr>
            <m:ctrlPr>
              <w:rPr>
                <w:rFonts w:ascii="Cambria Math" w:hAnsi="Cambria Math"/>
                <w:i/>
              </w:rPr>
            </m:ctrlPr>
          </m:fPr>
          <m:num>
            <m:r>
              <m:rPr>
                <m:sty m:val="p"/>
              </m:rPr>
              <w:rPr>
                <w:rFonts w:ascii="Cambria Math" w:hAnsi="Cambria Math"/>
              </w:rPr>
              <m:t>log⁡</m:t>
            </m:r>
            <m:r>
              <w:rPr>
                <w:rFonts w:ascii="Cambria Math" w:hAnsi="Cambria Math"/>
              </w:rPr>
              <m:t>(#words)</m:t>
            </m:r>
          </m:num>
          <m:den>
            <m:r>
              <m:rPr>
                <m:sty m:val="p"/>
              </m:rPr>
              <w:rPr>
                <w:rFonts w:ascii="Cambria Math" w:hAnsi="Cambria Math"/>
              </w:rPr>
              <m:t>log⁡</m:t>
            </m:r>
            <m:r>
              <w:rPr>
                <w:rFonts w:ascii="Cambria Math" w:hAnsi="Cambria Math"/>
              </w:rPr>
              <m:t>(2-</m:t>
            </m:r>
            <m:f>
              <m:fPr>
                <m:type m:val="skw"/>
                <m:ctrlPr>
                  <w:rPr>
                    <w:rFonts w:ascii="Cambria Math" w:hAnsi="Cambria Math"/>
                    <w:i/>
                  </w:rPr>
                </m:ctrlPr>
              </m:fPr>
              <m:num>
                <m:r>
                  <m:rPr>
                    <m:sty m:val="p"/>
                  </m:rPr>
                  <w:rPr>
                    <w:rFonts w:ascii="Cambria Math" w:hAnsi="Cambria Math"/>
                  </w:rPr>
                  <m:t>log⁡</m:t>
                </m:r>
                <m:r>
                  <w:rPr>
                    <w:rFonts w:ascii="Cambria Math" w:hAnsi="Cambria Math"/>
                  </w:rPr>
                  <m:t>(#words)</m:t>
                </m:r>
              </m:num>
              <m:den>
                <m:r>
                  <m:rPr>
                    <m:sty m:val="p"/>
                  </m:rPr>
                  <w:rPr>
                    <w:rFonts w:ascii="Cambria Math" w:hAnsi="Cambria Math"/>
                  </w:rPr>
                  <m:t>log⁡</m:t>
                </m:r>
                <m:r>
                  <w:rPr>
                    <w:rFonts w:ascii="Cambria Math" w:hAnsi="Cambria Math"/>
                  </w:rPr>
                  <m:t>(#unique_words)</m:t>
                </m:r>
              </m:den>
            </m:f>
            <m:r>
              <w:rPr>
                <w:rFonts w:ascii="Cambria Math" w:hAnsi="Cambria Math"/>
              </w:rPr>
              <m:t>)</m:t>
            </m:r>
          </m:den>
        </m:f>
      </m:oMath>
      <w:r w:rsidR="00604967">
        <w:rPr>
          <w:rFonts w:eastAsiaTheme="minorEastAsia"/>
        </w:rPr>
        <w:t xml:space="preserve"> (8)</w:t>
      </w:r>
    </w:p>
    <w:p w14:paraId="418954CC" w14:textId="5331C564" w:rsidR="00127DC8" w:rsidRDefault="00127DC8" w:rsidP="00127DC8">
      <w:pPr>
        <w:pStyle w:val="ListParagraph"/>
        <w:bidi w:val="0"/>
      </w:pPr>
      <w:r>
        <w:t>It is assumed that the metric could measure the idea of the text.</w:t>
      </w:r>
    </w:p>
    <w:p w14:paraId="4083D41A" w14:textId="57DE212D" w:rsidR="00127DC8" w:rsidRDefault="00127DC8" w:rsidP="00127DC8">
      <w:pPr>
        <w:pStyle w:val="ListParagraph"/>
        <w:numPr>
          <w:ilvl w:val="0"/>
          <w:numId w:val="2"/>
        </w:numPr>
        <w:bidi w:val="0"/>
      </w:pPr>
      <w:r>
        <w:t>Proper Noun Ration (PNR)</w:t>
      </w:r>
    </w:p>
    <w:p w14:paraId="7FABA4FE" w14:textId="1691B17E" w:rsidR="00127DC8" w:rsidRPr="00127DC8" w:rsidRDefault="00127DC8" w:rsidP="00127DC8">
      <w:pPr>
        <w:pStyle w:val="ListParagraph"/>
        <w:bidi w:val="0"/>
        <w:jc w:val="center"/>
        <w:rPr>
          <w:rFonts w:eastAsiaTheme="minorEastAsia"/>
        </w:rPr>
      </w:pPr>
      <m:oMath>
        <m:r>
          <w:rPr>
            <w:rFonts w:ascii="Cambria Math" w:hAnsi="Cambria Math"/>
          </w:rPr>
          <m:t>PNR=</m:t>
        </m:r>
        <m:f>
          <m:fPr>
            <m:ctrlPr>
              <w:rPr>
                <w:rFonts w:ascii="Cambria Math" w:hAnsi="Cambria Math"/>
                <w:i/>
              </w:rPr>
            </m:ctrlPr>
          </m:fPr>
          <m:num>
            <m:r>
              <w:rPr>
                <w:rFonts w:ascii="Cambria Math" w:hAnsi="Cambria Math"/>
              </w:rPr>
              <m:t>#proper_nouns</m:t>
            </m:r>
          </m:num>
          <m:den>
            <m:r>
              <w:rPr>
                <w:rFonts w:ascii="Cambria Math" w:hAnsi="Cambria Math"/>
              </w:rPr>
              <m:t>#words</m:t>
            </m:r>
          </m:den>
        </m:f>
      </m:oMath>
      <w:r w:rsidR="00604967">
        <w:rPr>
          <w:rFonts w:eastAsiaTheme="minorEastAsia"/>
        </w:rPr>
        <w:t xml:space="preserve"> (9)</w:t>
      </w:r>
    </w:p>
    <w:p w14:paraId="14FDEE37" w14:textId="5222955E" w:rsidR="00127DC8" w:rsidRDefault="00127DC8" w:rsidP="00BE688A">
      <w:pPr>
        <w:pStyle w:val="ListParagraph"/>
        <w:bidi w:val="0"/>
      </w:pPr>
      <w:r>
        <w:rPr>
          <w:rFonts w:eastAsiaTheme="minorEastAsia"/>
        </w:rPr>
        <w:t xml:space="preserve">The reason for this measurement is </w:t>
      </w:r>
      <w:r w:rsidR="00BE688A">
        <w:rPr>
          <w:rFonts w:eastAsiaTheme="minorEastAsia"/>
        </w:rPr>
        <w:t>that the number of proper nouns should increase the readability.</w:t>
      </w:r>
    </w:p>
    <w:p w14:paraId="3C995FC1" w14:textId="13C9211A" w:rsidR="00127DC8" w:rsidRDefault="00127DC8" w:rsidP="00127DC8">
      <w:pPr>
        <w:pStyle w:val="ListParagraph"/>
        <w:numPr>
          <w:ilvl w:val="0"/>
          <w:numId w:val="2"/>
        </w:numPr>
        <w:bidi w:val="0"/>
      </w:pPr>
      <w:r>
        <w:t>Unique Proper Noun Ratio (</w:t>
      </w:r>
      <w:proofErr w:type="spellStart"/>
      <w:r>
        <w:t>distPNR</w:t>
      </w:r>
      <w:proofErr w:type="spellEnd"/>
      <w:r>
        <w:t>)</w:t>
      </w:r>
    </w:p>
    <w:p w14:paraId="26078FC7" w14:textId="0F7DFE5B" w:rsidR="00BE688A" w:rsidRPr="00BE688A" w:rsidRDefault="00BE688A" w:rsidP="00BE688A">
      <w:pPr>
        <w:pStyle w:val="ListParagraph"/>
        <w:bidi w:val="0"/>
        <w:jc w:val="center"/>
        <w:rPr>
          <w:rFonts w:eastAsiaTheme="minorEastAsia"/>
        </w:rPr>
      </w:pPr>
      <m:oMath>
        <m:r>
          <w:rPr>
            <w:rFonts w:ascii="Cambria Math" w:hAnsi="Cambria Math"/>
          </w:rPr>
          <m:t>distPNR=</m:t>
        </m:r>
        <m:f>
          <m:fPr>
            <m:ctrlPr>
              <w:rPr>
                <w:rFonts w:ascii="Cambria Math" w:hAnsi="Cambria Math"/>
                <w:i/>
              </w:rPr>
            </m:ctrlPr>
          </m:fPr>
          <m:num>
            <m:r>
              <w:rPr>
                <w:rFonts w:ascii="Cambria Math" w:hAnsi="Cambria Math"/>
              </w:rPr>
              <m:t>#unique_proper_nouns</m:t>
            </m:r>
          </m:num>
          <m:den>
            <m:r>
              <w:rPr>
                <w:rFonts w:ascii="Cambria Math" w:hAnsi="Cambria Math"/>
              </w:rPr>
              <m:t>#words</m:t>
            </m:r>
          </m:den>
        </m:f>
      </m:oMath>
      <w:r w:rsidR="00604967">
        <w:rPr>
          <w:rFonts w:eastAsiaTheme="minorEastAsia"/>
        </w:rPr>
        <w:t xml:space="preserve"> (10)</w:t>
      </w:r>
    </w:p>
    <w:p w14:paraId="7EA1EAFF" w14:textId="1DD9EDEF" w:rsidR="00BE688A" w:rsidRDefault="00BE688A" w:rsidP="00BE688A">
      <w:pPr>
        <w:pStyle w:val="ListParagraph"/>
        <w:bidi w:val="0"/>
      </w:pPr>
      <w:r>
        <w:rPr>
          <w:rFonts w:eastAsiaTheme="minorEastAsia"/>
        </w:rPr>
        <w:t>The variation of PNR</w:t>
      </w:r>
      <w:r w:rsidR="000C78F6">
        <w:rPr>
          <w:rFonts w:eastAsiaTheme="minorEastAsia"/>
        </w:rPr>
        <w:t>.</w:t>
      </w:r>
    </w:p>
    <w:p w14:paraId="5E300E80" w14:textId="64D311AA" w:rsidR="00127DC8" w:rsidRDefault="00127DC8" w:rsidP="00127DC8">
      <w:pPr>
        <w:pStyle w:val="ListParagraph"/>
        <w:numPr>
          <w:ilvl w:val="0"/>
          <w:numId w:val="2"/>
        </w:numPr>
        <w:bidi w:val="0"/>
      </w:pPr>
      <w:r>
        <w:t>Average Word Length (AWL)</w:t>
      </w:r>
    </w:p>
    <w:p w14:paraId="1059907C" w14:textId="56DDD251" w:rsidR="00BE688A" w:rsidRPr="000C78F6" w:rsidRDefault="000C78F6" w:rsidP="000C78F6">
      <w:pPr>
        <w:pStyle w:val="ListParagraph"/>
        <w:bidi w:val="0"/>
        <w:jc w:val="center"/>
        <w:rPr>
          <w:rFonts w:eastAsiaTheme="minorEastAsia"/>
        </w:rPr>
      </w:pPr>
      <m:oMath>
        <m:r>
          <w:rPr>
            <w:rFonts w:ascii="Cambria Math" w:hAnsi="Cambria Math"/>
          </w:rPr>
          <m:t>AWL=</m:t>
        </m:r>
        <m:f>
          <m:fPr>
            <m:ctrlPr>
              <w:rPr>
                <w:rFonts w:ascii="Cambria Math" w:hAnsi="Cambria Math"/>
                <w:i/>
              </w:rPr>
            </m:ctrlPr>
          </m:fPr>
          <m:num>
            <m:r>
              <w:rPr>
                <w:rFonts w:ascii="Cambria Math" w:hAnsi="Cambria Math"/>
              </w:rPr>
              <m:t>#characters</m:t>
            </m:r>
          </m:num>
          <m:den>
            <m:r>
              <w:rPr>
                <w:rFonts w:ascii="Cambria Math" w:hAnsi="Cambria Math"/>
              </w:rPr>
              <m:t>#words</m:t>
            </m:r>
          </m:den>
        </m:f>
      </m:oMath>
      <w:r w:rsidR="00604967">
        <w:rPr>
          <w:rFonts w:eastAsiaTheme="minorEastAsia"/>
        </w:rPr>
        <w:t xml:space="preserve"> (11)</w:t>
      </w:r>
    </w:p>
    <w:p w14:paraId="1DF2417B" w14:textId="4C89A9D0" w:rsidR="000C78F6" w:rsidRDefault="000C78F6" w:rsidP="000C78F6">
      <w:pPr>
        <w:pStyle w:val="ListParagraph"/>
        <w:bidi w:val="0"/>
      </w:pPr>
      <w:r>
        <w:rPr>
          <w:rFonts w:eastAsiaTheme="minorEastAsia"/>
        </w:rPr>
        <w:t>The intuition behind this is that words with fewer characters are more readable.</w:t>
      </w:r>
    </w:p>
    <w:p w14:paraId="59B46095" w14:textId="58446F0C" w:rsidR="00127DC8" w:rsidRDefault="00127DC8" w:rsidP="00127DC8">
      <w:pPr>
        <w:pStyle w:val="ListParagraph"/>
        <w:numPr>
          <w:ilvl w:val="0"/>
          <w:numId w:val="2"/>
        </w:numPr>
        <w:bidi w:val="0"/>
      </w:pPr>
      <w:r>
        <w:t>Average Sentence Length (ASL)</w:t>
      </w:r>
    </w:p>
    <w:p w14:paraId="5464FB12" w14:textId="0CA8F983" w:rsidR="000C78F6" w:rsidRPr="000C78F6" w:rsidRDefault="000C78F6" w:rsidP="000C78F6">
      <w:pPr>
        <w:pStyle w:val="ListParagraph"/>
        <w:bidi w:val="0"/>
        <w:jc w:val="center"/>
        <w:rPr>
          <w:rFonts w:eastAsiaTheme="minorEastAsia"/>
        </w:rPr>
      </w:pPr>
      <m:oMath>
        <m:r>
          <w:rPr>
            <w:rFonts w:ascii="Cambria Math" w:hAnsi="Cambria Math"/>
          </w:rPr>
          <m:t>ASL=</m:t>
        </m:r>
        <m:f>
          <m:fPr>
            <m:ctrlPr>
              <w:rPr>
                <w:rFonts w:ascii="Cambria Math" w:hAnsi="Cambria Math"/>
                <w:i/>
              </w:rPr>
            </m:ctrlPr>
          </m:fPr>
          <m:num>
            <m:r>
              <w:rPr>
                <w:rFonts w:ascii="Cambria Math" w:hAnsi="Cambria Math"/>
              </w:rPr>
              <m:t>#words</m:t>
            </m:r>
          </m:num>
          <m:den>
            <m:r>
              <w:rPr>
                <w:rFonts w:ascii="Cambria Math" w:hAnsi="Cambria Math"/>
              </w:rPr>
              <m:t>#sentences</m:t>
            </m:r>
          </m:den>
        </m:f>
      </m:oMath>
      <w:r w:rsidR="00604967">
        <w:rPr>
          <w:rFonts w:eastAsiaTheme="minorEastAsia"/>
        </w:rPr>
        <w:t xml:space="preserve"> (12)</w:t>
      </w:r>
    </w:p>
    <w:p w14:paraId="772030B9" w14:textId="4FF3A229" w:rsidR="000C78F6" w:rsidRDefault="00621A12" w:rsidP="00621A12">
      <w:pPr>
        <w:pStyle w:val="ListParagraph"/>
        <w:bidi w:val="0"/>
      </w:pPr>
      <w:r>
        <w:rPr>
          <w:rFonts w:eastAsiaTheme="minorEastAsia"/>
        </w:rPr>
        <w:t>Long sentences depict harder text for understanding.</w:t>
      </w:r>
    </w:p>
    <w:p w14:paraId="503BFDD3" w14:textId="42A6AC69" w:rsidR="00127DC8" w:rsidRDefault="00127DC8" w:rsidP="00127DC8">
      <w:pPr>
        <w:pStyle w:val="ListParagraph"/>
        <w:numPr>
          <w:ilvl w:val="0"/>
          <w:numId w:val="2"/>
        </w:numPr>
        <w:bidi w:val="0"/>
      </w:pPr>
      <w:r>
        <w:t>Noun Ration (NR)</w:t>
      </w:r>
    </w:p>
    <w:p w14:paraId="0F310C4B" w14:textId="073A08A6" w:rsidR="00621A12" w:rsidRPr="00621A12" w:rsidRDefault="00621A12" w:rsidP="00621A12">
      <w:pPr>
        <w:pStyle w:val="ListParagraph"/>
        <w:bidi w:val="0"/>
        <w:jc w:val="center"/>
        <w:rPr>
          <w:rFonts w:eastAsiaTheme="minorEastAsia"/>
        </w:rPr>
      </w:pPr>
      <m:oMath>
        <m:r>
          <w:rPr>
            <w:rFonts w:ascii="Cambria Math" w:hAnsi="Cambria Math"/>
          </w:rPr>
          <m:t>NR=</m:t>
        </m:r>
        <m:f>
          <m:fPr>
            <m:ctrlPr>
              <w:rPr>
                <w:rFonts w:ascii="Cambria Math" w:hAnsi="Cambria Math"/>
                <w:i/>
              </w:rPr>
            </m:ctrlPr>
          </m:fPr>
          <m:num>
            <m:r>
              <w:rPr>
                <w:rFonts w:ascii="Cambria Math" w:hAnsi="Cambria Math"/>
              </w:rPr>
              <m:t>#nouns</m:t>
            </m:r>
          </m:num>
          <m:den>
            <m:r>
              <w:rPr>
                <w:rFonts w:ascii="Cambria Math" w:hAnsi="Cambria Math"/>
              </w:rPr>
              <m:t>#words</m:t>
            </m:r>
          </m:den>
        </m:f>
      </m:oMath>
      <w:r w:rsidR="00604967">
        <w:rPr>
          <w:rFonts w:eastAsiaTheme="minorEastAsia"/>
        </w:rPr>
        <w:t xml:space="preserve"> (13)</w:t>
      </w:r>
    </w:p>
    <w:p w14:paraId="55A66C40" w14:textId="334780BB" w:rsidR="00621A12" w:rsidRDefault="00621A12" w:rsidP="00621A12">
      <w:pPr>
        <w:pStyle w:val="ListParagraph"/>
        <w:bidi w:val="0"/>
      </w:pPr>
      <w:r>
        <w:rPr>
          <w:rFonts w:eastAsiaTheme="minorEastAsia"/>
        </w:rPr>
        <w:lastRenderedPageBreak/>
        <w:t>The idea is that noun massive text is harder for understanding.</w:t>
      </w:r>
    </w:p>
    <w:p w14:paraId="166224DF" w14:textId="314AD830" w:rsidR="00621A12" w:rsidRDefault="00127DC8" w:rsidP="00127DC8">
      <w:pPr>
        <w:pStyle w:val="ListParagraph"/>
        <w:numPr>
          <w:ilvl w:val="0"/>
          <w:numId w:val="2"/>
        </w:numPr>
        <w:bidi w:val="0"/>
      </w:pPr>
      <w:r>
        <w:t>Pronoun Ratio (PR</w:t>
      </w:r>
      <w:r w:rsidR="00621A12">
        <w:t>)</w:t>
      </w:r>
    </w:p>
    <w:p w14:paraId="1F5470B2" w14:textId="5A035F13" w:rsidR="00621A12" w:rsidRPr="00621A12" w:rsidRDefault="00621A12" w:rsidP="00621A12">
      <w:pPr>
        <w:pStyle w:val="ListParagraph"/>
        <w:bidi w:val="0"/>
        <w:jc w:val="center"/>
        <w:rPr>
          <w:rFonts w:eastAsiaTheme="minorEastAsia"/>
        </w:rPr>
      </w:pPr>
      <m:oMath>
        <m:r>
          <w:rPr>
            <w:rFonts w:ascii="Cambria Math" w:hAnsi="Cambria Math"/>
          </w:rPr>
          <m:t>PR=</m:t>
        </m:r>
        <m:f>
          <m:fPr>
            <m:ctrlPr>
              <w:rPr>
                <w:rFonts w:ascii="Cambria Math" w:hAnsi="Cambria Math"/>
                <w:i/>
              </w:rPr>
            </m:ctrlPr>
          </m:fPr>
          <m:num>
            <m:r>
              <w:rPr>
                <w:rFonts w:ascii="Cambria Math" w:hAnsi="Cambria Math"/>
              </w:rPr>
              <m:t>#pronouns</m:t>
            </m:r>
          </m:num>
          <m:den>
            <m:r>
              <w:rPr>
                <w:rFonts w:ascii="Cambria Math" w:hAnsi="Cambria Math"/>
              </w:rPr>
              <m:t>#words</m:t>
            </m:r>
          </m:den>
        </m:f>
      </m:oMath>
      <w:r w:rsidR="00604967">
        <w:rPr>
          <w:rFonts w:eastAsiaTheme="minorEastAsia"/>
        </w:rPr>
        <w:t xml:space="preserve"> (14)</w:t>
      </w:r>
    </w:p>
    <w:p w14:paraId="75AE4C04" w14:textId="0834FCEF" w:rsidR="00621A12" w:rsidRDefault="00621A12" w:rsidP="00621A12">
      <w:pPr>
        <w:pStyle w:val="ListParagraph"/>
        <w:bidi w:val="0"/>
      </w:pPr>
      <w:r>
        <w:rPr>
          <w:rFonts w:eastAsiaTheme="minorEastAsia"/>
        </w:rPr>
        <w:t xml:space="preserve">As more a text contains pronouns as </w:t>
      </w:r>
      <w:r w:rsidR="0013303E">
        <w:rPr>
          <w:rFonts w:eastAsiaTheme="minorEastAsia"/>
        </w:rPr>
        <w:t>less it is clear.</w:t>
      </w:r>
    </w:p>
    <w:p w14:paraId="2AF8FCBB" w14:textId="77777777" w:rsidR="00604967" w:rsidRDefault="008321F2" w:rsidP="0013303E">
      <w:pPr>
        <w:bidi w:val="0"/>
      </w:pPr>
      <w:r>
        <w:t xml:space="preserve">We should mention that in our platform we have decided to normalize FRE, OVIX, AWL, ASL into </w:t>
      </w:r>
      <m:oMath>
        <m:r>
          <w:rPr>
            <w:rFonts w:ascii="Cambria Math" w:hAnsi="Cambria Math"/>
          </w:rPr>
          <m:t>[0,1]</m:t>
        </m:r>
      </m:oMath>
      <w:r>
        <w:t xml:space="preserve"> interval. The normalization is done by linear interpolation into the interval by taking the maximal value within all metric results and minimal value within all metric results</w:t>
      </w:r>
      <w:r w:rsidR="00604967">
        <w:t>. I</w:t>
      </w:r>
      <w:r>
        <w:t xml:space="preserve">.e. suppose we evaluate </w:t>
      </w:r>
      <w:r w:rsidR="00604967">
        <w:t>original texts with N automatic summarization systems. We find the maximum and minimum value with all these resources (original texts and all summaries).</w:t>
      </w:r>
    </w:p>
    <w:p w14:paraId="506A7C2D" w14:textId="743DD8BF" w:rsidR="00604967" w:rsidRDefault="001B714B" w:rsidP="00604967">
      <w:pPr>
        <w:bidi w:val="0"/>
        <w:jc w:val="center"/>
      </w:pPr>
      <m:oMath>
        <m:r>
          <w:rPr>
            <w:rFonts w:ascii="Cambria Math" w:hAnsi="Cambria Math"/>
          </w:rPr>
          <m:t>norm_score=</m:t>
        </m:r>
        <m:f>
          <m:fPr>
            <m:ctrlPr>
              <w:rPr>
                <w:rFonts w:ascii="Cambria Math" w:hAnsi="Cambria Math"/>
                <w:i/>
              </w:rPr>
            </m:ctrlPr>
          </m:fPr>
          <m:num>
            <m:r>
              <w:rPr>
                <w:rFonts w:ascii="Cambria Math" w:hAnsi="Cambria Math"/>
              </w:rPr>
              <m:t>score</m:t>
            </m:r>
          </m:num>
          <m:den>
            <m:r>
              <w:rPr>
                <w:rFonts w:ascii="Cambria Math" w:hAnsi="Cambria Math"/>
              </w:rPr>
              <m:t>scor</m:t>
            </m:r>
            <m:sSub>
              <m:sSubPr>
                <m:ctrlPr>
                  <w:rPr>
                    <w:rFonts w:ascii="Cambria Math" w:hAnsi="Cambria Math"/>
                    <w:i/>
                  </w:rPr>
                </m:ctrlPr>
              </m:sSubPr>
              <m:e>
                <m:r>
                  <w:rPr>
                    <w:rFonts w:ascii="Cambria Math" w:hAnsi="Cambria Math"/>
                  </w:rPr>
                  <m:t>e</m:t>
                </m:r>
              </m:e>
              <m:sub>
                <m:r>
                  <w:rPr>
                    <w:rFonts w:ascii="Cambria Math" w:hAnsi="Cambria Math"/>
                  </w:rPr>
                  <m:t>max</m:t>
                </m:r>
              </m:sub>
            </m:sSub>
            <m:r>
              <w:rPr>
                <w:rFonts w:ascii="Cambria Math" w:hAnsi="Cambria Math"/>
              </w:rPr>
              <m:t>-scor</m:t>
            </m:r>
            <m:sSub>
              <m:sSubPr>
                <m:ctrlPr>
                  <w:rPr>
                    <w:rFonts w:ascii="Cambria Math" w:hAnsi="Cambria Math"/>
                    <w:i/>
                  </w:rPr>
                </m:ctrlPr>
              </m:sSubPr>
              <m:e>
                <m:r>
                  <w:rPr>
                    <w:rFonts w:ascii="Cambria Math" w:hAnsi="Cambria Math"/>
                  </w:rPr>
                  <m:t>e</m:t>
                </m:r>
              </m:e>
              <m:sub>
                <m:r>
                  <w:rPr>
                    <w:rFonts w:ascii="Cambria Math" w:hAnsi="Cambria Math"/>
                  </w:rPr>
                  <m:t>min</m:t>
                </m:r>
              </m:sub>
            </m:sSub>
          </m:den>
        </m:f>
      </m:oMath>
      <w:r>
        <w:rPr>
          <w:rFonts w:eastAsiaTheme="minorEastAsia"/>
        </w:rPr>
        <w:t xml:space="preserve"> (15)</w:t>
      </w:r>
    </w:p>
    <w:p w14:paraId="4E52338A" w14:textId="20ACECEB" w:rsidR="001B714B" w:rsidRDefault="00604967" w:rsidP="00604967">
      <w:pPr>
        <w:bidi w:val="0"/>
      </w:pPr>
      <w:r>
        <w:t xml:space="preserve">The reason for doing </w:t>
      </w:r>
      <w:r w:rsidR="007B197A">
        <w:t xml:space="preserve">this, </w:t>
      </w:r>
      <w:r>
        <w:t>is firstly while doing experiments we found that FRE could give negative results in systems which produce very long sentences. In addition, we believe that values that in [0,1] range are much preferable for the researcher</w:t>
      </w:r>
      <w:r w:rsidR="001B714B">
        <w:t xml:space="preserve">. Knowing that an average sentence length is, for example, </w:t>
      </w:r>
      <w:r w:rsidR="00E001DE">
        <w:t>5</w:t>
      </w:r>
      <w:r w:rsidR="001B714B">
        <w:t>.</w:t>
      </w:r>
      <w:r w:rsidR="00E001DE">
        <w:t>42</w:t>
      </w:r>
      <w:r w:rsidR="001B714B">
        <w:t xml:space="preserve"> does not say a much without comparing it to other value</w:t>
      </w:r>
      <w:r w:rsidR="007B197A">
        <w:t>s</w:t>
      </w:r>
      <w:r w:rsidR="001B714B">
        <w:t>. Working with [0,1] range values seems for us</w:t>
      </w:r>
      <w:r w:rsidR="00D5791D">
        <w:t xml:space="preserve"> a</w:t>
      </w:r>
      <w:r w:rsidR="001B714B">
        <w:t xml:space="preserve"> more standard</w:t>
      </w:r>
      <w:r w:rsidR="00D5791D">
        <w:t xml:space="preserve"> way</w:t>
      </w:r>
      <w:r w:rsidR="001B714B">
        <w:t>.</w:t>
      </w:r>
    </w:p>
    <w:p w14:paraId="7D406440" w14:textId="77777777" w:rsidR="001B714B" w:rsidRDefault="001B714B" w:rsidP="001B714B">
      <w:pPr>
        <w:bidi w:val="0"/>
      </w:pPr>
      <w:r>
        <w:t>It is also should be said that not all metrics are considered better with higher values. Table 2 explains whether the higher metric value is better, or it is the opposite.</w:t>
      </w:r>
    </w:p>
    <w:tbl>
      <w:tblPr>
        <w:tblStyle w:val="TableGrid"/>
        <w:tblW w:w="0" w:type="auto"/>
        <w:jc w:val="center"/>
        <w:tblLook w:val="04A0" w:firstRow="1" w:lastRow="0" w:firstColumn="1" w:lastColumn="0" w:noHBand="0" w:noVBand="1"/>
      </w:tblPr>
      <w:tblGrid>
        <w:gridCol w:w="1795"/>
        <w:gridCol w:w="4561"/>
      </w:tblGrid>
      <w:tr w:rsidR="001B714B" w14:paraId="491290D0" w14:textId="77777777" w:rsidTr="001B714B">
        <w:trPr>
          <w:trHeight w:val="409"/>
          <w:jc w:val="center"/>
        </w:trPr>
        <w:tc>
          <w:tcPr>
            <w:tcW w:w="1795" w:type="dxa"/>
          </w:tcPr>
          <w:p w14:paraId="7E8B7E1A" w14:textId="00B668DE" w:rsidR="001B714B" w:rsidRDefault="001B714B" w:rsidP="001B714B">
            <w:pPr>
              <w:bidi w:val="0"/>
              <w:jc w:val="center"/>
            </w:pPr>
            <w:r>
              <w:t>Metric</w:t>
            </w:r>
          </w:p>
        </w:tc>
        <w:tc>
          <w:tcPr>
            <w:tcW w:w="4561" w:type="dxa"/>
          </w:tcPr>
          <w:p w14:paraId="4871994A" w14:textId="7FE1B95B" w:rsidR="001B714B" w:rsidRDefault="001B714B" w:rsidP="001B714B">
            <w:pPr>
              <w:bidi w:val="0"/>
            </w:pPr>
            <w:r>
              <w:t>Is higher value better?</w:t>
            </w:r>
          </w:p>
        </w:tc>
      </w:tr>
      <w:tr w:rsidR="001B714B" w14:paraId="079BBE3A" w14:textId="77777777" w:rsidTr="001B714B">
        <w:trPr>
          <w:trHeight w:val="395"/>
          <w:jc w:val="center"/>
        </w:trPr>
        <w:tc>
          <w:tcPr>
            <w:tcW w:w="1795" w:type="dxa"/>
          </w:tcPr>
          <w:p w14:paraId="684A48BD" w14:textId="3DA3E9E2" w:rsidR="001B714B" w:rsidRDefault="001B714B" w:rsidP="001B714B">
            <w:pPr>
              <w:bidi w:val="0"/>
            </w:pPr>
            <w:r>
              <w:t>FRE</w:t>
            </w:r>
          </w:p>
        </w:tc>
        <w:tc>
          <w:tcPr>
            <w:tcW w:w="4561" w:type="dxa"/>
          </w:tcPr>
          <w:p w14:paraId="04D557F3" w14:textId="11AB844E" w:rsidR="001B714B" w:rsidRDefault="00D5791D" w:rsidP="001B714B">
            <w:pPr>
              <w:bidi w:val="0"/>
            </w:pPr>
            <w:r>
              <w:t>Yes</w:t>
            </w:r>
          </w:p>
        </w:tc>
      </w:tr>
      <w:tr w:rsidR="001B714B" w14:paraId="68647E52" w14:textId="77777777" w:rsidTr="001B714B">
        <w:trPr>
          <w:trHeight w:val="409"/>
          <w:jc w:val="center"/>
        </w:trPr>
        <w:tc>
          <w:tcPr>
            <w:tcW w:w="1795" w:type="dxa"/>
          </w:tcPr>
          <w:p w14:paraId="7CDD6C57" w14:textId="268B306C" w:rsidR="001B714B" w:rsidRDefault="001B714B" w:rsidP="001B714B">
            <w:pPr>
              <w:bidi w:val="0"/>
            </w:pPr>
            <w:r>
              <w:t>OVIX</w:t>
            </w:r>
          </w:p>
        </w:tc>
        <w:tc>
          <w:tcPr>
            <w:tcW w:w="4561" w:type="dxa"/>
          </w:tcPr>
          <w:p w14:paraId="55924B6D" w14:textId="14092FE7" w:rsidR="001B714B" w:rsidRDefault="00D5791D" w:rsidP="001B714B">
            <w:pPr>
              <w:bidi w:val="0"/>
            </w:pPr>
            <w:r>
              <w:t>Yes</w:t>
            </w:r>
          </w:p>
        </w:tc>
      </w:tr>
      <w:tr w:rsidR="001B714B" w14:paraId="57ED4ED9" w14:textId="77777777" w:rsidTr="001B714B">
        <w:trPr>
          <w:trHeight w:val="417"/>
          <w:jc w:val="center"/>
        </w:trPr>
        <w:tc>
          <w:tcPr>
            <w:tcW w:w="1795" w:type="dxa"/>
          </w:tcPr>
          <w:p w14:paraId="724EF4F1" w14:textId="52486B46" w:rsidR="001B714B" w:rsidRDefault="00D5791D" w:rsidP="001B714B">
            <w:pPr>
              <w:bidi w:val="0"/>
            </w:pPr>
            <w:r>
              <w:t>PNR</w:t>
            </w:r>
          </w:p>
        </w:tc>
        <w:tc>
          <w:tcPr>
            <w:tcW w:w="4561" w:type="dxa"/>
          </w:tcPr>
          <w:p w14:paraId="5A17A3A1" w14:textId="6E5F669C" w:rsidR="001B714B" w:rsidRDefault="00D5791D" w:rsidP="001B714B">
            <w:pPr>
              <w:bidi w:val="0"/>
            </w:pPr>
            <w:r>
              <w:t>Yes</w:t>
            </w:r>
          </w:p>
        </w:tc>
      </w:tr>
      <w:tr w:rsidR="001B714B" w14:paraId="08084222" w14:textId="77777777" w:rsidTr="001B714B">
        <w:trPr>
          <w:trHeight w:val="409"/>
          <w:jc w:val="center"/>
        </w:trPr>
        <w:tc>
          <w:tcPr>
            <w:tcW w:w="1795" w:type="dxa"/>
          </w:tcPr>
          <w:p w14:paraId="45F6C23C" w14:textId="5F765A2B" w:rsidR="001B714B" w:rsidRDefault="00D5791D" w:rsidP="001B714B">
            <w:pPr>
              <w:bidi w:val="0"/>
            </w:pPr>
            <w:proofErr w:type="spellStart"/>
            <w:r>
              <w:t>distPNR</w:t>
            </w:r>
            <w:proofErr w:type="spellEnd"/>
          </w:p>
        </w:tc>
        <w:tc>
          <w:tcPr>
            <w:tcW w:w="4561" w:type="dxa"/>
          </w:tcPr>
          <w:p w14:paraId="268644C0" w14:textId="01E1E8AC" w:rsidR="001B714B" w:rsidRDefault="00D5791D" w:rsidP="001B714B">
            <w:pPr>
              <w:bidi w:val="0"/>
            </w:pPr>
            <w:r>
              <w:t>Yes</w:t>
            </w:r>
          </w:p>
        </w:tc>
      </w:tr>
      <w:tr w:rsidR="001B714B" w14:paraId="78A4D64D" w14:textId="77777777" w:rsidTr="00D5791D">
        <w:trPr>
          <w:trHeight w:val="278"/>
          <w:jc w:val="center"/>
        </w:trPr>
        <w:tc>
          <w:tcPr>
            <w:tcW w:w="1795" w:type="dxa"/>
          </w:tcPr>
          <w:p w14:paraId="3FDDD7A9" w14:textId="3470048E" w:rsidR="001B714B" w:rsidRDefault="00D5791D" w:rsidP="001B714B">
            <w:pPr>
              <w:bidi w:val="0"/>
            </w:pPr>
            <w:r>
              <w:t>AWL</w:t>
            </w:r>
          </w:p>
        </w:tc>
        <w:tc>
          <w:tcPr>
            <w:tcW w:w="4561" w:type="dxa"/>
          </w:tcPr>
          <w:p w14:paraId="3CA748E9" w14:textId="56306F53" w:rsidR="001B714B" w:rsidRDefault="00D5791D" w:rsidP="001B714B">
            <w:pPr>
              <w:bidi w:val="0"/>
            </w:pPr>
            <w:r>
              <w:t>Opposite</w:t>
            </w:r>
          </w:p>
        </w:tc>
      </w:tr>
      <w:tr w:rsidR="00D5791D" w14:paraId="769CADD9" w14:textId="77777777" w:rsidTr="00D5791D">
        <w:trPr>
          <w:trHeight w:val="278"/>
          <w:jc w:val="center"/>
        </w:trPr>
        <w:tc>
          <w:tcPr>
            <w:tcW w:w="1795" w:type="dxa"/>
          </w:tcPr>
          <w:p w14:paraId="14FE20E6" w14:textId="0E817990" w:rsidR="00D5791D" w:rsidRDefault="00D5791D" w:rsidP="001B714B">
            <w:pPr>
              <w:bidi w:val="0"/>
            </w:pPr>
            <w:r>
              <w:t>ASL</w:t>
            </w:r>
          </w:p>
        </w:tc>
        <w:tc>
          <w:tcPr>
            <w:tcW w:w="4561" w:type="dxa"/>
          </w:tcPr>
          <w:p w14:paraId="7440D79E" w14:textId="5AB872E1" w:rsidR="00D5791D" w:rsidRDefault="00D5791D" w:rsidP="001B714B">
            <w:pPr>
              <w:bidi w:val="0"/>
            </w:pPr>
            <w:r>
              <w:t>Opposite</w:t>
            </w:r>
          </w:p>
        </w:tc>
      </w:tr>
      <w:tr w:rsidR="00D5791D" w14:paraId="760751F2" w14:textId="77777777" w:rsidTr="00D5791D">
        <w:trPr>
          <w:trHeight w:val="278"/>
          <w:jc w:val="center"/>
        </w:trPr>
        <w:tc>
          <w:tcPr>
            <w:tcW w:w="1795" w:type="dxa"/>
          </w:tcPr>
          <w:p w14:paraId="73C65BEF" w14:textId="515EDDF0" w:rsidR="00D5791D" w:rsidRDefault="00D5791D" w:rsidP="001B714B">
            <w:pPr>
              <w:bidi w:val="0"/>
            </w:pPr>
            <w:r>
              <w:t>NR</w:t>
            </w:r>
          </w:p>
        </w:tc>
        <w:tc>
          <w:tcPr>
            <w:tcW w:w="4561" w:type="dxa"/>
          </w:tcPr>
          <w:p w14:paraId="1BC1D4A4" w14:textId="605F8FCF" w:rsidR="00D5791D" w:rsidRDefault="00D5791D" w:rsidP="001B714B">
            <w:pPr>
              <w:bidi w:val="0"/>
            </w:pPr>
            <w:r>
              <w:t>Opposite</w:t>
            </w:r>
          </w:p>
        </w:tc>
      </w:tr>
      <w:tr w:rsidR="00D5791D" w14:paraId="0AF13546" w14:textId="77777777" w:rsidTr="00D5791D">
        <w:trPr>
          <w:trHeight w:val="278"/>
          <w:jc w:val="center"/>
        </w:trPr>
        <w:tc>
          <w:tcPr>
            <w:tcW w:w="1795" w:type="dxa"/>
          </w:tcPr>
          <w:p w14:paraId="11DF9DDD" w14:textId="0B5D25BE" w:rsidR="00D5791D" w:rsidRDefault="00D5791D" w:rsidP="001B714B">
            <w:pPr>
              <w:bidi w:val="0"/>
            </w:pPr>
            <w:r>
              <w:t>PR</w:t>
            </w:r>
          </w:p>
        </w:tc>
        <w:tc>
          <w:tcPr>
            <w:tcW w:w="4561" w:type="dxa"/>
          </w:tcPr>
          <w:p w14:paraId="4AB7DEF5" w14:textId="6CF58BC6" w:rsidR="00D5791D" w:rsidRDefault="00D5791D" w:rsidP="001B714B">
            <w:pPr>
              <w:bidi w:val="0"/>
            </w:pPr>
            <w:r>
              <w:t>Opposite</w:t>
            </w:r>
          </w:p>
        </w:tc>
      </w:tr>
    </w:tbl>
    <w:p w14:paraId="7D6DD82A" w14:textId="44677855" w:rsidR="00D5791D" w:rsidRDefault="00D5791D" w:rsidP="00D5791D">
      <w:pPr>
        <w:bidi w:val="0"/>
        <w:jc w:val="center"/>
      </w:pPr>
    </w:p>
    <w:p w14:paraId="5080329D" w14:textId="64FFED3D" w:rsidR="00D5791D" w:rsidRDefault="00D5791D" w:rsidP="00D5791D">
      <w:pPr>
        <w:bidi w:val="0"/>
        <w:jc w:val="center"/>
      </w:pPr>
      <w:r>
        <w:t>Table 2.</w:t>
      </w:r>
    </w:p>
    <w:p w14:paraId="493D30A0" w14:textId="192DC66A" w:rsidR="00D5791D" w:rsidRDefault="00E001DE" w:rsidP="004224D5">
      <w:pPr>
        <w:bidi w:val="0"/>
        <w:spacing w:after="160" w:line="259" w:lineRule="auto"/>
      </w:pPr>
      <w:r>
        <w:lastRenderedPageBreak/>
        <w:t xml:space="preserve">We </w:t>
      </w:r>
      <w:r w:rsidR="00CE7B13">
        <w:t xml:space="preserve">have </w:t>
      </w:r>
      <w:r>
        <w:t>need</w:t>
      </w:r>
      <w:r w:rsidR="00CE7B13">
        <w:t>ed</w:t>
      </w:r>
      <w:r>
        <w:t xml:space="preserve"> to add POS (part of speech) tagging</w:t>
      </w:r>
      <w:r w:rsidR="00CE7B13">
        <w:t>. It</w:t>
      </w:r>
      <w:r>
        <w:t xml:space="preserve"> has done with Stanford </w:t>
      </w:r>
      <w:proofErr w:type="spellStart"/>
      <w:r>
        <w:t>CoreNLP</w:t>
      </w:r>
      <w:proofErr w:type="spellEnd"/>
      <w:r>
        <w:t xml:space="preserve"> package </w:t>
      </w:r>
      <w:sdt>
        <w:sdtPr>
          <w:id w:val="-1504355724"/>
          <w:citation/>
        </w:sdtPr>
        <w:sdtContent>
          <w:r>
            <w:fldChar w:fldCharType="begin"/>
          </w:r>
          <w:r>
            <w:instrText xml:space="preserve"> CITATION Sta19 \l 1033 </w:instrText>
          </w:r>
          <w:r>
            <w:fldChar w:fldCharType="separate"/>
          </w:r>
          <w:r w:rsidR="004224D5">
            <w:rPr>
              <w:noProof/>
            </w:rPr>
            <w:t>(Stanford, 2019)</w:t>
          </w:r>
          <w:r>
            <w:fldChar w:fldCharType="end"/>
          </w:r>
        </w:sdtContent>
      </w:sdt>
      <w:r>
        <w:t xml:space="preserve"> as well as sentence recognition. Recalling that POS tagger is identifying what the concrete word stands for (noun, pronoun, proper noun, etc.). Syllables counting is done with </w:t>
      </w:r>
      <w:proofErr w:type="spellStart"/>
      <w:r w:rsidR="004224D5">
        <w:t>MorphAdorner</w:t>
      </w:r>
      <w:proofErr w:type="spellEnd"/>
      <w:r w:rsidR="004224D5">
        <w:t xml:space="preserve"> package </w:t>
      </w:r>
      <w:sdt>
        <w:sdtPr>
          <w:id w:val="1114093010"/>
          <w:citation/>
        </w:sdtPr>
        <w:sdtContent>
          <w:r w:rsidR="004224D5">
            <w:fldChar w:fldCharType="begin"/>
          </w:r>
          <w:r w:rsidR="004224D5">
            <w:instrText xml:space="preserve">CITATION Nor13 \l 1033 </w:instrText>
          </w:r>
          <w:r w:rsidR="004224D5">
            <w:fldChar w:fldCharType="separate"/>
          </w:r>
          <w:r w:rsidR="004224D5">
            <w:rPr>
              <w:noProof/>
            </w:rPr>
            <w:t>(NIUT, 2013)</w:t>
          </w:r>
          <w:r w:rsidR="004224D5">
            <w:fldChar w:fldCharType="end"/>
          </w:r>
        </w:sdtContent>
      </w:sdt>
      <w:r w:rsidR="004224D5">
        <w:t xml:space="preserve"> as in the source article </w:t>
      </w:r>
      <w:sdt>
        <w:sdtPr>
          <w:id w:val="507871121"/>
          <w:citation/>
        </w:sdtPr>
        <w:sdtContent>
          <w:r w:rsidR="004224D5">
            <w:fldChar w:fldCharType="begin"/>
          </w:r>
          <w:r w:rsidR="004224D5">
            <w:instrText xml:space="preserve"> CITATION Ele19 \l 1033 </w:instrText>
          </w:r>
          <w:r w:rsidR="004224D5">
            <w:fldChar w:fldCharType="separate"/>
          </w:r>
          <w:r w:rsidR="004224D5">
            <w:rPr>
              <w:noProof/>
            </w:rPr>
            <w:t>(Elena Lloret, 2019)</w:t>
          </w:r>
          <w:r w:rsidR="004224D5">
            <w:fldChar w:fldCharType="end"/>
          </w:r>
        </w:sdtContent>
      </w:sdt>
      <w:r w:rsidR="004224D5">
        <w:t>. Both are written in Java language therefore the integration with them was smooth.</w:t>
      </w:r>
      <w:r w:rsidR="00241A72">
        <w:t xml:space="preserve"> However, the </w:t>
      </w:r>
      <w:proofErr w:type="spellStart"/>
      <w:r w:rsidR="00241A72">
        <w:t>MorphAdorner</w:t>
      </w:r>
      <w:proofErr w:type="spellEnd"/>
      <w:r w:rsidR="00241A72">
        <w:t xml:space="preserve"> package seems to be limited to English language. Thus, FRE for non-English texts is inaccurate.</w:t>
      </w:r>
    </w:p>
    <w:p w14:paraId="30553247" w14:textId="4D1BC632" w:rsidR="005077E8" w:rsidRDefault="00DE5F70" w:rsidP="0085482A">
      <w:pPr>
        <w:pStyle w:val="Heading1"/>
        <w:bidi w:val="0"/>
      </w:pPr>
      <w:bookmarkStart w:id="12" w:name="_Toc12702507"/>
      <w:r>
        <w:t>5</w:t>
      </w:r>
      <w:r w:rsidR="005077E8">
        <w:t xml:space="preserve">. </w:t>
      </w:r>
      <w:r w:rsidR="002C1746">
        <w:t>Statistical Analysis</w:t>
      </w:r>
      <w:bookmarkEnd w:id="12"/>
    </w:p>
    <w:p w14:paraId="1A7B3657" w14:textId="0F5AE863" w:rsidR="002C1746" w:rsidRDefault="00DE5F70" w:rsidP="00DE5F70">
      <w:pPr>
        <w:pStyle w:val="Heading2"/>
        <w:bidi w:val="0"/>
      </w:pPr>
      <w:bookmarkStart w:id="13" w:name="_Toc12702508"/>
      <w:r>
        <w:t>5.1 Overview</w:t>
      </w:r>
      <w:bookmarkEnd w:id="13"/>
    </w:p>
    <w:p w14:paraId="2D91D976" w14:textId="2B14A7BE" w:rsidR="00DE5F70" w:rsidRDefault="0074464F" w:rsidP="00EB1900">
      <w:pPr>
        <w:bidi w:val="0"/>
      </w:pPr>
      <w:r>
        <w:t xml:space="preserve">Within our system we decided to implement a few statistics. In platform we implemented both descriptive and inferential statistics. In addition, the system has graphical data analysis methods. The implemented set of statistics by our opinion is enough to </w:t>
      </w:r>
      <w:r w:rsidR="00407ECA">
        <w:t xml:space="preserve">make </w:t>
      </w:r>
      <w:r w:rsidR="00916BA7">
        <w:t>some</w:t>
      </w:r>
      <w:r w:rsidR="00407ECA">
        <w:t xml:space="preserve"> initial surface conclusions</w:t>
      </w:r>
      <w:r w:rsidR="00067CFA">
        <w:t xml:space="preserve"> about behavior of automatic summar</w:t>
      </w:r>
      <w:r w:rsidR="00D32C9E">
        <w:t>ization</w:t>
      </w:r>
      <w:r w:rsidR="00067CFA">
        <w:t xml:space="preserve"> systems. </w:t>
      </w:r>
      <w:r w:rsidR="00D32C9E">
        <w:t xml:space="preserve">For instance, we did not implement Pearson correlation between </w:t>
      </w:r>
      <w:r w:rsidR="00EB1900">
        <w:t xml:space="preserve">either </w:t>
      </w:r>
      <w:r w:rsidR="00D32C9E">
        <w:t>automatic summarization systems o</w:t>
      </w:r>
      <w:r w:rsidR="00EB1900">
        <w:t xml:space="preserve">r humans’ judgment. </w:t>
      </w:r>
      <w:r w:rsidR="00F447A0">
        <w:t xml:space="preserve">The reason to not implement </w:t>
      </w:r>
      <w:r w:rsidR="000A6BCA">
        <w:t xml:space="preserve">correlation procedures is that such kind of task in summarization is needed mainly when a researcher rather invents a new metric than checks behavior of summarizers which is the main purpose of the task. </w:t>
      </w:r>
      <w:r w:rsidR="00EB1900">
        <w:t>From the other hand, we have implemented Analysis of Variance (ANOVA) and Tukey post hoc Honestly Significance Difference test (Tukey HSD test). By these inferential statistics one can conclude whether two or more automatic summarization systems have similar characteristics. As well, a researcher can conclude what summarization systems belong to similar groups.</w:t>
      </w:r>
      <w:r w:rsidR="00727960">
        <w:t xml:space="preserve"> We implemented a visual comparison of difference of </w:t>
      </w:r>
      <w:r w:rsidR="000A6BCA">
        <w:t>a</w:t>
      </w:r>
      <w:r w:rsidR="00727960">
        <w:t xml:space="preserve">verages between </w:t>
      </w:r>
      <w:r w:rsidR="000A6BCA">
        <w:t>the readability metrics</w:t>
      </w:r>
      <w:r w:rsidR="0058381D">
        <w:t xml:space="preserve"> (“Metric Heat”)</w:t>
      </w:r>
      <w:r w:rsidR="000A6BCA">
        <w:t xml:space="preserve">, but we do not implement inferential statistics for those comparisons (i.e. </w:t>
      </w:r>
      <w:r w:rsidR="00916BA7">
        <w:t xml:space="preserve">for instance, there are either no correlation procedures with original text </w:t>
      </w:r>
      <w:r w:rsidR="0058381D">
        <w:t>readability metrics or ANOVA</w:t>
      </w:r>
      <w:r w:rsidR="000A6BCA">
        <w:t>)</w:t>
      </w:r>
      <w:r w:rsidR="0058381D">
        <w:t xml:space="preserve">. This is because we do not want the tool to be overloaded. All metric calculation results are saved during platform evaluating metrics. If a researcher wants to run more specific statistical analysis on the metrics’ results she can use a special purpose statistical software. We think that the set of statistical tools exposed by the platform is powerful and enough to make some conclusion about </w:t>
      </w:r>
      <w:r w:rsidR="001E50EB">
        <w:t>summarizers behavior. However, we did not try to replace the statistical software for deeper analysis.</w:t>
      </w:r>
    </w:p>
    <w:p w14:paraId="5273E164" w14:textId="67676A12" w:rsidR="001E50EB" w:rsidRDefault="00F910CB" w:rsidP="00F910CB">
      <w:pPr>
        <w:pStyle w:val="Heading2"/>
        <w:bidi w:val="0"/>
      </w:pPr>
      <w:bookmarkStart w:id="14" w:name="_Toc12702509"/>
      <w:r>
        <w:t>5.2. Visual Statistics</w:t>
      </w:r>
      <w:bookmarkEnd w:id="14"/>
    </w:p>
    <w:p w14:paraId="055D302D" w14:textId="5C66A2F0" w:rsidR="00BC11C8" w:rsidRDefault="00E809BD" w:rsidP="00BC11C8">
      <w:pPr>
        <w:bidi w:val="0"/>
      </w:pPr>
      <w:r>
        <w:t xml:space="preserve">Possibly, human brain is </w:t>
      </w:r>
      <w:r w:rsidR="00526012">
        <w:t xml:space="preserve">one of the best available statistics’ tools ever developed. We (humans) can understand the common patterns in data without any additional help. Although from the mathematical point of view this does not prove anything but once we have data and visual representation we can in easy manner choose the direction of what we are going to prove. For example, one can look on Figure 12. Despite of what the bar chart shows, it is hard not to see the tendency in the bar chart (i.e. the bars in the graph are </w:t>
      </w:r>
      <w:r w:rsidR="00A20833">
        <w:t>“</w:t>
      </w:r>
      <w:r w:rsidR="00526012">
        <w:t>definitely</w:t>
      </w:r>
      <w:r w:rsidR="00A20833">
        <w:t>”</w:t>
      </w:r>
      <w:r w:rsidR="00526012">
        <w:t xml:space="preserve"> correlated)</w:t>
      </w:r>
      <w:r w:rsidR="00BA623A">
        <w:t xml:space="preserve">. Without </w:t>
      </w:r>
      <w:r w:rsidR="00BA623A">
        <w:lastRenderedPageBreak/>
        <w:t>such initial analysis for a researcher it is hard to predict a direction for further conclusion on inferential statistics</w:t>
      </w:r>
      <w:r w:rsidR="0041432C">
        <w:t>. Although it is out of sco</w:t>
      </w:r>
      <w:r w:rsidR="00A32FD6">
        <w:t>p</w:t>
      </w:r>
      <w:r w:rsidR="0041432C">
        <w:t xml:space="preserve">e for the platform but, </w:t>
      </w:r>
      <w:r w:rsidR="00BA623A">
        <w:t>being more precise, this example bar chart “predicts” that there is a correlation among the metrics</w:t>
      </w:r>
      <w:r w:rsidR="0041432C">
        <w:t xml:space="preserve">. The fact on which all text similarity metrics are based – there should be a correlation between the metric and human judgement. That is, first, if </w:t>
      </w:r>
      <w:r w:rsidR="009151B6">
        <w:t>a</w:t>
      </w:r>
      <w:r w:rsidR="0041432C">
        <w:t xml:space="preserve"> metric is correlated with human judgment such metric is considered a good one</w:t>
      </w:r>
      <w:r w:rsidR="00BA623A">
        <w:t>.</w:t>
      </w:r>
      <w:r w:rsidR="0041432C">
        <w:t xml:space="preserve"> Second, if they are correlated with human judgement we can logically assume that metrics will be correlated with themselves. Suppose a researcher is about to invent a new metric for some reason, a graphical tool can reasonably help with initial understanding whether there is a correlation.</w:t>
      </w:r>
      <w:r w:rsidR="00521FAC">
        <w:t xml:space="preserve"> However, one should understand that </w:t>
      </w:r>
      <w:r w:rsidR="00C2015C">
        <w:t>graphical tools do not exist per se. They are developed on statistics</w:t>
      </w:r>
      <w:r w:rsidR="009151B6">
        <w:t>’ basis</w:t>
      </w:r>
      <w:r w:rsidR="00C2015C">
        <w:t>.</w:t>
      </w:r>
      <w:r w:rsidR="009151B6">
        <w:t xml:space="preserve"> These can be descriptive and/or inferential statistics. For instance, </w:t>
      </w:r>
      <w:r w:rsidR="009F41F3">
        <w:t>a presented bar chart is based on descriptive statistic of sample mean. However, some graphical tools present more statistics. For example, box plots show</w:t>
      </w:r>
      <w:r w:rsidR="004133DD">
        <w:t xml:space="preserve"> three main quantiles (first, second and third quantile, i.e. 25</w:t>
      </w:r>
      <w:r w:rsidR="004133DD" w:rsidRPr="004133DD">
        <w:rPr>
          <w:vertAlign w:val="superscript"/>
        </w:rPr>
        <w:t>th</w:t>
      </w:r>
      <w:r w:rsidR="004133DD">
        <w:t>, 50</w:t>
      </w:r>
      <w:r w:rsidR="004133DD" w:rsidRPr="004133DD">
        <w:rPr>
          <w:vertAlign w:val="superscript"/>
        </w:rPr>
        <w:t>th</w:t>
      </w:r>
      <w:r w:rsidR="004133DD">
        <w:t xml:space="preserve"> and 75</w:t>
      </w:r>
      <w:r w:rsidR="004133DD" w:rsidRPr="004133DD">
        <w:rPr>
          <w:vertAlign w:val="superscript"/>
        </w:rPr>
        <w:t>th</w:t>
      </w:r>
      <w:r w:rsidR="004133DD">
        <w:t xml:space="preserve"> percentiles) as well as </w:t>
      </w:r>
      <w:r w:rsidR="00A83DA6">
        <w:t>the outliers of considered data sample (see Figure 16 for a reference, red dots are outliers). These statistics give to a researcher an immediate feeling about data distribution. In addition, the overall picture of box within the dashed lines (how stretched the tails of a distribution) gives an impression about data symmetry. Surely, graphical tools are not limited by descriptive statistics. For example, we extended the notched box plot is extended by inferential statistics information as HSD groups</w:t>
      </w:r>
      <w:r w:rsidR="00467629">
        <w:t>.</w:t>
      </w:r>
    </w:p>
    <w:p w14:paraId="408EB867" w14:textId="03811532" w:rsidR="00854E73" w:rsidRDefault="0041432C" w:rsidP="00C36FB9">
      <w:pPr>
        <w:bidi w:val="0"/>
      </w:pPr>
      <w:r>
        <w:t xml:space="preserve">For our platform we implemented </w:t>
      </w:r>
      <w:r w:rsidR="00BD0A0A">
        <w:t>several</w:t>
      </w:r>
      <w:r>
        <w:t xml:space="preserve"> graphical tools as well as extended existing to help a researcher for better understanding </w:t>
      </w:r>
      <w:r w:rsidR="00BD0A0A">
        <w:t>the behavior of the automatic summarizing systems. Thus, for a researcher the following graphical tools are available</w:t>
      </w:r>
      <w:r w:rsidR="00521FAC">
        <w:t xml:space="preserve">: table of averages grouped by concrete metrics, bar charts displaying those averages, notched box plots. As well we extended notched box plot with jittered </w:t>
      </w:r>
      <w:r w:rsidR="00C2015C">
        <w:t>scatter plot and ANOVA post hoc Tukey HSD test groups.</w:t>
      </w:r>
      <w:r w:rsidR="00A95B60">
        <w:t xml:space="preserve"> The notched box plot by itself gives an impression about data distribution which is explained recently in this paragraph (i.e. the raw box plot with no notches).  Notches added to the box plot are used for comparison in between two samples: </w:t>
      </w:r>
      <w:r w:rsidR="00A95B60" w:rsidRPr="004B2A9A">
        <w:rPr>
          <w:i/>
          <w:iCs/>
        </w:rPr>
        <w:t xml:space="preserve">if two notches overlap, then we fail to reject the null hypothesis </w:t>
      </w:r>
      <w:r w:rsidR="004B2A9A" w:rsidRPr="004B2A9A">
        <w:rPr>
          <w:i/>
          <w:iCs/>
        </w:rPr>
        <w:t>(true medians are equal) with (approximate) 95% confidence. Alternatively, the difference between the medians could be described as “statistically significant at the 0.05 level”</w:t>
      </w:r>
      <w:r w:rsidR="004B2A9A">
        <w:t xml:space="preserve"> </w:t>
      </w:r>
      <w:sdt>
        <w:sdtPr>
          <w:id w:val="-1075975144"/>
          <w:citation/>
        </w:sdtPr>
        <w:sdtContent>
          <w:r w:rsidR="004B2A9A">
            <w:fldChar w:fldCharType="begin"/>
          </w:r>
          <w:r w:rsidR="004B2A9A">
            <w:instrText xml:space="preserve"> CITATION Joh83 \l 1033 </w:instrText>
          </w:r>
          <w:r w:rsidR="004B2A9A">
            <w:fldChar w:fldCharType="separate"/>
          </w:r>
          <w:r w:rsidR="004B2A9A">
            <w:rPr>
              <w:noProof/>
            </w:rPr>
            <w:t>(John M. Chambers, 1983)</w:t>
          </w:r>
          <w:r w:rsidR="004B2A9A">
            <w:fldChar w:fldCharType="end"/>
          </w:r>
        </w:sdtContent>
      </w:sdt>
      <w:r w:rsidR="004B2A9A">
        <w:t xml:space="preserve">. We need to warn one about results interpretation. </w:t>
      </w:r>
      <w:r w:rsidR="009202A8">
        <w:t xml:space="preserve">First, notched boxes comparison does not replace the need for significance test (i.e. t-test – the null hypothesis whether two samples averages are equals or not). The notched box comparison gives an impression whether </w:t>
      </w:r>
      <w:r w:rsidR="00994143">
        <w:t xml:space="preserve">they are likely to be significantly different or not. With the same manner the bar chart does not proves statistical correlation – it only gives possibly a right direction. The second important thing is that multiple comparisons of notched boxes could not be considered as a correct one. That is, if </w:t>
      </w:r>
      <w:r w:rsidR="007762AF">
        <w:t>all</w:t>
      </w:r>
      <w:r w:rsidR="00C36FB9">
        <w:t xml:space="preserve"> notches of boxes overlap that does not mean that medians are equal at the 95% of confidence (the reason why it is not true will be explained </w:t>
      </w:r>
      <w:r w:rsidR="00854E73">
        <w:t>further</w:t>
      </w:r>
      <w:r w:rsidR="00C36FB9">
        <w:t>).</w:t>
      </w:r>
    </w:p>
    <w:p w14:paraId="17ABDA66" w14:textId="30E523F0" w:rsidR="0041432C" w:rsidRDefault="00854E73" w:rsidP="00854E73">
      <w:pPr>
        <w:bidi w:val="0"/>
      </w:pPr>
      <w:r>
        <w:lastRenderedPageBreak/>
        <w:t xml:space="preserve">Notched box plots give an almost comprehensive information about data distribution in general. However, they do not give an impression how raw data “look like”. </w:t>
      </w:r>
      <w:r w:rsidR="007762AF">
        <w:t xml:space="preserve">Notched box plot “compacts” an information by quantiles usage (the box is drawn by three quantiles calculated from the sample and “spread” by usage of some constants: where the notches should be drawn and where outliers start). We think, that raw data displaying is a vital feature to see the behavior of the distribution. For example, if the raw data for </w:t>
      </w:r>
      <w:r w:rsidR="00B34D7B">
        <w:t>a</w:t>
      </w:r>
      <w:r w:rsidR="007762AF">
        <w:t xml:space="preserve"> metric </w:t>
      </w:r>
      <w:r w:rsidR="00DE4816">
        <w:t xml:space="preserve">by some summarizer </w:t>
      </w:r>
      <w:r w:rsidR="007762AF">
        <w:t xml:space="preserve">look like a uniform distribution </w:t>
      </w:r>
      <w:r w:rsidR="00DE4816">
        <w:t xml:space="preserve">at least it might show a suspicion that the behavior of the summarizer is not somewhat good (the why behind is that summarizer should be able to produce more or less the same score around its average, but producing the uniform distribution may point on randomness of the sample which in turn points out randomness of the summary quality). Thus, </w:t>
      </w:r>
      <w:r w:rsidR="00B34D7B">
        <w:t xml:space="preserve">we need to have an ability to show the raw data. We extend the notched box plot by jittered scatter plot. The scatter plot by itself only draws dots </w:t>
      </w:r>
      <w:r w:rsidR="00651B25">
        <w:t>in</w:t>
      </w:r>
      <w:r w:rsidR="00B34D7B">
        <w:t xml:space="preserve"> one dimension, jittered scatter plot randomly spread around the sample data in the second dimension. Namely, it gives an impression of clouds of dots. Figure 18 depicts the said: first, jittered scatter plot is shown by </w:t>
      </w:r>
      <w:r w:rsidR="008221B2">
        <w:t>clouds of (blue) dots within the sample. Second, system #10 has a suspicion of behaving too randomly – its scores look too spread.</w:t>
      </w:r>
      <w:r w:rsidR="00651B25">
        <w:t xml:space="preserve"> Without scatter plot it could be hard to see.</w:t>
      </w:r>
    </w:p>
    <w:p w14:paraId="61A085B4" w14:textId="517EC463" w:rsidR="00651B25" w:rsidRDefault="00651B25" w:rsidP="0049326A">
      <w:pPr>
        <w:bidi w:val="0"/>
      </w:pPr>
      <w:r>
        <w:t xml:space="preserve">As a step further, we decided to implement an inferential statistic </w:t>
      </w:r>
      <w:r w:rsidR="005706DE">
        <w:t>of</w:t>
      </w:r>
      <w:r>
        <w:t xml:space="preserve"> post hoc HSD test of ANOVA built-in in the notched box plot.</w:t>
      </w:r>
      <w:r w:rsidR="005706DE">
        <w:t xml:space="preserve"> As we explained earlier notched box plots are used for sample distribution comparison, but they have a limitation of being used only for two samples. However, it is more than likely that not only two will be checked by our developed platform. Thus, we see a need to implement inferential statistic of comparing more than two systems simultaneously (i.e. whether all systems samples averages are equal). However, this information is limited too. Suppose, we can say that all systems behave similar. In context of developing automatic summarizers it could be a positive as well as a negative treatment. The positive context could lie in fact that the developed system is not worse than others. The negative context lies in the fact that the developed system is not better than others.</w:t>
      </w:r>
      <w:r w:rsidR="0049326A">
        <w:t xml:space="preserve"> However, what if we reject the null hypothesis that all systems are equal? We need to have a procedure that will show exact pairwise comparisons</w:t>
      </w:r>
      <w:r w:rsidR="00E9349C">
        <w:t xml:space="preserve">. The direct </w:t>
      </w:r>
      <w:r w:rsidR="0049326A">
        <w:t>case</w:t>
      </w:r>
      <w:r w:rsidR="00E9349C">
        <w:t xml:space="preserve"> of extracting pairwise comparison is not a suitable one.</w:t>
      </w:r>
      <w:r w:rsidR="0049326A">
        <w:t xml:space="preserve"> </w:t>
      </w:r>
      <w:r w:rsidR="00E9349C">
        <w:t>F</w:t>
      </w:r>
      <w:r w:rsidR="0049326A">
        <w:t xml:space="preserve">irst, we cannot embed the information about pairwise </w:t>
      </w:r>
      <w:r w:rsidR="00E9349C">
        <w:t>comparisons directly to the notched box plots. The best we can do (“brute force” displaying) is to give a triangular matrix (since comparison is a commutative operation) with no diagonal (since it does not have a meaning to compare a sample with itself).</w:t>
      </w:r>
      <w:r w:rsidR="00605A27">
        <w:t xml:space="preserve"> </w:t>
      </w:r>
      <w:r w:rsidR="00E9349C">
        <w:t>This representation will not give a feeling whether samples are in the same group</w:t>
      </w:r>
      <w:r w:rsidR="0049326A">
        <w:t xml:space="preserve">. </w:t>
      </w:r>
      <w:r w:rsidR="00E9349C">
        <w:t>I</w:t>
      </w:r>
      <w:r w:rsidR="0049326A">
        <w:t>f we could combine pairwise comparisons into groups, it will be much easier information to grasp by a researcher. Even better, if we could draw such groups in continuous manner within samples of data it would be much easier for a researcher. Thus, we extended the notched box plots by (pretty) tabulated printouts with the data samples. The example of such groups’ printouts could be seen in Figure 17 and Figure 18</w:t>
      </w:r>
      <w:r w:rsidR="009660A7">
        <w:t xml:space="preserve"> (The rule belonging to one groups is that if</w:t>
      </w:r>
      <w:r w:rsidR="00EA795F">
        <w:t xml:space="preserve"> a</w:t>
      </w:r>
      <w:r w:rsidR="009660A7">
        <w:t xml:space="preserve"> sample share</w:t>
      </w:r>
      <w:r w:rsidR="00EA795F">
        <w:t>s</w:t>
      </w:r>
      <w:r w:rsidR="009660A7">
        <w:t xml:space="preserve"> with another group a similar letter they belong to one </w:t>
      </w:r>
      <w:r w:rsidR="009660A7">
        <w:lastRenderedPageBreak/>
        <w:t>group)</w:t>
      </w:r>
      <w:r w:rsidR="0049326A">
        <w:t>.</w:t>
      </w:r>
      <w:r w:rsidR="009660A7">
        <w:t xml:space="preserve"> One that is interested what does mean non-pretty tabulated groups </w:t>
      </w:r>
      <w:r w:rsidR="00302BCD">
        <w:t xml:space="preserve">can </w:t>
      </w:r>
      <w:r w:rsidR="009660A7">
        <w:t xml:space="preserve">have a look here: </w:t>
      </w:r>
      <w:hyperlink r:id="rId11" w:history="1">
        <w:r w:rsidR="009660A7" w:rsidRPr="00EB2049">
          <w:rPr>
            <w:rStyle w:val="Hyperlink"/>
          </w:rPr>
          <w:t>https://stats.stackexchange.com/a/31774</w:t>
        </w:r>
      </w:hyperlink>
      <w:r w:rsidR="009660A7">
        <w:t>.  Summarizing the discussion of notched box plots we need to mention that we are not aware about existence of pretty-tabulated groups displaying component for (notched) box plots. That is, why we called it “a step further” in the beginning of the paragraph.</w:t>
      </w:r>
    </w:p>
    <w:p w14:paraId="1B24ABEF" w14:textId="645442C7" w:rsidR="000E6314" w:rsidRDefault="002443DE" w:rsidP="002D069B">
      <w:pPr>
        <w:bidi w:val="0"/>
      </w:pPr>
      <w:r>
        <w:t xml:space="preserve">In addition, </w:t>
      </w:r>
      <w:r w:rsidR="00154E7B">
        <w:t xml:space="preserve">gathering </w:t>
      </w:r>
      <w:r w:rsidR="005B1A6C">
        <w:t xml:space="preserve">data </w:t>
      </w:r>
      <w:r w:rsidR="00154E7B">
        <w:t xml:space="preserve">about the readability of texts could be useless without inferring something. As a graphical method for analysis of the we give a tool that we called “metric heat” (the name is inspired by “heat maps”). I.e. we show the overall behavior of the system by </w:t>
      </w:r>
      <w:r w:rsidR="00605A27">
        <w:t xml:space="preserve">drawing the differences of samples by palette. As much a system gives more increases the values of a readability metric as greener the result is drawn. In the similar manner as much the system worsens a metric as redder it gets. </w:t>
      </w:r>
      <w:r w:rsidR="00316228">
        <w:t xml:space="preserve">Figure 20 </w:t>
      </w:r>
      <w:r w:rsidR="00CD124C">
        <w:t>shows</w:t>
      </w:r>
      <w:r w:rsidR="00316228">
        <w:t xml:space="preserve"> an example of the said. </w:t>
      </w:r>
      <w:r w:rsidR="00CD124C">
        <w:t>Yet again, we need to warn: the “metric heat” by itself does not prove anything. It gives a direction of what null hypothesis is</w:t>
      </w:r>
      <w:r w:rsidR="002D069B">
        <w:t xml:space="preserve"> (or what our impression about the </w:t>
      </w:r>
      <w:r w:rsidR="00F632B0">
        <w:t xml:space="preserve">summarizing </w:t>
      </w:r>
      <w:r w:rsidR="002D069B">
        <w:t>system, whether a system increase, decrease or it is neutral about readability aspects)</w:t>
      </w:r>
      <w:r w:rsidR="00CD124C">
        <w:t>.</w:t>
      </w:r>
      <w:r w:rsidR="002D069B">
        <w:t xml:space="preserve"> For more sophisticated analysis more formal methods as t-test, ANOVA or correlation methods should be used by external systems.</w:t>
      </w:r>
    </w:p>
    <w:p w14:paraId="6249E9C9" w14:textId="41F2E086" w:rsidR="002D069B" w:rsidRDefault="002D069B" w:rsidP="002D069B">
      <w:pPr>
        <w:pStyle w:val="Heading2"/>
        <w:bidi w:val="0"/>
      </w:pPr>
      <w:bookmarkStart w:id="15" w:name="_Toc12702510"/>
      <w:r>
        <w:t xml:space="preserve">5.3. </w:t>
      </w:r>
      <w:r w:rsidR="00810ED7">
        <w:t>Analysis of Variance</w:t>
      </w:r>
      <w:bookmarkEnd w:id="15"/>
    </w:p>
    <w:p w14:paraId="5A0FAF87" w14:textId="5CB56D33" w:rsidR="00651B25" w:rsidRPr="00BC11C8" w:rsidRDefault="00810ED7" w:rsidP="0087442E">
      <w:pPr>
        <w:bidi w:val="0"/>
      </w:pPr>
      <w:r>
        <w:t>As it has been already mentioned</w:t>
      </w:r>
      <w:r w:rsidR="00EA795F">
        <w:t xml:space="preserve"> with multiple notched box plots comparisons</w:t>
      </w:r>
      <w:r w:rsidR="00994B27">
        <w:t xml:space="preserve"> that deciding that three or more groups are similar </w:t>
      </w:r>
      <w:r w:rsidR="00F632B0">
        <w:t xml:space="preserve">is not correct </w:t>
      </w:r>
      <w:r w:rsidR="00994B27">
        <w:t xml:space="preserve">(on chosen confidence interval) if we retain each pairwise comparison at some confidence interval. </w:t>
      </w:r>
      <w:r w:rsidR="00F632B0">
        <w:t xml:space="preserve">For the notched box plots it is not correct partially because notched box plots comparisons cannot be considered as any proof by themselves, but the main reason lies in the fact that for multiple comparisons shorten the confidence interval. The same is about t-test. That is, while performing multiple t-tests the overall confidence interval shortens. </w:t>
      </w:r>
      <w:r w:rsidR="007346B5">
        <w:t xml:space="preserve">The reason behind </w:t>
      </w:r>
      <w:r w:rsidR="00EE7F98">
        <w:t xml:space="preserve">the shortening is in “simple” probability. Suppose we are about to check n summarizing systems. There overall pairwise comparisons are </w:t>
      </w:r>
      <m:oMath>
        <m:r>
          <w:rPr>
            <w:rFonts w:ascii="Cambria Math" w:hAnsi="Cambria Math"/>
          </w:rPr>
          <m:t>k=</m:t>
        </m:r>
        <m:f>
          <m:fPr>
            <m:ctrlPr>
              <w:rPr>
                <w:rFonts w:ascii="Cambria Math" w:hAnsi="Cambria Math"/>
                <w:i/>
              </w:rPr>
            </m:ctrlPr>
          </m:fPr>
          <m:num>
            <m:r>
              <w:rPr>
                <w:rFonts w:ascii="Cambria Math" w:hAnsi="Cambria Math"/>
              </w:rPr>
              <m:t>n(n-1)</m:t>
            </m:r>
          </m:num>
          <m:den>
            <m:r>
              <w:rPr>
                <w:rFonts w:ascii="Cambria Math" w:hAnsi="Cambria Math"/>
              </w:rPr>
              <m:t>2</m:t>
            </m:r>
          </m:den>
        </m:f>
      </m:oMath>
      <w:r w:rsidR="00EE7F98">
        <w:rPr>
          <w:rFonts w:eastAsiaTheme="minorEastAsia"/>
        </w:rPr>
        <w:t xml:space="preserve"> (triangular matrix of </w:t>
      </w:r>
      <m:oMath>
        <m:r>
          <w:rPr>
            <w:rFonts w:ascii="Cambria Math" w:eastAsiaTheme="minorEastAsia" w:hAnsi="Cambria Math"/>
          </w:rPr>
          <m:t>n×n</m:t>
        </m:r>
      </m:oMath>
      <w:r w:rsidR="00EE7F98">
        <w:rPr>
          <w:rFonts w:eastAsiaTheme="minorEastAsia"/>
        </w:rPr>
        <w:t xml:space="preserve">  minus diagonal</w:t>
      </w:r>
      <w:r w:rsidR="00D03365">
        <w:rPr>
          <w:rFonts w:eastAsiaTheme="minorEastAsia"/>
        </w:rPr>
        <w:t xml:space="preserve"> as already mentioned</w:t>
      </w:r>
      <w:r w:rsidR="00EE7F98">
        <w:rPr>
          <w:rFonts w:eastAsiaTheme="minorEastAsia"/>
        </w:rPr>
        <w:t>)</w:t>
      </w:r>
      <w:r w:rsidR="00D03365">
        <w:rPr>
          <w:rFonts w:eastAsiaTheme="minorEastAsia"/>
        </w:rPr>
        <w:t xml:space="preserve">. The probability to get Type I error is </w:t>
      </w:r>
      <m:oMath>
        <m:r>
          <w:rPr>
            <w:rFonts w:ascii="Cambria Math" w:eastAsiaTheme="minorEastAsia" w:hAnsi="Cambria Math"/>
          </w:rPr>
          <m:t>α</m:t>
        </m:r>
      </m:oMath>
      <w:r w:rsidR="00D03365">
        <w:rPr>
          <w:rFonts w:eastAsiaTheme="minorEastAsia"/>
        </w:rPr>
        <w:t xml:space="preserve"> – that is, we reject the null hypothesis while the null hypothesis h</w:t>
      </w:r>
      <w:proofErr w:type="spellStart"/>
      <w:r w:rsidR="00D03365">
        <w:rPr>
          <w:rFonts w:eastAsiaTheme="minorEastAsia"/>
        </w:rPr>
        <w:t>olds</w:t>
      </w:r>
      <w:proofErr w:type="spellEnd"/>
      <w:r w:rsidR="00D03365">
        <w:rPr>
          <w:rFonts w:eastAsiaTheme="minorEastAsia"/>
        </w:rPr>
        <w:t xml:space="preserve"> true. Thus, the probability to get an error in </w:t>
      </w:r>
      <m:oMath>
        <m:r>
          <w:rPr>
            <w:rFonts w:ascii="Cambria Math" w:eastAsiaTheme="minorEastAsia" w:hAnsi="Cambria Math"/>
          </w:rPr>
          <m:t>k</m:t>
        </m:r>
      </m:oMath>
      <w:r w:rsidR="00D03365">
        <w:rPr>
          <w:rFonts w:eastAsiaTheme="minorEastAsia"/>
        </w:rPr>
        <w:t xml:space="preserve"> comparisons is </w:t>
      </w:r>
      <m:oMath>
        <m:r>
          <w:rPr>
            <w:rFonts w:ascii="Cambria Math" w:eastAsiaTheme="minorEastAsia" w:hAnsi="Cambria Math"/>
          </w:rPr>
          <m:t>p=1-</m:t>
        </m:r>
        <m:sSup>
          <m:sSupPr>
            <m:ctrlPr>
              <w:rPr>
                <w:rFonts w:ascii="Cambria Math" w:eastAsiaTheme="minorEastAsia" w:hAnsi="Cambria Math"/>
                <w:i/>
              </w:rPr>
            </m:ctrlPr>
          </m:sSupPr>
          <m:e>
            <m:r>
              <w:rPr>
                <w:rFonts w:ascii="Cambria Math" w:eastAsiaTheme="minorEastAsia" w:hAnsi="Cambria Math"/>
              </w:rPr>
              <m:t>(1-α)</m:t>
            </m:r>
          </m:e>
          <m:sup>
            <m:r>
              <w:rPr>
                <w:rFonts w:ascii="Cambria Math" w:eastAsiaTheme="minorEastAsia" w:hAnsi="Cambria Math"/>
              </w:rPr>
              <m:t>n-1</m:t>
            </m:r>
          </m:sup>
        </m:sSup>
      </m:oMath>
      <w:r w:rsidR="00D03365">
        <w:rPr>
          <w:rFonts w:eastAsiaTheme="minorEastAsia"/>
        </w:rPr>
        <w:t xml:space="preserve"> (“the probability that at least one comparison contains an error – </w:t>
      </w:r>
      <w:r w:rsidR="004070F1">
        <w:rPr>
          <w:rFonts w:eastAsiaTheme="minorEastAsia"/>
        </w:rPr>
        <w:t xml:space="preserve">i.e. </w:t>
      </w:r>
      <m:oMath>
        <m:d>
          <m:dPr>
            <m:begChr m:val="|"/>
            <m:endChr m:val="|"/>
            <m:ctrlPr>
              <w:rPr>
                <w:rFonts w:ascii="Cambria Math" w:eastAsiaTheme="minorEastAsia" w:hAnsi="Cambria Math"/>
                <w:i/>
              </w:rPr>
            </m:ctrlPr>
          </m:dPr>
          <m:e>
            <m:r>
              <m:rPr>
                <m:sty m:val="p"/>
              </m:rPr>
              <w:rPr>
                <w:rFonts w:ascii="Cambria Math" w:eastAsiaTheme="minorEastAsia" w:hAnsi="Cambria Math"/>
              </w:rPr>
              <m:t>Ω</m:t>
            </m:r>
          </m:e>
        </m:d>
      </m:oMath>
      <w:r w:rsidR="004070F1">
        <w:rPr>
          <w:rFonts w:eastAsiaTheme="minorEastAsia"/>
        </w:rPr>
        <w:t xml:space="preserve">  minus </w:t>
      </w:r>
      <w:r w:rsidR="00D03365">
        <w:rPr>
          <w:rFonts w:eastAsiaTheme="minorEastAsia"/>
        </w:rPr>
        <w:t>the probability that no one contains error”)</w:t>
      </w:r>
      <w:r w:rsidR="004070F1">
        <w:rPr>
          <w:rFonts w:eastAsiaTheme="minorEastAsia"/>
        </w:rPr>
        <w:t xml:space="preserve">. That is, for example for the confidence interval of 95% and 3 groups we get that </w:t>
      </w:r>
      <m:oMath>
        <m:r>
          <w:rPr>
            <w:rFonts w:ascii="Cambria Math" w:eastAsiaTheme="minorEastAsia" w:hAnsi="Cambria Math"/>
          </w:rPr>
          <m:t>p=1-</m:t>
        </m:r>
        <m:sSup>
          <m:sSupPr>
            <m:ctrlPr>
              <w:rPr>
                <w:rFonts w:ascii="Cambria Math" w:eastAsiaTheme="minorEastAsia" w:hAnsi="Cambria Math"/>
                <w:i/>
              </w:rPr>
            </m:ctrlPr>
          </m:sSupPr>
          <m:e>
            <m:r>
              <w:rPr>
                <w:rFonts w:ascii="Cambria Math" w:eastAsiaTheme="minorEastAsia" w:hAnsi="Cambria Math"/>
              </w:rPr>
              <m:t>0.95</m:t>
            </m:r>
          </m:e>
          <m:sup>
            <m:r>
              <w:rPr>
                <w:rFonts w:ascii="Cambria Math" w:eastAsiaTheme="minorEastAsia" w:hAnsi="Cambria Math"/>
              </w:rPr>
              <m:t>2</m:t>
            </m:r>
          </m:sup>
        </m:sSup>
        <m:r>
          <w:rPr>
            <w:rFonts w:ascii="Cambria Math" w:eastAsiaTheme="minorEastAsia" w:hAnsi="Cambria Math"/>
          </w:rPr>
          <m:t>=</m:t>
        </m:r>
        <m:r>
          <m:rPr>
            <m:sty m:val="p"/>
          </m:rPr>
          <w:rPr>
            <w:rFonts w:ascii="Cambria Math" w:eastAsiaTheme="minorEastAsia" w:hAnsi="Cambria Math"/>
          </w:rPr>
          <m:t>0.0975</m:t>
        </m:r>
      </m:oMath>
      <w:r w:rsidR="006974DC">
        <w:rPr>
          <w:rFonts w:eastAsiaTheme="minorEastAsia"/>
        </w:rPr>
        <w:t xml:space="preserve"> (which is the greater than 0.05). For, say, five groups this probability already becomes </w:t>
      </w:r>
      <m:oMath>
        <m:r>
          <w:rPr>
            <w:rFonts w:ascii="Cambria Math" w:eastAsiaTheme="minorEastAsia" w:hAnsi="Cambria Math"/>
          </w:rPr>
          <m:t>p=0.18549375</m:t>
        </m:r>
      </m:oMath>
      <w:r w:rsidR="006974DC">
        <w:rPr>
          <w:rFonts w:eastAsiaTheme="minorEastAsia"/>
        </w:rPr>
        <w:t xml:space="preserve"> (which is m</w:t>
      </w:r>
      <w:proofErr w:type="spellStart"/>
      <w:r w:rsidR="006974DC">
        <w:rPr>
          <w:rFonts w:eastAsiaTheme="minorEastAsia"/>
        </w:rPr>
        <w:t>uch</w:t>
      </w:r>
      <w:proofErr w:type="spellEnd"/>
      <w:r w:rsidR="006974DC">
        <w:rPr>
          <w:rFonts w:eastAsiaTheme="minorEastAsia"/>
        </w:rPr>
        <w:t xml:space="preserve"> greater than 0.05). To answer this issue, the Analysis of Variance (ANOVA) is used by the platform</w:t>
      </w:r>
      <w:r w:rsidR="00EB6847">
        <w:rPr>
          <w:rFonts w:eastAsiaTheme="minorEastAsia"/>
        </w:rPr>
        <w:t xml:space="preserve"> with 0.95 confidence interval</w:t>
      </w:r>
      <w:r w:rsidR="006974DC">
        <w:rPr>
          <w:rFonts w:eastAsiaTheme="minorEastAsia"/>
        </w:rPr>
        <w:t>. That is, the null hypothesis is: all system</w:t>
      </w:r>
      <w:r w:rsidR="00EB6847">
        <w:rPr>
          <w:rFonts w:eastAsiaTheme="minorEastAsia"/>
        </w:rPr>
        <w:t>s</w:t>
      </w:r>
      <w:r w:rsidR="006974DC">
        <w:rPr>
          <w:rFonts w:eastAsiaTheme="minorEastAsia"/>
        </w:rPr>
        <w:t xml:space="preserve"> behave </w:t>
      </w:r>
      <w:r w:rsidR="00EB6847">
        <w:rPr>
          <w:rFonts w:eastAsiaTheme="minorEastAsia"/>
        </w:rPr>
        <w:t xml:space="preserve">similar (i.e. all metric samples have the same sample average) with a confidence interval 95%. If that holds true ANOVA test retains the null hypothesis otherwise rejects. In case of null hypothesis </w:t>
      </w:r>
      <w:r w:rsidR="0087442E">
        <w:rPr>
          <w:rFonts w:eastAsiaTheme="minorEastAsia"/>
        </w:rPr>
        <w:t>rejection,</w:t>
      </w:r>
      <w:r w:rsidR="00EB6847">
        <w:rPr>
          <w:rFonts w:eastAsiaTheme="minorEastAsia"/>
        </w:rPr>
        <w:t xml:space="preserve"> </w:t>
      </w:r>
      <w:r w:rsidR="00EB6847">
        <w:rPr>
          <w:rFonts w:eastAsiaTheme="minorEastAsia"/>
        </w:rPr>
        <w:lastRenderedPageBreak/>
        <w:t xml:space="preserve">the work is still not done – we need to run </w:t>
      </w:r>
      <w:r w:rsidR="0087442E">
        <w:rPr>
          <w:rFonts w:eastAsiaTheme="minorEastAsia"/>
        </w:rPr>
        <w:t xml:space="preserve">post hoc test to say what group is significantly different from what group. </w:t>
      </w:r>
    </w:p>
    <w:p w14:paraId="04FABB6F" w14:textId="7C4F0AE5" w:rsidR="00241A72" w:rsidRDefault="00B65E2D" w:rsidP="005077E8">
      <w:pPr>
        <w:pStyle w:val="Heading1"/>
        <w:bidi w:val="0"/>
      </w:pPr>
      <w:bookmarkStart w:id="16" w:name="_Toc12702511"/>
      <w:r>
        <w:t>6</w:t>
      </w:r>
      <w:r w:rsidR="0085482A">
        <w:t xml:space="preserve">. </w:t>
      </w:r>
      <w:r w:rsidR="008E6E16">
        <w:t>Implementation</w:t>
      </w:r>
      <w:bookmarkEnd w:id="16"/>
    </w:p>
    <w:p w14:paraId="317201FE" w14:textId="6E5B23AF" w:rsidR="00990CCA" w:rsidRPr="00990CCA" w:rsidRDefault="00B65E2D" w:rsidP="00990CCA">
      <w:pPr>
        <w:pStyle w:val="Heading2"/>
        <w:bidi w:val="0"/>
      </w:pPr>
      <w:bookmarkStart w:id="17" w:name="_Toc12702512"/>
      <w:r>
        <w:t>6.</w:t>
      </w:r>
      <w:r w:rsidR="00990CCA">
        <w:t>1</w:t>
      </w:r>
      <w:r w:rsidR="0093066A">
        <w:t>.</w:t>
      </w:r>
      <w:r w:rsidR="00990CCA">
        <w:t xml:space="preserve"> Implementation Forewords</w:t>
      </w:r>
      <w:bookmarkEnd w:id="17"/>
    </w:p>
    <w:p w14:paraId="42EC2F81" w14:textId="7B9B9B42" w:rsidR="007B01AE" w:rsidRDefault="008F118F" w:rsidP="0084604B">
      <w:pPr>
        <w:bidi w:val="0"/>
        <w:rPr>
          <w:rFonts w:eastAsiaTheme="minorEastAsia"/>
        </w:rPr>
      </w:pPr>
      <w:r>
        <w:t xml:space="preserve">Software engineering is known to be a hard and challenging task. </w:t>
      </w:r>
      <w:r w:rsidR="00F62FFF">
        <w:t xml:space="preserve">There are many </w:t>
      </w:r>
      <w:r w:rsidR="00DB1D64">
        <w:t>aspects of software engineering. For instance, it would be a time management, a development methodology, system analysis, requirement analysis, system design, code design and so on. While developing a software many properties should be considered to produce well behaving</w:t>
      </w:r>
      <w:r w:rsidR="00C86BB1">
        <w:t xml:space="preserve"> product</w:t>
      </w:r>
      <w:r w:rsidR="00DB1D64">
        <w:t xml:space="preserve">. </w:t>
      </w:r>
      <w:r w:rsidR="00F93FB0">
        <w:t>However, acc</w:t>
      </w:r>
      <w:r w:rsidR="00522C41">
        <w:t xml:space="preserve">ording to </w:t>
      </w:r>
      <w:sdt>
        <w:sdtPr>
          <w:id w:val="-700858838"/>
          <w:citation/>
        </w:sdtPr>
        <w:sdtContent>
          <w:r w:rsidR="00522C41">
            <w:fldChar w:fldCharType="begin"/>
          </w:r>
          <w:r w:rsidR="00522C41">
            <w:instrText xml:space="preserve">CITATION Sta14 \l 1033 </w:instrText>
          </w:r>
          <w:r w:rsidR="00522C41">
            <w:fldChar w:fldCharType="separate"/>
          </w:r>
          <w:r w:rsidR="00522C41">
            <w:rPr>
              <w:noProof/>
            </w:rPr>
            <w:t>(Standish Group, 2014)</w:t>
          </w:r>
          <w:r w:rsidR="00522C41">
            <w:fldChar w:fldCharType="end"/>
          </w:r>
        </w:sdtContent>
      </w:sdt>
      <w:r w:rsidR="00522C41">
        <w:t xml:space="preserve"> </w:t>
      </w:r>
      <w:r w:rsidR="007B01AE">
        <w:t xml:space="preserve">canceled project statistics for small companies is 21.6%, medium companies 37.1% and 29.5% in large companies. That is, 29.4% in average a company produce no (planed) software at all. We present those value to highlight the fact that the chances that some software will see the light in general is about </w:t>
      </w:r>
      <m:oMath>
        <m:f>
          <m:fPr>
            <m:ctrlPr>
              <w:rPr>
                <w:rFonts w:ascii="Cambria Math" w:hAnsi="Cambria Math"/>
                <w:i/>
              </w:rPr>
            </m:ctrlPr>
          </m:fPr>
          <m:num>
            <m:r>
              <w:rPr>
                <w:rFonts w:ascii="Cambria Math" w:hAnsi="Cambria Math"/>
              </w:rPr>
              <m:t>2</m:t>
            </m:r>
          </m:num>
          <m:den>
            <m:r>
              <w:rPr>
                <w:rFonts w:ascii="Cambria Math" w:hAnsi="Cambria Math"/>
              </w:rPr>
              <m:t>3</m:t>
            </m:r>
          </m:den>
        </m:f>
      </m:oMath>
      <w:r w:rsidR="007B01AE">
        <w:rPr>
          <w:rFonts w:eastAsiaTheme="minorEastAsia"/>
        </w:rPr>
        <w:t xml:space="preserve">. </w:t>
      </w:r>
      <w:r w:rsidR="00473FC8">
        <w:rPr>
          <w:rFonts w:eastAsiaTheme="minorEastAsia"/>
        </w:rPr>
        <w:t>We do not claim but we think it is logically to assume that in those project that are delivered on time and budget</w:t>
      </w:r>
      <w:r w:rsidR="00671E7E">
        <w:rPr>
          <w:rFonts w:eastAsiaTheme="minorEastAsia"/>
        </w:rPr>
        <w:t>,</w:t>
      </w:r>
      <w:r w:rsidR="00473FC8">
        <w:rPr>
          <w:rFonts w:eastAsiaTheme="minorEastAsia"/>
        </w:rPr>
        <w:t xml:space="preserve"> </w:t>
      </w:r>
      <w:r w:rsidR="00A64723">
        <w:rPr>
          <w:rFonts w:eastAsiaTheme="minorEastAsia"/>
        </w:rPr>
        <w:t>the situation of post</w:t>
      </w:r>
      <w:r w:rsidR="0084604B">
        <w:rPr>
          <w:rFonts w:eastAsiaTheme="minorEastAsia"/>
        </w:rPr>
        <w:t>-</w:t>
      </w:r>
      <w:r w:rsidR="00A64723">
        <w:rPr>
          <w:rFonts w:eastAsiaTheme="minorEastAsia"/>
        </w:rPr>
        <w:t>delivery stage</w:t>
      </w:r>
      <w:r w:rsidR="0084604B">
        <w:rPr>
          <w:rFonts w:eastAsiaTheme="minorEastAsia"/>
        </w:rPr>
        <w:t xml:space="preserve"> is not so rainbow if it would be measured. What we are trying to say is that a software after delivery is still alive. It requires a maintenance, adding</w:t>
      </w:r>
      <w:r w:rsidR="00A76A56">
        <w:rPr>
          <w:rFonts w:eastAsiaTheme="minorEastAsia"/>
        </w:rPr>
        <w:t xml:space="preserve"> features</w:t>
      </w:r>
      <w:r w:rsidR="0084604B">
        <w:rPr>
          <w:rFonts w:eastAsiaTheme="minorEastAsia"/>
        </w:rPr>
        <w:t xml:space="preserve">, reusability. We assume that if project success measurement would include these parameters the success factor </w:t>
      </w:r>
      <w:r w:rsidR="00590293">
        <w:rPr>
          <w:rFonts w:eastAsiaTheme="minorEastAsia"/>
        </w:rPr>
        <w:t>could</w:t>
      </w:r>
      <w:r w:rsidR="0084604B">
        <w:rPr>
          <w:rFonts w:eastAsiaTheme="minorEastAsia"/>
        </w:rPr>
        <w:t xml:space="preserve"> </w:t>
      </w:r>
      <w:r w:rsidR="00291E35">
        <w:rPr>
          <w:rFonts w:eastAsiaTheme="minorEastAsia"/>
        </w:rPr>
        <w:t xml:space="preserve">be </w:t>
      </w:r>
      <w:r w:rsidR="0084604B">
        <w:rPr>
          <w:rFonts w:eastAsiaTheme="minorEastAsia"/>
        </w:rPr>
        <w:t>less.</w:t>
      </w:r>
    </w:p>
    <w:p w14:paraId="44ECE978" w14:textId="6AF95AF2" w:rsidR="008C57B2" w:rsidRDefault="008C57B2" w:rsidP="009564B3">
      <w:pPr>
        <w:bidi w:val="0"/>
        <w:rPr>
          <w:rFonts w:eastAsiaTheme="minorEastAsia"/>
        </w:rPr>
      </w:pPr>
      <w:r>
        <w:rPr>
          <w:rFonts w:eastAsiaTheme="minorEastAsia"/>
        </w:rPr>
        <w:t xml:space="preserve">We think that it is </w:t>
      </w:r>
      <w:r w:rsidR="002C465E">
        <w:rPr>
          <w:rFonts w:eastAsiaTheme="minorEastAsia"/>
        </w:rPr>
        <w:t>clear</w:t>
      </w:r>
      <w:r>
        <w:rPr>
          <w:rFonts w:eastAsiaTheme="minorEastAsia"/>
        </w:rPr>
        <w:t xml:space="preserve"> that </w:t>
      </w:r>
      <w:r w:rsidR="00A76A56">
        <w:rPr>
          <w:rFonts w:eastAsiaTheme="minorEastAsia"/>
        </w:rPr>
        <w:t xml:space="preserve">maintenance, adding of features and reusability are highly dependent on software design. </w:t>
      </w:r>
      <w:r w:rsidR="00FB439B">
        <w:rPr>
          <w:rFonts w:eastAsiaTheme="minorEastAsia"/>
        </w:rPr>
        <w:t xml:space="preserve">We also think </w:t>
      </w:r>
      <w:r w:rsidR="00BF21B2">
        <w:rPr>
          <w:rFonts w:eastAsiaTheme="minorEastAsia"/>
        </w:rPr>
        <w:t>that</w:t>
      </w:r>
      <w:r w:rsidR="00FB439B">
        <w:rPr>
          <w:rFonts w:eastAsiaTheme="minorEastAsia"/>
        </w:rPr>
        <w:t xml:space="preserve"> </w:t>
      </w:r>
      <w:r w:rsidR="00BF21B2">
        <w:rPr>
          <w:rFonts w:eastAsiaTheme="minorEastAsia"/>
        </w:rPr>
        <w:t xml:space="preserve">software design is a broad term. Different </w:t>
      </w:r>
      <w:r w:rsidR="009564B3">
        <w:rPr>
          <w:rFonts w:eastAsiaTheme="minorEastAsia"/>
        </w:rPr>
        <w:t xml:space="preserve">sources define it with a different meaning </w:t>
      </w:r>
      <w:sdt>
        <w:sdtPr>
          <w:rPr>
            <w:rFonts w:eastAsiaTheme="minorEastAsia"/>
          </w:rPr>
          <w:id w:val="-13152881"/>
          <w:citation/>
        </w:sdtPr>
        <w:sdtContent>
          <w:r w:rsidR="009564B3">
            <w:rPr>
              <w:rFonts w:eastAsiaTheme="minorEastAsia"/>
            </w:rPr>
            <w:fldChar w:fldCharType="begin"/>
          </w:r>
          <w:r w:rsidR="009564B3">
            <w:rPr>
              <w:rFonts w:eastAsiaTheme="minorEastAsia"/>
            </w:rPr>
            <w:instrText xml:space="preserve"> CITATION Pau09 \l 1033 </w:instrText>
          </w:r>
          <w:r w:rsidR="009564B3">
            <w:rPr>
              <w:rFonts w:eastAsiaTheme="minorEastAsia"/>
            </w:rPr>
            <w:fldChar w:fldCharType="separate"/>
          </w:r>
          <w:r w:rsidR="009564B3" w:rsidRPr="009564B3">
            <w:rPr>
              <w:rFonts w:eastAsiaTheme="minorEastAsia"/>
              <w:noProof/>
            </w:rPr>
            <w:t>(Paul Ralph, 2009)</w:t>
          </w:r>
          <w:r w:rsidR="009564B3">
            <w:rPr>
              <w:rFonts w:eastAsiaTheme="minorEastAsia"/>
            </w:rPr>
            <w:fldChar w:fldCharType="end"/>
          </w:r>
        </w:sdtContent>
      </w:sdt>
      <w:r w:rsidR="009564B3">
        <w:rPr>
          <w:rFonts w:eastAsiaTheme="minorEastAsia"/>
        </w:rPr>
        <w:t>. When we say ‘software design’ we mean internal software structure.</w:t>
      </w:r>
      <w:r w:rsidR="00DD46FF">
        <w:rPr>
          <w:rFonts w:eastAsiaTheme="minorEastAsia"/>
        </w:rPr>
        <w:t xml:space="preserve"> </w:t>
      </w:r>
      <w:r w:rsidR="003C0621">
        <w:rPr>
          <w:rFonts w:eastAsiaTheme="minorEastAsia"/>
        </w:rPr>
        <w:t>Although one could not agree w</w:t>
      </w:r>
      <w:r w:rsidR="00465BCA">
        <w:rPr>
          <w:rFonts w:eastAsiaTheme="minorEastAsia"/>
        </w:rPr>
        <w:t>ith</w:t>
      </w:r>
      <w:r w:rsidR="003C0621">
        <w:rPr>
          <w:rFonts w:eastAsiaTheme="minorEastAsia"/>
        </w:rPr>
        <w:t xml:space="preserve"> us because she can also consider the chosen technologies (for example, a programming language), data storages (variety of data bases, file systems, etc.) and so on; but comparing to these adjacent software properties, internal software structure may become a bottleneck – for new </w:t>
      </w:r>
      <w:r w:rsidR="00526012">
        <w:rPr>
          <w:rFonts w:eastAsiaTheme="minorEastAsia"/>
        </w:rPr>
        <w:t>features, maintenance</w:t>
      </w:r>
      <w:r w:rsidR="00523835">
        <w:rPr>
          <w:rFonts w:eastAsiaTheme="minorEastAsia"/>
        </w:rPr>
        <w:t xml:space="preserve"> and reusability – </w:t>
      </w:r>
      <w:r w:rsidR="003C0621">
        <w:rPr>
          <w:rFonts w:eastAsiaTheme="minorEastAsia"/>
        </w:rPr>
        <w:t>much earlier</w:t>
      </w:r>
      <w:r w:rsidR="00523835">
        <w:rPr>
          <w:rFonts w:eastAsiaTheme="minorEastAsia"/>
        </w:rPr>
        <w:t xml:space="preserve">. For instance, </w:t>
      </w:r>
      <w:sdt>
        <w:sdtPr>
          <w:rPr>
            <w:rFonts w:eastAsiaTheme="minorEastAsia"/>
          </w:rPr>
          <w:id w:val="2024510099"/>
          <w:citation/>
        </w:sdtPr>
        <w:sdtContent>
          <w:r w:rsidR="00523835">
            <w:rPr>
              <w:rFonts w:eastAsiaTheme="minorEastAsia"/>
            </w:rPr>
            <w:fldChar w:fldCharType="begin"/>
          </w:r>
          <w:r w:rsidR="00523835">
            <w:rPr>
              <w:rFonts w:eastAsiaTheme="minorEastAsia"/>
            </w:rPr>
            <w:instrText xml:space="preserve"> CITATION Gra07 \l 1033 </w:instrText>
          </w:r>
          <w:r w:rsidR="00523835">
            <w:rPr>
              <w:rFonts w:eastAsiaTheme="minorEastAsia"/>
            </w:rPr>
            <w:fldChar w:fldCharType="separate"/>
          </w:r>
          <w:r w:rsidR="00523835" w:rsidRPr="00523835">
            <w:rPr>
              <w:rFonts w:eastAsiaTheme="minorEastAsia"/>
              <w:noProof/>
            </w:rPr>
            <w:t>(Grady Booch, 2007)</w:t>
          </w:r>
          <w:r w:rsidR="00523835">
            <w:rPr>
              <w:rFonts w:eastAsiaTheme="minorEastAsia"/>
            </w:rPr>
            <w:fldChar w:fldCharType="end"/>
          </w:r>
        </w:sdtContent>
      </w:sdt>
      <w:r w:rsidR="00523835">
        <w:rPr>
          <w:rFonts w:eastAsiaTheme="minorEastAsia"/>
        </w:rPr>
        <w:t xml:space="preserve"> takes the approach of internal program structuring interchangeably with design. Such conclusion comes up because Object Oriented Design by our opinion is no more than a</w:t>
      </w:r>
      <w:r w:rsidR="004932D8">
        <w:rPr>
          <w:rFonts w:eastAsiaTheme="minorEastAsia"/>
        </w:rPr>
        <w:t>n</w:t>
      </w:r>
      <w:r w:rsidR="00523835">
        <w:rPr>
          <w:rFonts w:eastAsiaTheme="minorEastAsia"/>
        </w:rPr>
        <w:t xml:space="preserve"> internal program structuring based on modeling by objects and reflecting it as a code.</w:t>
      </w:r>
    </w:p>
    <w:p w14:paraId="2FA4E5AC" w14:textId="27EAF2E9" w:rsidR="00606806" w:rsidRDefault="003D5857" w:rsidP="00606806">
      <w:pPr>
        <w:pStyle w:val="Heading2"/>
        <w:bidi w:val="0"/>
      </w:pPr>
      <w:bookmarkStart w:id="18" w:name="_Toc12702513"/>
      <w:r>
        <w:t>6</w:t>
      </w:r>
      <w:r w:rsidR="00947C86">
        <w:t>.2</w:t>
      </w:r>
      <w:r w:rsidR="00606806">
        <w:t xml:space="preserve">. </w:t>
      </w:r>
      <w:r w:rsidR="00E02E1E">
        <w:t>Programming Languages</w:t>
      </w:r>
      <w:bookmarkEnd w:id="18"/>
    </w:p>
    <w:p w14:paraId="640BCF86" w14:textId="3244E383" w:rsidR="00606806" w:rsidRDefault="00606806" w:rsidP="00606806">
      <w:pPr>
        <w:bidi w:val="0"/>
      </w:pPr>
      <w:r>
        <w:t>Within our platform we decided to implement several metrics for summary evaluation. Among them there are ROUGE metrics. Originally, ROUGE metrics were implemented in Perl language.</w:t>
      </w:r>
    </w:p>
    <w:p w14:paraId="342531EE" w14:textId="732321A6" w:rsidR="00606806" w:rsidRDefault="00606806" w:rsidP="00AB67AA">
      <w:pPr>
        <w:bidi w:val="0"/>
      </w:pPr>
      <w:r>
        <w:t xml:space="preserve">We decided to </w:t>
      </w:r>
      <w:r w:rsidR="00421942">
        <w:t>code</w:t>
      </w:r>
      <w:r>
        <w:t xml:space="preserve"> our platform in Java language. Specifically, it is of version 1.8. The decision was dictated firstly due to high popularity of this language. </w:t>
      </w:r>
      <w:r w:rsidR="00324B0E">
        <w:t xml:space="preserve">Java has a highest popularity among programming </w:t>
      </w:r>
      <w:r>
        <w:t xml:space="preserve">languages on the time of writing this </w:t>
      </w:r>
      <w:r w:rsidR="007A20C6">
        <w:t>project</w:t>
      </w:r>
      <w:r>
        <w:t xml:space="preserve"> according to TIOBE index </w:t>
      </w:r>
      <w:sdt>
        <w:sdtPr>
          <w:id w:val="919757580"/>
          <w:citation/>
        </w:sdtPr>
        <w:sdtContent>
          <w:r>
            <w:fldChar w:fldCharType="begin"/>
          </w:r>
          <w:r>
            <w:instrText xml:space="preserve">CITATION TIO \l 1033 </w:instrText>
          </w:r>
          <w:r>
            <w:fldChar w:fldCharType="separate"/>
          </w:r>
          <w:r>
            <w:rPr>
              <w:noProof/>
            </w:rPr>
            <w:t xml:space="preserve">(TIOBE, </w:t>
          </w:r>
          <w:r>
            <w:rPr>
              <w:noProof/>
            </w:rPr>
            <w:lastRenderedPageBreak/>
            <w:t>2019)</w:t>
          </w:r>
          <w:r>
            <w:fldChar w:fldCharType="end"/>
          </w:r>
        </w:sdtContent>
      </w:sdt>
      <w:r>
        <w:t xml:space="preserve">. As well, according to </w:t>
      </w:r>
      <w:r w:rsidR="00AB67AA">
        <w:t>TIOBE index as well</w:t>
      </w:r>
      <w:r>
        <w:t>, this language is a leadership for almost two decades.</w:t>
      </w:r>
    </w:p>
    <w:p w14:paraId="5136C5E0" w14:textId="52F9993A" w:rsidR="00606806" w:rsidRDefault="00606806" w:rsidP="00606806">
      <w:pPr>
        <w:bidi w:val="0"/>
      </w:pPr>
      <w:r>
        <w:t>The second reason for choosing the Java language</w:t>
      </w:r>
      <w:r w:rsidR="00D23CCA">
        <w:t xml:space="preserve"> has been </w:t>
      </w:r>
      <w:r>
        <w:t xml:space="preserve">a fluent knowledge of it by authors because of professional activity </w:t>
      </w:r>
      <w:r w:rsidR="00D23CCA">
        <w:t>for a long time</w:t>
      </w:r>
      <w:r>
        <w:t xml:space="preserve">. The third reason is that used by authors NLP libraries are written in Java. More specifically, for NLP processing it was chosen Stanford </w:t>
      </w:r>
      <w:proofErr w:type="spellStart"/>
      <w:r>
        <w:t>CoreNLP</w:t>
      </w:r>
      <w:proofErr w:type="spellEnd"/>
      <w:r>
        <w:t xml:space="preserve"> </w:t>
      </w:r>
      <w:sdt>
        <w:sdtPr>
          <w:id w:val="693581673"/>
          <w:citation/>
        </w:sdtPr>
        <w:sdtContent>
          <w:r>
            <w:fldChar w:fldCharType="begin"/>
          </w:r>
          <w:r>
            <w:instrText xml:space="preserve">CITATION Sta19 \l 1033 </w:instrText>
          </w:r>
          <w:r>
            <w:fldChar w:fldCharType="separate"/>
          </w:r>
          <w:r>
            <w:rPr>
              <w:noProof/>
            </w:rPr>
            <w:t>(Stanford, 2019)</w:t>
          </w:r>
          <w:r>
            <w:fldChar w:fldCharType="end"/>
          </w:r>
        </w:sdtContent>
      </w:sdt>
      <w:r>
        <w:t xml:space="preserve">. Fourthly, despite of common believing about the slowness of this languages, today this language (specifically, </w:t>
      </w:r>
      <w:proofErr w:type="spellStart"/>
      <w:r>
        <w:t>HotSpot</w:t>
      </w:r>
      <w:proofErr w:type="spellEnd"/>
      <w:r>
        <w:t xml:space="preserve"> JVM </w:t>
      </w:r>
      <w:sdt>
        <w:sdtPr>
          <w:id w:val="641460502"/>
          <w:citation/>
        </w:sdtPr>
        <w:sdtContent>
          <w:r>
            <w:fldChar w:fldCharType="begin"/>
          </w:r>
          <w:r>
            <w:instrText xml:space="preserve">CITATION Ora19 \l 1033 </w:instrText>
          </w:r>
          <w:r>
            <w:fldChar w:fldCharType="separate"/>
          </w:r>
          <w:r>
            <w:rPr>
              <w:noProof/>
            </w:rPr>
            <w:t>(Oracle, 2019)</w:t>
          </w:r>
          <w:r>
            <w:fldChar w:fldCharType="end"/>
          </w:r>
        </w:sdtContent>
      </w:sdt>
      <w:r>
        <w:t xml:space="preserve">) is the one of fastest available choices </w:t>
      </w:r>
      <w:sdt>
        <w:sdtPr>
          <w:id w:val="1774973094"/>
          <w:citation/>
        </w:sdtPr>
        <w:sdtContent>
          <w:r>
            <w:fldChar w:fldCharType="begin"/>
          </w:r>
          <w:r>
            <w:instrText xml:space="preserve">CITATION Deb19 \l 1033 </w:instrText>
          </w:r>
          <w:r>
            <w:fldChar w:fldCharType="separate"/>
          </w:r>
          <w:r>
            <w:rPr>
              <w:noProof/>
            </w:rPr>
            <w:t>(Debian, 2019)</w:t>
          </w:r>
          <w:r>
            <w:fldChar w:fldCharType="end"/>
          </w:r>
        </w:sdtContent>
      </w:sdt>
      <w:r>
        <w:t>.</w:t>
      </w:r>
    </w:p>
    <w:p w14:paraId="3D5214B7" w14:textId="77777777" w:rsidR="00606806" w:rsidRDefault="00606806" w:rsidP="00606806">
      <w:pPr>
        <w:bidi w:val="0"/>
      </w:pPr>
      <w:r>
        <w:t>Thus, the platform almost completely written in Java language. As it was mentioned, the reference implementation of ROUGE metrics is written in Perl. Therefore, we needed to decide how to integrate it within the platform. The decision might have seen non-standard, but we decided to port it to Java language. From the one hand it seems time consuming and, maybe, even useless. From the other hand, many NLP projects today start with Java or even when they do not start with, integrate it with Java is not an issue because of huge availability of integration tools and large community. Additionally, we think that Perl by today standards is outdated language. Understanding the Perl code is known to be an issue by itself. We believe that the port will help for future researchers/implementors better understanding of the source code of ROUGE metrics.</w:t>
      </w:r>
    </w:p>
    <w:p w14:paraId="10F1915E" w14:textId="77777777" w:rsidR="00606806" w:rsidRDefault="00606806" w:rsidP="00606806">
      <w:pPr>
        <w:bidi w:val="0"/>
      </w:pPr>
      <w:r>
        <w:t xml:space="preserve">Furthermore, possibly it does not seem to be an issue, but Perl is times slower than Java </w:t>
      </w:r>
      <w:sdt>
        <w:sdtPr>
          <w:id w:val="2134128781"/>
          <w:citation/>
        </w:sdtPr>
        <w:sdtContent>
          <w:r>
            <w:fldChar w:fldCharType="begin"/>
          </w:r>
          <w:r>
            <w:instrText xml:space="preserve">CITATION Deb19 \l 1033 </w:instrText>
          </w:r>
          <w:r>
            <w:fldChar w:fldCharType="separate"/>
          </w:r>
          <w:r>
            <w:rPr>
              <w:noProof/>
            </w:rPr>
            <w:t>(Debian, 2019)</w:t>
          </w:r>
          <w:r>
            <w:fldChar w:fldCharType="end"/>
          </w:r>
        </w:sdtContent>
      </w:sdt>
      <w:r>
        <w:t xml:space="preserve">. One might say that it is not an issue for today’s machines (according to </w:t>
      </w:r>
      <w:sdt>
        <w:sdtPr>
          <w:id w:val="-1492554839"/>
          <w:citation/>
        </w:sdtPr>
        <w:sdtContent>
          <w:r>
            <w:fldChar w:fldCharType="begin"/>
          </w:r>
          <w:r>
            <w:instrText xml:space="preserve">CITATION Deb19 \l 1033 </w:instrText>
          </w:r>
          <w:r>
            <w:fldChar w:fldCharType="separate"/>
          </w:r>
          <w:r>
            <w:rPr>
              <w:noProof/>
            </w:rPr>
            <w:t>(Debian, 2019)</w:t>
          </w:r>
          <w:r>
            <w:fldChar w:fldCharType="end"/>
          </w:r>
        </w:sdtContent>
      </w:sdt>
      <w:r>
        <w:t xml:space="preserve"> it has similar measurements to the Python language). However, we still believe that time matters, and faster solutions are better.</w:t>
      </w:r>
    </w:p>
    <w:p w14:paraId="29247CF3" w14:textId="7003240E" w:rsidR="0068403F" w:rsidRDefault="00606806" w:rsidP="00593A89">
      <w:pPr>
        <w:bidi w:val="0"/>
      </w:pPr>
      <w:r>
        <w:t>With all said above, we assume that the reader is familiar with one of C derived modern language as Java, C#, etc. If it will be required, the code snippets will be written in Java language.</w:t>
      </w:r>
    </w:p>
    <w:p w14:paraId="438B14B6" w14:textId="688D6481" w:rsidR="001C75C9" w:rsidRPr="00593A89" w:rsidRDefault="001C75C9" w:rsidP="001C75C9">
      <w:pPr>
        <w:bidi w:val="0"/>
      </w:pPr>
      <w:r>
        <w:t xml:space="preserve">It should be </w:t>
      </w:r>
      <w:r w:rsidR="00CE7B13">
        <w:t>added</w:t>
      </w:r>
      <w:r>
        <w:t xml:space="preserve"> that some functionality of the platform depends on R language. However, it is not the main programming language. Only the part of statistical analysis requires the R language. More precisely, R language is required when user requests statistical ANOVA test with further HSD Tukey test either directly (i.e. there is a button on GUI part) or indirectly – user requests a notched box plot with HSD Tukey test groups.</w:t>
      </w:r>
    </w:p>
    <w:p w14:paraId="0D1B0241" w14:textId="39F91322" w:rsidR="0068403F" w:rsidRDefault="00F84981" w:rsidP="0068403F">
      <w:pPr>
        <w:pStyle w:val="Heading2"/>
        <w:bidi w:val="0"/>
        <w:rPr>
          <w:rFonts w:eastAsiaTheme="minorEastAsia"/>
        </w:rPr>
      </w:pPr>
      <w:bookmarkStart w:id="19" w:name="_Toc12702514"/>
      <w:r>
        <w:rPr>
          <w:rFonts w:eastAsiaTheme="minorEastAsia"/>
        </w:rPr>
        <w:t>6</w:t>
      </w:r>
      <w:r w:rsidR="0068403F">
        <w:rPr>
          <w:rFonts w:eastAsiaTheme="minorEastAsia"/>
        </w:rPr>
        <w:t>.</w:t>
      </w:r>
      <w:r w:rsidR="00947C86">
        <w:rPr>
          <w:rFonts w:eastAsiaTheme="minorEastAsia"/>
        </w:rPr>
        <w:t>3</w:t>
      </w:r>
      <w:r w:rsidR="0068403F">
        <w:rPr>
          <w:rFonts w:eastAsiaTheme="minorEastAsia"/>
        </w:rPr>
        <w:t>. Chosen Approach</w:t>
      </w:r>
      <w:bookmarkEnd w:id="19"/>
    </w:p>
    <w:p w14:paraId="363E83A4" w14:textId="51B33A96" w:rsidR="00B0616C" w:rsidRDefault="004932D8" w:rsidP="0068403F">
      <w:pPr>
        <w:bidi w:val="0"/>
        <w:rPr>
          <w:rFonts w:eastAsiaTheme="minorEastAsia"/>
        </w:rPr>
      </w:pPr>
      <w:r>
        <w:rPr>
          <w:rFonts w:eastAsiaTheme="minorEastAsia"/>
        </w:rPr>
        <w:t xml:space="preserve">There are many approaches </w:t>
      </w:r>
      <w:r w:rsidR="0051293C">
        <w:rPr>
          <w:rFonts w:eastAsiaTheme="minorEastAsia"/>
        </w:rPr>
        <w:t>for</w:t>
      </w:r>
      <w:r>
        <w:rPr>
          <w:rFonts w:eastAsiaTheme="minorEastAsia"/>
        </w:rPr>
        <w:t xml:space="preserve"> </w:t>
      </w:r>
      <w:r w:rsidR="00E651D7">
        <w:rPr>
          <w:rFonts w:eastAsiaTheme="minorEastAsia"/>
        </w:rPr>
        <w:t xml:space="preserve">modeling a program. </w:t>
      </w:r>
      <w:r w:rsidR="0051293C">
        <w:rPr>
          <w:rFonts w:eastAsiaTheme="minorEastAsia"/>
        </w:rPr>
        <w:t>For instance, i</w:t>
      </w:r>
      <w:r w:rsidR="00E651D7">
        <w:rPr>
          <w:rFonts w:eastAsiaTheme="minorEastAsia"/>
        </w:rPr>
        <w:t xml:space="preserve">t should not be new for one that </w:t>
      </w:r>
      <w:r w:rsidR="0051293C">
        <w:rPr>
          <w:rFonts w:eastAsiaTheme="minorEastAsia"/>
        </w:rPr>
        <w:t>today we have a r</w:t>
      </w:r>
      <w:r w:rsidR="00DF49F0">
        <w:rPr>
          <w:rFonts w:eastAsiaTheme="minorEastAsia"/>
        </w:rPr>
        <w:t>a</w:t>
      </w:r>
      <w:r w:rsidR="0051293C">
        <w:rPr>
          <w:rFonts w:eastAsiaTheme="minorEastAsia"/>
        </w:rPr>
        <w:t xml:space="preserve">ise of functional programming approach. The more or less similar </w:t>
      </w:r>
      <w:r w:rsidR="0051293C">
        <w:rPr>
          <w:rFonts w:eastAsiaTheme="minorEastAsia"/>
        </w:rPr>
        <w:lastRenderedPageBreak/>
        <w:t xml:space="preserve">processes were with object-oriented programming </w:t>
      </w:r>
      <w:r w:rsidR="002D7A47">
        <w:rPr>
          <w:rFonts w:eastAsiaTheme="minorEastAsia"/>
        </w:rPr>
        <w:t xml:space="preserve">(OOP) </w:t>
      </w:r>
      <w:r w:rsidR="0051293C">
        <w:rPr>
          <w:rFonts w:eastAsiaTheme="minorEastAsia"/>
        </w:rPr>
        <w:t xml:space="preserve">two decades ago. </w:t>
      </w:r>
      <w:r w:rsidR="002D7A47">
        <w:rPr>
          <w:rFonts w:eastAsiaTheme="minorEastAsia"/>
        </w:rPr>
        <w:t>There are benefits of using one modeling or another as well as its weakness.</w:t>
      </w:r>
    </w:p>
    <w:p w14:paraId="33859395" w14:textId="6E94F8CE" w:rsidR="004932D8" w:rsidRDefault="002D7A47" w:rsidP="00B0616C">
      <w:pPr>
        <w:bidi w:val="0"/>
        <w:rPr>
          <w:rFonts w:eastAsiaTheme="minorEastAsia"/>
        </w:rPr>
      </w:pPr>
      <w:r>
        <w:rPr>
          <w:rFonts w:eastAsiaTheme="minorEastAsia"/>
        </w:rPr>
        <w:t xml:space="preserve">By our opinion, for example, </w:t>
      </w:r>
      <w:r w:rsidR="00B0616C">
        <w:rPr>
          <w:rFonts w:eastAsiaTheme="minorEastAsia"/>
        </w:rPr>
        <w:t xml:space="preserve">the strongest </w:t>
      </w:r>
      <w:r>
        <w:rPr>
          <w:rFonts w:eastAsiaTheme="minorEastAsia"/>
        </w:rPr>
        <w:t xml:space="preserve">OOP </w:t>
      </w:r>
      <w:r w:rsidR="00B0616C">
        <w:rPr>
          <w:rFonts w:eastAsiaTheme="minorEastAsia"/>
        </w:rPr>
        <w:t>design is for ‘static’ world knowledge. The word static used in sense of ‘no or almost no changes during the software lifecycle’. That is, if we take such field as modeling of mathematics, GUI libraries or game programming. Each of these examples could be modeled with OOP almost natively. For instance, if we want to model mathematical set</w:t>
      </w:r>
      <w:r w:rsidR="00C471AE">
        <w:rPr>
          <w:rFonts w:eastAsiaTheme="minorEastAsia"/>
        </w:rPr>
        <w:t>,</w:t>
      </w:r>
      <w:r w:rsidR="00B0616C">
        <w:rPr>
          <w:rFonts w:eastAsiaTheme="minorEastAsia"/>
        </w:rPr>
        <w:t xml:space="preserve"> we know the finite </w:t>
      </w:r>
      <w:r w:rsidR="00C471AE">
        <w:rPr>
          <w:rFonts w:eastAsiaTheme="minorEastAsia"/>
        </w:rPr>
        <w:t xml:space="preserve">sets of its operators. It should be union, intersect, difference, cartesian product. Sure, the operators themselves could be programmed in variety of ways. It could be either hash or tree-based structures with an appropriate find, add and remove operators. However, the strongest part of such modeling is that the operators’ set is static. It is close to impossible that one will invent a new operator which is impossible to express within the provided operators. The same could </w:t>
      </w:r>
      <w:r w:rsidR="00BA2EF8">
        <w:rPr>
          <w:rFonts w:eastAsiaTheme="minorEastAsia"/>
        </w:rPr>
        <w:t xml:space="preserve">be </w:t>
      </w:r>
      <w:r w:rsidR="00C471AE">
        <w:rPr>
          <w:rFonts w:eastAsiaTheme="minorEastAsia"/>
        </w:rPr>
        <w:t>valid for linear algebra modeling (which is heavily used in graphics)</w:t>
      </w:r>
      <w:r w:rsidR="00BA2EF8">
        <w:rPr>
          <w:rFonts w:eastAsiaTheme="minorEastAsia"/>
        </w:rPr>
        <w:t xml:space="preserve"> or whatever else mathematical field. GUI libraries also share the same properties. We could predict what exactly operator set </w:t>
      </w:r>
      <w:r w:rsidR="005E1D43">
        <w:rPr>
          <w:rFonts w:eastAsiaTheme="minorEastAsia"/>
        </w:rPr>
        <w:t xml:space="preserve">is </w:t>
      </w:r>
      <w:r w:rsidR="00BA2EF8">
        <w:rPr>
          <w:rFonts w:eastAsiaTheme="minorEastAsia"/>
        </w:rPr>
        <w:t xml:space="preserve">needed for GUI widgets library. It could have a common methods’ set as getting/changing size, color, font, background, etc. It is also very understood </w:t>
      </w:r>
      <w:r w:rsidR="0011696E">
        <w:rPr>
          <w:rFonts w:eastAsiaTheme="minorEastAsia"/>
        </w:rPr>
        <w:t xml:space="preserve">how to build a hierarchy of such objects. For instance, a toggle button will just extend a button (i.e. it is ‘is a’ relationship/inheritance). </w:t>
      </w:r>
      <w:r w:rsidR="001D438B">
        <w:rPr>
          <w:rFonts w:eastAsiaTheme="minorEastAsia"/>
        </w:rPr>
        <w:t>Games fall in the ‘easy to model with OOP’ approach since the game behavior and object interaction has a limited and predicted set of methods. For example, if an arcade game is being developed such set could be: ‘find’, ‘detect collision’, ‘draw self’ and so on. Each character will have almost the same methods with different implementation (which one will put in ‘game character’ class). All th</w:t>
      </w:r>
      <w:r w:rsidR="00684C36">
        <w:rPr>
          <w:rFonts w:eastAsiaTheme="minorEastAsia"/>
        </w:rPr>
        <w:t>e</w:t>
      </w:r>
      <w:r w:rsidR="001D438B">
        <w:rPr>
          <w:rFonts w:eastAsiaTheme="minorEastAsia"/>
        </w:rPr>
        <w:t>se objects will be orchestrated in ‘game’ object.</w:t>
      </w:r>
    </w:p>
    <w:p w14:paraId="4EDFF02F" w14:textId="034F586C" w:rsidR="001D438B" w:rsidRDefault="001D438B" w:rsidP="001D438B">
      <w:pPr>
        <w:bidi w:val="0"/>
      </w:pPr>
      <w:r>
        <w:t xml:space="preserve">We assume that the </w:t>
      </w:r>
      <w:r w:rsidR="003369C3">
        <w:t>situation</w:t>
      </w:r>
      <w:r>
        <w:t xml:space="preserve"> is different with modeling a world when it has fuzzy method set. </w:t>
      </w:r>
      <w:r w:rsidR="003369C3">
        <w:t xml:space="preserve">Such assumption is based on some experience in the field that we will talk about. </w:t>
      </w:r>
      <w:r w:rsidR="00F35C47">
        <w:t>Fuzzy method set we define as unpredictable</w:t>
      </w:r>
      <w:r w:rsidR="00083315">
        <w:t xml:space="preserve"> set (i.e. a developer cannot predict what exactly operator set could be for the object class)</w:t>
      </w:r>
      <w:r w:rsidR="00F35C47">
        <w:t xml:space="preserve">. </w:t>
      </w:r>
      <w:r w:rsidR="00083315">
        <w:t xml:space="preserve">The first example we wish to consider is a ‘string’ class. Although any person having a minimalistic </w:t>
      </w:r>
      <w:r w:rsidR="00D9379D">
        <w:t>experience with programming</w:t>
      </w:r>
      <w:r w:rsidR="006E1AA9">
        <w:t xml:space="preserve"> </w:t>
      </w:r>
      <w:r w:rsidR="002204D6">
        <w:t>sees th</w:t>
      </w:r>
      <w:r w:rsidR="00274D71">
        <w:t>is</w:t>
      </w:r>
      <w:r w:rsidR="002204D6">
        <w:t xml:space="preserve"> entity within modern OOP languages</w:t>
      </w:r>
      <w:r w:rsidR="00832DCC">
        <w:t xml:space="preserve"> modeled as a class</w:t>
      </w:r>
      <w:r w:rsidR="002204D6">
        <w:t xml:space="preserve">, but it is only a first approximation. </w:t>
      </w:r>
      <w:r w:rsidR="00832DCC">
        <w:t>For instance, Java language ‘String’ class has several methods exposed. There are two questions. First, one could ask herself whether this set is enough. The second question whether this set is orthogonal (i.e. minimalistic number of operations such that other methods could be derived from minimalistic set). The answer is no for both.  If the set were enough it was not required to use utility functions for string either written by 3</w:t>
      </w:r>
      <w:r w:rsidR="00832DCC" w:rsidRPr="00832DCC">
        <w:rPr>
          <w:vertAlign w:val="superscript"/>
        </w:rPr>
        <w:t>rd</w:t>
      </w:r>
      <w:r w:rsidR="00832DCC">
        <w:t xml:space="preserve"> parties or in-house. </w:t>
      </w:r>
      <w:r w:rsidR="0065479E">
        <w:t>The set is also no</w:t>
      </w:r>
      <w:r w:rsidR="00274D71">
        <w:t>n-</w:t>
      </w:r>
      <w:r w:rsidR="0065479E">
        <w:t xml:space="preserve">orthogonal. We think that it is obvious that minimalistic set of methods for class ‘String’ could be only getting character at some position or getting character in a stream manner.  Class ‘String’ in Java language </w:t>
      </w:r>
      <w:r w:rsidR="00274D71">
        <w:t xml:space="preserve">in order </w:t>
      </w:r>
      <w:r w:rsidR="0065479E">
        <w:t>to be ‘extended’ provides the method ‘</w:t>
      </w:r>
      <w:proofErr w:type="spellStart"/>
      <w:r w:rsidR="0065479E">
        <w:t>charAt</w:t>
      </w:r>
      <w:proofErr w:type="spellEnd"/>
      <w:r w:rsidR="0065479E">
        <w:t xml:space="preserve">(int </w:t>
      </w:r>
      <w:proofErr w:type="spellStart"/>
      <w:r w:rsidR="0065479E">
        <w:t>i</w:t>
      </w:r>
      <w:proofErr w:type="spellEnd"/>
      <w:r w:rsidR="0065479E">
        <w:t>)’ where the ‘</w:t>
      </w:r>
      <w:proofErr w:type="spellStart"/>
      <w:r w:rsidR="0065479E">
        <w:t>i</w:t>
      </w:r>
      <w:proofErr w:type="spellEnd"/>
      <w:r w:rsidR="0065479E">
        <w:t xml:space="preserve">’ is a position of requested character. The conclusions of all said above are such that, first, it is understood </w:t>
      </w:r>
      <w:r w:rsidR="0065479E">
        <w:lastRenderedPageBreak/>
        <w:t xml:space="preserve">that ‘String’ cannot provide all possible variety of required </w:t>
      </w:r>
      <w:r w:rsidR="00274D71">
        <w:t xml:space="preserve">operators. Simply because it is impossible to include all of them under one hood; for example, what if we want to compute longest common subsequence of two strings, should or should not such method be exposed by ‘String’ class? </w:t>
      </w:r>
      <w:r w:rsidR="003031B7">
        <w:t>If all possible method</w:t>
      </w:r>
      <w:r w:rsidR="00CC3406">
        <w:t>s</w:t>
      </w:r>
      <w:r w:rsidR="003031B7">
        <w:t xml:space="preserve"> would be included into class ‘String’ it would be</w:t>
      </w:r>
      <w:r w:rsidR="00FA2399">
        <w:t xml:space="preserve"> hard to say what exactly the responsibility of it. </w:t>
      </w:r>
      <w:r w:rsidR="00274D71">
        <w:t>Second, if we would model the ‘String’ class with minimalistic number of methods, does it stay a class? Such modeled class is a reduction to a character list with or without random access. This, in turn, violates the main principle of information hiding proposed by OOP.</w:t>
      </w:r>
      <w:r w:rsidR="00FA2399">
        <w:t xml:space="preserve"> However, the fact stays the fact that in all modern object-oriented languages ‘string’ is a class (or whatever similar entity as with prototype-based languages, but this changes nothing eventually). We leave the ‘String’ entity modeling question for further researches whether the taken approach is suitable if at all.</w:t>
      </w:r>
    </w:p>
    <w:p w14:paraId="42E8193B" w14:textId="2E041D5C" w:rsidR="00FA2399" w:rsidRDefault="00E049B4" w:rsidP="00CF6DDA">
      <w:pPr>
        <w:bidi w:val="0"/>
      </w:pPr>
      <w:r>
        <w:t xml:space="preserve">The second example of fuzzy method set could be business application programming. </w:t>
      </w:r>
      <w:r w:rsidR="00F51FED">
        <w:t xml:space="preserve">By business application we mean applications that mimic business processes within an enterprise. For instance, one can imagine CRM, Bank or bookkeeping application. This kind of applications requires a storage </w:t>
      </w:r>
      <w:r w:rsidR="00B4260F">
        <w:t xml:space="preserve">of </w:t>
      </w:r>
      <w:r w:rsidR="00F51FED">
        <w:t xml:space="preserve">many entities with many parameters for an entity with many rules connecting these entities which could even produce some artificial entities (for example, modeling ‘salary’ as some number </w:t>
      </w:r>
      <w:r w:rsidR="009D2BE4">
        <w:t xml:space="preserve">property on ‘employee’ </w:t>
      </w:r>
      <w:r w:rsidR="00F51FED">
        <w:t xml:space="preserve">could be wrong since salary should have a date, </w:t>
      </w:r>
      <w:r w:rsidR="0048461F">
        <w:t>bonuses and so on</w:t>
      </w:r>
      <w:r w:rsidR="00780F6A">
        <w:t xml:space="preserve"> and, thus, has to be reflected as a separate entity</w:t>
      </w:r>
      <w:r w:rsidR="00F51FED">
        <w:t>).</w:t>
      </w:r>
      <w:r w:rsidR="007B1AC9">
        <w:t xml:space="preserve"> </w:t>
      </w:r>
      <w:r w:rsidR="00295A2B">
        <w:t xml:space="preserve">The ‘sad’ thing about modeling this kind of software by object-oriented techniques is that no one can predict all fluctuations. </w:t>
      </w:r>
      <w:r w:rsidR="00183D65">
        <w:t>For instance, one would like to model a virtual enterprise. She takes the current snapshot of some existing enterprise. First, she creates an ‘employee’ class. The next thing that looks logically for her</w:t>
      </w:r>
      <w:r w:rsidR="004B2944">
        <w:t xml:space="preserve"> is to model the enterprise hierarchy. She creates following classes: ‘factory worker’, ‘manager’, ‘bookkeeper’, ‘cleaner’, ‘security guard’. For her it seems consistent since ‘factory worker’ </w:t>
      </w:r>
      <w:r w:rsidR="004B2944" w:rsidRPr="004B2944">
        <w:rPr>
          <w:i/>
          <w:iCs/>
        </w:rPr>
        <w:t>is</w:t>
      </w:r>
      <w:r w:rsidR="004B2944">
        <w:t xml:space="preserve"> ‘employee’. A ‘manager’ </w:t>
      </w:r>
      <w:r w:rsidR="004B2944" w:rsidRPr="004B2944">
        <w:rPr>
          <w:i/>
          <w:iCs/>
        </w:rPr>
        <w:t>is</w:t>
      </w:r>
      <w:r w:rsidR="004B2944">
        <w:t xml:space="preserve"> an ‘employee’ too, and so on. </w:t>
      </w:r>
      <w:r w:rsidR="00295A2B">
        <w:t xml:space="preserve">What exactly methods </w:t>
      </w:r>
      <w:r w:rsidR="001F4295">
        <w:t xml:space="preserve">an ‘employee’ should have? Say, we want to model a payroll. </w:t>
      </w:r>
      <w:r w:rsidR="004B2944">
        <w:t>Sure, it seems indisputably to put the payroll method on ‘employee’ since all employees will receive a salary</w:t>
      </w:r>
      <w:r w:rsidR="00AD66A0">
        <w:t xml:space="preserve"> (i.e. it could be an abstract method ‘payroll’)</w:t>
      </w:r>
      <w:r w:rsidR="004B2944">
        <w:t xml:space="preserve">. </w:t>
      </w:r>
      <w:r w:rsidR="00AD66A0">
        <w:t xml:space="preserve">She even thinks that for new positions new classes will be created. </w:t>
      </w:r>
      <w:r w:rsidR="00173AA6">
        <w:t xml:space="preserve">What she does not consider is that she took only the </w:t>
      </w:r>
      <w:r w:rsidR="00173AA6" w:rsidRPr="00173AA6">
        <w:rPr>
          <w:i/>
          <w:iCs/>
        </w:rPr>
        <w:t>current snapshot</w:t>
      </w:r>
      <w:r w:rsidR="00173AA6">
        <w:t xml:space="preserve">. Maybe such mental model has chances to exist for a period. However, there is probability that the enterprise will evolve. What if </w:t>
      </w:r>
      <w:r w:rsidR="00AD66A0">
        <w:t xml:space="preserve">the enterprise does not want ‘bookkeeper’ being the direct worker but a contractor company? </w:t>
      </w:r>
      <w:r w:rsidR="00D142A7">
        <w:t>This</w:t>
      </w:r>
      <w:r w:rsidR="00AD66A0">
        <w:t xml:space="preserve"> enterprise decision breaks the</w:t>
      </w:r>
      <w:r w:rsidR="00D142A7">
        <w:t xml:space="preserve"> mental model based on the OOP approach. For example, could the ‘payroll’ method be the part of employee? No, since contractor company pays salary for </w:t>
      </w:r>
      <w:r w:rsidR="002A1F07">
        <w:t>its</w:t>
      </w:r>
      <w:r w:rsidR="00D142A7">
        <w:t xml:space="preserve"> workers. </w:t>
      </w:r>
      <w:r w:rsidR="002A1F07">
        <w:t xml:space="preserve">She can even try to fix it </w:t>
      </w:r>
      <w:r w:rsidR="00050C38">
        <w:t>by</w:t>
      </w:r>
      <w:r w:rsidR="002A1F07">
        <w:t xml:space="preserve"> splitting </w:t>
      </w:r>
      <w:r w:rsidR="00CE7E7F">
        <w:t xml:space="preserve">the </w:t>
      </w:r>
      <w:r w:rsidR="002A1F07">
        <w:t xml:space="preserve">‘employee’ to ‘direct employee’ and ‘contractor’ having the ‘payroll’ method on ‘direct employee’ only. Though, it </w:t>
      </w:r>
      <w:r w:rsidR="00050C38">
        <w:t>will fit only for the given time snapshot. Each time</w:t>
      </w:r>
      <w:r w:rsidR="00982908">
        <w:t xml:space="preserve"> an enterprise will move workers </w:t>
      </w:r>
      <w:r w:rsidR="00CF6DDA">
        <w:t>to pay</w:t>
      </w:r>
      <w:r w:rsidR="00982908">
        <w:t xml:space="preserve"> direct</w:t>
      </w:r>
      <w:r w:rsidR="00CF6DDA">
        <w:t>ly</w:t>
      </w:r>
      <w:r w:rsidR="00982908">
        <w:t xml:space="preserve"> or </w:t>
      </w:r>
      <w:r w:rsidR="00084C36">
        <w:t xml:space="preserve">indirectly by </w:t>
      </w:r>
      <w:r w:rsidR="00982908">
        <w:t xml:space="preserve">contractor the </w:t>
      </w:r>
      <w:r w:rsidR="00CF6DDA">
        <w:t>code will require changes</w:t>
      </w:r>
      <w:r w:rsidR="00982908">
        <w:t>.</w:t>
      </w:r>
      <w:r w:rsidR="00CF6DDA">
        <w:t xml:space="preserve"> We assume that most will agree that the discussed kind of modeling is not suitable for a library code because of unpredictable code changes. As well, one should grasp that it is only one </w:t>
      </w:r>
      <w:r w:rsidR="00CF6DDA">
        <w:lastRenderedPageBreak/>
        <w:t>example of change. Other changes could break the following OOP based approach</w:t>
      </w:r>
      <w:r w:rsidR="005E12C6">
        <w:t xml:space="preserve"> in a similar manner.</w:t>
      </w:r>
    </w:p>
    <w:p w14:paraId="6D21DF4F" w14:textId="7380D302" w:rsidR="005E12C6" w:rsidRDefault="005E12C6" w:rsidP="005E12C6">
      <w:pPr>
        <w:bidi w:val="0"/>
      </w:pPr>
      <w:r>
        <w:t xml:space="preserve">Some people can argue that, first, our synthetic example is not so correct since ‘factory worker’, ‘manager’, ‘bookkeeper’, ‘cleaner’, ‘security guard’ look more like the concrete objects than classes and they should be </w:t>
      </w:r>
      <w:r w:rsidRPr="005E12C6">
        <w:t>distinguishable</w:t>
      </w:r>
      <w:r>
        <w:t xml:space="preserve"> by an inner ‘employee’ indicator.  </w:t>
      </w:r>
      <w:r w:rsidR="00F96BF5">
        <w:t>The counter</w:t>
      </w:r>
      <w:r w:rsidR="00FC71D4">
        <w:t xml:space="preserve"> </w:t>
      </w:r>
      <w:r w:rsidR="00F96BF5">
        <w:t>question</w:t>
      </w:r>
      <w:r w:rsidR="00FC71D4">
        <w:t xml:space="preserve">, where does the demarcation lie? With the same argument we can say that ‘employee’ is no more than ‘person’. ‘Customer’ is a ‘person’ too.  Thus, we can reduce all </w:t>
      </w:r>
      <w:r w:rsidR="00574CF1">
        <w:t xml:space="preserve">participating humans to ‘person’. </w:t>
      </w:r>
      <w:r w:rsidR="00FC71D4">
        <w:t xml:space="preserve">However, </w:t>
      </w:r>
      <w:r w:rsidR="00574CF1">
        <w:t xml:space="preserve">we think it is unnatural since </w:t>
      </w:r>
      <w:r w:rsidR="00FC71D4">
        <w:t>while modeling an enterprise we agree that they have very different roles</w:t>
      </w:r>
      <w:r w:rsidR="00FC71D4" w:rsidRPr="00102480">
        <w:rPr>
          <w:i/>
          <w:iCs/>
        </w:rPr>
        <w:t>.</w:t>
      </w:r>
      <w:r w:rsidR="00102480">
        <w:rPr>
          <w:i/>
          <w:iCs/>
        </w:rPr>
        <w:t xml:space="preserve"> Thus, we argue that f</w:t>
      </w:r>
      <w:r w:rsidR="00574CF1" w:rsidRPr="00102480">
        <w:rPr>
          <w:i/>
          <w:iCs/>
        </w:rPr>
        <w:t xml:space="preserve">inding a demarcation between class and object is not trivial for modeling. Within </w:t>
      </w:r>
      <w:r w:rsidR="00102480">
        <w:rPr>
          <w:i/>
          <w:iCs/>
        </w:rPr>
        <w:t xml:space="preserve">some </w:t>
      </w:r>
      <w:r w:rsidR="00287D2F">
        <w:rPr>
          <w:i/>
          <w:iCs/>
        </w:rPr>
        <w:t>types</w:t>
      </w:r>
      <w:r w:rsidR="00102480">
        <w:rPr>
          <w:i/>
          <w:iCs/>
        </w:rPr>
        <w:t xml:space="preserve"> of</w:t>
      </w:r>
      <w:r w:rsidR="00574CF1" w:rsidRPr="00102480">
        <w:rPr>
          <w:i/>
          <w:iCs/>
        </w:rPr>
        <w:t xml:space="preserve"> </w:t>
      </w:r>
      <w:r w:rsidR="00287D2F" w:rsidRPr="00102480">
        <w:rPr>
          <w:i/>
          <w:iCs/>
        </w:rPr>
        <w:t>software,</w:t>
      </w:r>
      <w:r w:rsidR="00574CF1" w:rsidRPr="00102480">
        <w:rPr>
          <w:i/>
          <w:iCs/>
        </w:rPr>
        <w:t xml:space="preserve"> it may lead to </w:t>
      </w:r>
      <w:r w:rsidR="00E801B4" w:rsidRPr="00102480">
        <w:rPr>
          <w:i/>
          <w:iCs/>
        </w:rPr>
        <w:t xml:space="preserve">fragile class hierarchy that will require fixing </w:t>
      </w:r>
      <w:r w:rsidR="00102480">
        <w:rPr>
          <w:i/>
          <w:iCs/>
        </w:rPr>
        <w:t xml:space="preserve">the code </w:t>
      </w:r>
      <w:r w:rsidR="00E801B4" w:rsidRPr="00102480">
        <w:rPr>
          <w:i/>
          <w:iCs/>
        </w:rPr>
        <w:t xml:space="preserve">on even small context change. The preferable solution could be modeling the processes based on </w:t>
      </w:r>
      <w:r w:rsidR="005A5047" w:rsidRPr="00102480">
        <w:rPr>
          <w:i/>
          <w:iCs/>
        </w:rPr>
        <w:t>generic</w:t>
      </w:r>
      <w:r w:rsidR="00E801B4" w:rsidRPr="00102480">
        <w:rPr>
          <w:i/>
          <w:iCs/>
        </w:rPr>
        <w:t xml:space="preserve"> data structures</w:t>
      </w:r>
      <w:r w:rsidR="00102480">
        <w:rPr>
          <w:i/>
          <w:iCs/>
        </w:rPr>
        <w:t xml:space="preserve"> than nouns with operations on them</w:t>
      </w:r>
      <w:r w:rsidR="00E801B4">
        <w:t xml:space="preserve">. Yes, in some cases it requires a data redundancy. For instance, all employees will have ‘reporters’ while only ‘manager’ has a meaning of this property. </w:t>
      </w:r>
      <w:r w:rsidR="00102480" w:rsidRPr="00102480">
        <w:rPr>
          <w:i/>
          <w:iCs/>
        </w:rPr>
        <w:t>However, when processes involving entities are unclear it will lead to less changes over the time and the</w:t>
      </w:r>
      <w:r w:rsidR="00102480">
        <w:rPr>
          <w:i/>
          <w:iCs/>
        </w:rPr>
        <w:t>se</w:t>
      </w:r>
      <w:r w:rsidR="00102480" w:rsidRPr="00102480">
        <w:rPr>
          <w:i/>
          <w:iCs/>
        </w:rPr>
        <w:t xml:space="preserve"> changes will be more concentrated</w:t>
      </w:r>
      <w:r w:rsidR="00102480">
        <w:t xml:space="preserve">. </w:t>
      </w:r>
      <w:r w:rsidR="00287D2F">
        <w:t xml:space="preserve">That is, for our artificial example, ‘payroll’ becomes a ‘payroll service’. ‘Direct employee’ entity does not need to exist. Instead, before ‘payroll service’ is about to execute, ‘employees’ should go </w:t>
      </w:r>
      <w:r w:rsidR="00626B17">
        <w:t>through</w:t>
      </w:r>
      <w:r w:rsidR="00287D2F">
        <w:t xml:space="preserve"> ‘direct employee filter’</w:t>
      </w:r>
      <w:r w:rsidR="00626B17">
        <w:t xml:space="preserve"> (employee considered to be direct or indirect by indicator)</w:t>
      </w:r>
      <w:r w:rsidR="00287D2F">
        <w:t>.</w:t>
      </w:r>
    </w:p>
    <w:p w14:paraId="56E1ED9C" w14:textId="2A20D199" w:rsidR="007972B4" w:rsidRDefault="00287D2F" w:rsidP="00ED65C0">
      <w:pPr>
        <w:bidi w:val="0"/>
      </w:pPr>
      <w:r>
        <w:t xml:space="preserve">The shown above approach is different for modeling. Surely, one might say that it is functional approach and will be right. </w:t>
      </w:r>
      <w:r w:rsidR="007F11A3">
        <w:t xml:space="preserve">The verbosity of the above </w:t>
      </w:r>
      <w:r w:rsidR="00B3337F">
        <w:t>approach explanation</w:t>
      </w:r>
      <w:r w:rsidR="007F11A3">
        <w:t xml:space="preserve"> is to give a feeling that library code writing is not trivial. The library code should be generic. </w:t>
      </w:r>
      <w:r w:rsidR="00290A17">
        <w:t xml:space="preserve">On the other hand, the generalization should </w:t>
      </w:r>
      <w:r w:rsidR="00ED65C0">
        <w:t>adopt the modeled domain and the domain itself dictates the more suitable form. Object-oriented modeling should be taken carefully.</w:t>
      </w:r>
    </w:p>
    <w:p w14:paraId="77E1A782" w14:textId="012391FB" w:rsidR="00BD6AFF" w:rsidRDefault="007972B4" w:rsidP="00984FB6">
      <w:pPr>
        <w:bidi w:val="0"/>
      </w:pPr>
      <w:r>
        <w:t xml:space="preserve">Thus, the chosen by us approach to model a platform is rather functional than object-oriented. </w:t>
      </w:r>
      <w:r w:rsidR="006623B0">
        <w:t>We think even that when one imagines the platform</w:t>
      </w:r>
      <w:r w:rsidR="005A4FB7">
        <w:t xml:space="preserve"> for summary evaluation</w:t>
      </w:r>
      <w:r w:rsidR="006623B0">
        <w:t xml:space="preserve">, she imagines it as a functional pipeline. In general, what we need to do is to present a way to map from one domain (for example, a text) to another and have </w:t>
      </w:r>
      <w:r w:rsidR="00720BC4">
        <w:t>comparing</w:t>
      </w:r>
      <w:r w:rsidR="006623B0">
        <w:t xml:space="preserve"> mechanism for result domain. </w:t>
      </w:r>
      <w:r w:rsidR="009D7FB7">
        <w:t xml:space="preserve">While modeling </w:t>
      </w:r>
      <w:r>
        <w:t xml:space="preserve">a platform for evaluation it is not only difficult to predict methods for the entities but also it is not always possible to predict the data structures. </w:t>
      </w:r>
      <w:r w:rsidR="006623B0">
        <w:t xml:space="preserve">That is, there are infinitely many </w:t>
      </w:r>
      <w:r w:rsidR="00720BC4">
        <w:t>ways and results that we can produce from a text.</w:t>
      </w:r>
      <w:r w:rsidR="0048496A">
        <w:t xml:space="preserve"> For example, </w:t>
      </w:r>
      <w:r w:rsidR="00984FB6">
        <w:t xml:space="preserve">we want to present a text as word n-grams with number of occurrences for an n-gram (which eventually word n-gram histogram). We can directly write a function that will just split words and calculate such histogram. We can also firstly preprocess the text to have some intermediate form as list of tokens and then calculate a histogram. Such histogram we might wish to reuse in calculations later or immediately compute some score of evaluation. Having </w:t>
      </w:r>
      <w:r w:rsidR="00F70361">
        <w:t xml:space="preserve">put </w:t>
      </w:r>
      <w:r w:rsidR="00984FB6">
        <w:t xml:space="preserve">the text into </w:t>
      </w:r>
      <w:r w:rsidR="00F70361">
        <w:t>some object-</w:t>
      </w:r>
      <w:r w:rsidR="00F70361">
        <w:lastRenderedPageBreak/>
        <w:t>oriented class (for example, it would be ‘document’) will require continuously changes in this and derived classes.</w:t>
      </w:r>
      <w:r w:rsidR="004F0987">
        <w:t xml:space="preserve"> </w:t>
      </w:r>
    </w:p>
    <w:p w14:paraId="7E588ED8" w14:textId="386DC98A" w:rsidR="0050337B" w:rsidRDefault="004F0987" w:rsidP="00392A9B">
      <w:pPr>
        <w:bidi w:val="0"/>
        <w:rPr>
          <w:rFonts w:asciiTheme="majorHAnsi" w:eastAsiaTheme="majorEastAsia" w:hAnsiTheme="majorHAnsi" w:cstheme="majorBidi"/>
          <w:color w:val="2F5496" w:themeColor="accent1" w:themeShade="BF"/>
          <w:sz w:val="26"/>
          <w:szCs w:val="26"/>
        </w:rPr>
      </w:pPr>
      <w:r>
        <w:t>For example, suppose we have modeled it in object-oriented way. We have a ‘document’ that expect to get a text as a string. We can have on this ‘compute histogram’ method. We can also have a ‘convert to token list’</w:t>
      </w:r>
      <w:r w:rsidR="00BD6AFF">
        <w:t xml:space="preserve"> method</w:t>
      </w:r>
      <w:r>
        <w:t>. Since we want work with token list as with ‘document’, how do we represent it as a document too? We can either put a list to be a member of a document or to have a ‘document’ that will hold a list of tokens. If we put it to be a member,</w:t>
      </w:r>
      <w:r w:rsidR="00BD6AFF">
        <w:t xml:space="preserve"> </w:t>
      </w:r>
      <w:r>
        <w:t xml:space="preserve">how do we distinct whether we want ‘compute histogram’ to be from the string or from tokens? If </w:t>
      </w:r>
      <w:r w:rsidR="00BD6AFF">
        <w:t>we create another entity as ‘document for tokens’ list’, how do we create a class hierarchy? I.e. how do we care not to have a ‘convert to token list’ method? Do we treat a histogram as a ‘document’ too?</w:t>
      </w:r>
      <w:r w:rsidR="00C56666">
        <w:t xml:space="preserve"> Thus, to answer these questions we present </w:t>
      </w:r>
      <w:r w:rsidR="0050197A">
        <w:t xml:space="preserve">in a next section </w:t>
      </w:r>
      <w:r w:rsidR="00C56666">
        <w:t>a generic</w:t>
      </w:r>
      <w:r w:rsidR="000C045C">
        <w:t xml:space="preserve"> and robust</w:t>
      </w:r>
      <w:r w:rsidR="00C56666">
        <w:t xml:space="preserve"> way to handle variety of cases</w:t>
      </w:r>
      <w:r w:rsidR="000C045C">
        <w:t>.</w:t>
      </w:r>
    </w:p>
    <w:p w14:paraId="1E07CB61" w14:textId="0EEA83AA" w:rsidR="000C045C" w:rsidRDefault="00FA3CE8" w:rsidP="0050337B">
      <w:pPr>
        <w:pStyle w:val="Heading2"/>
        <w:bidi w:val="0"/>
      </w:pPr>
      <w:bookmarkStart w:id="20" w:name="_Toc12702515"/>
      <w:r>
        <w:t>6</w:t>
      </w:r>
      <w:r w:rsidR="0050337B">
        <w:t>.</w:t>
      </w:r>
      <w:r w:rsidR="00947C86">
        <w:t>4</w:t>
      </w:r>
      <w:r w:rsidR="004E3AD4">
        <w:t>.</w:t>
      </w:r>
      <w:r w:rsidR="0050337B">
        <w:t xml:space="preserve"> Domain</w:t>
      </w:r>
      <w:r w:rsidR="00233BE5">
        <w:t>-</w:t>
      </w:r>
      <w:r w:rsidR="0050337B">
        <w:t>Specific Language</w:t>
      </w:r>
      <w:bookmarkEnd w:id="20"/>
    </w:p>
    <w:p w14:paraId="0A7F9FB6" w14:textId="2BD7E89C" w:rsidR="0050337B" w:rsidRDefault="00DB720F" w:rsidP="0050337B">
      <w:pPr>
        <w:bidi w:val="0"/>
      </w:pPr>
      <w:r>
        <w:t>From the ancient age</w:t>
      </w:r>
      <w:r w:rsidR="004C30A7">
        <w:t>s</w:t>
      </w:r>
      <w:r w:rsidR="00A510C7">
        <w:t>,</w:t>
      </w:r>
      <w:r w:rsidR="004C30A7">
        <w:t xml:space="preserve"> humanity tries to pass information and ideas through specific languages. Despite of speaking, reading and writing abilities of the native language of a person, today it is impossible to imagine that the person is not exposed to specific languages. For instance, when </w:t>
      </w:r>
      <w:r w:rsidR="00CA7847">
        <w:t>one</w:t>
      </w:r>
      <w:r w:rsidR="004C30A7">
        <w:t xml:space="preserve"> learn</w:t>
      </w:r>
      <w:r w:rsidR="00AB1217">
        <w:t>s</w:t>
      </w:r>
      <w:r w:rsidR="004C30A7">
        <w:t xml:space="preserve"> mathematics</w:t>
      </w:r>
      <w:r w:rsidR="00AB1217">
        <w:t xml:space="preserve">, </w:t>
      </w:r>
      <w:r w:rsidR="008B6087">
        <w:t xml:space="preserve">in addition to learn abstract ideas what number is, what set is, etc. he also learns how to express those ideas within mathematical notation. The mathematical notation is no more than a specific language to pass those ideas. We think that everyone agrees that without </w:t>
      </w:r>
      <w:r w:rsidR="00533F4E">
        <w:t>math notation</w:t>
      </w:r>
      <w:r w:rsidR="008B6087">
        <w:t xml:space="preserve"> language</w:t>
      </w:r>
      <w:r w:rsidR="008E3847">
        <w:t>,</w:t>
      </w:r>
      <w:r w:rsidR="008B6087">
        <w:t xml:space="preserve"> passing those ideas within only the reading, writing and speaking his native language would be hard, even impossible.</w:t>
      </w:r>
    </w:p>
    <w:p w14:paraId="22203BCC" w14:textId="2FD76ABB" w:rsidR="008E3847" w:rsidRDefault="00B86438" w:rsidP="008E3847">
      <w:pPr>
        <w:bidi w:val="0"/>
      </w:pPr>
      <w:r>
        <w:t xml:space="preserve">With varying degrees of </w:t>
      </w:r>
      <w:r w:rsidR="006E491F">
        <w:t>success,</w:t>
      </w:r>
      <w:r>
        <w:t xml:space="preserve"> </w:t>
      </w:r>
      <w:r w:rsidR="006E491F">
        <w:t>the idea of domain</w:t>
      </w:r>
      <w:r w:rsidR="00233BE5">
        <w:t>-</w:t>
      </w:r>
      <w:r w:rsidR="006E491F">
        <w:t>specific languages periodically appears in software engineering</w:t>
      </w:r>
      <w:r w:rsidR="00C72E23">
        <w:t xml:space="preserve"> (the word ‘domain’ is used in context of humanity knowledge domain</w:t>
      </w:r>
      <w:r w:rsidR="00233BE5">
        <w:t>; e.g. typesetting domain has its own set of meanings and rules therefore</w:t>
      </w:r>
      <w:r w:rsidR="00C72E23">
        <w:t>)</w:t>
      </w:r>
      <w:r w:rsidR="006E491F">
        <w:t>. For instance, Unix has a long tradition having small languages for specific purpose</w:t>
      </w:r>
      <w:r w:rsidR="00FF4262">
        <w:t xml:space="preserve">. It is gratefully covered in ‘Minilanguages’ </w:t>
      </w:r>
      <w:sdt>
        <w:sdtPr>
          <w:id w:val="1334261157"/>
          <w:citation/>
        </w:sdtPr>
        <w:sdtContent>
          <w:r w:rsidR="00FF4262">
            <w:fldChar w:fldCharType="begin"/>
          </w:r>
          <w:r w:rsidR="00FF4262">
            <w:instrText xml:space="preserve"> CITATION Eri03 \l 1033 </w:instrText>
          </w:r>
          <w:r w:rsidR="00FF4262">
            <w:fldChar w:fldCharType="separate"/>
          </w:r>
          <w:r w:rsidR="00FF4262">
            <w:rPr>
              <w:noProof/>
            </w:rPr>
            <w:t>(Eric S. Raymond, 2003)</w:t>
          </w:r>
          <w:r w:rsidR="00FF4262">
            <w:fldChar w:fldCharType="end"/>
          </w:r>
        </w:sdtContent>
      </w:sdt>
      <w:r w:rsidR="00FF4262">
        <w:t>. For instance,</w:t>
      </w:r>
      <w:r w:rsidR="00233BE5">
        <w:t xml:space="preserve"> utilities</w:t>
      </w:r>
      <w:r w:rsidR="00FF4262">
        <w:t xml:space="preserve"> </w:t>
      </w:r>
      <w:proofErr w:type="spellStart"/>
      <w:r w:rsidR="00FF4262" w:rsidRPr="00FF4262">
        <w:rPr>
          <w:i/>
          <w:iCs/>
        </w:rPr>
        <w:t>troff</w:t>
      </w:r>
      <w:proofErr w:type="spellEnd"/>
      <w:r w:rsidR="00FF4262" w:rsidRPr="00FF4262">
        <w:rPr>
          <w:i/>
          <w:iCs/>
        </w:rPr>
        <w:t xml:space="preserve">, </w:t>
      </w:r>
      <w:proofErr w:type="spellStart"/>
      <w:r w:rsidR="00FF4262" w:rsidRPr="00FF4262">
        <w:rPr>
          <w:i/>
          <w:iCs/>
        </w:rPr>
        <w:t>eqn</w:t>
      </w:r>
      <w:proofErr w:type="spellEnd"/>
      <w:r w:rsidR="00FF4262" w:rsidRPr="00FF4262">
        <w:rPr>
          <w:i/>
          <w:iCs/>
        </w:rPr>
        <w:t xml:space="preserve">, </w:t>
      </w:r>
      <w:proofErr w:type="spellStart"/>
      <w:r w:rsidR="00FF4262" w:rsidRPr="00FF4262">
        <w:rPr>
          <w:i/>
          <w:iCs/>
        </w:rPr>
        <w:t>tbl</w:t>
      </w:r>
      <w:proofErr w:type="spellEnd"/>
      <w:r w:rsidR="00233BE5">
        <w:rPr>
          <w:i/>
          <w:iCs/>
        </w:rPr>
        <w:t xml:space="preserve"> </w:t>
      </w:r>
      <w:r w:rsidR="00233BE5">
        <w:t>and</w:t>
      </w:r>
      <w:r w:rsidR="00FF4262" w:rsidRPr="00FF4262">
        <w:rPr>
          <w:i/>
          <w:iCs/>
        </w:rPr>
        <w:t xml:space="preserve"> pic</w:t>
      </w:r>
      <w:r w:rsidR="00FF4262">
        <w:t xml:space="preserve"> are used for typesetting; </w:t>
      </w:r>
      <w:proofErr w:type="spellStart"/>
      <w:r w:rsidR="00FF4262" w:rsidRPr="00FF4262">
        <w:rPr>
          <w:i/>
          <w:iCs/>
        </w:rPr>
        <w:t>awk</w:t>
      </w:r>
      <w:proofErr w:type="spellEnd"/>
      <w:r w:rsidR="00FF4262" w:rsidRPr="00FF4262">
        <w:rPr>
          <w:i/>
          <w:iCs/>
        </w:rPr>
        <w:t>, sed</w:t>
      </w:r>
      <w:r w:rsidR="00233BE5">
        <w:t xml:space="preserve"> and</w:t>
      </w:r>
      <w:r w:rsidR="00FF4262" w:rsidRPr="00FF4262">
        <w:rPr>
          <w:i/>
          <w:iCs/>
        </w:rPr>
        <w:t xml:space="preserve"> dc</w:t>
      </w:r>
      <w:r w:rsidR="00FF4262">
        <w:t xml:space="preserve"> are for shell and text processing. As well, there are minilanguages for software development and so on.  Strictly speaking, it is a part of Unix philosophy having small strict utilities passing among them a text data.</w:t>
      </w:r>
    </w:p>
    <w:p w14:paraId="3AA71B36" w14:textId="27C121FA" w:rsidR="008E3847" w:rsidRDefault="008E3847" w:rsidP="008E3847">
      <w:pPr>
        <w:bidi w:val="0"/>
      </w:pPr>
      <w:r>
        <w:t xml:space="preserve">Although </w:t>
      </w:r>
      <w:r w:rsidR="00E430EA">
        <w:t xml:space="preserve">following Unix philosophy </w:t>
      </w:r>
      <w:r w:rsidR="00683C33">
        <w:t xml:space="preserve">of small languages could give truly wonderful results </w:t>
      </w:r>
      <w:r w:rsidR="00FC6B47">
        <w:t xml:space="preserve">but </w:t>
      </w:r>
      <w:r w:rsidR="00683C33">
        <w:t xml:space="preserve">it has its drawbacks as </w:t>
      </w:r>
      <w:r w:rsidR="00683C33" w:rsidRPr="00683C33">
        <w:t>masterly possession</w:t>
      </w:r>
      <w:r w:rsidR="00683C33">
        <w:t xml:space="preserve"> of the compiler</w:t>
      </w:r>
      <w:r w:rsidR="00FC6B47">
        <w:t>/interpreter</w:t>
      </w:r>
      <w:r w:rsidR="00683C33">
        <w:t xml:space="preserve"> writing</w:t>
      </w:r>
      <w:r w:rsidR="00FC6B47">
        <w:t>. As well, while writing a code within a chosen programing language one does not want to mix numerous languages</w:t>
      </w:r>
      <w:r w:rsidR="00C72E23">
        <w:t xml:space="preserve"> and ‘jumping’ across languages boundaries. (Honestly speaking, in Unix shell scripting is ‘invented’ to allow gluing together those ‘minilanguages’. However, most people exposed to shell programing could agree that it is a cumbersome matter) Thus, the second way of domain-specific language creation</w:t>
      </w:r>
      <w:r w:rsidR="00233BE5">
        <w:t xml:space="preserve"> is so called ‘internal domain-specific languages’. The topic is covered </w:t>
      </w:r>
      <w:r w:rsidR="00233BE5">
        <w:lastRenderedPageBreak/>
        <w:t xml:space="preserve">in </w:t>
      </w:r>
      <w:sdt>
        <w:sdtPr>
          <w:id w:val="751083029"/>
          <w:citation/>
        </w:sdtPr>
        <w:sdtContent>
          <w:r w:rsidR="00233BE5">
            <w:fldChar w:fldCharType="begin"/>
          </w:r>
          <w:r w:rsidR="00233BE5">
            <w:instrText xml:space="preserve"> CITATION Mar10 \l 1033 </w:instrText>
          </w:r>
          <w:r w:rsidR="00233BE5">
            <w:fldChar w:fldCharType="separate"/>
          </w:r>
          <w:r w:rsidR="00233BE5">
            <w:rPr>
              <w:noProof/>
            </w:rPr>
            <w:t>(Martin Fowler, 2010)</w:t>
          </w:r>
          <w:r w:rsidR="00233BE5">
            <w:fldChar w:fldCharType="end"/>
          </w:r>
        </w:sdtContent>
      </w:sdt>
      <w:r w:rsidR="00233BE5">
        <w:t xml:space="preserve">. The idea is to use a programming language for somehow expressing the modeled language (there is no strict way how to do it). One of the well-known patterns for language modeling is so called </w:t>
      </w:r>
      <w:r w:rsidR="00233BE5">
        <w:rPr>
          <w:i/>
          <w:iCs/>
        </w:rPr>
        <w:t>fluent interface</w:t>
      </w:r>
      <w:r w:rsidR="00233BE5">
        <w:t xml:space="preserve">. </w:t>
      </w:r>
      <w:r w:rsidR="00B012D8">
        <w:t>The idea of this pattern is very simple</w:t>
      </w:r>
      <w:r w:rsidR="007C7502">
        <w:t xml:space="preserve">: an object method should return the reference to </w:t>
      </w:r>
      <w:r w:rsidR="001D4122">
        <w:t>itself</w:t>
      </w:r>
      <w:r w:rsidR="007C7502">
        <w:t xml:space="preserve"> or one of language modeled tokens. It will allow a chaining of the modeled operators.</w:t>
      </w:r>
    </w:p>
    <w:p w14:paraId="7AC6F6AF" w14:textId="545797AF" w:rsidR="001D4122" w:rsidRDefault="001D4122" w:rsidP="001F056A">
      <w:pPr>
        <w:bidi w:val="0"/>
      </w:pPr>
      <w:r>
        <w:t>In order not to be unfounded, we will present a small language example</w:t>
      </w:r>
      <w:r w:rsidR="00C914EC">
        <w:t xml:space="preserve"> modeled within a fluent interface</w:t>
      </w:r>
      <w:r>
        <w:t xml:space="preserve">. </w:t>
      </w:r>
      <w:r w:rsidR="00882322">
        <w:t>It will give a feeling and one can grasp the idea behind it. Suppose we need to write a calculator program</w:t>
      </w:r>
      <w:r w:rsidR="001F056A">
        <w:t xml:space="preserve">. </w:t>
      </w:r>
      <w:r w:rsidR="00882322">
        <w:t>(</w:t>
      </w:r>
      <w:r w:rsidR="001F056A">
        <w:t xml:space="preserve">Say we want to have a linear algebra modeled. </w:t>
      </w:r>
      <w:r w:rsidR="00882322">
        <w:t xml:space="preserve">Surely, one exposed to programming in C++ language can model it with operator overloading, but it is </w:t>
      </w:r>
      <w:r w:rsidR="00122706">
        <w:t xml:space="preserve">a </w:t>
      </w:r>
      <w:r w:rsidR="00882322">
        <w:t>synthetic example which only should show the ability of different modeling approach. As well, operator overloading is not a case for many languages, particularly for Java.</w:t>
      </w:r>
      <w:r w:rsidR="001F056A">
        <w:t xml:space="preserve"> Moreover, because of the explanation reason the </w:t>
      </w:r>
      <w:r w:rsidR="002968CF">
        <w:t>values will be float point numbers</w:t>
      </w:r>
      <w:r w:rsidR="006603B9">
        <w:t xml:space="preserve"> for simplicity</w:t>
      </w:r>
      <w:r w:rsidR="002968CF">
        <w:t>.</w:t>
      </w:r>
      <w:r w:rsidR="00882322">
        <w:t xml:space="preserve">) If we </w:t>
      </w:r>
      <w:r w:rsidR="001F056A">
        <w:t>would</w:t>
      </w:r>
      <w:r w:rsidR="00882322">
        <w:t xml:space="preserve"> model directly with </w:t>
      </w:r>
      <w:r w:rsidR="001F056A">
        <w:t>class and methods approach, then complex expressions would be hard to understand because they will be split to many unrelated pieces (lines). To not overcomplicate the example with operator precedence, it is also chosen that the calculator will be built on top reverse polish notation</w:t>
      </w:r>
      <w:r w:rsidR="00996BB6">
        <w:t xml:space="preserve"> (RPN)</w:t>
      </w:r>
      <w:r w:rsidR="001F056A">
        <w:t>.</w:t>
      </w:r>
      <w:r w:rsidR="002968CF">
        <w:t xml:space="preserve"> Thus, the code could look like:</w:t>
      </w:r>
    </w:p>
    <w:p w14:paraId="788257EC" w14:textId="77777777" w:rsidR="002968CF" w:rsidRPr="002968CF" w:rsidRDefault="002968CF" w:rsidP="002968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r w:rsidRPr="002968CF">
        <w:rPr>
          <w:rFonts w:ascii="Courier New" w:eastAsia="Times New Roman" w:hAnsi="Courier New" w:cs="Courier New"/>
          <w:b/>
          <w:bCs/>
          <w:color w:val="000080"/>
          <w:sz w:val="18"/>
          <w:szCs w:val="18"/>
        </w:rPr>
        <w:t xml:space="preserve">public class </w:t>
      </w:r>
      <w:proofErr w:type="spellStart"/>
      <w:r w:rsidRPr="002968CF">
        <w:rPr>
          <w:rFonts w:ascii="Courier New" w:eastAsia="Times New Roman" w:hAnsi="Courier New" w:cs="Courier New"/>
          <w:color w:val="000000"/>
          <w:sz w:val="18"/>
          <w:szCs w:val="18"/>
        </w:rPr>
        <w:t>SmallRPNCalculator</w:t>
      </w:r>
      <w:proofErr w:type="spellEnd"/>
      <w:r w:rsidRPr="002968CF">
        <w:rPr>
          <w:rFonts w:ascii="Courier New" w:eastAsia="Times New Roman" w:hAnsi="Courier New" w:cs="Courier New"/>
          <w:color w:val="000000"/>
          <w:sz w:val="18"/>
          <w:szCs w:val="18"/>
        </w:rPr>
        <w:t xml:space="preserve"> {</w:t>
      </w:r>
      <w:r w:rsidRPr="002968CF">
        <w:rPr>
          <w:rFonts w:ascii="Courier New" w:eastAsia="Times New Roman" w:hAnsi="Courier New" w:cs="Courier New"/>
          <w:color w:val="000000"/>
          <w:sz w:val="18"/>
          <w:szCs w:val="18"/>
        </w:rPr>
        <w:br/>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private final </w:t>
      </w:r>
      <w:r w:rsidRPr="002968CF">
        <w:rPr>
          <w:rFonts w:ascii="Courier New" w:eastAsia="Times New Roman" w:hAnsi="Courier New" w:cs="Courier New"/>
          <w:color w:val="000000"/>
          <w:sz w:val="18"/>
          <w:szCs w:val="18"/>
        </w:rPr>
        <w:t xml:space="preserve">Deque&lt;Double&gt; </w:t>
      </w:r>
      <w:r w:rsidRPr="002968CF">
        <w:rPr>
          <w:rFonts w:ascii="Courier New" w:eastAsia="Times New Roman" w:hAnsi="Courier New" w:cs="Courier New"/>
          <w:b/>
          <w:bCs/>
          <w:color w:val="660E7A"/>
          <w:sz w:val="18"/>
          <w:szCs w:val="18"/>
        </w:rPr>
        <w:t xml:space="preserve">stack </w:t>
      </w:r>
      <w:r w:rsidRPr="002968CF">
        <w:rPr>
          <w:rFonts w:ascii="Courier New" w:eastAsia="Times New Roman" w:hAnsi="Courier New" w:cs="Courier New"/>
          <w:color w:val="000000"/>
          <w:sz w:val="18"/>
          <w:szCs w:val="18"/>
        </w:rPr>
        <w:t xml:space="preserve">= </w:t>
      </w:r>
      <w:r w:rsidRPr="002968CF">
        <w:rPr>
          <w:rFonts w:ascii="Courier New" w:eastAsia="Times New Roman" w:hAnsi="Courier New" w:cs="Courier New"/>
          <w:b/>
          <w:bCs/>
          <w:color w:val="000080"/>
          <w:sz w:val="18"/>
          <w:szCs w:val="18"/>
        </w:rPr>
        <w:t xml:space="preserve">new </w:t>
      </w:r>
      <w:proofErr w:type="spellStart"/>
      <w:r w:rsidRPr="002968CF">
        <w:rPr>
          <w:rFonts w:ascii="Courier New" w:eastAsia="Times New Roman" w:hAnsi="Courier New" w:cs="Courier New"/>
          <w:color w:val="000000"/>
          <w:sz w:val="18"/>
          <w:szCs w:val="18"/>
        </w:rPr>
        <w:t>ArrayDeque</w:t>
      </w:r>
      <w:proofErr w:type="spellEnd"/>
      <w:r w:rsidRPr="002968CF">
        <w:rPr>
          <w:rFonts w:ascii="Courier New" w:eastAsia="Times New Roman" w:hAnsi="Courier New" w:cs="Courier New"/>
          <w:color w:val="000000"/>
          <w:sz w:val="18"/>
          <w:szCs w:val="18"/>
        </w:rPr>
        <w:t>&lt;&gt;();</w:t>
      </w:r>
      <w:r w:rsidRPr="002968CF">
        <w:rPr>
          <w:rFonts w:ascii="Courier New" w:eastAsia="Times New Roman" w:hAnsi="Courier New" w:cs="Courier New"/>
          <w:color w:val="000000"/>
          <w:sz w:val="18"/>
          <w:szCs w:val="18"/>
        </w:rPr>
        <w:br/>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public </w:t>
      </w:r>
      <w:proofErr w:type="spellStart"/>
      <w:r w:rsidRPr="002968CF">
        <w:rPr>
          <w:rFonts w:ascii="Courier New" w:eastAsia="Times New Roman" w:hAnsi="Courier New" w:cs="Courier New"/>
          <w:color w:val="000000"/>
          <w:sz w:val="18"/>
          <w:szCs w:val="18"/>
        </w:rPr>
        <w:t>SmallRPNCalculator</w:t>
      </w:r>
      <w:proofErr w:type="spellEnd"/>
      <w:r w:rsidRPr="002968CF">
        <w:rPr>
          <w:rFonts w:ascii="Courier New" w:eastAsia="Times New Roman" w:hAnsi="Courier New" w:cs="Courier New"/>
          <w:color w:val="000000"/>
          <w:sz w:val="18"/>
          <w:szCs w:val="18"/>
        </w:rPr>
        <w:t xml:space="preserve"> push(</w:t>
      </w:r>
      <w:r w:rsidRPr="002968CF">
        <w:rPr>
          <w:rFonts w:ascii="Courier New" w:eastAsia="Times New Roman" w:hAnsi="Courier New" w:cs="Courier New"/>
          <w:b/>
          <w:bCs/>
          <w:color w:val="000080"/>
          <w:sz w:val="18"/>
          <w:szCs w:val="18"/>
        </w:rPr>
        <w:t xml:space="preserve">double </w:t>
      </w:r>
      <w:proofErr w:type="spellStart"/>
      <w:r w:rsidRPr="002968CF">
        <w:rPr>
          <w:rFonts w:ascii="Courier New" w:eastAsia="Times New Roman" w:hAnsi="Courier New" w:cs="Courier New"/>
          <w:color w:val="000000"/>
          <w:sz w:val="18"/>
          <w:szCs w:val="18"/>
        </w:rPr>
        <w:t>val</w:t>
      </w:r>
      <w:proofErr w:type="spellEnd"/>
      <w:r w:rsidRPr="002968CF">
        <w:rPr>
          <w:rFonts w:ascii="Courier New" w:eastAsia="Times New Roman" w:hAnsi="Courier New" w:cs="Courier New"/>
          <w:color w:val="000000"/>
          <w:sz w:val="18"/>
          <w:szCs w:val="18"/>
        </w:rPr>
        <w:t>) {</w:t>
      </w:r>
      <w:r w:rsidRPr="002968CF">
        <w:rPr>
          <w:rFonts w:ascii="Courier New" w:eastAsia="Times New Roman" w:hAnsi="Courier New" w:cs="Courier New"/>
          <w:color w:val="000000"/>
          <w:sz w:val="18"/>
          <w:szCs w:val="18"/>
        </w:rPr>
        <w:br/>
        <w:t xml:space="preserve">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.push</w:t>
      </w:r>
      <w:proofErr w:type="spellEnd"/>
      <w:r w:rsidRPr="002968CF">
        <w:rPr>
          <w:rFonts w:ascii="Courier New" w:eastAsia="Times New Roman" w:hAnsi="Courier New" w:cs="Courier New"/>
          <w:color w:val="000000"/>
          <w:sz w:val="18"/>
          <w:szCs w:val="18"/>
        </w:rPr>
        <w:t>(</w:t>
      </w:r>
      <w:proofErr w:type="spellStart"/>
      <w:r w:rsidRPr="002968CF">
        <w:rPr>
          <w:rFonts w:ascii="Courier New" w:eastAsia="Times New Roman" w:hAnsi="Courier New" w:cs="Courier New"/>
          <w:color w:val="000000"/>
          <w:sz w:val="18"/>
          <w:szCs w:val="18"/>
        </w:rPr>
        <w:t>val</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return this</w:t>
      </w:r>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color w:val="000000"/>
          <w:sz w:val="18"/>
          <w:szCs w:val="18"/>
        </w:rPr>
        <w:br/>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public </w:t>
      </w:r>
      <w:proofErr w:type="spellStart"/>
      <w:r w:rsidRPr="002968CF">
        <w:rPr>
          <w:rFonts w:ascii="Courier New" w:eastAsia="Times New Roman" w:hAnsi="Courier New" w:cs="Courier New"/>
          <w:color w:val="000000"/>
          <w:sz w:val="18"/>
          <w:szCs w:val="18"/>
        </w:rPr>
        <w:t>SmallRPNCalculator</w:t>
      </w:r>
      <w:proofErr w:type="spellEnd"/>
      <w:r w:rsidRPr="002968CF">
        <w:rPr>
          <w:rFonts w:ascii="Courier New" w:eastAsia="Times New Roman" w:hAnsi="Courier New" w:cs="Courier New"/>
          <w:color w:val="000000"/>
          <w:sz w:val="18"/>
          <w:szCs w:val="18"/>
        </w:rPr>
        <w:t xml:space="preserve"> dup() {</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double </w:t>
      </w:r>
      <w:proofErr w:type="spellStart"/>
      <w:r w:rsidRPr="002968CF">
        <w:rPr>
          <w:rFonts w:ascii="Courier New" w:eastAsia="Times New Roman" w:hAnsi="Courier New" w:cs="Courier New"/>
          <w:color w:val="000000"/>
          <w:sz w:val="18"/>
          <w:szCs w:val="18"/>
        </w:rPr>
        <w:t>val</w:t>
      </w:r>
      <w:proofErr w:type="spellEnd"/>
      <w:r w:rsidRPr="002968CF">
        <w:rPr>
          <w:rFonts w:ascii="Courier New" w:eastAsia="Times New Roman" w:hAnsi="Courier New" w:cs="Courier New"/>
          <w:color w:val="000000"/>
          <w:sz w:val="18"/>
          <w:szCs w:val="18"/>
        </w:rPr>
        <w:t xml:space="preserve"> =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.peek</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.push</w:t>
      </w:r>
      <w:proofErr w:type="spellEnd"/>
      <w:r w:rsidRPr="002968CF">
        <w:rPr>
          <w:rFonts w:ascii="Courier New" w:eastAsia="Times New Roman" w:hAnsi="Courier New" w:cs="Courier New"/>
          <w:color w:val="000000"/>
          <w:sz w:val="18"/>
          <w:szCs w:val="18"/>
        </w:rPr>
        <w:t>(</w:t>
      </w:r>
      <w:proofErr w:type="spellStart"/>
      <w:r w:rsidRPr="002968CF">
        <w:rPr>
          <w:rFonts w:ascii="Courier New" w:eastAsia="Times New Roman" w:hAnsi="Courier New" w:cs="Courier New"/>
          <w:color w:val="000000"/>
          <w:sz w:val="18"/>
          <w:szCs w:val="18"/>
        </w:rPr>
        <w:t>val</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return this</w:t>
      </w:r>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color w:val="000000"/>
          <w:sz w:val="18"/>
          <w:szCs w:val="18"/>
        </w:rPr>
        <w:br/>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public double </w:t>
      </w:r>
      <w:r w:rsidRPr="002968CF">
        <w:rPr>
          <w:rFonts w:ascii="Courier New" w:eastAsia="Times New Roman" w:hAnsi="Courier New" w:cs="Courier New"/>
          <w:color w:val="000000"/>
          <w:sz w:val="18"/>
          <w:szCs w:val="18"/>
        </w:rPr>
        <w:t>pop() {</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return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.pop</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color w:val="000000"/>
          <w:sz w:val="18"/>
          <w:szCs w:val="18"/>
        </w:rPr>
        <w:br/>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public </w:t>
      </w:r>
      <w:proofErr w:type="spellStart"/>
      <w:r w:rsidRPr="002968CF">
        <w:rPr>
          <w:rFonts w:ascii="Courier New" w:eastAsia="Times New Roman" w:hAnsi="Courier New" w:cs="Courier New"/>
          <w:color w:val="000000"/>
          <w:sz w:val="18"/>
          <w:szCs w:val="18"/>
        </w:rPr>
        <w:t>SmallRPNCalculator</w:t>
      </w:r>
      <w:proofErr w:type="spellEnd"/>
      <w:r w:rsidRPr="002968CF">
        <w:rPr>
          <w:rFonts w:ascii="Courier New" w:eastAsia="Times New Roman" w:hAnsi="Courier New" w:cs="Courier New"/>
          <w:color w:val="000000"/>
          <w:sz w:val="18"/>
          <w:szCs w:val="18"/>
        </w:rPr>
        <w:t xml:space="preserve"> add() {</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double </w:t>
      </w:r>
      <w:r w:rsidRPr="002968CF">
        <w:rPr>
          <w:rFonts w:ascii="Courier New" w:eastAsia="Times New Roman" w:hAnsi="Courier New" w:cs="Courier New"/>
          <w:color w:val="000000"/>
          <w:sz w:val="18"/>
          <w:szCs w:val="18"/>
        </w:rPr>
        <w:t xml:space="preserve">left =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.pop</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double </w:t>
      </w:r>
      <w:r w:rsidRPr="002968CF">
        <w:rPr>
          <w:rFonts w:ascii="Courier New" w:eastAsia="Times New Roman" w:hAnsi="Courier New" w:cs="Courier New"/>
          <w:color w:val="000000"/>
          <w:sz w:val="18"/>
          <w:szCs w:val="18"/>
        </w:rPr>
        <w:t xml:space="preserve">right =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.pop</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.push</w:t>
      </w:r>
      <w:proofErr w:type="spellEnd"/>
      <w:r w:rsidRPr="002968CF">
        <w:rPr>
          <w:rFonts w:ascii="Courier New" w:eastAsia="Times New Roman" w:hAnsi="Courier New" w:cs="Courier New"/>
          <w:color w:val="000000"/>
          <w:sz w:val="18"/>
          <w:szCs w:val="18"/>
        </w:rPr>
        <w:t>(left + right);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return this</w:t>
      </w:r>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color w:val="000000"/>
          <w:sz w:val="18"/>
          <w:szCs w:val="18"/>
        </w:rPr>
        <w:br/>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public </w:t>
      </w:r>
      <w:proofErr w:type="spellStart"/>
      <w:r w:rsidRPr="002968CF">
        <w:rPr>
          <w:rFonts w:ascii="Courier New" w:eastAsia="Times New Roman" w:hAnsi="Courier New" w:cs="Courier New"/>
          <w:color w:val="000000"/>
          <w:sz w:val="18"/>
          <w:szCs w:val="18"/>
        </w:rPr>
        <w:t>SmallRPNCalculator</w:t>
      </w:r>
      <w:proofErr w:type="spellEnd"/>
      <w:r w:rsidRPr="002968CF">
        <w:rPr>
          <w:rFonts w:ascii="Courier New" w:eastAsia="Times New Roman" w:hAnsi="Courier New" w:cs="Courier New"/>
          <w:color w:val="000000"/>
          <w:sz w:val="18"/>
          <w:szCs w:val="18"/>
        </w:rPr>
        <w:t xml:space="preserve"> sub() {</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double </w:t>
      </w:r>
      <w:r w:rsidRPr="002968CF">
        <w:rPr>
          <w:rFonts w:ascii="Courier New" w:eastAsia="Times New Roman" w:hAnsi="Courier New" w:cs="Courier New"/>
          <w:color w:val="000000"/>
          <w:sz w:val="18"/>
          <w:szCs w:val="18"/>
        </w:rPr>
        <w:t xml:space="preserve">left =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.pop</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double </w:t>
      </w:r>
      <w:r w:rsidRPr="002968CF">
        <w:rPr>
          <w:rFonts w:ascii="Courier New" w:eastAsia="Times New Roman" w:hAnsi="Courier New" w:cs="Courier New"/>
          <w:color w:val="000000"/>
          <w:sz w:val="18"/>
          <w:szCs w:val="18"/>
        </w:rPr>
        <w:t xml:space="preserve">right =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.pop</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.push</w:t>
      </w:r>
      <w:proofErr w:type="spellEnd"/>
      <w:r w:rsidRPr="002968CF">
        <w:rPr>
          <w:rFonts w:ascii="Courier New" w:eastAsia="Times New Roman" w:hAnsi="Courier New" w:cs="Courier New"/>
          <w:color w:val="000000"/>
          <w:sz w:val="18"/>
          <w:szCs w:val="18"/>
        </w:rPr>
        <w:t>(left - right);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return this</w:t>
      </w:r>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color w:val="000000"/>
          <w:sz w:val="18"/>
          <w:szCs w:val="18"/>
        </w:rPr>
        <w:br/>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public </w:t>
      </w:r>
      <w:proofErr w:type="spellStart"/>
      <w:r w:rsidRPr="002968CF">
        <w:rPr>
          <w:rFonts w:ascii="Courier New" w:eastAsia="Times New Roman" w:hAnsi="Courier New" w:cs="Courier New"/>
          <w:color w:val="000000"/>
          <w:sz w:val="18"/>
          <w:szCs w:val="18"/>
        </w:rPr>
        <w:t>SmallRPNCalculator</w:t>
      </w:r>
      <w:proofErr w:type="spellEnd"/>
      <w:r w:rsidRPr="002968CF">
        <w:rPr>
          <w:rFonts w:ascii="Courier New" w:eastAsia="Times New Roman" w:hAnsi="Courier New" w:cs="Courier New"/>
          <w:color w:val="000000"/>
          <w:sz w:val="18"/>
          <w:szCs w:val="18"/>
        </w:rPr>
        <w:t xml:space="preserve"> </w:t>
      </w:r>
      <w:proofErr w:type="spellStart"/>
      <w:r w:rsidRPr="002968CF">
        <w:rPr>
          <w:rFonts w:ascii="Courier New" w:eastAsia="Times New Roman" w:hAnsi="Courier New" w:cs="Courier New"/>
          <w:color w:val="000000"/>
          <w:sz w:val="18"/>
          <w:szCs w:val="18"/>
        </w:rPr>
        <w:t>mul</w:t>
      </w:r>
      <w:proofErr w:type="spellEnd"/>
      <w:r w:rsidRPr="002968CF">
        <w:rPr>
          <w:rFonts w:ascii="Courier New" w:eastAsia="Times New Roman" w:hAnsi="Courier New" w:cs="Courier New"/>
          <w:color w:val="000000"/>
          <w:sz w:val="18"/>
          <w:szCs w:val="18"/>
        </w:rPr>
        <w:t>() {</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double </w:t>
      </w:r>
      <w:r w:rsidRPr="002968CF">
        <w:rPr>
          <w:rFonts w:ascii="Courier New" w:eastAsia="Times New Roman" w:hAnsi="Courier New" w:cs="Courier New"/>
          <w:color w:val="000000"/>
          <w:sz w:val="18"/>
          <w:szCs w:val="18"/>
        </w:rPr>
        <w:t xml:space="preserve">left =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.pop</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r>
      <w:r w:rsidRPr="002968CF">
        <w:rPr>
          <w:rFonts w:ascii="Courier New" w:eastAsia="Times New Roman" w:hAnsi="Courier New" w:cs="Courier New"/>
          <w:color w:val="000000"/>
          <w:sz w:val="18"/>
          <w:szCs w:val="18"/>
        </w:rPr>
        <w:lastRenderedPageBreak/>
        <w:t xml:space="preserve">        </w:t>
      </w:r>
      <w:r w:rsidRPr="002968CF">
        <w:rPr>
          <w:rFonts w:ascii="Courier New" w:eastAsia="Times New Roman" w:hAnsi="Courier New" w:cs="Courier New"/>
          <w:b/>
          <w:bCs/>
          <w:color w:val="000080"/>
          <w:sz w:val="18"/>
          <w:szCs w:val="18"/>
        </w:rPr>
        <w:t xml:space="preserve">double </w:t>
      </w:r>
      <w:r w:rsidRPr="002968CF">
        <w:rPr>
          <w:rFonts w:ascii="Courier New" w:eastAsia="Times New Roman" w:hAnsi="Courier New" w:cs="Courier New"/>
          <w:color w:val="000000"/>
          <w:sz w:val="18"/>
          <w:szCs w:val="18"/>
        </w:rPr>
        <w:t xml:space="preserve">right =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.pop</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.push</w:t>
      </w:r>
      <w:proofErr w:type="spellEnd"/>
      <w:r w:rsidRPr="002968CF">
        <w:rPr>
          <w:rFonts w:ascii="Courier New" w:eastAsia="Times New Roman" w:hAnsi="Courier New" w:cs="Courier New"/>
          <w:color w:val="000000"/>
          <w:sz w:val="18"/>
          <w:szCs w:val="18"/>
        </w:rPr>
        <w:t>(left * right);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return this</w:t>
      </w:r>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color w:val="000000"/>
          <w:sz w:val="18"/>
          <w:szCs w:val="18"/>
        </w:rPr>
        <w:br/>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public </w:t>
      </w:r>
      <w:proofErr w:type="spellStart"/>
      <w:r w:rsidRPr="002968CF">
        <w:rPr>
          <w:rFonts w:ascii="Courier New" w:eastAsia="Times New Roman" w:hAnsi="Courier New" w:cs="Courier New"/>
          <w:color w:val="000000"/>
          <w:sz w:val="18"/>
          <w:szCs w:val="18"/>
        </w:rPr>
        <w:t>SmallRPNCalculator</w:t>
      </w:r>
      <w:proofErr w:type="spellEnd"/>
      <w:r w:rsidRPr="002968CF">
        <w:rPr>
          <w:rFonts w:ascii="Courier New" w:eastAsia="Times New Roman" w:hAnsi="Courier New" w:cs="Courier New"/>
          <w:color w:val="000000"/>
          <w:sz w:val="18"/>
          <w:szCs w:val="18"/>
        </w:rPr>
        <w:t xml:space="preserve"> div() {</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double </w:t>
      </w:r>
      <w:r w:rsidRPr="002968CF">
        <w:rPr>
          <w:rFonts w:ascii="Courier New" w:eastAsia="Times New Roman" w:hAnsi="Courier New" w:cs="Courier New"/>
          <w:color w:val="000000"/>
          <w:sz w:val="18"/>
          <w:szCs w:val="18"/>
        </w:rPr>
        <w:t xml:space="preserve">left =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.pop</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double </w:t>
      </w:r>
      <w:r w:rsidRPr="002968CF">
        <w:rPr>
          <w:rFonts w:ascii="Courier New" w:eastAsia="Times New Roman" w:hAnsi="Courier New" w:cs="Courier New"/>
          <w:color w:val="000000"/>
          <w:sz w:val="18"/>
          <w:szCs w:val="18"/>
        </w:rPr>
        <w:t xml:space="preserve">right =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.pop</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.push</w:t>
      </w:r>
      <w:proofErr w:type="spellEnd"/>
      <w:r w:rsidRPr="002968CF">
        <w:rPr>
          <w:rFonts w:ascii="Courier New" w:eastAsia="Times New Roman" w:hAnsi="Courier New" w:cs="Courier New"/>
          <w:color w:val="000000"/>
          <w:sz w:val="18"/>
          <w:szCs w:val="18"/>
        </w:rPr>
        <w:t>(left / right);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return this</w:t>
      </w:r>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color w:val="000000"/>
          <w:sz w:val="18"/>
          <w:szCs w:val="18"/>
        </w:rPr>
        <w:br/>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public </w:t>
      </w:r>
      <w:proofErr w:type="spellStart"/>
      <w:r w:rsidRPr="002968CF">
        <w:rPr>
          <w:rFonts w:ascii="Courier New" w:eastAsia="Times New Roman" w:hAnsi="Courier New" w:cs="Courier New"/>
          <w:color w:val="000000"/>
          <w:sz w:val="18"/>
          <w:szCs w:val="18"/>
        </w:rPr>
        <w:t>SmallRPNCalculator</w:t>
      </w:r>
      <w:proofErr w:type="spellEnd"/>
      <w:r w:rsidRPr="002968CF">
        <w:rPr>
          <w:rFonts w:ascii="Courier New" w:eastAsia="Times New Roman" w:hAnsi="Courier New" w:cs="Courier New"/>
          <w:color w:val="000000"/>
          <w:sz w:val="18"/>
          <w:szCs w:val="18"/>
        </w:rPr>
        <w:t xml:space="preserve"> sqrt() {</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double </w:t>
      </w:r>
      <w:proofErr w:type="spellStart"/>
      <w:r w:rsidRPr="002968CF">
        <w:rPr>
          <w:rFonts w:ascii="Courier New" w:eastAsia="Times New Roman" w:hAnsi="Courier New" w:cs="Courier New"/>
          <w:color w:val="000000"/>
          <w:sz w:val="18"/>
          <w:szCs w:val="18"/>
        </w:rPr>
        <w:t>val</w:t>
      </w:r>
      <w:proofErr w:type="spellEnd"/>
      <w:r w:rsidRPr="002968CF">
        <w:rPr>
          <w:rFonts w:ascii="Courier New" w:eastAsia="Times New Roman" w:hAnsi="Courier New" w:cs="Courier New"/>
          <w:color w:val="000000"/>
          <w:sz w:val="18"/>
          <w:szCs w:val="18"/>
        </w:rPr>
        <w:t xml:space="preserve"> =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.pop</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.push</w:t>
      </w:r>
      <w:proofErr w:type="spellEnd"/>
      <w:r w:rsidRPr="002968CF">
        <w:rPr>
          <w:rFonts w:ascii="Courier New" w:eastAsia="Times New Roman" w:hAnsi="Courier New" w:cs="Courier New"/>
          <w:color w:val="000000"/>
          <w:sz w:val="18"/>
          <w:szCs w:val="18"/>
        </w:rPr>
        <w:t>(</w:t>
      </w:r>
      <w:proofErr w:type="spellStart"/>
      <w:r w:rsidRPr="002968CF">
        <w:rPr>
          <w:rFonts w:ascii="Courier New" w:eastAsia="Times New Roman" w:hAnsi="Courier New" w:cs="Courier New"/>
          <w:color w:val="000000"/>
          <w:sz w:val="18"/>
          <w:szCs w:val="18"/>
        </w:rPr>
        <w:t>Math.</w:t>
      </w:r>
      <w:r w:rsidRPr="002968CF">
        <w:rPr>
          <w:rFonts w:ascii="Courier New" w:eastAsia="Times New Roman" w:hAnsi="Courier New" w:cs="Courier New"/>
          <w:i/>
          <w:iCs/>
          <w:color w:val="000000"/>
          <w:sz w:val="18"/>
          <w:szCs w:val="18"/>
        </w:rPr>
        <w:t>sqrt</w:t>
      </w:r>
      <w:proofErr w:type="spellEnd"/>
      <w:r w:rsidRPr="002968CF">
        <w:rPr>
          <w:rFonts w:ascii="Courier New" w:eastAsia="Times New Roman" w:hAnsi="Courier New" w:cs="Courier New"/>
          <w:color w:val="000000"/>
          <w:sz w:val="18"/>
          <w:szCs w:val="18"/>
        </w:rPr>
        <w:t>(</w:t>
      </w:r>
      <w:proofErr w:type="spellStart"/>
      <w:r w:rsidRPr="002968CF">
        <w:rPr>
          <w:rFonts w:ascii="Courier New" w:eastAsia="Times New Roman" w:hAnsi="Courier New" w:cs="Courier New"/>
          <w:color w:val="000000"/>
          <w:sz w:val="18"/>
          <w:szCs w:val="18"/>
        </w:rPr>
        <w:t>val</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return this</w:t>
      </w:r>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color w:val="000000"/>
          <w:sz w:val="18"/>
          <w:szCs w:val="18"/>
        </w:rPr>
        <w:br/>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public static void </w:t>
      </w:r>
      <w:r w:rsidRPr="002968CF">
        <w:rPr>
          <w:rFonts w:ascii="Courier New" w:eastAsia="Times New Roman" w:hAnsi="Courier New" w:cs="Courier New"/>
          <w:color w:val="000000"/>
          <w:sz w:val="18"/>
          <w:szCs w:val="18"/>
        </w:rPr>
        <w:t xml:space="preserve">main(String[] </w:t>
      </w:r>
      <w:proofErr w:type="spellStart"/>
      <w:r w:rsidRPr="002968CF">
        <w:rPr>
          <w:rFonts w:ascii="Courier New" w:eastAsia="Times New Roman" w:hAnsi="Courier New" w:cs="Courier New"/>
          <w:color w:val="000000"/>
          <w:sz w:val="18"/>
          <w:szCs w:val="18"/>
        </w:rPr>
        <w:t>args</w:t>
      </w:r>
      <w:proofErr w:type="spellEnd"/>
      <w:r w:rsidRPr="002968CF">
        <w:rPr>
          <w:rFonts w:ascii="Courier New" w:eastAsia="Times New Roman" w:hAnsi="Courier New" w:cs="Courier New"/>
          <w:color w:val="000000"/>
          <w:sz w:val="18"/>
          <w:szCs w:val="18"/>
        </w:rPr>
        <w:t>) {</w:t>
      </w:r>
      <w:r w:rsidRPr="002968CF">
        <w:rPr>
          <w:rFonts w:ascii="Courier New" w:eastAsia="Times New Roman" w:hAnsi="Courier New" w:cs="Courier New"/>
          <w:color w:val="000000"/>
          <w:sz w:val="18"/>
          <w:szCs w:val="18"/>
        </w:rPr>
        <w:br/>
        <w:t xml:space="preserve">        </w:t>
      </w:r>
      <w:proofErr w:type="spellStart"/>
      <w:r w:rsidRPr="002968CF">
        <w:rPr>
          <w:rFonts w:ascii="Courier New" w:eastAsia="Times New Roman" w:hAnsi="Courier New" w:cs="Courier New"/>
          <w:color w:val="000000"/>
          <w:sz w:val="18"/>
          <w:szCs w:val="18"/>
        </w:rPr>
        <w:t>SmallRPNCalculator</w:t>
      </w:r>
      <w:proofErr w:type="spellEnd"/>
      <w:r w:rsidRPr="002968CF">
        <w:rPr>
          <w:rFonts w:ascii="Courier New" w:eastAsia="Times New Roman" w:hAnsi="Courier New" w:cs="Courier New"/>
          <w:color w:val="000000"/>
          <w:sz w:val="18"/>
          <w:szCs w:val="18"/>
        </w:rPr>
        <w:t xml:space="preserve"> </w:t>
      </w:r>
      <w:proofErr w:type="spellStart"/>
      <w:r w:rsidRPr="002968CF">
        <w:rPr>
          <w:rFonts w:ascii="Courier New" w:eastAsia="Times New Roman" w:hAnsi="Courier New" w:cs="Courier New"/>
          <w:color w:val="000000"/>
          <w:sz w:val="18"/>
          <w:szCs w:val="18"/>
        </w:rPr>
        <w:t>smallRPNCalculator</w:t>
      </w:r>
      <w:proofErr w:type="spellEnd"/>
      <w:r w:rsidRPr="002968CF">
        <w:rPr>
          <w:rFonts w:ascii="Courier New" w:eastAsia="Times New Roman" w:hAnsi="Courier New" w:cs="Courier New"/>
          <w:color w:val="000000"/>
          <w:sz w:val="18"/>
          <w:szCs w:val="18"/>
        </w:rPr>
        <w:t xml:space="preserve"> = </w:t>
      </w:r>
      <w:r w:rsidRPr="002968CF">
        <w:rPr>
          <w:rFonts w:ascii="Courier New" w:eastAsia="Times New Roman" w:hAnsi="Courier New" w:cs="Courier New"/>
          <w:b/>
          <w:bCs/>
          <w:color w:val="000080"/>
          <w:sz w:val="18"/>
          <w:szCs w:val="18"/>
        </w:rPr>
        <w:t xml:space="preserve">new </w:t>
      </w:r>
      <w:proofErr w:type="spellStart"/>
      <w:r w:rsidRPr="002968CF">
        <w:rPr>
          <w:rFonts w:ascii="Courier New" w:eastAsia="Times New Roman" w:hAnsi="Courier New" w:cs="Courier New"/>
          <w:color w:val="000000"/>
          <w:sz w:val="18"/>
          <w:szCs w:val="18"/>
        </w:rPr>
        <w:t>SmallRPNCalculator</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double </w:t>
      </w:r>
      <w:r w:rsidRPr="002968CF">
        <w:rPr>
          <w:rFonts w:ascii="Courier New" w:eastAsia="Times New Roman" w:hAnsi="Courier New" w:cs="Courier New"/>
          <w:color w:val="000000"/>
          <w:sz w:val="18"/>
          <w:szCs w:val="18"/>
        </w:rPr>
        <w:t xml:space="preserve">a = </w:t>
      </w:r>
      <w:r w:rsidRPr="002968CF">
        <w:rPr>
          <w:rFonts w:ascii="Courier New" w:eastAsia="Times New Roman" w:hAnsi="Courier New" w:cs="Courier New"/>
          <w:color w:val="0000FF"/>
          <w:sz w:val="18"/>
          <w:szCs w:val="18"/>
        </w:rPr>
        <w:t>1</w:t>
      </w:r>
      <w:r w:rsidRPr="002968CF">
        <w:rPr>
          <w:rFonts w:ascii="Courier New" w:eastAsia="Times New Roman" w:hAnsi="Courier New" w:cs="Courier New"/>
          <w:color w:val="000000"/>
          <w:sz w:val="18"/>
          <w:szCs w:val="18"/>
        </w:rPr>
        <w:t xml:space="preserve">, b = </w:t>
      </w:r>
      <w:r w:rsidRPr="002968CF">
        <w:rPr>
          <w:rFonts w:ascii="Courier New" w:eastAsia="Times New Roman" w:hAnsi="Courier New" w:cs="Courier New"/>
          <w:color w:val="0000FF"/>
          <w:sz w:val="18"/>
          <w:szCs w:val="18"/>
        </w:rPr>
        <w:t>1</w:t>
      </w:r>
      <w:r w:rsidRPr="002968CF">
        <w:rPr>
          <w:rFonts w:ascii="Courier New" w:eastAsia="Times New Roman" w:hAnsi="Courier New" w:cs="Courier New"/>
          <w:color w:val="000000"/>
          <w:sz w:val="18"/>
          <w:szCs w:val="18"/>
        </w:rPr>
        <w:t>, c = -</w:t>
      </w:r>
      <w:r w:rsidRPr="002968CF">
        <w:rPr>
          <w:rFonts w:ascii="Courier New" w:eastAsia="Times New Roman" w:hAnsi="Courier New" w:cs="Courier New"/>
          <w:color w:val="0000FF"/>
          <w:sz w:val="18"/>
          <w:szCs w:val="18"/>
        </w:rPr>
        <w:t>6</w:t>
      </w:r>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double </w:t>
      </w:r>
      <w:proofErr w:type="spellStart"/>
      <w:r w:rsidRPr="002968CF">
        <w:rPr>
          <w:rFonts w:ascii="Courier New" w:eastAsia="Times New Roman" w:hAnsi="Courier New" w:cs="Courier New"/>
          <w:color w:val="000000"/>
          <w:sz w:val="18"/>
          <w:szCs w:val="18"/>
        </w:rPr>
        <w:t>sqrtDet</w:t>
      </w:r>
      <w:proofErr w:type="spellEnd"/>
      <w:r w:rsidRPr="002968CF">
        <w:rPr>
          <w:rFonts w:ascii="Courier New" w:eastAsia="Times New Roman" w:hAnsi="Courier New" w:cs="Courier New"/>
          <w:color w:val="000000"/>
          <w:sz w:val="18"/>
          <w:szCs w:val="18"/>
        </w:rPr>
        <w:t xml:space="preserve"> = </w:t>
      </w:r>
      <w:proofErr w:type="spellStart"/>
      <w:r w:rsidRPr="002968CF">
        <w:rPr>
          <w:rFonts w:ascii="Courier New" w:eastAsia="Times New Roman" w:hAnsi="Courier New" w:cs="Courier New"/>
          <w:color w:val="000000"/>
          <w:sz w:val="18"/>
          <w:szCs w:val="18"/>
        </w:rPr>
        <w:t>smallRPNCalculator</w:t>
      </w:r>
      <w:proofErr w:type="spellEnd"/>
      <w:r w:rsidRPr="002968CF">
        <w:rPr>
          <w:rFonts w:ascii="Courier New" w:eastAsia="Times New Roman" w:hAnsi="Courier New" w:cs="Courier New"/>
          <w:color w:val="000000"/>
          <w:sz w:val="18"/>
          <w:szCs w:val="18"/>
        </w:rPr>
        <w:br/>
        <w:t xml:space="preserve">                .push(b)</w:t>
      </w:r>
      <w:r w:rsidRPr="002968CF">
        <w:rPr>
          <w:rFonts w:ascii="Courier New" w:eastAsia="Times New Roman" w:hAnsi="Courier New" w:cs="Courier New"/>
          <w:color w:val="000000"/>
          <w:sz w:val="18"/>
          <w:szCs w:val="18"/>
        </w:rPr>
        <w:br/>
        <w:t xml:space="preserve">                .dup()</w:t>
      </w:r>
      <w:r w:rsidRPr="002968CF">
        <w:rPr>
          <w:rFonts w:ascii="Courier New" w:eastAsia="Times New Roman" w:hAnsi="Courier New" w:cs="Courier New"/>
          <w:color w:val="000000"/>
          <w:sz w:val="18"/>
          <w:szCs w:val="18"/>
        </w:rPr>
        <w:br/>
        <w:t xml:space="preserve">                .</w:t>
      </w:r>
      <w:proofErr w:type="spellStart"/>
      <w:r w:rsidRPr="002968CF">
        <w:rPr>
          <w:rFonts w:ascii="Courier New" w:eastAsia="Times New Roman" w:hAnsi="Courier New" w:cs="Courier New"/>
          <w:color w:val="000000"/>
          <w:sz w:val="18"/>
          <w:szCs w:val="18"/>
        </w:rPr>
        <w:t>mul</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.push(-</w:t>
      </w:r>
      <w:r w:rsidRPr="002968CF">
        <w:rPr>
          <w:rFonts w:ascii="Courier New" w:eastAsia="Times New Roman" w:hAnsi="Courier New" w:cs="Courier New"/>
          <w:color w:val="0000FF"/>
          <w:sz w:val="18"/>
          <w:szCs w:val="18"/>
        </w:rPr>
        <w:t>4</w:t>
      </w:r>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.push(a)</w:t>
      </w:r>
      <w:r w:rsidRPr="002968CF">
        <w:rPr>
          <w:rFonts w:ascii="Courier New" w:eastAsia="Times New Roman" w:hAnsi="Courier New" w:cs="Courier New"/>
          <w:color w:val="000000"/>
          <w:sz w:val="18"/>
          <w:szCs w:val="18"/>
        </w:rPr>
        <w:br/>
        <w:t xml:space="preserve">                .push(c)</w:t>
      </w:r>
      <w:r w:rsidRPr="002968CF">
        <w:rPr>
          <w:rFonts w:ascii="Courier New" w:eastAsia="Times New Roman" w:hAnsi="Courier New" w:cs="Courier New"/>
          <w:color w:val="000000"/>
          <w:sz w:val="18"/>
          <w:szCs w:val="18"/>
        </w:rPr>
        <w:br/>
        <w:t xml:space="preserve">                .</w:t>
      </w:r>
      <w:proofErr w:type="spellStart"/>
      <w:r w:rsidRPr="002968CF">
        <w:rPr>
          <w:rFonts w:ascii="Courier New" w:eastAsia="Times New Roman" w:hAnsi="Courier New" w:cs="Courier New"/>
          <w:color w:val="000000"/>
          <w:sz w:val="18"/>
          <w:szCs w:val="18"/>
        </w:rPr>
        <w:t>mul</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proofErr w:type="spellStart"/>
      <w:r w:rsidRPr="002968CF">
        <w:rPr>
          <w:rFonts w:ascii="Courier New" w:eastAsia="Times New Roman" w:hAnsi="Courier New" w:cs="Courier New"/>
          <w:color w:val="000000"/>
          <w:sz w:val="18"/>
          <w:szCs w:val="18"/>
        </w:rPr>
        <w:t>mul</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.add()</w:t>
      </w:r>
      <w:r w:rsidRPr="002968CF">
        <w:rPr>
          <w:rFonts w:ascii="Courier New" w:eastAsia="Times New Roman" w:hAnsi="Courier New" w:cs="Courier New"/>
          <w:color w:val="000000"/>
          <w:sz w:val="18"/>
          <w:szCs w:val="18"/>
        </w:rPr>
        <w:br/>
        <w:t xml:space="preserve">                .sqrt()</w:t>
      </w:r>
      <w:r w:rsidRPr="002968CF">
        <w:rPr>
          <w:rFonts w:ascii="Courier New" w:eastAsia="Times New Roman" w:hAnsi="Courier New" w:cs="Courier New"/>
          <w:color w:val="000000"/>
          <w:sz w:val="18"/>
          <w:szCs w:val="18"/>
        </w:rPr>
        <w:br/>
        <w:t xml:space="preserve">                .pop();</w:t>
      </w:r>
      <w:r w:rsidRPr="002968CF">
        <w:rPr>
          <w:rFonts w:ascii="Courier New" w:eastAsia="Times New Roman" w:hAnsi="Courier New" w:cs="Courier New"/>
          <w:color w:val="000000"/>
          <w:sz w:val="18"/>
          <w:szCs w:val="18"/>
        </w:rPr>
        <w:br/>
        <w:t xml:space="preserve">        </w:t>
      </w:r>
      <w:proofErr w:type="spellStart"/>
      <w:r w:rsidRPr="002968CF">
        <w:rPr>
          <w:rFonts w:ascii="Courier New" w:eastAsia="Times New Roman" w:hAnsi="Courier New" w:cs="Courier New"/>
          <w:color w:val="000000"/>
          <w:sz w:val="18"/>
          <w:szCs w:val="18"/>
        </w:rPr>
        <w:t>System.</w:t>
      </w:r>
      <w:r w:rsidRPr="002968CF">
        <w:rPr>
          <w:rFonts w:ascii="Courier New" w:eastAsia="Times New Roman" w:hAnsi="Courier New" w:cs="Courier New"/>
          <w:b/>
          <w:bCs/>
          <w:i/>
          <w:iCs/>
          <w:color w:val="660E7A"/>
          <w:sz w:val="18"/>
          <w:szCs w:val="18"/>
        </w:rPr>
        <w:t>out</w:t>
      </w:r>
      <w:r w:rsidRPr="002968CF">
        <w:rPr>
          <w:rFonts w:ascii="Courier New" w:eastAsia="Times New Roman" w:hAnsi="Courier New" w:cs="Courier New"/>
          <w:color w:val="000000"/>
          <w:sz w:val="18"/>
          <w:szCs w:val="18"/>
        </w:rPr>
        <w:t>.println</w:t>
      </w:r>
      <w:proofErr w:type="spellEnd"/>
      <w:r w:rsidRPr="002968CF">
        <w:rPr>
          <w:rFonts w:ascii="Courier New" w:eastAsia="Times New Roman" w:hAnsi="Courier New" w:cs="Courier New"/>
          <w:color w:val="000000"/>
          <w:sz w:val="18"/>
          <w:szCs w:val="18"/>
        </w:rPr>
        <w:t>(</w:t>
      </w:r>
      <w:proofErr w:type="spellStart"/>
      <w:r w:rsidRPr="002968CF">
        <w:rPr>
          <w:rFonts w:ascii="Courier New" w:eastAsia="Times New Roman" w:hAnsi="Courier New" w:cs="Courier New"/>
          <w:color w:val="000000"/>
          <w:sz w:val="18"/>
          <w:szCs w:val="18"/>
        </w:rPr>
        <w:t>sqrtDet</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color w:val="000000"/>
          <w:sz w:val="18"/>
          <w:szCs w:val="18"/>
        </w:rPr>
        <w:br/>
        <w:t>}</w:t>
      </w:r>
    </w:p>
    <w:p w14:paraId="5D706248" w14:textId="58B2B44D" w:rsidR="002968CF" w:rsidRDefault="002968CF" w:rsidP="002968CF">
      <w:pPr>
        <w:bidi w:val="0"/>
      </w:pPr>
    </w:p>
    <w:p w14:paraId="5ABBE2A2" w14:textId="4000786B" w:rsidR="00E9168A" w:rsidRDefault="00E9168A" w:rsidP="00996BB6">
      <w:pPr>
        <w:bidi w:val="0"/>
        <w:rPr>
          <w:rFonts w:eastAsiaTheme="minorEastAsia"/>
        </w:rPr>
      </w:pPr>
      <w:r>
        <w:t xml:space="preserve">As we can see almost all methods of </w:t>
      </w:r>
      <w:r w:rsidR="00996BB6">
        <w:t xml:space="preserve">RPN calculator except the ‘pop’ return the reference to itself. Thereby, it allows us to chain the methods. The example in the main static method is calculation of the square root of square equation determinant. More specifically, it is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+x-6=0</m:t>
        </m:r>
      </m:oMath>
      <w:r w:rsidR="00996BB6">
        <w:rPr>
          <w:rFonts w:eastAsiaTheme="minorEastAsia"/>
        </w:rPr>
        <w:t xml:space="preserve"> and the calculation is </w:t>
      </w:r>
      <m:oMath>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-4ac</m:t>
            </m:r>
          </m:e>
        </m:rad>
      </m:oMath>
      <w:r w:rsidR="00996BB6">
        <w:rPr>
          <w:rFonts w:eastAsiaTheme="minorEastAsia"/>
        </w:rPr>
        <w:t>.</w:t>
      </w:r>
    </w:p>
    <w:p w14:paraId="74CCF19A" w14:textId="30DD1DBF" w:rsidR="006F40F3" w:rsidRDefault="00996BB6" w:rsidP="006F40F3">
      <w:pPr>
        <w:bidi w:val="0"/>
        <w:rPr>
          <w:rFonts w:eastAsiaTheme="minorEastAsia"/>
        </w:rPr>
      </w:pPr>
      <w:r>
        <w:rPr>
          <w:rFonts w:eastAsiaTheme="minorEastAsia"/>
        </w:rPr>
        <w:t xml:space="preserve">One could say that the same effect she could achieve if she will </w:t>
      </w:r>
      <w:r w:rsidR="00BC0B3C">
        <w:rPr>
          <w:rFonts w:eastAsiaTheme="minorEastAsia"/>
        </w:rPr>
        <w:t xml:space="preserve">make all those methods to have a ‘void’ type. We might reply that yes; the effect of calculations will be the same. However, it will have much more </w:t>
      </w:r>
      <w:r w:rsidR="00BC0B3C" w:rsidRPr="00D85610">
        <w:rPr>
          <w:rFonts w:eastAsiaTheme="minorEastAsia"/>
          <w:i/>
          <w:iCs/>
        </w:rPr>
        <w:t>syntactic noise</w:t>
      </w:r>
      <w:r w:rsidR="00BC0B3C">
        <w:rPr>
          <w:rFonts w:eastAsiaTheme="minorEastAsia"/>
        </w:rPr>
        <w:t xml:space="preserve"> because </w:t>
      </w:r>
      <w:r w:rsidR="005251A4">
        <w:rPr>
          <w:rFonts w:eastAsiaTheme="minorEastAsia"/>
        </w:rPr>
        <w:t>it</w:t>
      </w:r>
      <w:r w:rsidR="00BC0B3C">
        <w:rPr>
          <w:rFonts w:eastAsiaTheme="minorEastAsia"/>
        </w:rPr>
        <w:t xml:space="preserve"> will be required </w:t>
      </w:r>
      <w:r w:rsidR="00642403">
        <w:rPr>
          <w:rFonts w:eastAsiaTheme="minorEastAsia"/>
        </w:rPr>
        <w:t xml:space="preserve">(at least) </w:t>
      </w:r>
      <w:r w:rsidR="00BC0B3C">
        <w:rPr>
          <w:rFonts w:eastAsiaTheme="minorEastAsia"/>
        </w:rPr>
        <w:t xml:space="preserve">to repeat the variable of the calculator object. The most important thing is that </w:t>
      </w:r>
      <w:r w:rsidR="00BC0B3C" w:rsidRPr="00BC0B3C">
        <w:rPr>
          <w:rFonts w:eastAsiaTheme="minorEastAsia"/>
          <w:i/>
          <w:iCs/>
        </w:rPr>
        <w:t>it looks like an expression for human eye</w:t>
      </w:r>
      <w:r w:rsidR="00BC0B3C">
        <w:rPr>
          <w:rFonts w:eastAsiaTheme="minorEastAsia"/>
        </w:rPr>
        <w:t xml:space="preserve"> but method invocation on the object does not look so. It is not occasionally that, for example, Java models the </w:t>
      </w:r>
      <w:r w:rsidR="00BC0B3C" w:rsidRPr="00D85610">
        <w:rPr>
          <w:rFonts w:eastAsiaTheme="minorEastAsia"/>
          <w:i/>
          <w:iCs/>
        </w:rPr>
        <w:t>higher</w:t>
      </w:r>
      <w:r w:rsidR="00D85610">
        <w:rPr>
          <w:rFonts w:eastAsiaTheme="minorEastAsia"/>
          <w:i/>
          <w:iCs/>
        </w:rPr>
        <w:t>-</w:t>
      </w:r>
      <w:r w:rsidR="00BC0B3C" w:rsidRPr="00D85610">
        <w:rPr>
          <w:rFonts w:eastAsiaTheme="minorEastAsia"/>
          <w:i/>
          <w:iCs/>
        </w:rPr>
        <w:t>order functions</w:t>
      </w:r>
      <w:r w:rsidR="00BC0B3C">
        <w:rPr>
          <w:rFonts w:eastAsiaTheme="minorEastAsia"/>
        </w:rPr>
        <w:t xml:space="preserve"> of </w:t>
      </w:r>
      <w:r w:rsidR="00BC0B3C" w:rsidRPr="00D85610">
        <w:rPr>
          <w:rFonts w:eastAsiaTheme="minorEastAsia"/>
          <w:i/>
          <w:iCs/>
        </w:rPr>
        <w:t>functional programming</w:t>
      </w:r>
      <w:r w:rsidR="00BC0B3C">
        <w:rPr>
          <w:rFonts w:eastAsiaTheme="minorEastAsia"/>
        </w:rPr>
        <w:t xml:space="preserve"> primitives (from Java version 8) for collections exactly in the same way</w:t>
      </w:r>
      <w:r w:rsidR="006F40F3">
        <w:rPr>
          <w:rFonts w:eastAsiaTheme="minorEastAsia"/>
        </w:rPr>
        <w:t xml:space="preserve"> (‘Stream API’)</w:t>
      </w:r>
      <w:r w:rsidR="00BC0B3C">
        <w:rPr>
          <w:rFonts w:eastAsiaTheme="minorEastAsia"/>
        </w:rPr>
        <w:t xml:space="preserve">. </w:t>
      </w:r>
      <w:r w:rsidR="006F40F3">
        <w:rPr>
          <w:rFonts w:eastAsiaTheme="minorEastAsia"/>
        </w:rPr>
        <w:t xml:space="preserve">Strictly speaking, Java 8 Steam API only mimics the functional programming primitives </w:t>
      </w:r>
      <w:r w:rsidR="00DC6C0D">
        <w:rPr>
          <w:rFonts w:eastAsiaTheme="minorEastAsia"/>
        </w:rPr>
        <w:t xml:space="preserve">by using of </w:t>
      </w:r>
      <w:r w:rsidR="006F40F3">
        <w:rPr>
          <w:rFonts w:eastAsiaTheme="minorEastAsia"/>
        </w:rPr>
        <w:t>fluent interfaces.</w:t>
      </w:r>
      <w:r w:rsidR="00BB5BAD">
        <w:rPr>
          <w:rFonts w:eastAsiaTheme="minorEastAsia"/>
        </w:rPr>
        <w:t xml:space="preserve"> Additionally, we would like to add that </w:t>
      </w:r>
      <w:r w:rsidR="00D85610">
        <w:rPr>
          <w:rFonts w:eastAsiaTheme="minorEastAsia"/>
        </w:rPr>
        <w:t xml:space="preserve">by our experience once a person is exposed to domain-specific language programming, </w:t>
      </w:r>
      <w:r w:rsidR="00D85610" w:rsidRPr="00D85610">
        <w:rPr>
          <w:rFonts w:eastAsiaTheme="minorEastAsia"/>
          <w:i/>
          <w:iCs/>
        </w:rPr>
        <w:t xml:space="preserve">the code written with domain-specific languages becomes </w:t>
      </w:r>
      <w:r w:rsidR="00D85610" w:rsidRPr="00D85610">
        <w:rPr>
          <w:rFonts w:eastAsiaTheme="minorEastAsia"/>
          <w:i/>
          <w:iCs/>
        </w:rPr>
        <w:lastRenderedPageBreak/>
        <w:t>almost self-documented since once the domain is correctly modeled within a language additional comments add no more than a noise.</w:t>
      </w:r>
      <w:r w:rsidR="00D85610">
        <w:rPr>
          <w:rFonts w:eastAsiaTheme="minorEastAsia"/>
        </w:rPr>
        <w:t xml:space="preserve"> Again, introducing functional programming higher-order primitives for collections in almost all modern languages in last decade is due to fact that </w:t>
      </w:r>
      <w:r w:rsidR="00D85610" w:rsidRPr="00D85610">
        <w:rPr>
          <w:rFonts w:eastAsiaTheme="minorEastAsia"/>
          <w:i/>
          <w:iCs/>
        </w:rPr>
        <w:t>the code is much more readable and maintainable</w:t>
      </w:r>
      <w:r w:rsidR="00D85610">
        <w:rPr>
          <w:rFonts w:eastAsiaTheme="minorEastAsia"/>
        </w:rPr>
        <w:t xml:space="preserve"> because </w:t>
      </w:r>
      <w:r w:rsidR="00D85610" w:rsidRPr="00D85610">
        <w:rPr>
          <w:rFonts w:eastAsiaTheme="minorEastAsia"/>
          <w:i/>
          <w:iCs/>
        </w:rPr>
        <w:t>we say what happens</w:t>
      </w:r>
      <w:r w:rsidR="00D85610">
        <w:rPr>
          <w:rFonts w:eastAsiaTheme="minorEastAsia"/>
        </w:rPr>
        <w:t xml:space="preserve"> to collection and not write the for-if loops </w:t>
      </w:r>
      <w:r w:rsidR="0050197A">
        <w:rPr>
          <w:rFonts w:eastAsiaTheme="minorEastAsia"/>
        </w:rPr>
        <w:t>which should be explained</w:t>
      </w:r>
      <w:r w:rsidR="002068BA">
        <w:rPr>
          <w:rFonts w:eastAsiaTheme="minorEastAsia"/>
        </w:rPr>
        <w:t xml:space="preserve"> (for-if loops say how it should happen)</w:t>
      </w:r>
      <w:r w:rsidR="0050197A">
        <w:rPr>
          <w:rFonts w:eastAsiaTheme="minorEastAsia"/>
        </w:rPr>
        <w:t>.</w:t>
      </w:r>
    </w:p>
    <w:p w14:paraId="36C6E992" w14:textId="413F1C34" w:rsidR="0050197A" w:rsidRDefault="002068BA" w:rsidP="00417353">
      <w:pPr>
        <w:bidi w:val="0"/>
        <w:rPr>
          <w:rFonts w:eastAsiaTheme="minorEastAsia"/>
        </w:rPr>
      </w:pPr>
      <w:r>
        <w:rPr>
          <w:rFonts w:eastAsiaTheme="minorEastAsia"/>
        </w:rPr>
        <w:t>As one could already guess we use the domain-specific language</w:t>
      </w:r>
      <w:r w:rsidR="006A7BF4">
        <w:rPr>
          <w:rFonts w:eastAsiaTheme="minorEastAsia"/>
        </w:rPr>
        <w:t xml:space="preserve">. Especially we use it for the pipeline definition of </w:t>
      </w:r>
      <w:r w:rsidR="006A7BF4" w:rsidRPr="002D63B2">
        <w:rPr>
          <w:rFonts w:eastAsiaTheme="minorEastAsia"/>
          <w:i/>
          <w:iCs/>
        </w:rPr>
        <w:t>what</w:t>
      </w:r>
      <w:r w:rsidR="006A7BF4">
        <w:rPr>
          <w:rFonts w:eastAsiaTheme="minorEastAsia"/>
        </w:rPr>
        <w:t xml:space="preserve"> should happen to text to get a final form for comparison. Expressing the text transformations as a pipeline gives an ability to reuse the pipeline fully or partially in different places in the code. </w:t>
      </w:r>
      <w:r w:rsidR="00417353">
        <w:rPr>
          <w:rFonts w:eastAsiaTheme="minorEastAsia"/>
        </w:rPr>
        <w:t>We think that it also gives an ability to extend the pipeline much simpler way than it would be modeled and coded with a ‘pure’ object-oriented approach. We are going to explain a conceptual part of such pipeline. Although it could be possible to give UML class diagrams, but we think that it will not give any benefits and even confuse. Eventually, usage of diagrams here will not give an idea since we do not model objects and classes, but it is a language.</w:t>
      </w:r>
      <w:r w:rsidR="00E95D5A">
        <w:rPr>
          <w:rFonts w:eastAsiaTheme="minorEastAsia"/>
        </w:rPr>
        <w:t xml:space="preserve"> However, a given code will be reduced only for understanding and not fully copied from the code-base.</w:t>
      </w:r>
    </w:p>
    <w:p w14:paraId="2D29C7E4" w14:textId="0C4D6FE4" w:rsidR="00E95D5A" w:rsidRDefault="00E95D5A" w:rsidP="00E95D5A">
      <w:pPr>
        <w:bidi w:val="0"/>
        <w:rPr>
          <w:rFonts w:eastAsiaTheme="minorEastAsia"/>
        </w:rPr>
      </w:pPr>
      <w:r>
        <w:rPr>
          <w:rFonts w:eastAsiaTheme="minorEastAsia"/>
        </w:rPr>
        <w:t>Thus, the first entity is Text. It is defined as:</w:t>
      </w:r>
    </w:p>
    <w:p w14:paraId="19E027FA" w14:textId="2FA59279" w:rsidR="00E95D5A" w:rsidRPr="00E95D5A" w:rsidRDefault="00E95D5A" w:rsidP="00E95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r w:rsidRPr="00E95D5A">
        <w:rPr>
          <w:rFonts w:ascii="Courier New" w:eastAsia="Times New Roman" w:hAnsi="Courier New" w:cs="Courier New"/>
          <w:b/>
          <w:bCs/>
          <w:color w:val="000080"/>
          <w:sz w:val="18"/>
          <w:szCs w:val="18"/>
        </w:rPr>
        <w:t xml:space="preserve">public class </w:t>
      </w:r>
      <w:r w:rsidRPr="00E95D5A">
        <w:rPr>
          <w:rFonts w:ascii="Courier New" w:eastAsia="Times New Roman" w:hAnsi="Courier New" w:cs="Courier New"/>
          <w:color w:val="000000"/>
          <w:sz w:val="18"/>
          <w:szCs w:val="18"/>
        </w:rPr>
        <w:t>Text&lt;</w:t>
      </w:r>
      <w:r w:rsidRPr="00E95D5A">
        <w:rPr>
          <w:rFonts w:ascii="Courier New" w:eastAsia="Times New Roman" w:hAnsi="Courier New" w:cs="Courier New"/>
          <w:color w:val="20999D"/>
          <w:sz w:val="18"/>
          <w:szCs w:val="18"/>
        </w:rPr>
        <w:t>T</w:t>
      </w:r>
      <w:r w:rsidRPr="00E95D5A">
        <w:rPr>
          <w:rFonts w:ascii="Courier New" w:eastAsia="Times New Roman" w:hAnsi="Courier New" w:cs="Courier New"/>
          <w:color w:val="000000"/>
          <w:sz w:val="18"/>
          <w:szCs w:val="18"/>
        </w:rPr>
        <w:t>&gt; {</w:t>
      </w:r>
      <w:r w:rsidRPr="00E95D5A">
        <w:rPr>
          <w:rFonts w:ascii="Courier New" w:eastAsia="Times New Roman" w:hAnsi="Courier New" w:cs="Courier New"/>
          <w:color w:val="000000"/>
          <w:sz w:val="18"/>
          <w:szCs w:val="18"/>
        </w:rPr>
        <w:br/>
      </w:r>
      <w:r w:rsidRPr="00E95D5A">
        <w:rPr>
          <w:rFonts w:ascii="Courier New" w:eastAsia="Times New Roman" w:hAnsi="Courier New" w:cs="Courier New"/>
          <w:color w:val="000000"/>
          <w:sz w:val="18"/>
          <w:szCs w:val="18"/>
        </w:rPr>
        <w:br/>
        <w:t xml:space="preserve">    </w:t>
      </w:r>
      <w:r w:rsidRPr="00E95D5A">
        <w:rPr>
          <w:rFonts w:ascii="Courier New" w:eastAsia="Times New Roman" w:hAnsi="Courier New" w:cs="Courier New"/>
          <w:b/>
          <w:bCs/>
          <w:color w:val="000080"/>
          <w:sz w:val="18"/>
          <w:szCs w:val="18"/>
        </w:rPr>
        <w:t xml:space="preserve">private final </w:t>
      </w:r>
      <w:r w:rsidRPr="00E95D5A">
        <w:rPr>
          <w:rFonts w:ascii="Courier New" w:eastAsia="Times New Roman" w:hAnsi="Courier New" w:cs="Courier New"/>
          <w:color w:val="000000"/>
          <w:sz w:val="18"/>
          <w:szCs w:val="18"/>
        </w:rPr>
        <w:t xml:space="preserve">String </w:t>
      </w:r>
      <w:proofErr w:type="spellStart"/>
      <w:r w:rsidRPr="00E95D5A">
        <w:rPr>
          <w:rFonts w:ascii="Courier New" w:eastAsia="Times New Roman" w:hAnsi="Courier New" w:cs="Courier New"/>
          <w:b/>
          <w:bCs/>
          <w:color w:val="660E7A"/>
          <w:sz w:val="18"/>
          <w:szCs w:val="18"/>
        </w:rPr>
        <w:t>textId</w:t>
      </w:r>
      <w:proofErr w:type="spellEnd"/>
      <w:r w:rsidRPr="00E95D5A">
        <w:rPr>
          <w:rFonts w:ascii="Courier New" w:eastAsia="Times New Roman" w:hAnsi="Courier New" w:cs="Courier New"/>
          <w:color w:val="000000"/>
          <w:sz w:val="18"/>
          <w:szCs w:val="18"/>
        </w:rPr>
        <w:t>;</w:t>
      </w:r>
      <w:r w:rsidRPr="00E95D5A">
        <w:rPr>
          <w:rFonts w:ascii="Courier New" w:eastAsia="Times New Roman" w:hAnsi="Courier New" w:cs="Courier New"/>
          <w:color w:val="000000"/>
          <w:sz w:val="18"/>
          <w:szCs w:val="18"/>
        </w:rPr>
        <w:br/>
        <w:t xml:space="preserve">    </w:t>
      </w:r>
      <w:r w:rsidRPr="00E95D5A">
        <w:rPr>
          <w:rFonts w:ascii="Courier New" w:eastAsia="Times New Roman" w:hAnsi="Courier New" w:cs="Courier New"/>
          <w:b/>
          <w:bCs/>
          <w:color w:val="000080"/>
          <w:sz w:val="18"/>
          <w:szCs w:val="18"/>
        </w:rPr>
        <w:t xml:space="preserve">private final </w:t>
      </w:r>
      <w:r w:rsidRPr="00E95D5A">
        <w:rPr>
          <w:rFonts w:ascii="Courier New" w:eastAsia="Times New Roman" w:hAnsi="Courier New" w:cs="Courier New"/>
          <w:color w:val="20999D"/>
          <w:sz w:val="18"/>
          <w:szCs w:val="18"/>
        </w:rPr>
        <w:t xml:space="preserve">T </w:t>
      </w:r>
      <w:proofErr w:type="spellStart"/>
      <w:r w:rsidRPr="00E95D5A">
        <w:rPr>
          <w:rFonts w:ascii="Courier New" w:eastAsia="Times New Roman" w:hAnsi="Courier New" w:cs="Courier New"/>
          <w:b/>
          <w:bCs/>
          <w:color w:val="660E7A"/>
          <w:sz w:val="18"/>
          <w:szCs w:val="18"/>
        </w:rPr>
        <w:t>textData</w:t>
      </w:r>
      <w:proofErr w:type="spellEnd"/>
      <w:r w:rsidRPr="00E95D5A">
        <w:rPr>
          <w:rFonts w:ascii="Courier New" w:eastAsia="Times New Roman" w:hAnsi="Courier New" w:cs="Courier New"/>
          <w:color w:val="000000"/>
          <w:sz w:val="18"/>
          <w:szCs w:val="18"/>
        </w:rPr>
        <w:t>;</w:t>
      </w:r>
      <w:r w:rsidRPr="00E95D5A">
        <w:rPr>
          <w:rFonts w:ascii="Courier New" w:eastAsia="Times New Roman" w:hAnsi="Courier New" w:cs="Courier New"/>
          <w:color w:val="000000"/>
          <w:sz w:val="18"/>
          <w:szCs w:val="18"/>
        </w:rPr>
        <w:br/>
      </w:r>
      <w:r w:rsidRPr="00E95D5A">
        <w:rPr>
          <w:rFonts w:ascii="Courier New" w:eastAsia="Times New Roman" w:hAnsi="Courier New" w:cs="Courier New"/>
          <w:color w:val="000000"/>
          <w:sz w:val="18"/>
          <w:szCs w:val="18"/>
        </w:rPr>
        <w:br/>
        <w:t xml:space="preserve">    </w:t>
      </w:r>
      <w:r w:rsidRPr="00E95D5A">
        <w:rPr>
          <w:rFonts w:ascii="Courier New" w:eastAsia="Times New Roman" w:hAnsi="Courier New" w:cs="Courier New"/>
          <w:b/>
          <w:bCs/>
          <w:color w:val="000080"/>
          <w:sz w:val="18"/>
          <w:szCs w:val="18"/>
        </w:rPr>
        <w:t xml:space="preserve">public </w:t>
      </w:r>
      <w:r w:rsidRPr="00E95D5A">
        <w:rPr>
          <w:rFonts w:ascii="Courier New" w:eastAsia="Times New Roman" w:hAnsi="Courier New" w:cs="Courier New"/>
          <w:color w:val="000000"/>
          <w:sz w:val="18"/>
          <w:szCs w:val="18"/>
        </w:rPr>
        <w:t xml:space="preserve">String </w:t>
      </w:r>
      <w:proofErr w:type="spellStart"/>
      <w:r w:rsidRPr="00E95D5A">
        <w:rPr>
          <w:rFonts w:ascii="Courier New" w:eastAsia="Times New Roman" w:hAnsi="Courier New" w:cs="Courier New"/>
          <w:color w:val="000000"/>
          <w:sz w:val="18"/>
          <w:szCs w:val="18"/>
        </w:rPr>
        <w:t>getTextId</w:t>
      </w:r>
      <w:proofErr w:type="spellEnd"/>
      <w:r w:rsidRPr="00E95D5A">
        <w:rPr>
          <w:rFonts w:ascii="Courier New" w:eastAsia="Times New Roman" w:hAnsi="Courier New" w:cs="Courier New"/>
          <w:color w:val="000000"/>
          <w:sz w:val="18"/>
          <w:szCs w:val="18"/>
        </w:rPr>
        <w:t>() {}</w:t>
      </w:r>
      <w:r w:rsidRPr="00E95D5A">
        <w:rPr>
          <w:rFonts w:ascii="Courier New" w:eastAsia="Times New Roman" w:hAnsi="Courier New" w:cs="Courier New"/>
          <w:color w:val="000000"/>
          <w:sz w:val="18"/>
          <w:szCs w:val="18"/>
        </w:rPr>
        <w:br/>
      </w:r>
      <w:r w:rsidRPr="00E95D5A">
        <w:rPr>
          <w:rFonts w:ascii="Courier New" w:eastAsia="Times New Roman" w:hAnsi="Courier New" w:cs="Courier New"/>
          <w:color w:val="000000"/>
          <w:sz w:val="18"/>
          <w:szCs w:val="18"/>
        </w:rPr>
        <w:br/>
        <w:t xml:space="preserve">    </w:t>
      </w:r>
      <w:r w:rsidRPr="00E95D5A">
        <w:rPr>
          <w:rFonts w:ascii="Courier New" w:eastAsia="Times New Roman" w:hAnsi="Courier New" w:cs="Courier New"/>
          <w:b/>
          <w:bCs/>
          <w:color w:val="000080"/>
          <w:sz w:val="18"/>
          <w:szCs w:val="18"/>
        </w:rPr>
        <w:t xml:space="preserve">public </w:t>
      </w:r>
      <w:r w:rsidRPr="00E95D5A">
        <w:rPr>
          <w:rFonts w:ascii="Courier New" w:eastAsia="Times New Roman" w:hAnsi="Courier New" w:cs="Courier New"/>
          <w:color w:val="20999D"/>
          <w:sz w:val="18"/>
          <w:szCs w:val="18"/>
        </w:rPr>
        <w:t xml:space="preserve">T </w:t>
      </w:r>
      <w:proofErr w:type="spellStart"/>
      <w:r w:rsidRPr="00E95D5A">
        <w:rPr>
          <w:rFonts w:ascii="Courier New" w:eastAsia="Times New Roman" w:hAnsi="Courier New" w:cs="Courier New"/>
          <w:color w:val="000000"/>
          <w:sz w:val="18"/>
          <w:szCs w:val="18"/>
        </w:rPr>
        <w:t>getTextData</w:t>
      </w:r>
      <w:proofErr w:type="spellEnd"/>
      <w:r w:rsidRPr="00E95D5A">
        <w:rPr>
          <w:rFonts w:ascii="Courier New" w:eastAsia="Times New Roman" w:hAnsi="Courier New" w:cs="Courier New"/>
          <w:color w:val="000000"/>
          <w:sz w:val="18"/>
          <w:szCs w:val="18"/>
        </w:rPr>
        <w:t>() {}</w:t>
      </w:r>
      <w:r w:rsidRPr="00E95D5A">
        <w:rPr>
          <w:rFonts w:ascii="Courier New" w:eastAsia="Times New Roman" w:hAnsi="Courier New" w:cs="Courier New"/>
          <w:color w:val="000000"/>
          <w:sz w:val="18"/>
          <w:szCs w:val="18"/>
        </w:rPr>
        <w:br/>
      </w:r>
      <w:r w:rsidRPr="00E95D5A">
        <w:rPr>
          <w:rFonts w:ascii="Courier New" w:eastAsia="Times New Roman" w:hAnsi="Courier New" w:cs="Courier New"/>
          <w:color w:val="000000"/>
          <w:sz w:val="18"/>
          <w:szCs w:val="18"/>
        </w:rPr>
        <w:br/>
        <w:t>}</w:t>
      </w:r>
    </w:p>
    <w:p w14:paraId="36D20FDF" w14:textId="44F11E05" w:rsidR="00E95D5A" w:rsidRDefault="00E95D5A" w:rsidP="00E95D5A">
      <w:pPr>
        <w:bidi w:val="0"/>
        <w:rPr>
          <w:rFonts w:eastAsiaTheme="minorEastAsia"/>
        </w:rPr>
      </w:pPr>
      <w:r>
        <w:rPr>
          <w:rFonts w:eastAsiaTheme="minorEastAsia"/>
        </w:rPr>
        <w:t xml:space="preserve">The </w:t>
      </w:r>
      <w:r w:rsidR="00012CE9">
        <w:rPr>
          <w:rFonts w:eastAsiaTheme="minorEastAsia"/>
        </w:rPr>
        <w:t>overall idea of this entity is to represent a form or derived form (generic T type) of the text with an id. The identifier could be any string that somehow distinct a text from another. Within the platform the text id is the absolute file name.</w:t>
      </w:r>
    </w:p>
    <w:p w14:paraId="14BF98DF" w14:textId="389C7D86" w:rsidR="00012CE9" w:rsidRDefault="00012CE9" w:rsidP="00012CE9">
      <w:pPr>
        <w:bidi w:val="0"/>
        <w:rPr>
          <w:rFonts w:eastAsiaTheme="minorEastAsia"/>
        </w:rPr>
      </w:pPr>
      <w:r>
        <w:rPr>
          <w:rFonts w:eastAsiaTheme="minorEastAsia"/>
        </w:rPr>
        <w:t>The next entity is a ‘text processor’. It is defined as:</w:t>
      </w:r>
    </w:p>
    <w:p w14:paraId="0E9F486A" w14:textId="25B2689C" w:rsidR="00012CE9" w:rsidRPr="00012CE9" w:rsidRDefault="00012CE9" w:rsidP="00012C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r w:rsidRPr="00012CE9">
        <w:rPr>
          <w:rFonts w:ascii="Courier New" w:eastAsia="Times New Roman" w:hAnsi="Courier New" w:cs="Courier New"/>
          <w:b/>
          <w:bCs/>
          <w:color w:val="000080"/>
          <w:sz w:val="18"/>
          <w:szCs w:val="18"/>
        </w:rPr>
        <w:t xml:space="preserve">public interface </w:t>
      </w:r>
      <w:proofErr w:type="spellStart"/>
      <w:r w:rsidRPr="00012CE9">
        <w:rPr>
          <w:rFonts w:ascii="Courier New" w:eastAsia="Times New Roman" w:hAnsi="Courier New" w:cs="Courier New"/>
          <w:color w:val="000000"/>
          <w:sz w:val="18"/>
          <w:szCs w:val="18"/>
        </w:rPr>
        <w:t>TextProcessor</w:t>
      </w:r>
      <w:proofErr w:type="spellEnd"/>
      <w:r w:rsidRPr="00012CE9">
        <w:rPr>
          <w:rFonts w:ascii="Courier New" w:eastAsia="Times New Roman" w:hAnsi="Courier New" w:cs="Courier New"/>
          <w:color w:val="000000"/>
          <w:sz w:val="18"/>
          <w:szCs w:val="18"/>
        </w:rPr>
        <w:t>&lt;</w:t>
      </w:r>
      <w:r w:rsidRPr="00012CE9">
        <w:rPr>
          <w:rFonts w:ascii="Courier New" w:eastAsia="Times New Roman" w:hAnsi="Courier New" w:cs="Courier New"/>
          <w:color w:val="20999D"/>
          <w:sz w:val="18"/>
          <w:szCs w:val="18"/>
        </w:rPr>
        <w:t>X</w:t>
      </w:r>
      <w:r w:rsidRPr="00012CE9">
        <w:rPr>
          <w:rFonts w:ascii="Courier New" w:eastAsia="Times New Roman" w:hAnsi="Courier New" w:cs="Courier New"/>
          <w:color w:val="000000"/>
          <w:sz w:val="18"/>
          <w:szCs w:val="18"/>
        </w:rPr>
        <w:t xml:space="preserve">, </w:t>
      </w:r>
      <w:r w:rsidRPr="00012CE9">
        <w:rPr>
          <w:rFonts w:ascii="Courier New" w:eastAsia="Times New Roman" w:hAnsi="Courier New" w:cs="Courier New"/>
          <w:color w:val="20999D"/>
          <w:sz w:val="18"/>
          <w:szCs w:val="18"/>
        </w:rPr>
        <w:t>Y</w:t>
      </w:r>
      <w:r w:rsidRPr="00012CE9">
        <w:rPr>
          <w:rFonts w:ascii="Courier New" w:eastAsia="Times New Roman" w:hAnsi="Courier New" w:cs="Courier New"/>
          <w:color w:val="000000"/>
          <w:sz w:val="18"/>
          <w:szCs w:val="18"/>
        </w:rPr>
        <w:t>&gt; {</w:t>
      </w:r>
      <w:r w:rsidRPr="00012CE9">
        <w:rPr>
          <w:rFonts w:ascii="Courier New" w:eastAsia="Times New Roman" w:hAnsi="Courier New" w:cs="Courier New"/>
          <w:color w:val="000000"/>
          <w:sz w:val="18"/>
          <w:szCs w:val="18"/>
        </w:rPr>
        <w:br/>
      </w:r>
      <w:r w:rsidRPr="00012CE9">
        <w:rPr>
          <w:rFonts w:ascii="Courier New" w:eastAsia="Times New Roman" w:hAnsi="Courier New" w:cs="Courier New"/>
          <w:color w:val="000000"/>
          <w:sz w:val="18"/>
          <w:szCs w:val="18"/>
        </w:rPr>
        <w:br/>
        <w:t xml:space="preserve">    Text&lt;</w:t>
      </w:r>
      <w:r w:rsidRPr="00012CE9">
        <w:rPr>
          <w:rFonts w:ascii="Courier New" w:eastAsia="Times New Roman" w:hAnsi="Courier New" w:cs="Courier New"/>
          <w:color w:val="20999D"/>
          <w:sz w:val="18"/>
          <w:szCs w:val="18"/>
        </w:rPr>
        <w:t>Y</w:t>
      </w:r>
      <w:r w:rsidRPr="00012CE9">
        <w:rPr>
          <w:rFonts w:ascii="Courier New" w:eastAsia="Times New Roman" w:hAnsi="Courier New" w:cs="Courier New"/>
          <w:color w:val="000000"/>
          <w:sz w:val="18"/>
          <w:szCs w:val="18"/>
        </w:rPr>
        <w:t>&gt; process(Text&lt;</w:t>
      </w:r>
      <w:r w:rsidRPr="00012CE9">
        <w:rPr>
          <w:rFonts w:ascii="Courier New" w:eastAsia="Times New Roman" w:hAnsi="Courier New" w:cs="Courier New"/>
          <w:color w:val="20999D"/>
          <w:sz w:val="18"/>
          <w:szCs w:val="18"/>
        </w:rPr>
        <w:t>X</w:t>
      </w:r>
      <w:r w:rsidRPr="00012CE9">
        <w:rPr>
          <w:rFonts w:ascii="Courier New" w:eastAsia="Times New Roman" w:hAnsi="Courier New" w:cs="Courier New"/>
          <w:color w:val="000000"/>
          <w:sz w:val="18"/>
          <w:szCs w:val="18"/>
        </w:rPr>
        <w:t>&gt; data);</w:t>
      </w:r>
      <w:r w:rsidRPr="00012CE9">
        <w:rPr>
          <w:rFonts w:ascii="Courier New" w:eastAsia="Times New Roman" w:hAnsi="Courier New" w:cs="Courier New"/>
          <w:color w:val="000000"/>
          <w:sz w:val="18"/>
          <w:szCs w:val="18"/>
        </w:rPr>
        <w:br/>
      </w:r>
      <w:r w:rsidRPr="00012CE9">
        <w:rPr>
          <w:rFonts w:ascii="Courier New" w:eastAsia="Times New Roman" w:hAnsi="Courier New" w:cs="Courier New"/>
          <w:color w:val="000000"/>
          <w:sz w:val="18"/>
          <w:szCs w:val="18"/>
        </w:rPr>
        <w:br/>
        <w:t>}</w:t>
      </w:r>
    </w:p>
    <w:p w14:paraId="668854BF" w14:textId="5E80B143" w:rsidR="00012CE9" w:rsidRDefault="00012CE9" w:rsidP="00012CE9">
      <w:pPr>
        <w:bidi w:val="0"/>
        <w:rPr>
          <w:rFonts w:eastAsiaTheme="minorEastAsia"/>
        </w:rPr>
      </w:pPr>
      <w:r>
        <w:rPr>
          <w:rFonts w:eastAsiaTheme="minorEastAsia"/>
        </w:rPr>
        <w:t xml:space="preserve">The purpose of this entity is to </w:t>
      </w:r>
      <w:r w:rsidR="00324C6B">
        <w:rPr>
          <w:rFonts w:eastAsiaTheme="minorEastAsia"/>
        </w:rPr>
        <w:t>be a mapping function to change a form of text. I.e. X is the domain type and Y is codomain type of the text form.</w:t>
      </w:r>
    </w:p>
    <w:p w14:paraId="0A1D3A8C" w14:textId="0AAD8E5E" w:rsidR="00324C6B" w:rsidRDefault="00324C6B" w:rsidP="00324C6B">
      <w:pPr>
        <w:bidi w:val="0"/>
        <w:rPr>
          <w:rFonts w:eastAsiaTheme="minorEastAsia"/>
        </w:rPr>
      </w:pPr>
      <w:r>
        <w:rPr>
          <w:rFonts w:eastAsiaTheme="minorEastAsia"/>
        </w:rPr>
        <w:t>One possible example of ‘text processor’ could be a processor that maps from string to list of tokens. In code it looks so:</w:t>
      </w:r>
    </w:p>
    <w:p w14:paraId="5D252230" w14:textId="37171C10" w:rsidR="00324C6B" w:rsidRDefault="00324C6B" w:rsidP="00324C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r w:rsidRPr="00324C6B">
        <w:rPr>
          <w:rFonts w:ascii="Courier New" w:eastAsia="Times New Roman" w:hAnsi="Courier New" w:cs="Courier New"/>
          <w:b/>
          <w:bCs/>
          <w:color w:val="000080"/>
          <w:sz w:val="18"/>
          <w:szCs w:val="18"/>
        </w:rPr>
        <w:lastRenderedPageBreak/>
        <w:t xml:space="preserve">public class </w:t>
      </w:r>
      <w:proofErr w:type="spellStart"/>
      <w:r w:rsidRPr="00324C6B">
        <w:rPr>
          <w:rFonts w:ascii="Courier New" w:eastAsia="Times New Roman" w:hAnsi="Courier New" w:cs="Courier New"/>
          <w:color w:val="000000"/>
          <w:sz w:val="18"/>
          <w:szCs w:val="18"/>
        </w:rPr>
        <w:t>TextToTokensProcessor</w:t>
      </w:r>
      <w:proofErr w:type="spellEnd"/>
      <w:r w:rsidRPr="00324C6B">
        <w:rPr>
          <w:rFonts w:ascii="Courier New" w:eastAsia="Times New Roman" w:hAnsi="Courier New" w:cs="Courier New"/>
          <w:color w:val="000000"/>
          <w:sz w:val="18"/>
          <w:szCs w:val="18"/>
        </w:rPr>
        <w:t xml:space="preserve"> </w:t>
      </w:r>
      <w:r w:rsidRPr="00324C6B">
        <w:rPr>
          <w:rFonts w:ascii="Courier New" w:eastAsia="Times New Roman" w:hAnsi="Courier New" w:cs="Courier New"/>
          <w:b/>
          <w:bCs/>
          <w:color w:val="000080"/>
          <w:sz w:val="18"/>
          <w:szCs w:val="18"/>
        </w:rPr>
        <w:t xml:space="preserve">implements </w:t>
      </w:r>
      <w:proofErr w:type="spellStart"/>
      <w:r w:rsidRPr="00324C6B">
        <w:rPr>
          <w:rFonts w:ascii="Courier New" w:eastAsia="Times New Roman" w:hAnsi="Courier New" w:cs="Courier New"/>
          <w:color w:val="000000"/>
          <w:sz w:val="18"/>
          <w:szCs w:val="18"/>
        </w:rPr>
        <w:t>TextProcessor</w:t>
      </w:r>
      <w:proofErr w:type="spellEnd"/>
      <w:r w:rsidRPr="00324C6B">
        <w:rPr>
          <w:rFonts w:ascii="Courier New" w:eastAsia="Times New Roman" w:hAnsi="Courier New" w:cs="Courier New"/>
          <w:color w:val="000000"/>
          <w:sz w:val="18"/>
          <w:szCs w:val="18"/>
        </w:rPr>
        <w:t>&lt;String, List&lt;String&gt;&gt; {</w:t>
      </w:r>
      <w:r w:rsidRPr="00324C6B">
        <w:rPr>
          <w:rFonts w:ascii="Courier New" w:eastAsia="Times New Roman" w:hAnsi="Courier New" w:cs="Courier New"/>
          <w:color w:val="000000"/>
          <w:sz w:val="18"/>
          <w:szCs w:val="18"/>
        </w:rPr>
        <w:br/>
      </w:r>
      <w:r w:rsidRPr="00324C6B">
        <w:rPr>
          <w:rFonts w:ascii="Courier New" w:eastAsia="Times New Roman" w:hAnsi="Courier New" w:cs="Courier New"/>
          <w:color w:val="000000"/>
          <w:sz w:val="18"/>
          <w:szCs w:val="18"/>
        </w:rPr>
        <w:br/>
        <w:t xml:space="preserve">    </w:t>
      </w:r>
      <w:r w:rsidRPr="00324C6B">
        <w:rPr>
          <w:rFonts w:ascii="Courier New" w:eastAsia="Times New Roman" w:hAnsi="Courier New" w:cs="Courier New"/>
          <w:color w:val="808000"/>
          <w:sz w:val="18"/>
          <w:szCs w:val="18"/>
        </w:rPr>
        <w:t>@Override</w:t>
      </w:r>
      <w:r w:rsidRPr="00324C6B">
        <w:rPr>
          <w:rFonts w:ascii="Courier New" w:eastAsia="Times New Roman" w:hAnsi="Courier New" w:cs="Courier New"/>
          <w:color w:val="808000"/>
          <w:sz w:val="18"/>
          <w:szCs w:val="18"/>
        </w:rPr>
        <w:br/>
        <w:t xml:space="preserve">    </w:t>
      </w:r>
      <w:r w:rsidRPr="00324C6B">
        <w:rPr>
          <w:rFonts w:ascii="Courier New" w:eastAsia="Times New Roman" w:hAnsi="Courier New" w:cs="Courier New"/>
          <w:b/>
          <w:bCs/>
          <w:color w:val="000080"/>
          <w:sz w:val="18"/>
          <w:szCs w:val="18"/>
        </w:rPr>
        <w:t xml:space="preserve">public </w:t>
      </w:r>
      <w:r w:rsidRPr="00324C6B">
        <w:rPr>
          <w:rFonts w:ascii="Courier New" w:eastAsia="Times New Roman" w:hAnsi="Courier New" w:cs="Courier New"/>
          <w:color w:val="000000"/>
          <w:sz w:val="18"/>
          <w:szCs w:val="18"/>
        </w:rPr>
        <w:t>Text&lt;List&lt;String&gt;&gt; process(Text&lt;String&gt; data) {</w:t>
      </w:r>
      <w:r w:rsidRPr="00324C6B">
        <w:rPr>
          <w:rFonts w:ascii="Courier New" w:eastAsia="Times New Roman" w:hAnsi="Courier New" w:cs="Courier New"/>
          <w:color w:val="000000"/>
          <w:sz w:val="18"/>
          <w:szCs w:val="18"/>
        </w:rPr>
        <w:br/>
        <w:t xml:space="preserve">        String text = </w:t>
      </w:r>
      <w:proofErr w:type="spellStart"/>
      <w:r w:rsidRPr="00324C6B">
        <w:rPr>
          <w:rFonts w:ascii="Courier New" w:eastAsia="Times New Roman" w:hAnsi="Courier New" w:cs="Courier New"/>
          <w:color w:val="000000"/>
          <w:sz w:val="18"/>
          <w:szCs w:val="18"/>
        </w:rPr>
        <w:t>data.getTextData</w:t>
      </w:r>
      <w:proofErr w:type="spellEnd"/>
      <w:r w:rsidRPr="00324C6B">
        <w:rPr>
          <w:rFonts w:ascii="Courier New" w:eastAsia="Times New Roman" w:hAnsi="Courier New" w:cs="Courier New"/>
          <w:color w:val="000000"/>
          <w:sz w:val="18"/>
          <w:szCs w:val="18"/>
        </w:rPr>
        <w:t>();</w:t>
      </w:r>
      <w:r w:rsidRPr="00324C6B">
        <w:rPr>
          <w:rFonts w:ascii="Courier New" w:eastAsia="Times New Roman" w:hAnsi="Courier New" w:cs="Courier New"/>
          <w:color w:val="000000"/>
          <w:sz w:val="18"/>
          <w:szCs w:val="18"/>
        </w:rPr>
        <w:br/>
        <w:t xml:space="preserve">        String[] split = </w:t>
      </w:r>
      <w:proofErr w:type="spellStart"/>
      <w:r w:rsidRPr="00324C6B">
        <w:rPr>
          <w:rFonts w:ascii="Courier New" w:eastAsia="Times New Roman" w:hAnsi="Courier New" w:cs="Courier New"/>
          <w:color w:val="000000"/>
          <w:sz w:val="18"/>
          <w:szCs w:val="18"/>
        </w:rPr>
        <w:t>text.split</w:t>
      </w:r>
      <w:proofErr w:type="spellEnd"/>
      <w:r w:rsidRPr="00324C6B">
        <w:rPr>
          <w:rFonts w:ascii="Courier New" w:eastAsia="Times New Roman" w:hAnsi="Courier New" w:cs="Courier New"/>
          <w:color w:val="000000"/>
          <w:sz w:val="18"/>
          <w:szCs w:val="18"/>
        </w:rPr>
        <w:t>(</w:t>
      </w:r>
      <w:r w:rsidRPr="00324C6B">
        <w:rPr>
          <w:rFonts w:ascii="Courier New" w:eastAsia="Times New Roman" w:hAnsi="Courier New" w:cs="Courier New"/>
          <w:b/>
          <w:bCs/>
          <w:color w:val="008000"/>
          <w:sz w:val="18"/>
          <w:szCs w:val="18"/>
        </w:rPr>
        <w:t>"</w:t>
      </w:r>
      <w:r w:rsidRPr="00324C6B">
        <w:rPr>
          <w:rFonts w:ascii="Courier New" w:eastAsia="Times New Roman" w:hAnsi="Courier New" w:cs="Courier New"/>
          <w:b/>
          <w:bCs/>
          <w:color w:val="000080"/>
          <w:sz w:val="18"/>
          <w:szCs w:val="18"/>
        </w:rPr>
        <w:t>\\</w:t>
      </w:r>
      <w:r w:rsidRPr="00324C6B">
        <w:rPr>
          <w:rFonts w:ascii="Courier New" w:eastAsia="Times New Roman" w:hAnsi="Courier New" w:cs="Courier New"/>
          <w:b/>
          <w:bCs/>
          <w:color w:val="008000"/>
          <w:sz w:val="18"/>
          <w:szCs w:val="18"/>
        </w:rPr>
        <w:t>s+"</w:t>
      </w:r>
      <w:r w:rsidRPr="00324C6B">
        <w:rPr>
          <w:rFonts w:ascii="Courier New" w:eastAsia="Times New Roman" w:hAnsi="Courier New" w:cs="Courier New"/>
          <w:color w:val="000000"/>
          <w:sz w:val="18"/>
          <w:szCs w:val="18"/>
        </w:rPr>
        <w:t>);</w:t>
      </w:r>
      <w:r w:rsidRPr="00324C6B">
        <w:rPr>
          <w:rFonts w:ascii="Courier New" w:eastAsia="Times New Roman" w:hAnsi="Courier New" w:cs="Courier New"/>
          <w:color w:val="000000"/>
          <w:sz w:val="18"/>
          <w:szCs w:val="18"/>
        </w:rPr>
        <w:br/>
        <w:t xml:space="preserve">        List&lt;String&gt; tokens = </w:t>
      </w:r>
      <w:proofErr w:type="spellStart"/>
      <w:r w:rsidRPr="00324C6B">
        <w:rPr>
          <w:rFonts w:ascii="Courier New" w:eastAsia="Times New Roman" w:hAnsi="Courier New" w:cs="Courier New"/>
          <w:color w:val="000000"/>
          <w:sz w:val="18"/>
          <w:szCs w:val="18"/>
        </w:rPr>
        <w:t>Arrays.</w:t>
      </w:r>
      <w:r w:rsidRPr="00324C6B">
        <w:rPr>
          <w:rFonts w:ascii="Courier New" w:eastAsia="Times New Roman" w:hAnsi="Courier New" w:cs="Courier New"/>
          <w:i/>
          <w:iCs/>
          <w:color w:val="000000"/>
          <w:sz w:val="18"/>
          <w:szCs w:val="18"/>
        </w:rPr>
        <w:t>asList</w:t>
      </w:r>
      <w:proofErr w:type="spellEnd"/>
      <w:r w:rsidRPr="00324C6B">
        <w:rPr>
          <w:rFonts w:ascii="Courier New" w:eastAsia="Times New Roman" w:hAnsi="Courier New" w:cs="Courier New"/>
          <w:color w:val="000000"/>
          <w:sz w:val="18"/>
          <w:szCs w:val="18"/>
        </w:rPr>
        <w:t>(split);</w:t>
      </w:r>
      <w:r w:rsidRPr="00324C6B">
        <w:rPr>
          <w:rFonts w:ascii="Courier New" w:eastAsia="Times New Roman" w:hAnsi="Courier New" w:cs="Courier New"/>
          <w:color w:val="000000"/>
          <w:sz w:val="18"/>
          <w:szCs w:val="18"/>
        </w:rPr>
        <w:br/>
      </w:r>
      <w:r w:rsidRPr="00324C6B">
        <w:rPr>
          <w:rFonts w:ascii="Courier New" w:eastAsia="Times New Roman" w:hAnsi="Courier New" w:cs="Courier New"/>
          <w:color w:val="000000"/>
          <w:sz w:val="18"/>
          <w:szCs w:val="18"/>
        </w:rPr>
        <w:br/>
        <w:t xml:space="preserve">        </w:t>
      </w:r>
      <w:r w:rsidRPr="00324C6B">
        <w:rPr>
          <w:rFonts w:ascii="Courier New" w:eastAsia="Times New Roman" w:hAnsi="Courier New" w:cs="Courier New"/>
          <w:b/>
          <w:bCs/>
          <w:color w:val="000080"/>
          <w:sz w:val="18"/>
          <w:szCs w:val="18"/>
        </w:rPr>
        <w:t xml:space="preserve">return new </w:t>
      </w:r>
      <w:r w:rsidRPr="00324C6B">
        <w:rPr>
          <w:rFonts w:ascii="Courier New" w:eastAsia="Times New Roman" w:hAnsi="Courier New" w:cs="Courier New"/>
          <w:color w:val="000000"/>
          <w:sz w:val="18"/>
          <w:szCs w:val="18"/>
        </w:rPr>
        <w:t>Text&lt;&gt;(</w:t>
      </w:r>
      <w:proofErr w:type="spellStart"/>
      <w:r w:rsidRPr="00324C6B">
        <w:rPr>
          <w:rFonts w:ascii="Courier New" w:eastAsia="Times New Roman" w:hAnsi="Courier New" w:cs="Courier New"/>
          <w:color w:val="000000"/>
          <w:sz w:val="18"/>
          <w:szCs w:val="18"/>
        </w:rPr>
        <w:t>data.getTextId</w:t>
      </w:r>
      <w:proofErr w:type="spellEnd"/>
      <w:r w:rsidRPr="00324C6B">
        <w:rPr>
          <w:rFonts w:ascii="Courier New" w:eastAsia="Times New Roman" w:hAnsi="Courier New" w:cs="Courier New"/>
          <w:color w:val="000000"/>
          <w:sz w:val="18"/>
          <w:szCs w:val="18"/>
        </w:rPr>
        <w:t>(), tokens);</w:t>
      </w:r>
      <w:r w:rsidRPr="00324C6B">
        <w:rPr>
          <w:rFonts w:ascii="Courier New" w:eastAsia="Times New Roman" w:hAnsi="Courier New" w:cs="Courier New"/>
          <w:color w:val="000000"/>
          <w:sz w:val="18"/>
          <w:szCs w:val="18"/>
        </w:rPr>
        <w:br/>
        <w:t xml:space="preserve">    }</w:t>
      </w:r>
      <w:r w:rsidRPr="00324C6B">
        <w:rPr>
          <w:rFonts w:ascii="Courier New" w:eastAsia="Times New Roman" w:hAnsi="Courier New" w:cs="Courier New"/>
          <w:color w:val="000000"/>
          <w:sz w:val="18"/>
          <w:szCs w:val="18"/>
        </w:rPr>
        <w:br/>
        <w:t>}</w:t>
      </w:r>
    </w:p>
    <w:p w14:paraId="0C9C67D5" w14:textId="67481DEF" w:rsidR="00324C6B" w:rsidRDefault="00324C6B" w:rsidP="00324C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p>
    <w:p w14:paraId="54B14592" w14:textId="77777777" w:rsidR="00324C6B" w:rsidRPr="00324C6B" w:rsidRDefault="00324C6B" w:rsidP="00324C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p>
    <w:p w14:paraId="3F3B6133" w14:textId="102D3CF2" w:rsidR="00324C6B" w:rsidRDefault="00324C6B" w:rsidP="002025FC">
      <w:pPr>
        <w:bidi w:val="0"/>
        <w:rPr>
          <w:rFonts w:eastAsiaTheme="minorEastAsia"/>
        </w:rPr>
      </w:pPr>
      <w:r>
        <w:rPr>
          <w:rFonts w:eastAsiaTheme="minorEastAsia"/>
        </w:rPr>
        <w:t xml:space="preserve">More interesting </w:t>
      </w:r>
      <w:r w:rsidR="0050614F">
        <w:rPr>
          <w:rFonts w:eastAsiaTheme="minorEastAsia"/>
        </w:rPr>
        <w:t xml:space="preserve">and special </w:t>
      </w:r>
      <w:r>
        <w:rPr>
          <w:rFonts w:eastAsiaTheme="minorEastAsia"/>
        </w:rPr>
        <w:t xml:space="preserve">example is </w:t>
      </w:r>
      <w:r w:rsidR="002025FC">
        <w:rPr>
          <w:rFonts w:eastAsiaTheme="minorEastAsia"/>
        </w:rPr>
        <w:t xml:space="preserve">a </w:t>
      </w:r>
      <w:r>
        <w:rPr>
          <w:rFonts w:eastAsiaTheme="minorEastAsia"/>
        </w:rPr>
        <w:t xml:space="preserve">gluing </w:t>
      </w:r>
      <w:r w:rsidR="002025FC">
        <w:rPr>
          <w:rFonts w:eastAsiaTheme="minorEastAsia"/>
        </w:rPr>
        <w:t xml:space="preserve">of two text processing. That is, we want to have a processor that maps from domain X to domain Z while passing the domain Y (i.e. </w:t>
      </w:r>
      <m:oMath>
        <m:r>
          <w:rPr>
            <w:rFonts w:ascii="Cambria Math" w:eastAsiaTheme="minorEastAsia" w:hAnsi="Cambria Math"/>
          </w:rPr>
          <m:t>f:X→Y→Z</m:t>
        </m:r>
      </m:oMath>
      <w:r w:rsidR="002025FC">
        <w:rPr>
          <w:rFonts w:eastAsiaTheme="minorEastAsia"/>
        </w:rPr>
        <w:t>). The code of such entity looks like:</w:t>
      </w:r>
    </w:p>
    <w:p w14:paraId="6874EDB3" w14:textId="73F65C6B" w:rsidR="002025FC" w:rsidRPr="002025FC" w:rsidRDefault="002025FC" w:rsidP="002025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r w:rsidRPr="002025FC">
        <w:rPr>
          <w:rFonts w:ascii="Courier New" w:eastAsia="Times New Roman" w:hAnsi="Courier New" w:cs="Courier New"/>
          <w:b/>
          <w:bCs/>
          <w:color w:val="000080"/>
          <w:sz w:val="18"/>
          <w:szCs w:val="18"/>
        </w:rPr>
        <w:t xml:space="preserve">public class </w:t>
      </w:r>
      <w:proofErr w:type="spellStart"/>
      <w:r w:rsidRPr="002025FC">
        <w:rPr>
          <w:rFonts w:ascii="Courier New" w:eastAsia="Times New Roman" w:hAnsi="Courier New" w:cs="Courier New"/>
          <w:color w:val="000000"/>
          <w:sz w:val="18"/>
          <w:szCs w:val="18"/>
        </w:rPr>
        <w:t>PipelineProcessor</w:t>
      </w:r>
      <w:proofErr w:type="spellEnd"/>
      <w:r w:rsidRPr="002025FC">
        <w:rPr>
          <w:rFonts w:ascii="Courier New" w:eastAsia="Times New Roman" w:hAnsi="Courier New" w:cs="Courier New"/>
          <w:color w:val="000000"/>
          <w:sz w:val="18"/>
          <w:szCs w:val="18"/>
        </w:rPr>
        <w:t>&lt;</w:t>
      </w:r>
      <w:r w:rsidRPr="002025FC">
        <w:rPr>
          <w:rFonts w:ascii="Courier New" w:eastAsia="Times New Roman" w:hAnsi="Courier New" w:cs="Courier New"/>
          <w:color w:val="20999D"/>
          <w:sz w:val="18"/>
          <w:szCs w:val="18"/>
        </w:rPr>
        <w:t>X</w:t>
      </w:r>
      <w:r w:rsidRPr="002025FC">
        <w:rPr>
          <w:rFonts w:ascii="Courier New" w:eastAsia="Times New Roman" w:hAnsi="Courier New" w:cs="Courier New"/>
          <w:color w:val="000000"/>
          <w:sz w:val="18"/>
          <w:szCs w:val="18"/>
        </w:rPr>
        <w:t xml:space="preserve">, </w:t>
      </w:r>
      <w:r w:rsidRPr="002025FC">
        <w:rPr>
          <w:rFonts w:ascii="Courier New" w:eastAsia="Times New Roman" w:hAnsi="Courier New" w:cs="Courier New"/>
          <w:color w:val="20999D"/>
          <w:sz w:val="18"/>
          <w:szCs w:val="18"/>
        </w:rPr>
        <w:t>Y</w:t>
      </w:r>
      <w:r w:rsidRPr="002025FC">
        <w:rPr>
          <w:rFonts w:ascii="Courier New" w:eastAsia="Times New Roman" w:hAnsi="Courier New" w:cs="Courier New"/>
          <w:color w:val="000000"/>
          <w:sz w:val="18"/>
          <w:szCs w:val="18"/>
        </w:rPr>
        <w:t xml:space="preserve">, </w:t>
      </w:r>
      <w:r w:rsidRPr="002025FC">
        <w:rPr>
          <w:rFonts w:ascii="Courier New" w:eastAsia="Times New Roman" w:hAnsi="Courier New" w:cs="Courier New"/>
          <w:color w:val="20999D"/>
          <w:sz w:val="18"/>
          <w:szCs w:val="18"/>
        </w:rPr>
        <w:t>Z</w:t>
      </w:r>
      <w:r w:rsidRPr="002025FC">
        <w:rPr>
          <w:rFonts w:ascii="Courier New" w:eastAsia="Times New Roman" w:hAnsi="Courier New" w:cs="Courier New"/>
          <w:color w:val="000000"/>
          <w:sz w:val="18"/>
          <w:szCs w:val="18"/>
        </w:rPr>
        <w:t xml:space="preserve">&gt; </w:t>
      </w:r>
      <w:r w:rsidRPr="002025FC">
        <w:rPr>
          <w:rFonts w:ascii="Courier New" w:eastAsia="Times New Roman" w:hAnsi="Courier New" w:cs="Courier New"/>
          <w:b/>
          <w:bCs/>
          <w:color w:val="000080"/>
          <w:sz w:val="18"/>
          <w:szCs w:val="18"/>
        </w:rPr>
        <w:t xml:space="preserve">implements </w:t>
      </w:r>
      <w:proofErr w:type="spellStart"/>
      <w:r w:rsidRPr="002025FC">
        <w:rPr>
          <w:rFonts w:ascii="Courier New" w:eastAsia="Times New Roman" w:hAnsi="Courier New" w:cs="Courier New"/>
          <w:color w:val="000000"/>
          <w:sz w:val="18"/>
          <w:szCs w:val="18"/>
        </w:rPr>
        <w:t>TextProcessor</w:t>
      </w:r>
      <w:proofErr w:type="spellEnd"/>
      <w:r w:rsidRPr="002025FC">
        <w:rPr>
          <w:rFonts w:ascii="Courier New" w:eastAsia="Times New Roman" w:hAnsi="Courier New" w:cs="Courier New"/>
          <w:color w:val="000000"/>
          <w:sz w:val="18"/>
          <w:szCs w:val="18"/>
        </w:rPr>
        <w:t>&lt;</w:t>
      </w:r>
      <w:r w:rsidRPr="002025FC">
        <w:rPr>
          <w:rFonts w:ascii="Courier New" w:eastAsia="Times New Roman" w:hAnsi="Courier New" w:cs="Courier New"/>
          <w:color w:val="20999D"/>
          <w:sz w:val="18"/>
          <w:szCs w:val="18"/>
        </w:rPr>
        <w:t>X</w:t>
      </w:r>
      <w:r w:rsidRPr="002025FC">
        <w:rPr>
          <w:rFonts w:ascii="Courier New" w:eastAsia="Times New Roman" w:hAnsi="Courier New" w:cs="Courier New"/>
          <w:color w:val="000000"/>
          <w:sz w:val="18"/>
          <w:szCs w:val="18"/>
        </w:rPr>
        <w:t xml:space="preserve">, </w:t>
      </w:r>
      <w:r w:rsidRPr="002025FC">
        <w:rPr>
          <w:rFonts w:ascii="Courier New" w:eastAsia="Times New Roman" w:hAnsi="Courier New" w:cs="Courier New"/>
          <w:color w:val="20999D"/>
          <w:sz w:val="18"/>
          <w:szCs w:val="18"/>
        </w:rPr>
        <w:t>Z</w:t>
      </w:r>
      <w:r w:rsidRPr="002025FC">
        <w:rPr>
          <w:rFonts w:ascii="Courier New" w:eastAsia="Times New Roman" w:hAnsi="Courier New" w:cs="Courier New"/>
          <w:color w:val="000000"/>
          <w:sz w:val="18"/>
          <w:szCs w:val="18"/>
        </w:rPr>
        <w:t>&gt; {</w:t>
      </w:r>
      <w:r w:rsidRPr="002025FC">
        <w:rPr>
          <w:rFonts w:ascii="Courier New" w:eastAsia="Times New Roman" w:hAnsi="Courier New" w:cs="Courier New"/>
          <w:color w:val="000000"/>
          <w:sz w:val="18"/>
          <w:szCs w:val="18"/>
        </w:rPr>
        <w:br/>
      </w:r>
      <w:r w:rsidRPr="002025FC">
        <w:rPr>
          <w:rFonts w:ascii="Courier New" w:eastAsia="Times New Roman" w:hAnsi="Courier New" w:cs="Courier New"/>
          <w:color w:val="000000"/>
          <w:sz w:val="18"/>
          <w:szCs w:val="18"/>
        </w:rPr>
        <w:br/>
        <w:t xml:space="preserve">    </w:t>
      </w:r>
      <w:r w:rsidRPr="002025FC">
        <w:rPr>
          <w:rFonts w:ascii="Courier New" w:eastAsia="Times New Roman" w:hAnsi="Courier New" w:cs="Courier New"/>
          <w:b/>
          <w:bCs/>
          <w:color w:val="000080"/>
          <w:sz w:val="18"/>
          <w:szCs w:val="18"/>
        </w:rPr>
        <w:t xml:space="preserve">private final </w:t>
      </w:r>
      <w:proofErr w:type="spellStart"/>
      <w:r w:rsidRPr="002025FC">
        <w:rPr>
          <w:rFonts w:ascii="Courier New" w:eastAsia="Times New Roman" w:hAnsi="Courier New" w:cs="Courier New"/>
          <w:color w:val="000000"/>
          <w:sz w:val="18"/>
          <w:szCs w:val="18"/>
        </w:rPr>
        <w:t>TextProcessor</w:t>
      </w:r>
      <w:proofErr w:type="spellEnd"/>
      <w:r w:rsidRPr="002025FC">
        <w:rPr>
          <w:rFonts w:ascii="Courier New" w:eastAsia="Times New Roman" w:hAnsi="Courier New" w:cs="Courier New"/>
          <w:color w:val="000000"/>
          <w:sz w:val="18"/>
          <w:szCs w:val="18"/>
        </w:rPr>
        <w:t>&lt;</w:t>
      </w:r>
      <w:r w:rsidRPr="002025FC">
        <w:rPr>
          <w:rFonts w:ascii="Courier New" w:eastAsia="Times New Roman" w:hAnsi="Courier New" w:cs="Courier New"/>
          <w:color w:val="20999D"/>
          <w:sz w:val="18"/>
          <w:szCs w:val="18"/>
        </w:rPr>
        <w:t>X</w:t>
      </w:r>
      <w:r w:rsidRPr="002025FC">
        <w:rPr>
          <w:rFonts w:ascii="Courier New" w:eastAsia="Times New Roman" w:hAnsi="Courier New" w:cs="Courier New"/>
          <w:color w:val="000000"/>
          <w:sz w:val="18"/>
          <w:szCs w:val="18"/>
        </w:rPr>
        <w:t xml:space="preserve">, </w:t>
      </w:r>
      <w:r w:rsidRPr="002025FC">
        <w:rPr>
          <w:rFonts w:ascii="Courier New" w:eastAsia="Times New Roman" w:hAnsi="Courier New" w:cs="Courier New"/>
          <w:color w:val="20999D"/>
          <w:sz w:val="18"/>
          <w:szCs w:val="18"/>
        </w:rPr>
        <w:t>Y</w:t>
      </w:r>
      <w:r w:rsidRPr="002025FC">
        <w:rPr>
          <w:rFonts w:ascii="Courier New" w:eastAsia="Times New Roman" w:hAnsi="Courier New" w:cs="Courier New"/>
          <w:color w:val="000000"/>
          <w:sz w:val="18"/>
          <w:szCs w:val="18"/>
        </w:rPr>
        <w:t xml:space="preserve">&gt; </w:t>
      </w:r>
      <w:r w:rsidRPr="002025FC">
        <w:rPr>
          <w:rFonts w:ascii="Courier New" w:eastAsia="Times New Roman" w:hAnsi="Courier New" w:cs="Courier New"/>
          <w:b/>
          <w:bCs/>
          <w:color w:val="660E7A"/>
          <w:sz w:val="18"/>
          <w:szCs w:val="18"/>
        </w:rPr>
        <w:t>first</w:t>
      </w:r>
      <w:r w:rsidRPr="002025FC">
        <w:rPr>
          <w:rFonts w:ascii="Courier New" w:eastAsia="Times New Roman" w:hAnsi="Courier New" w:cs="Courier New"/>
          <w:color w:val="000000"/>
          <w:sz w:val="18"/>
          <w:szCs w:val="18"/>
        </w:rPr>
        <w:t>;</w:t>
      </w:r>
      <w:r w:rsidRPr="002025FC">
        <w:rPr>
          <w:rFonts w:ascii="Courier New" w:eastAsia="Times New Roman" w:hAnsi="Courier New" w:cs="Courier New"/>
          <w:color w:val="000000"/>
          <w:sz w:val="18"/>
          <w:szCs w:val="18"/>
        </w:rPr>
        <w:br/>
        <w:t xml:space="preserve">    </w:t>
      </w:r>
      <w:r w:rsidRPr="002025FC">
        <w:rPr>
          <w:rFonts w:ascii="Courier New" w:eastAsia="Times New Roman" w:hAnsi="Courier New" w:cs="Courier New"/>
          <w:b/>
          <w:bCs/>
          <w:color w:val="000080"/>
          <w:sz w:val="18"/>
          <w:szCs w:val="18"/>
        </w:rPr>
        <w:t xml:space="preserve">private final </w:t>
      </w:r>
      <w:proofErr w:type="spellStart"/>
      <w:r w:rsidRPr="002025FC">
        <w:rPr>
          <w:rFonts w:ascii="Courier New" w:eastAsia="Times New Roman" w:hAnsi="Courier New" w:cs="Courier New"/>
          <w:color w:val="000000"/>
          <w:sz w:val="18"/>
          <w:szCs w:val="18"/>
        </w:rPr>
        <w:t>TextProcessor</w:t>
      </w:r>
      <w:proofErr w:type="spellEnd"/>
      <w:r w:rsidRPr="002025FC">
        <w:rPr>
          <w:rFonts w:ascii="Courier New" w:eastAsia="Times New Roman" w:hAnsi="Courier New" w:cs="Courier New"/>
          <w:color w:val="000000"/>
          <w:sz w:val="18"/>
          <w:szCs w:val="18"/>
        </w:rPr>
        <w:t>&lt;</w:t>
      </w:r>
      <w:r w:rsidRPr="002025FC">
        <w:rPr>
          <w:rFonts w:ascii="Courier New" w:eastAsia="Times New Roman" w:hAnsi="Courier New" w:cs="Courier New"/>
          <w:color w:val="20999D"/>
          <w:sz w:val="18"/>
          <w:szCs w:val="18"/>
        </w:rPr>
        <w:t>Y</w:t>
      </w:r>
      <w:r w:rsidRPr="002025FC">
        <w:rPr>
          <w:rFonts w:ascii="Courier New" w:eastAsia="Times New Roman" w:hAnsi="Courier New" w:cs="Courier New"/>
          <w:color w:val="000000"/>
          <w:sz w:val="18"/>
          <w:szCs w:val="18"/>
        </w:rPr>
        <w:t xml:space="preserve">, </w:t>
      </w:r>
      <w:r w:rsidRPr="002025FC">
        <w:rPr>
          <w:rFonts w:ascii="Courier New" w:eastAsia="Times New Roman" w:hAnsi="Courier New" w:cs="Courier New"/>
          <w:color w:val="20999D"/>
          <w:sz w:val="18"/>
          <w:szCs w:val="18"/>
        </w:rPr>
        <w:t>Z</w:t>
      </w:r>
      <w:r w:rsidRPr="002025FC">
        <w:rPr>
          <w:rFonts w:ascii="Courier New" w:eastAsia="Times New Roman" w:hAnsi="Courier New" w:cs="Courier New"/>
          <w:color w:val="000000"/>
          <w:sz w:val="18"/>
          <w:szCs w:val="18"/>
        </w:rPr>
        <w:t xml:space="preserve">&gt; </w:t>
      </w:r>
      <w:r w:rsidRPr="002025FC">
        <w:rPr>
          <w:rFonts w:ascii="Courier New" w:eastAsia="Times New Roman" w:hAnsi="Courier New" w:cs="Courier New"/>
          <w:b/>
          <w:bCs/>
          <w:color w:val="660E7A"/>
          <w:sz w:val="18"/>
          <w:szCs w:val="18"/>
        </w:rPr>
        <w:t>second</w:t>
      </w:r>
      <w:r w:rsidRPr="002025FC">
        <w:rPr>
          <w:rFonts w:ascii="Courier New" w:eastAsia="Times New Roman" w:hAnsi="Courier New" w:cs="Courier New"/>
          <w:color w:val="000000"/>
          <w:sz w:val="18"/>
          <w:szCs w:val="18"/>
        </w:rPr>
        <w:t>;</w:t>
      </w:r>
      <w:r w:rsidRPr="002025FC">
        <w:rPr>
          <w:rFonts w:ascii="Courier New" w:eastAsia="Times New Roman" w:hAnsi="Courier New" w:cs="Courier New"/>
          <w:color w:val="000000"/>
          <w:sz w:val="18"/>
          <w:szCs w:val="18"/>
        </w:rPr>
        <w:br/>
      </w:r>
      <w:r w:rsidRPr="002025FC">
        <w:rPr>
          <w:rFonts w:ascii="Courier New" w:eastAsia="Times New Roman" w:hAnsi="Courier New" w:cs="Courier New"/>
          <w:color w:val="000000"/>
          <w:sz w:val="18"/>
          <w:szCs w:val="18"/>
        </w:rPr>
        <w:br/>
        <w:t xml:space="preserve">    </w:t>
      </w:r>
      <w:r w:rsidRPr="002025FC">
        <w:rPr>
          <w:rFonts w:ascii="Courier New" w:eastAsia="Times New Roman" w:hAnsi="Courier New" w:cs="Courier New"/>
          <w:b/>
          <w:bCs/>
          <w:color w:val="000080"/>
          <w:sz w:val="18"/>
          <w:szCs w:val="18"/>
        </w:rPr>
        <w:t xml:space="preserve">public </w:t>
      </w:r>
      <w:proofErr w:type="spellStart"/>
      <w:r w:rsidRPr="002025FC">
        <w:rPr>
          <w:rFonts w:ascii="Courier New" w:eastAsia="Times New Roman" w:hAnsi="Courier New" w:cs="Courier New"/>
          <w:color w:val="000000"/>
          <w:sz w:val="18"/>
          <w:szCs w:val="18"/>
        </w:rPr>
        <w:t>PipelineProcessor</w:t>
      </w:r>
      <w:proofErr w:type="spellEnd"/>
      <w:r w:rsidRPr="002025FC">
        <w:rPr>
          <w:rFonts w:ascii="Courier New" w:eastAsia="Times New Roman" w:hAnsi="Courier New" w:cs="Courier New"/>
          <w:color w:val="000000"/>
          <w:sz w:val="18"/>
          <w:szCs w:val="18"/>
        </w:rPr>
        <w:t>(</w:t>
      </w:r>
      <w:proofErr w:type="spellStart"/>
      <w:r w:rsidRPr="002025FC">
        <w:rPr>
          <w:rFonts w:ascii="Courier New" w:eastAsia="Times New Roman" w:hAnsi="Courier New" w:cs="Courier New"/>
          <w:color w:val="000000"/>
          <w:sz w:val="18"/>
          <w:szCs w:val="18"/>
        </w:rPr>
        <w:t>TextProcessor</w:t>
      </w:r>
      <w:proofErr w:type="spellEnd"/>
      <w:r w:rsidRPr="002025FC">
        <w:rPr>
          <w:rFonts w:ascii="Courier New" w:eastAsia="Times New Roman" w:hAnsi="Courier New" w:cs="Courier New"/>
          <w:color w:val="000000"/>
          <w:sz w:val="18"/>
          <w:szCs w:val="18"/>
        </w:rPr>
        <w:t>&lt;</w:t>
      </w:r>
      <w:r w:rsidRPr="002025FC">
        <w:rPr>
          <w:rFonts w:ascii="Courier New" w:eastAsia="Times New Roman" w:hAnsi="Courier New" w:cs="Courier New"/>
          <w:color w:val="20999D"/>
          <w:sz w:val="18"/>
          <w:szCs w:val="18"/>
        </w:rPr>
        <w:t>X</w:t>
      </w:r>
      <w:r w:rsidRPr="002025FC">
        <w:rPr>
          <w:rFonts w:ascii="Courier New" w:eastAsia="Times New Roman" w:hAnsi="Courier New" w:cs="Courier New"/>
          <w:color w:val="000000"/>
          <w:sz w:val="18"/>
          <w:szCs w:val="18"/>
        </w:rPr>
        <w:t xml:space="preserve">, </w:t>
      </w:r>
      <w:r w:rsidRPr="002025FC">
        <w:rPr>
          <w:rFonts w:ascii="Courier New" w:eastAsia="Times New Roman" w:hAnsi="Courier New" w:cs="Courier New"/>
          <w:color w:val="20999D"/>
          <w:sz w:val="18"/>
          <w:szCs w:val="18"/>
        </w:rPr>
        <w:t>Y</w:t>
      </w:r>
      <w:r w:rsidRPr="002025FC">
        <w:rPr>
          <w:rFonts w:ascii="Courier New" w:eastAsia="Times New Roman" w:hAnsi="Courier New" w:cs="Courier New"/>
          <w:color w:val="000000"/>
          <w:sz w:val="18"/>
          <w:szCs w:val="18"/>
        </w:rPr>
        <w:t xml:space="preserve">&gt; first, </w:t>
      </w:r>
      <w:proofErr w:type="spellStart"/>
      <w:r w:rsidRPr="002025FC">
        <w:rPr>
          <w:rFonts w:ascii="Courier New" w:eastAsia="Times New Roman" w:hAnsi="Courier New" w:cs="Courier New"/>
          <w:color w:val="000000"/>
          <w:sz w:val="18"/>
          <w:szCs w:val="18"/>
        </w:rPr>
        <w:t>TextProcessor</w:t>
      </w:r>
      <w:proofErr w:type="spellEnd"/>
      <w:r w:rsidRPr="002025FC">
        <w:rPr>
          <w:rFonts w:ascii="Courier New" w:eastAsia="Times New Roman" w:hAnsi="Courier New" w:cs="Courier New"/>
          <w:color w:val="000000"/>
          <w:sz w:val="18"/>
          <w:szCs w:val="18"/>
        </w:rPr>
        <w:t>&lt;</w:t>
      </w:r>
      <w:r w:rsidRPr="002025FC">
        <w:rPr>
          <w:rFonts w:ascii="Courier New" w:eastAsia="Times New Roman" w:hAnsi="Courier New" w:cs="Courier New"/>
          <w:color w:val="20999D"/>
          <w:sz w:val="18"/>
          <w:szCs w:val="18"/>
        </w:rPr>
        <w:t>Y</w:t>
      </w:r>
      <w:r w:rsidRPr="002025FC">
        <w:rPr>
          <w:rFonts w:ascii="Courier New" w:eastAsia="Times New Roman" w:hAnsi="Courier New" w:cs="Courier New"/>
          <w:color w:val="000000"/>
          <w:sz w:val="18"/>
          <w:szCs w:val="18"/>
        </w:rPr>
        <w:t xml:space="preserve">, </w:t>
      </w:r>
      <w:r w:rsidRPr="002025FC">
        <w:rPr>
          <w:rFonts w:ascii="Courier New" w:eastAsia="Times New Roman" w:hAnsi="Courier New" w:cs="Courier New"/>
          <w:color w:val="20999D"/>
          <w:sz w:val="18"/>
          <w:szCs w:val="18"/>
        </w:rPr>
        <w:t>Z</w:t>
      </w:r>
      <w:r w:rsidRPr="002025FC">
        <w:rPr>
          <w:rFonts w:ascii="Courier New" w:eastAsia="Times New Roman" w:hAnsi="Courier New" w:cs="Courier New"/>
          <w:color w:val="000000"/>
          <w:sz w:val="18"/>
          <w:szCs w:val="18"/>
        </w:rPr>
        <w:t>&gt; second) {</w:t>
      </w:r>
      <w:r w:rsidRPr="002025FC">
        <w:rPr>
          <w:rFonts w:ascii="Courier New" w:eastAsia="Times New Roman" w:hAnsi="Courier New" w:cs="Courier New"/>
          <w:color w:val="000000"/>
          <w:sz w:val="18"/>
          <w:szCs w:val="18"/>
        </w:rPr>
        <w:br/>
        <w:t xml:space="preserve">        </w:t>
      </w:r>
      <w:proofErr w:type="spellStart"/>
      <w:r w:rsidRPr="002025FC">
        <w:rPr>
          <w:rFonts w:ascii="Courier New" w:eastAsia="Times New Roman" w:hAnsi="Courier New" w:cs="Courier New"/>
          <w:b/>
          <w:bCs/>
          <w:color w:val="000080"/>
          <w:sz w:val="18"/>
          <w:szCs w:val="18"/>
        </w:rPr>
        <w:t>this</w:t>
      </w:r>
      <w:r w:rsidRPr="002025FC">
        <w:rPr>
          <w:rFonts w:ascii="Courier New" w:eastAsia="Times New Roman" w:hAnsi="Courier New" w:cs="Courier New"/>
          <w:color w:val="000000"/>
          <w:sz w:val="18"/>
          <w:szCs w:val="18"/>
        </w:rPr>
        <w:t>.</w:t>
      </w:r>
      <w:r w:rsidRPr="002025FC">
        <w:rPr>
          <w:rFonts w:ascii="Courier New" w:eastAsia="Times New Roman" w:hAnsi="Courier New" w:cs="Courier New"/>
          <w:b/>
          <w:bCs/>
          <w:color w:val="660E7A"/>
          <w:sz w:val="18"/>
          <w:szCs w:val="18"/>
        </w:rPr>
        <w:t>first</w:t>
      </w:r>
      <w:proofErr w:type="spellEnd"/>
      <w:r w:rsidRPr="002025FC">
        <w:rPr>
          <w:rFonts w:ascii="Courier New" w:eastAsia="Times New Roman" w:hAnsi="Courier New" w:cs="Courier New"/>
          <w:b/>
          <w:bCs/>
          <w:color w:val="660E7A"/>
          <w:sz w:val="18"/>
          <w:szCs w:val="18"/>
        </w:rPr>
        <w:t xml:space="preserve"> </w:t>
      </w:r>
      <w:r w:rsidRPr="002025FC">
        <w:rPr>
          <w:rFonts w:ascii="Courier New" w:eastAsia="Times New Roman" w:hAnsi="Courier New" w:cs="Courier New"/>
          <w:color w:val="000000"/>
          <w:sz w:val="18"/>
          <w:szCs w:val="18"/>
        </w:rPr>
        <w:t>= first;</w:t>
      </w:r>
      <w:r w:rsidRPr="002025FC">
        <w:rPr>
          <w:rFonts w:ascii="Courier New" w:eastAsia="Times New Roman" w:hAnsi="Courier New" w:cs="Courier New"/>
          <w:color w:val="000000"/>
          <w:sz w:val="18"/>
          <w:szCs w:val="18"/>
        </w:rPr>
        <w:br/>
        <w:t xml:space="preserve">        </w:t>
      </w:r>
      <w:proofErr w:type="spellStart"/>
      <w:r w:rsidRPr="002025FC">
        <w:rPr>
          <w:rFonts w:ascii="Courier New" w:eastAsia="Times New Roman" w:hAnsi="Courier New" w:cs="Courier New"/>
          <w:b/>
          <w:bCs/>
          <w:color w:val="000080"/>
          <w:sz w:val="18"/>
          <w:szCs w:val="18"/>
        </w:rPr>
        <w:t>this</w:t>
      </w:r>
      <w:r w:rsidRPr="002025FC">
        <w:rPr>
          <w:rFonts w:ascii="Courier New" w:eastAsia="Times New Roman" w:hAnsi="Courier New" w:cs="Courier New"/>
          <w:color w:val="000000"/>
          <w:sz w:val="18"/>
          <w:szCs w:val="18"/>
        </w:rPr>
        <w:t>.</w:t>
      </w:r>
      <w:r w:rsidRPr="002025FC">
        <w:rPr>
          <w:rFonts w:ascii="Courier New" w:eastAsia="Times New Roman" w:hAnsi="Courier New" w:cs="Courier New"/>
          <w:b/>
          <w:bCs/>
          <w:color w:val="660E7A"/>
          <w:sz w:val="18"/>
          <w:szCs w:val="18"/>
        </w:rPr>
        <w:t>second</w:t>
      </w:r>
      <w:proofErr w:type="spellEnd"/>
      <w:r w:rsidRPr="002025FC">
        <w:rPr>
          <w:rFonts w:ascii="Courier New" w:eastAsia="Times New Roman" w:hAnsi="Courier New" w:cs="Courier New"/>
          <w:b/>
          <w:bCs/>
          <w:color w:val="660E7A"/>
          <w:sz w:val="18"/>
          <w:szCs w:val="18"/>
        </w:rPr>
        <w:t xml:space="preserve"> </w:t>
      </w:r>
      <w:r w:rsidRPr="002025FC">
        <w:rPr>
          <w:rFonts w:ascii="Courier New" w:eastAsia="Times New Roman" w:hAnsi="Courier New" w:cs="Courier New"/>
          <w:color w:val="000000"/>
          <w:sz w:val="18"/>
          <w:szCs w:val="18"/>
        </w:rPr>
        <w:t>= second;</w:t>
      </w:r>
      <w:r w:rsidRPr="002025FC">
        <w:rPr>
          <w:rFonts w:ascii="Courier New" w:eastAsia="Times New Roman" w:hAnsi="Courier New" w:cs="Courier New"/>
          <w:color w:val="000000"/>
          <w:sz w:val="18"/>
          <w:szCs w:val="18"/>
        </w:rPr>
        <w:br/>
        <w:t xml:space="preserve">    }</w:t>
      </w:r>
      <w:r w:rsidRPr="002025FC">
        <w:rPr>
          <w:rFonts w:ascii="Courier New" w:eastAsia="Times New Roman" w:hAnsi="Courier New" w:cs="Courier New"/>
          <w:color w:val="000000"/>
          <w:sz w:val="18"/>
          <w:szCs w:val="18"/>
        </w:rPr>
        <w:br/>
      </w:r>
      <w:r w:rsidRPr="002025FC">
        <w:rPr>
          <w:rFonts w:ascii="Courier New" w:eastAsia="Times New Roman" w:hAnsi="Courier New" w:cs="Courier New"/>
          <w:color w:val="000000"/>
          <w:sz w:val="18"/>
          <w:szCs w:val="18"/>
        </w:rPr>
        <w:br/>
        <w:t xml:space="preserve">    </w:t>
      </w:r>
      <w:r w:rsidRPr="002025FC">
        <w:rPr>
          <w:rFonts w:ascii="Courier New" w:eastAsia="Times New Roman" w:hAnsi="Courier New" w:cs="Courier New"/>
          <w:color w:val="808000"/>
          <w:sz w:val="18"/>
          <w:szCs w:val="18"/>
        </w:rPr>
        <w:t>@Override</w:t>
      </w:r>
      <w:r w:rsidRPr="002025FC">
        <w:rPr>
          <w:rFonts w:ascii="Courier New" w:eastAsia="Times New Roman" w:hAnsi="Courier New" w:cs="Courier New"/>
          <w:color w:val="808000"/>
          <w:sz w:val="18"/>
          <w:szCs w:val="18"/>
        </w:rPr>
        <w:br/>
        <w:t xml:space="preserve">    </w:t>
      </w:r>
      <w:r w:rsidRPr="002025FC">
        <w:rPr>
          <w:rFonts w:ascii="Courier New" w:eastAsia="Times New Roman" w:hAnsi="Courier New" w:cs="Courier New"/>
          <w:b/>
          <w:bCs/>
          <w:color w:val="000080"/>
          <w:sz w:val="18"/>
          <w:szCs w:val="18"/>
        </w:rPr>
        <w:t xml:space="preserve">public </w:t>
      </w:r>
      <w:r w:rsidRPr="002025FC">
        <w:rPr>
          <w:rFonts w:ascii="Courier New" w:eastAsia="Times New Roman" w:hAnsi="Courier New" w:cs="Courier New"/>
          <w:color w:val="000000"/>
          <w:sz w:val="18"/>
          <w:szCs w:val="18"/>
        </w:rPr>
        <w:t>Text&lt;</w:t>
      </w:r>
      <w:r w:rsidRPr="002025FC">
        <w:rPr>
          <w:rFonts w:ascii="Courier New" w:eastAsia="Times New Roman" w:hAnsi="Courier New" w:cs="Courier New"/>
          <w:color w:val="20999D"/>
          <w:sz w:val="18"/>
          <w:szCs w:val="18"/>
        </w:rPr>
        <w:t>Z</w:t>
      </w:r>
      <w:r w:rsidRPr="002025FC">
        <w:rPr>
          <w:rFonts w:ascii="Courier New" w:eastAsia="Times New Roman" w:hAnsi="Courier New" w:cs="Courier New"/>
          <w:color w:val="000000"/>
          <w:sz w:val="18"/>
          <w:szCs w:val="18"/>
        </w:rPr>
        <w:t>&gt; process(Text&lt;</w:t>
      </w:r>
      <w:r w:rsidRPr="002025FC">
        <w:rPr>
          <w:rFonts w:ascii="Courier New" w:eastAsia="Times New Roman" w:hAnsi="Courier New" w:cs="Courier New"/>
          <w:color w:val="20999D"/>
          <w:sz w:val="18"/>
          <w:szCs w:val="18"/>
        </w:rPr>
        <w:t>X</w:t>
      </w:r>
      <w:r w:rsidRPr="002025FC">
        <w:rPr>
          <w:rFonts w:ascii="Courier New" w:eastAsia="Times New Roman" w:hAnsi="Courier New" w:cs="Courier New"/>
          <w:color w:val="000000"/>
          <w:sz w:val="18"/>
          <w:szCs w:val="18"/>
        </w:rPr>
        <w:t>&gt; data) {</w:t>
      </w:r>
      <w:r w:rsidRPr="002025FC">
        <w:rPr>
          <w:rFonts w:ascii="Courier New" w:eastAsia="Times New Roman" w:hAnsi="Courier New" w:cs="Courier New"/>
          <w:color w:val="000000"/>
          <w:sz w:val="18"/>
          <w:szCs w:val="18"/>
        </w:rPr>
        <w:br/>
        <w:t xml:space="preserve">        Text&lt;</w:t>
      </w:r>
      <w:r w:rsidRPr="002025FC">
        <w:rPr>
          <w:rFonts w:ascii="Courier New" w:eastAsia="Times New Roman" w:hAnsi="Courier New" w:cs="Courier New"/>
          <w:color w:val="20999D"/>
          <w:sz w:val="18"/>
          <w:szCs w:val="18"/>
        </w:rPr>
        <w:t>Y</w:t>
      </w:r>
      <w:r w:rsidRPr="002025FC">
        <w:rPr>
          <w:rFonts w:ascii="Courier New" w:eastAsia="Times New Roman" w:hAnsi="Courier New" w:cs="Courier New"/>
          <w:color w:val="000000"/>
          <w:sz w:val="18"/>
          <w:szCs w:val="18"/>
        </w:rPr>
        <w:t xml:space="preserve">&gt; </w:t>
      </w:r>
      <w:proofErr w:type="spellStart"/>
      <w:r w:rsidRPr="002025FC">
        <w:rPr>
          <w:rFonts w:ascii="Courier New" w:eastAsia="Times New Roman" w:hAnsi="Courier New" w:cs="Courier New"/>
          <w:color w:val="000000"/>
          <w:sz w:val="18"/>
          <w:szCs w:val="18"/>
        </w:rPr>
        <w:t>firstProcessed</w:t>
      </w:r>
      <w:proofErr w:type="spellEnd"/>
      <w:r w:rsidRPr="002025FC">
        <w:rPr>
          <w:rFonts w:ascii="Courier New" w:eastAsia="Times New Roman" w:hAnsi="Courier New" w:cs="Courier New"/>
          <w:color w:val="000000"/>
          <w:sz w:val="18"/>
          <w:szCs w:val="18"/>
        </w:rPr>
        <w:t xml:space="preserve"> = </w:t>
      </w:r>
      <w:proofErr w:type="spellStart"/>
      <w:r w:rsidRPr="002025FC">
        <w:rPr>
          <w:rFonts w:ascii="Courier New" w:eastAsia="Times New Roman" w:hAnsi="Courier New" w:cs="Courier New"/>
          <w:b/>
          <w:bCs/>
          <w:color w:val="660E7A"/>
          <w:sz w:val="18"/>
          <w:szCs w:val="18"/>
        </w:rPr>
        <w:t>first</w:t>
      </w:r>
      <w:r w:rsidRPr="002025FC">
        <w:rPr>
          <w:rFonts w:ascii="Courier New" w:eastAsia="Times New Roman" w:hAnsi="Courier New" w:cs="Courier New"/>
          <w:color w:val="000000"/>
          <w:sz w:val="18"/>
          <w:szCs w:val="18"/>
        </w:rPr>
        <w:t>.process</w:t>
      </w:r>
      <w:proofErr w:type="spellEnd"/>
      <w:r w:rsidRPr="002025FC">
        <w:rPr>
          <w:rFonts w:ascii="Courier New" w:eastAsia="Times New Roman" w:hAnsi="Courier New" w:cs="Courier New"/>
          <w:color w:val="000000"/>
          <w:sz w:val="18"/>
          <w:szCs w:val="18"/>
        </w:rPr>
        <w:t>(data);</w:t>
      </w:r>
      <w:r w:rsidRPr="002025FC">
        <w:rPr>
          <w:rFonts w:ascii="Courier New" w:eastAsia="Times New Roman" w:hAnsi="Courier New" w:cs="Courier New"/>
          <w:color w:val="000000"/>
          <w:sz w:val="18"/>
          <w:szCs w:val="18"/>
        </w:rPr>
        <w:br/>
        <w:t xml:space="preserve">        </w:t>
      </w:r>
      <w:r w:rsidRPr="002025FC">
        <w:rPr>
          <w:rFonts w:ascii="Courier New" w:eastAsia="Times New Roman" w:hAnsi="Courier New" w:cs="Courier New"/>
          <w:b/>
          <w:bCs/>
          <w:color w:val="000080"/>
          <w:sz w:val="18"/>
          <w:szCs w:val="18"/>
        </w:rPr>
        <w:t xml:space="preserve">return </w:t>
      </w:r>
      <w:proofErr w:type="spellStart"/>
      <w:r w:rsidRPr="002025FC">
        <w:rPr>
          <w:rFonts w:ascii="Courier New" w:eastAsia="Times New Roman" w:hAnsi="Courier New" w:cs="Courier New"/>
          <w:b/>
          <w:bCs/>
          <w:color w:val="660E7A"/>
          <w:sz w:val="18"/>
          <w:szCs w:val="18"/>
        </w:rPr>
        <w:t>second</w:t>
      </w:r>
      <w:r w:rsidRPr="002025FC">
        <w:rPr>
          <w:rFonts w:ascii="Courier New" w:eastAsia="Times New Roman" w:hAnsi="Courier New" w:cs="Courier New"/>
          <w:color w:val="000000"/>
          <w:sz w:val="18"/>
          <w:szCs w:val="18"/>
        </w:rPr>
        <w:t>.process</w:t>
      </w:r>
      <w:proofErr w:type="spellEnd"/>
      <w:r w:rsidRPr="002025FC">
        <w:rPr>
          <w:rFonts w:ascii="Courier New" w:eastAsia="Times New Roman" w:hAnsi="Courier New" w:cs="Courier New"/>
          <w:color w:val="000000"/>
          <w:sz w:val="18"/>
          <w:szCs w:val="18"/>
        </w:rPr>
        <w:t>(</w:t>
      </w:r>
      <w:proofErr w:type="spellStart"/>
      <w:r w:rsidRPr="002025FC">
        <w:rPr>
          <w:rFonts w:ascii="Courier New" w:eastAsia="Times New Roman" w:hAnsi="Courier New" w:cs="Courier New"/>
          <w:color w:val="000000"/>
          <w:sz w:val="18"/>
          <w:szCs w:val="18"/>
        </w:rPr>
        <w:t>firstProcessed</w:t>
      </w:r>
      <w:proofErr w:type="spellEnd"/>
      <w:r w:rsidRPr="002025FC">
        <w:rPr>
          <w:rFonts w:ascii="Courier New" w:eastAsia="Times New Roman" w:hAnsi="Courier New" w:cs="Courier New"/>
          <w:color w:val="000000"/>
          <w:sz w:val="18"/>
          <w:szCs w:val="18"/>
        </w:rPr>
        <w:t>);</w:t>
      </w:r>
      <w:r w:rsidRPr="002025FC">
        <w:rPr>
          <w:rFonts w:ascii="Courier New" w:eastAsia="Times New Roman" w:hAnsi="Courier New" w:cs="Courier New"/>
          <w:color w:val="000000"/>
          <w:sz w:val="18"/>
          <w:szCs w:val="18"/>
        </w:rPr>
        <w:br/>
        <w:t xml:space="preserve">    }</w:t>
      </w:r>
      <w:r w:rsidRPr="002025FC">
        <w:rPr>
          <w:rFonts w:ascii="Courier New" w:eastAsia="Times New Roman" w:hAnsi="Courier New" w:cs="Courier New"/>
          <w:color w:val="000000"/>
          <w:sz w:val="18"/>
          <w:szCs w:val="18"/>
        </w:rPr>
        <w:br/>
        <w:t>}</w:t>
      </w:r>
    </w:p>
    <w:p w14:paraId="12BCD094" w14:textId="0F6EF582" w:rsidR="002025FC" w:rsidRDefault="002025FC" w:rsidP="002025FC">
      <w:pPr>
        <w:bidi w:val="0"/>
        <w:rPr>
          <w:rFonts w:eastAsiaTheme="minorEastAsia"/>
        </w:rPr>
      </w:pPr>
      <w:r>
        <w:rPr>
          <w:rFonts w:eastAsiaTheme="minorEastAsia"/>
        </w:rPr>
        <w:t xml:space="preserve">While looking into the </w:t>
      </w:r>
      <w:r w:rsidR="008729E0">
        <w:rPr>
          <w:rFonts w:eastAsiaTheme="minorEastAsia"/>
        </w:rPr>
        <w:t xml:space="preserve">code there are two interesting things. First, ‘pipeline processor’ has three generic types. Java type safety mechanism will not allow to use an object constructor if the first type of second processor is different from second type of the first processor. The second interesting thing is that after all transformations it is still a processor from </w:t>
      </w:r>
      <m:oMath>
        <m:r>
          <w:rPr>
            <w:rFonts w:ascii="Cambria Math" w:eastAsiaTheme="minorEastAsia" w:hAnsi="Cambria Math"/>
          </w:rPr>
          <m:t>X→Z</m:t>
        </m:r>
      </m:oMath>
      <w:r w:rsidR="008729E0">
        <w:rPr>
          <w:rFonts w:eastAsiaTheme="minorEastAsia"/>
        </w:rPr>
        <w:t xml:space="preserve"> (look at the ‘implements’ part and the ‘process’ method itself).</w:t>
      </w:r>
    </w:p>
    <w:p w14:paraId="2ECD2C7B" w14:textId="161590DD" w:rsidR="008729E0" w:rsidRDefault="002244F3" w:rsidP="00094717">
      <w:pPr>
        <w:bidi w:val="0"/>
        <w:rPr>
          <w:rFonts w:eastAsiaTheme="minorEastAsia"/>
        </w:rPr>
      </w:pPr>
      <w:r>
        <w:rPr>
          <w:rFonts w:eastAsiaTheme="minorEastAsia"/>
        </w:rPr>
        <w:t>Additio</w:t>
      </w:r>
      <w:r w:rsidR="00094717">
        <w:rPr>
          <w:rFonts w:eastAsiaTheme="minorEastAsia"/>
        </w:rPr>
        <w:t xml:space="preserve">nal processor that has a special meaning as pipeline processor is a caching processor. Caching is a vital component of the system. Many transformations while working with text should be only really processed once and then just retrieved from the cache. For instance, running Core NLP is a heavy operation. It is much better to cache the result of execution somehow and then just retrieve the processed result. Another essential application of caching is in the comparison itself. For example, in </w:t>
      </w:r>
      <w:r w:rsidR="009E1141">
        <w:rPr>
          <w:rFonts w:eastAsiaTheme="minorEastAsia"/>
        </w:rPr>
        <w:t xml:space="preserve">ROUGE we compare a summary to a same set of human summaries. There is no any reason to get human summaries reprocessed for every machine summary. </w:t>
      </w:r>
      <w:r w:rsidR="009E1141" w:rsidRPr="00642403">
        <w:rPr>
          <w:rFonts w:eastAsiaTheme="minorEastAsia"/>
          <w:i/>
          <w:iCs/>
        </w:rPr>
        <w:t xml:space="preserve">However, if it would be programmed ‘directly’ it is an issue how do we decide what exactly cache type we want, and </w:t>
      </w:r>
      <w:r w:rsidR="00642403">
        <w:rPr>
          <w:rFonts w:eastAsiaTheme="minorEastAsia"/>
          <w:i/>
          <w:iCs/>
        </w:rPr>
        <w:t xml:space="preserve">how </w:t>
      </w:r>
      <w:r w:rsidR="009E1141" w:rsidRPr="00642403">
        <w:rPr>
          <w:rFonts w:eastAsiaTheme="minorEastAsia"/>
          <w:i/>
          <w:iCs/>
        </w:rPr>
        <w:t xml:space="preserve">we </w:t>
      </w:r>
      <w:r w:rsidR="00642403">
        <w:rPr>
          <w:rFonts w:eastAsiaTheme="minorEastAsia"/>
          <w:i/>
          <w:iCs/>
        </w:rPr>
        <w:t xml:space="preserve">do </w:t>
      </w:r>
      <w:r w:rsidR="009E1141" w:rsidRPr="00642403">
        <w:rPr>
          <w:rFonts w:eastAsiaTheme="minorEastAsia"/>
          <w:i/>
          <w:iCs/>
        </w:rPr>
        <w:t xml:space="preserve">control its execution. By our experience in most cases caching mechanics is </w:t>
      </w:r>
      <w:r w:rsidR="009E1141" w:rsidRPr="00642403">
        <w:rPr>
          <w:rFonts w:eastAsiaTheme="minorEastAsia"/>
          <w:i/>
          <w:iCs/>
          <w:u w:val="single"/>
        </w:rPr>
        <w:t>threaded</w:t>
      </w:r>
      <w:r w:rsidR="009E1141" w:rsidRPr="00642403">
        <w:rPr>
          <w:rFonts w:eastAsiaTheme="minorEastAsia"/>
          <w:i/>
          <w:iCs/>
        </w:rPr>
        <w:t xml:space="preserve"> into the code itself which makes the usage and understanding cumbersome</w:t>
      </w:r>
      <w:r w:rsidR="009E1141">
        <w:rPr>
          <w:rFonts w:eastAsiaTheme="minorEastAsia"/>
        </w:rPr>
        <w:t xml:space="preserve">. (The people familiar with programming know how </w:t>
      </w:r>
      <w:r w:rsidR="009E1141">
        <w:rPr>
          <w:rFonts w:eastAsiaTheme="minorEastAsia"/>
        </w:rPr>
        <w:lastRenderedPageBreak/>
        <w:t>much the problem of caching is not trivial</w:t>
      </w:r>
      <w:r w:rsidR="00642403">
        <w:rPr>
          <w:rFonts w:eastAsiaTheme="minorEastAsia"/>
        </w:rPr>
        <w:t>. The when, why and how in many cases lead to salad in code</w:t>
      </w:r>
      <w:r w:rsidR="009E1141">
        <w:rPr>
          <w:rFonts w:eastAsiaTheme="minorEastAsia"/>
        </w:rPr>
        <w:t>)</w:t>
      </w:r>
      <w:r w:rsidR="00642403">
        <w:rPr>
          <w:rFonts w:eastAsiaTheme="minorEastAsia"/>
        </w:rPr>
        <w:t xml:space="preserve"> Decoupling of caching mechanics from the code itself could be considered as an achievement or benefit. In code the place responsible for caching </w:t>
      </w:r>
      <w:r w:rsidR="00756C1C">
        <w:rPr>
          <w:rFonts w:eastAsiaTheme="minorEastAsia"/>
        </w:rPr>
        <w:t>is defined as:</w:t>
      </w:r>
    </w:p>
    <w:p w14:paraId="60A69296" w14:textId="7A71087E" w:rsidR="00426A4D" w:rsidRPr="00426A4D" w:rsidRDefault="00426A4D" w:rsidP="00426A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r w:rsidRPr="00426A4D">
        <w:rPr>
          <w:rFonts w:ascii="Courier New" w:eastAsia="Times New Roman" w:hAnsi="Courier New" w:cs="Courier New"/>
          <w:b/>
          <w:bCs/>
          <w:color w:val="000080"/>
          <w:sz w:val="18"/>
          <w:szCs w:val="18"/>
        </w:rPr>
        <w:t xml:space="preserve">public abstract class </w:t>
      </w:r>
      <w:proofErr w:type="spellStart"/>
      <w:r w:rsidRPr="00426A4D">
        <w:rPr>
          <w:rFonts w:ascii="Courier New" w:eastAsia="Times New Roman" w:hAnsi="Courier New" w:cs="Courier New"/>
          <w:color w:val="000000"/>
          <w:sz w:val="18"/>
          <w:szCs w:val="18"/>
        </w:rPr>
        <w:t>AbstractCacheTextProcessor</w:t>
      </w:r>
      <w:proofErr w:type="spellEnd"/>
      <w:r w:rsidRPr="00426A4D">
        <w:rPr>
          <w:rFonts w:ascii="Courier New" w:eastAsia="Times New Roman" w:hAnsi="Courier New" w:cs="Courier New"/>
          <w:color w:val="000000"/>
          <w:sz w:val="18"/>
          <w:szCs w:val="18"/>
        </w:rPr>
        <w:t>&lt;</w:t>
      </w:r>
      <w:r w:rsidRPr="00426A4D">
        <w:rPr>
          <w:rFonts w:ascii="Courier New" w:eastAsia="Times New Roman" w:hAnsi="Courier New" w:cs="Courier New"/>
          <w:color w:val="20999D"/>
          <w:sz w:val="18"/>
          <w:szCs w:val="18"/>
        </w:rPr>
        <w:t>X</w:t>
      </w:r>
      <w:r w:rsidRPr="00426A4D">
        <w:rPr>
          <w:rFonts w:ascii="Courier New" w:eastAsia="Times New Roman" w:hAnsi="Courier New" w:cs="Courier New"/>
          <w:color w:val="000000"/>
          <w:sz w:val="18"/>
          <w:szCs w:val="18"/>
        </w:rPr>
        <w:t xml:space="preserve">, </w:t>
      </w:r>
      <w:r w:rsidRPr="00426A4D">
        <w:rPr>
          <w:rFonts w:ascii="Courier New" w:eastAsia="Times New Roman" w:hAnsi="Courier New" w:cs="Courier New"/>
          <w:color w:val="20999D"/>
          <w:sz w:val="18"/>
          <w:szCs w:val="18"/>
        </w:rPr>
        <w:t>Y</w:t>
      </w:r>
      <w:r w:rsidRPr="00426A4D">
        <w:rPr>
          <w:rFonts w:ascii="Courier New" w:eastAsia="Times New Roman" w:hAnsi="Courier New" w:cs="Courier New"/>
          <w:color w:val="000000"/>
          <w:sz w:val="18"/>
          <w:szCs w:val="18"/>
        </w:rPr>
        <w:t xml:space="preserve">&gt; </w:t>
      </w:r>
      <w:r w:rsidRPr="00426A4D">
        <w:rPr>
          <w:rFonts w:ascii="Courier New" w:eastAsia="Times New Roman" w:hAnsi="Courier New" w:cs="Courier New"/>
          <w:b/>
          <w:bCs/>
          <w:color w:val="000080"/>
          <w:sz w:val="18"/>
          <w:szCs w:val="18"/>
        </w:rPr>
        <w:t xml:space="preserve">implements </w:t>
      </w:r>
      <w:proofErr w:type="spellStart"/>
      <w:r w:rsidRPr="00426A4D">
        <w:rPr>
          <w:rFonts w:ascii="Courier New" w:eastAsia="Times New Roman" w:hAnsi="Courier New" w:cs="Courier New"/>
          <w:color w:val="000000"/>
          <w:sz w:val="18"/>
          <w:szCs w:val="18"/>
        </w:rPr>
        <w:t>TextProcessor</w:t>
      </w:r>
      <w:proofErr w:type="spellEnd"/>
      <w:r w:rsidRPr="00426A4D">
        <w:rPr>
          <w:rFonts w:ascii="Courier New" w:eastAsia="Times New Roman" w:hAnsi="Courier New" w:cs="Courier New"/>
          <w:color w:val="000000"/>
          <w:sz w:val="18"/>
          <w:szCs w:val="18"/>
        </w:rPr>
        <w:t>&lt;</w:t>
      </w:r>
      <w:r w:rsidRPr="00426A4D">
        <w:rPr>
          <w:rFonts w:ascii="Courier New" w:eastAsia="Times New Roman" w:hAnsi="Courier New" w:cs="Courier New"/>
          <w:color w:val="20999D"/>
          <w:sz w:val="18"/>
          <w:szCs w:val="18"/>
        </w:rPr>
        <w:t>X</w:t>
      </w:r>
      <w:r w:rsidRPr="00426A4D">
        <w:rPr>
          <w:rFonts w:ascii="Courier New" w:eastAsia="Times New Roman" w:hAnsi="Courier New" w:cs="Courier New"/>
          <w:color w:val="000000"/>
          <w:sz w:val="18"/>
          <w:szCs w:val="18"/>
        </w:rPr>
        <w:t xml:space="preserve">, </w:t>
      </w:r>
      <w:r w:rsidRPr="00426A4D">
        <w:rPr>
          <w:rFonts w:ascii="Courier New" w:eastAsia="Times New Roman" w:hAnsi="Courier New" w:cs="Courier New"/>
          <w:color w:val="20999D"/>
          <w:sz w:val="18"/>
          <w:szCs w:val="18"/>
        </w:rPr>
        <w:t>Y</w:t>
      </w:r>
      <w:r w:rsidRPr="00426A4D">
        <w:rPr>
          <w:rFonts w:ascii="Courier New" w:eastAsia="Times New Roman" w:hAnsi="Courier New" w:cs="Courier New"/>
          <w:color w:val="000000"/>
          <w:sz w:val="18"/>
          <w:szCs w:val="18"/>
        </w:rPr>
        <w:t>&gt; {</w:t>
      </w:r>
      <w:r w:rsidRPr="00426A4D">
        <w:rPr>
          <w:rFonts w:ascii="Courier New" w:eastAsia="Times New Roman" w:hAnsi="Courier New" w:cs="Courier New"/>
          <w:color w:val="000000"/>
          <w:sz w:val="18"/>
          <w:szCs w:val="18"/>
        </w:rPr>
        <w:br/>
      </w:r>
      <w:r w:rsidRPr="00426A4D">
        <w:rPr>
          <w:rFonts w:ascii="Courier New" w:eastAsia="Times New Roman" w:hAnsi="Courier New" w:cs="Courier New"/>
          <w:color w:val="000000"/>
          <w:sz w:val="18"/>
          <w:szCs w:val="18"/>
        </w:rPr>
        <w:br/>
        <w:t xml:space="preserve">    </w:t>
      </w:r>
      <w:r w:rsidRPr="00426A4D">
        <w:rPr>
          <w:rFonts w:ascii="Courier New" w:eastAsia="Times New Roman" w:hAnsi="Courier New" w:cs="Courier New"/>
          <w:b/>
          <w:bCs/>
          <w:color w:val="000080"/>
          <w:sz w:val="18"/>
          <w:szCs w:val="18"/>
        </w:rPr>
        <w:t xml:space="preserve">private final </w:t>
      </w:r>
      <w:proofErr w:type="spellStart"/>
      <w:r w:rsidRPr="00426A4D">
        <w:rPr>
          <w:rFonts w:ascii="Courier New" w:eastAsia="Times New Roman" w:hAnsi="Courier New" w:cs="Courier New"/>
          <w:color w:val="000000"/>
          <w:sz w:val="18"/>
          <w:szCs w:val="18"/>
        </w:rPr>
        <w:t>TextProcessor</w:t>
      </w:r>
      <w:proofErr w:type="spellEnd"/>
      <w:r w:rsidRPr="00426A4D">
        <w:rPr>
          <w:rFonts w:ascii="Courier New" w:eastAsia="Times New Roman" w:hAnsi="Courier New" w:cs="Courier New"/>
          <w:color w:val="000000"/>
          <w:sz w:val="18"/>
          <w:szCs w:val="18"/>
        </w:rPr>
        <w:t>&lt;</w:t>
      </w:r>
      <w:r w:rsidRPr="00426A4D">
        <w:rPr>
          <w:rFonts w:ascii="Courier New" w:eastAsia="Times New Roman" w:hAnsi="Courier New" w:cs="Courier New"/>
          <w:color w:val="20999D"/>
          <w:sz w:val="18"/>
          <w:szCs w:val="18"/>
        </w:rPr>
        <w:t>X</w:t>
      </w:r>
      <w:r w:rsidRPr="00426A4D">
        <w:rPr>
          <w:rFonts w:ascii="Courier New" w:eastAsia="Times New Roman" w:hAnsi="Courier New" w:cs="Courier New"/>
          <w:color w:val="000000"/>
          <w:sz w:val="18"/>
          <w:szCs w:val="18"/>
        </w:rPr>
        <w:t xml:space="preserve">, </w:t>
      </w:r>
      <w:r w:rsidRPr="00426A4D">
        <w:rPr>
          <w:rFonts w:ascii="Courier New" w:eastAsia="Times New Roman" w:hAnsi="Courier New" w:cs="Courier New"/>
          <w:color w:val="20999D"/>
          <w:sz w:val="18"/>
          <w:szCs w:val="18"/>
        </w:rPr>
        <w:t>Y</w:t>
      </w:r>
      <w:r w:rsidRPr="00426A4D">
        <w:rPr>
          <w:rFonts w:ascii="Courier New" w:eastAsia="Times New Roman" w:hAnsi="Courier New" w:cs="Courier New"/>
          <w:color w:val="000000"/>
          <w:sz w:val="18"/>
          <w:szCs w:val="18"/>
        </w:rPr>
        <w:t xml:space="preserve">&gt; </w:t>
      </w:r>
      <w:proofErr w:type="spellStart"/>
      <w:r w:rsidRPr="00426A4D">
        <w:rPr>
          <w:rFonts w:ascii="Courier New" w:eastAsia="Times New Roman" w:hAnsi="Courier New" w:cs="Courier New"/>
          <w:b/>
          <w:bCs/>
          <w:color w:val="660E7A"/>
          <w:sz w:val="18"/>
          <w:szCs w:val="18"/>
        </w:rPr>
        <w:t>textProcessor</w:t>
      </w:r>
      <w:proofErr w:type="spellEnd"/>
      <w:r w:rsidRPr="00426A4D">
        <w:rPr>
          <w:rFonts w:ascii="Courier New" w:eastAsia="Times New Roman" w:hAnsi="Courier New" w:cs="Courier New"/>
          <w:color w:val="000000"/>
          <w:sz w:val="18"/>
          <w:szCs w:val="18"/>
        </w:rPr>
        <w:t>;</w:t>
      </w:r>
      <w:r w:rsidRPr="00426A4D">
        <w:rPr>
          <w:rFonts w:ascii="Courier New" w:eastAsia="Times New Roman" w:hAnsi="Courier New" w:cs="Courier New"/>
          <w:color w:val="000000"/>
          <w:sz w:val="18"/>
          <w:szCs w:val="18"/>
        </w:rPr>
        <w:br/>
      </w:r>
      <w:r w:rsidRPr="00426A4D">
        <w:rPr>
          <w:rFonts w:ascii="Courier New" w:eastAsia="Times New Roman" w:hAnsi="Courier New" w:cs="Courier New"/>
          <w:color w:val="000000"/>
          <w:sz w:val="18"/>
          <w:szCs w:val="18"/>
        </w:rPr>
        <w:br/>
        <w:t xml:space="preserve">    </w:t>
      </w:r>
      <w:r w:rsidRPr="00426A4D">
        <w:rPr>
          <w:rFonts w:ascii="Courier New" w:eastAsia="Times New Roman" w:hAnsi="Courier New" w:cs="Courier New"/>
          <w:b/>
          <w:bCs/>
          <w:color w:val="000080"/>
          <w:sz w:val="18"/>
          <w:szCs w:val="18"/>
        </w:rPr>
        <w:t xml:space="preserve">public </w:t>
      </w:r>
      <w:proofErr w:type="spellStart"/>
      <w:r w:rsidRPr="00426A4D">
        <w:rPr>
          <w:rFonts w:ascii="Courier New" w:eastAsia="Times New Roman" w:hAnsi="Courier New" w:cs="Courier New"/>
          <w:color w:val="000000"/>
          <w:sz w:val="18"/>
          <w:szCs w:val="18"/>
        </w:rPr>
        <w:t>AbstractCacheTextProcessor</w:t>
      </w:r>
      <w:proofErr w:type="spellEnd"/>
      <w:r w:rsidRPr="00426A4D">
        <w:rPr>
          <w:rFonts w:ascii="Courier New" w:eastAsia="Times New Roman" w:hAnsi="Courier New" w:cs="Courier New"/>
          <w:color w:val="000000"/>
          <w:sz w:val="18"/>
          <w:szCs w:val="18"/>
        </w:rPr>
        <w:t>(</w:t>
      </w:r>
      <w:proofErr w:type="spellStart"/>
      <w:r w:rsidRPr="00426A4D">
        <w:rPr>
          <w:rFonts w:ascii="Courier New" w:eastAsia="Times New Roman" w:hAnsi="Courier New" w:cs="Courier New"/>
          <w:color w:val="000000"/>
          <w:sz w:val="18"/>
          <w:szCs w:val="18"/>
        </w:rPr>
        <w:t>TextProcessor</w:t>
      </w:r>
      <w:proofErr w:type="spellEnd"/>
      <w:r w:rsidRPr="00426A4D">
        <w:rPr>
          <w:rFonts w:ascii="Courier New" w:eastAsia="Times New Roman" w:hAnsi="Courier New" w:cs="Courier New"/>
          <w:color w:val="000000"/>
          <w:sz w:val="18"/>
          <w:szCs w:val="18"/>
        </w:rPr>
        <w:t>&lt;</w:t>
      </w:r>
      <w:r w:rsidRPr="00426A4D">
        <w:rPr>
          <w:rFonts w:ascii="Courier New" w:eastAsia="Times New Roman" w:hAnsi="Courier New" w:cs="Courier New"/>
          <w:color w:val="20999D"/>
          <w:sz w:val="18"/>
          <w:szCs w:val="18"/>
        </w:rPr>
        <w:t>X</w:t>
      </w:r>
      <w:r w:rsidRPr="00426A4D">
        <w:rPr>
          <w:rFonts w:ascii="Courier New" w:eastAsia="Times New Roman" w:hAnsi="Courier New" w:cs="Courier New"/>
          <w:color w:val="000000"/>
          <w:sz w:val="18"/>
          <w:szCs w:val="18"/>
        </w:rPr>
        <w:t xml:space="preserve">, </w:t>
      </w:r>
      <w:r w:rsidRPr="00426A4D">
        <w:rPr>
          <w:rFonts w:ascii="Courier New" w:eastAsia="Times New Roman" w:hAnsi="Courier New" w:cs="Courier New"/>
          <w:color w:val="20999D"/>
          <w:sz w:val="18"/>
          <w:szCs w:val="18"/>
        </w:rPr>
        <w:t>Y</w:t>
      </w:r>
      <w:r w:rsidRPr="00426A4D">
        <w:rPr>
          <w:rFonts w:ascii="Courier New" w:eastAsia="Times New Roman" w:hAnsi="Courier New" w:cs="Courier New"/>
          <w:color w:val="000000"/>
          <w:sz w:val="18"/>
          <w:szCs w:val="18"/>
        </w:rPr>
        <w:t xml:space="preserve">&gt; </w:t>
      </w:r>
      <w:proofErr w:type="spellStart"/>
      <w:r w:rsidRPr="00426A4D">
        <w:rPr>
          <w:rFonts w:ascii="Courier New" w:eastAsia="Times New Roman" w:hAnsi="Courier New" w:cs="Courier New"/>
          <w:color w:val="000000"/>
          <w:sz w:val="18"/>
          <w:szCs w:val="18"/>
        </w:rPr>
        <w:t>textProcessor</w:t>
      </w:r>
      <w:proofErr w:type="spellEnd"/>
      <w:r w:rsidRPr="00426A4D">
        <w:rPr>
          <w:rFonts w:ascii="Courier New" w:eastAsia="Times New Roman" w:hAnsi="Courier New" w:cs="Courier New"/>
          <w:color w:val="000000"/>
          <w:sz w:val="18"/>
          <w:szCs w:val="18"/>
        </w:rPr>
        <w:t>) {</w:t>
      </w:r>
      <w:r w:rsidRPr="00426A4D">
        <w:rPr>
          <w:rFonts w:ascii="Courier New" w:eastAsia="Times New Roman" w:hAnsi="Courier New" w:cs="Courier New"/>
          <w:color w:val="000000"/>
          <w:sz w:val="18"/>
          <w:szCs w:val="18"/>
        </w:rPr>
        <w:br/>
        <w:t xml:space="preserve">        </w:t>
      </w:r>
      <w:proofErr w:type="spellStart"/>
      <w:r w:rsidRPr="00426A4D">
        <w:rPr>
          <w:rFonts w:ascii="Courier New" w:eastAsia="Times New Roman" w:hAnsi="Courier New" w:cs="Courier New"/>
          <w:b/>
          <w:bCs/>
          <w:color w:val="000080"/>
          <w:sz w:val="18"/>
          <w:szCs w:val="18"/>
        </w:rPr>
        <w:t>this</w:t>
      </w:r>
      <w:r w:rsidRPr="00426A4D">
        <w:rPr>
          <w:rFonts w:ascii="Courier New" w:eastAsia="Times New Roman" w:hAnsi="Courier New" w:cs="Courier New"/>
          <w:color w:val="000000"/>
          <w:sz w:val="18"/>
          <w:szCs w:val="18"/>
        </w:rPr>
        <w:t>.</w:t>
      </w:r>
      <w:r w:rsidRPr="00426A4D">
        <w:rPr>
          <w:rFonts w:ascii="Courier New" w:eastAsia="Times New Roman" w:hAnsi="Courier New" w:cs="Courier New"/>
          <w:b/>
          <w:bCs/>
          <w:color w:val="660E7A"/>
          <w:sz w:val="18"/>
          <w:szCs w:val="18"/>
        </w:rPr>
        <w:t>textProcessor</w:t>
      </w:r>
      <w:proofErr w:type="spellEnd"/>
      <w:r w:rsidRPr="00426A4D">
        <w:rPr>
          <w:rFonts w:ascii="Courier New" w:eastAsia="Times New Roman" w:hAnsi="Courier New" w:cs="Courier New"/>
          <w:b/>
          <w:bCs/>
          <w:color w:val="660E7A"/>
          <w:sz w:val="18"/>
          <w:szCs w:val="18"/>
        </w:rPr>
        <w:t xml:space="preserve"> </w:t>
      </w:r>
      <w:r w:rsidRPr="00426A4D">
        <w:rPr>
          <w:rFonts w:ascii="Courier New" w:eastAsia="Times New Roman" w:hAnsi="Courier New" w:cs="Courier New"/>
          <w:color w:val="000000"/>
          <w:sz w:val="18"/>
          <w:szCs w:val="18"/>
        </w:rPr>
        <w:t xml:space="preserve">= </w:t>
      </w:r>
      <w:proofErr w:type="spellStart"/>
      <w:r w:rsidRPr="00426A4D">
        <w:rPr>
          <w:rFonts w:ascii="Courier New" w:eastAsia="Times New Roman" w:hAnsi="Courier New" w:cs="Courier New"/>
          <w:color w:val="000000"/>
          <w:sz w:val="18"/>
          <w:szCs w:val="18"/>
        </w:rPr>
        <w:t>textProcessor</w:t>
      </w:r>
      <w:proofErr w:type="spellEnd"/>
      <w:r w:rsidRPr="00426A4D">
        <w:rPr>
          <w:rFonts w:ascii="Courier New" w:eastAsia="Times New Roman" w:hAnsi="Courier New" w:cs="Courier New"/>
          <w:color w:val="000000"/>
          <w:sz w:val="18"/>
          <w:szCs w:val="18"/>
        </w:rPr>
        <w:t>;</w:t>
      </w:r>
      <w:r w:rsidRPr="00426A4D">
        <w:rPr>
          <w:rFonts w:ascii="Courier New" w:eastAsia="Times New Roman" w:hAnsi="Courier New" w:cs="Courier New"/>
          <w:color w:val="000000"/>
          <w:sz w:val="18"/>
          <w:szCs w:val="18"/>
        </w:rPr>
        <w:br/>
        <w:t xml:space="preserve">    }</w:t>
      </w:r>
      <w:r w:rsidRPr="00426A4D">
        <w:rPr>
          <w:rFonts w:ascii="Courier New" w:eastAsia="Times New Roman" w:hAnsi="Courier New" w:cs="Courier New"/>
          <w:color w:val="000000"/>
          <w:sz w:val="18"/>
          <w:szCs w:val="18"/>
        </w:rPr>
        <w:br/>
      </w:r>
      <w:r w:rsidRPr="00426A4D">
        <w:rPr>
          <w:rFonts w:ascii="Courier New" w:eastAsia="Times New Roman" w:hAnsi="Courier New" w:cs="Courier New"/>
          <w:color w:val="000000"/>
          <w:sz w:val="18"/>
          <w:szCs w:val="18"/>
        </w:rPr>
        <w:br/>
        <w:t xml:space="preserve">    </w:t>
      </w:r>
      <w:r w:rsidRPr="00426A4D">
        <w:rPr>
          <w:rFonts w:ascii="Courier New" w:eastAsia="Times New Roman" w:hAnsi="Courier New" w:cs="Courier New"/>
          <w:color w:val="808000"/>
          <w:sz w:val="18"/>
          <w:szCs w:val="18"/>
        </w:rPr>
        <w:t>@Override</w:t>
      </w:r>
      <w:r w:rsidRPr="00426A4D">
        <w:rPr>
          <w:rFonts w:ascii="Courier New" w:eastAsia="Times New Roman" w:hAnsi="Courier New" w:cs="Courier New"/>
          <w:color w:val="808000"/>
          <w:sz w:val="18"/>
          <w:szCs w:val="18"/>
        </w:rPr>
        <w:br/>
        <w:t xml:space="preserve">    </w:t>
      </w:r>
      <w:r w:rsidRPr="00426A4D">
        <w:rPr>
          <w:rFonts w:ascii="Courier New" w:eastAsia="Times New Roman" w:hAnsi="Courier New" w:cs="Courier New"/>
          <w:b/>
          <w:bCs/>
          <w:color w:val="000080"/>
          <w:sz w:val="18"/>
          <w:szCs w:val="18"/>
        </w:rPr>
        <w:t xml:space="preserve">public </w:t>
      </w:r>
      <w:r w:rsidRPr="00426A4D">
        <w:rPr>
          <w:rFonts w:ascii="Courier New" w:eastAsia="Times New Roman" w:hAnsi="Courier New" w:cs="Courier New"/>
          <w:color w:val="000000"/>
          <w:sz w:val="18"/>
          <w:szCs w:val="18"/>
        </w:rPr>
        <w:t>Text&lt;</w:t>
      </w:r>
      <w:r w:rsidRPr="00426A4D">
        <w:rPr>
          <w:rFonts w:ascii="Courier New" w:eastAsia="Times New Roman" w:hAnsi="Courier New" w:cs="Courier New"/>
          <w:color w:val="20999D"/>
          <w:sz w:val="18"/>
          <w:szCs w:val="18"/>
        </w:rPr>
        <w:t>Y</w:t>
      </w:r>
      <w:r w:rsidRPr="00426A4D">
        <w:rPr>
          <w:rFonts w:ascii="Courier New" w:eastAsia="Times New Roman" w:hAnsi="Courier New" w:cs="Courier New"/>
          <w:color w:val="000000"/>
          <w:sz w:val="18"/>
          <w:szCs w:val="18"/>
        </w:rPr>
        <w:t>&gt; process(Text&lt;</w:t>
      </w:r>
      <w:r w:rsidRPr="00426A4D">
        <w:rPr>
          <w:rFonts w:ascii="Courier New" w:eastAsia="Times New Roman" w:hAnsi="Courier New" w:cs="Courier New"/>
          <w:color w:val="20999D"/>
          <w:sz w:val="18"/>
          <w:szCs w:val="18"/>
        </w:rPr>
        <w:t>X</w:t>
      </w:r>
      <w:r w:rsidRPr="00426A4D">
        <w:rPr>
          <w:rFonts w:ascii="Courier New" w:eastAsia="Times New Roman" w:hAnsi="Courier New" w:cs="Courier New"/>
          <w:color w:val="000000"/>
          <w:sz w:val="18"/>
          <w:szCs w:val="18"/>
        </w:rPr>
        <w:t>&gt; data) {</w:t>
      </w:r>
      <w:r w:rsidRPr="00426A4D">
        <w:rPr>
          <w:rFonts w:ascii="Courier New" w:eastAsia="Times New Roman" w:hAnsi="Courier New" w:cs="Courier New"/>
          <w:color w:val="000000"/>
          <w:sz w:val="18"/>
          <w:szCs w:val="18"/>
        </w:rPr>
        <w:br/>
        <w:t xml:space="preserve">        Text&lt;</w:t>
      </w:r>
      <w:r w:rsidRPr="00426A4D">
        <w:rPr>
          <w:rFonts w:ascii="Courier New" w:eastAsia="Times New Roman" w:hAnsi="Courier New" w:cs="Courier New"/>
          <w:color w:val="20999D"/>
          <w:sz w:val="18"/>
          <w:szCs w:val="18"/>
        </w:rPr>
        <w:t>Y</w:t>
      </w:r>
      <w:r w:rsidRPr="00426A4D">
        <w:rPr>
          <w:rFonts w:ascii="Courier New" w:eastAsia="Times New Roman" w:hAnsi="Courier New" w:cs="Courier New"/>
          <w:color w:val="000000"/>
          <w:sz w:val="18"/>
          <w:szCs w:val="18"/>
        </w:rPr>
        <w:t xml:space="preserve">&gt; result = </w:t>
      </w:r>
      <w:proofErr w:type="spellStart"/>
      <w:r w:rsidRPr="00426A4D">
        <w:rPr>
          <w:rFonts w:ascii="Courier New" w:eastAsia="Times New Roman" w:hAnsi="Courier New" w:cs="Courier New"/>
          <w:color w:val="000000"/>
          <w:sz w:val="18"/>
          <w:szCs w:val="18"/>
        </w:rPr>
        <w:t>getCached</w:t>
      </w:r>
      <w:proofErr w:type="spellEnd"/>
      <w:r w:rsidRPr="00426A4D">
        <w:rPr>
          <w:rFonts w:ascii="Courier New" w:eastAsia="Times New Roman" w:hAnsi="Courier New" w:cs="Courier New"/>
          <w:color w:val="000000"/>
          <w:sz w:val="18"/>
          <w:szCs w:val="18"/>
        </w:rPr>
        <w:t>(data);</w:t>
      </w:r>
      <w:r w:rsidRPr="00426A4D">
        <w:rPr>
          <w:rFonts w:ascii="Courier New" w:eastAsia="Times New Roman" w:hAnsi="Courier New" w:cs="Courier New"/>
          <w:color w:val="000000"/>
          <w:sz w:val="18"/>
          <w:szCs w:val="18"/>
        </w:rPr>
        <w:br/>
        <w:t xml:space="preserve">        </w:t>
      </w:r>
      <w:r w:rsidRPr="00426A4D">
        <w:rPr>
          <w:rFonts w:ascii="Courier New" w:eastAsia="Times New Roman" w:hAnsi="Courier New" w:cs="Courier New"/>
          <w:b/>
          <w:bCs/>
          <w:color w:val="000080"/>
          <w:sz w:val="18"/>
          <w:szCs w:val="18"/>
        </w:rPr>
        <w:t xml:space="preserve">if </w:t>
      </w:r>
      <w:r w:rsidRPr="00426A4D">
        <w:rPr>
          <w:rFonts w:ascii="Courier New" w:eastAsia="Times New Roman" w:hAnsi="Courier New" w:cs="Courier New"/>
          <w:color w:val="000000"/>
          <w:sz w:val="18"/>
          <w:szCs w:val="18"/>
        </w:rPr>
        <w:t xml:space="preserve">(result != </w:t>
      </w:r>
      <w:r w:rsidRPr="00426A4D">
        <w:rPr>
          <w:rFonts w:ascii="Courier New" w:eastAsia="Times New Roman" w:hAnsi="Courier New" w:cs="Courier New"/>
          <w:b/>
          <w:bCs/>
          <w:color w:val="000080"/>
          <w:sz w:val="18"/>
          <w:szCs w:val="18"/>
        </w:rPr>
        <w:t>null</w:t>
      </w:r>
      <w:r w:rsidRPr="00426A4D">
        <w:rPr>
          <w:rFonts w:ascii="Courier New" w:eastAsia="Times New Roman" w:hAnsi="Courier New" w:cs="Courier New"/>
          <w:color w:val="000000"/>
          <w:sz w:val="18"/>
          <w:szCs w:val="18"/>
        </w:rPr>
        <w:t>) {</w:t>
      </w:r>
      <w:r w:rsidRPr="00426A4D">
        <w:rPr>
          <w:rFonts w:ascii="Courier New" w:eastAsia="Times New Roman" w:hAnsi="Courier New" w:cs="Courier New"/>
          <w:color w:val="000000"/>
          <w:sz w:val="18"/>
          <w:szCs w:val="18"/>
        </w:rPr>
        <w:br/>
        <w:t xml:space="preserve">            </w:t>
      </w:r>
      <w:r w:rsidRPr="00426A4D">
        <w:rPr>
          <w:rFonts w:ascii="Courier New" w:eastAsia="Times New Roman" w:hAnsi="Courier New" w:cs="Courier New"/>
          <w:b/>
          <w:bCs/>
          <w:color w:val="000080"/>
          <w:sz w:val="18"/>
          <w:szCs w:val="18"/>
        </w:rPr>
        <w:t xml:space="preserve">return </w:t>
      </w:r>
      <w:r w:rsidRPr="00426A4D">
        <w:rPr>
          <w:rFonts w:ascii="Courier New" w:eastAsia="Times New Roman" w:hAnsi="Courier New" w:cs="Courier New"/>
          <w:color w:val="000000"/>
          <w:sz w:val="18"/>
          <w:szCs w:val="18"/>
        </w:rPr>
        <w:t>result;</w:t>
      </w:r>
      <w:r w:rsidRPr="00426A4D">
        <w:rPr>
          <w:rFonts w:ascii="Courier New" w:eastAsia="Times New Roman" w:hAnsi="Courier New" w:cs="Courier New"/>
          <w:color w:val="000000"/>
          <w:sz w:val="18"/>
          <w:szCs w:val="18"/>
        </w:rPr>
        <w:br/>
        <w:t xml:space="preserve">        }</w:t>
      </w:r>
      <w:r w:rsidRPr="00426A4D">
        <w:rPr>
          <w:rFonts w:ascii="Courier New" w:eastAsia="Times New Roman" w:hAnsi="Courier New" w:cs="Courier New"/>
          <w:color w:val="000000"/>
          <w:sz w:val="18"/>
          <w:szCs w:val="18"/>
        </w:rPr>
        <w:br/>
        <w:t xml:space="preserve">        result = </w:t>
      </w:r>
      <w:proofErr w:type="spellStart"/>
      <w:r w:rsidRPr="00426A4D">
        <w:rPr>
          <w:rFonts w:ascii="Courier New" w:eastAsia="Times New Roman" w:hAnsi="Courier New" w:cs="Courier New"/>
          <w:b/>
          <w:bCs/>
          <w:color w:val="660E7A"/>
          <w:sz w:val="18"/>
          <w:szCs w:val="18"/>
        </w:rPr>
        <w:t>textProcessor</w:t>
      </w:r>
      <w:r w:rsidRPr="00426A4D">
        <w:rPr>
          <w:rFonts w:ascii="Courier New" w:eastAsia="Times New Roman" w:hAnsi="Courier New" w:cs="Courier New"/>
          <w:color w:val="000000"/>
          <w:sz w:val="18"/>
          <w:szCs w:val="18"/>
        </w:rPr>
        <w:t>.process</w:t>
      </w:r>
      <w:proofErr w:type="spellEnd"/>
      <w:r w:rsidRPr="00426A4D">
        <w:rPr>
          <w:rFonts w:ascii="Courier New" w:eastAsia="Times New Roman" w:hAnsi="Courier New" w:cs="Courier New"/>
          <w:color w:val="000000"/>
          <w:sz w:val="18"/>
          <w:szCs w:val="18"/>
        </w:rPr>
        <w:t>(data);</w:t>
      </w:r>
      <w:r w:rsidRPr="00426A4D">
        <w:rPr>
          <w:rFonts w:ascii="Courier New" w:eastAsia="Times New Roman" w:hAnsi="Courier New" w:cs="Courier New"/>
          <w:color w:val="000000"/>
          <w:sz w:val="18"/>
          <w:szCs w:val="18"/>
        </w:rPr>
        <w:br/>
      </w:r>
      <w:r w:rsidRPr="00426A4D">
        <w:rPr>
          <w:rFonts w:ascii="Courier New" w:eastAsia="Times New Roman" w:hAnsi="Courier New" w:cs="Courier New"/>
          <w:color w:val="000000"/>
          <w:sz w:val="18"/>
          <w:szCs w:val="18"/>
        </w:rPr>
        <w:br/>
        <w:t xml:space="preserve">        </w:t>
      </w:r>
      <w:proofErr w:type="spellStart"/>
      <w:r w:rsidRPr="00426A4D">
        <w:rPr>
          <w:rFonts w:ascii="Courier New" w:eastAsia="Times New Roman" w:hAnsi="Courier New" w:cs="Courier New"/>
          <w:color w:val="000000"/>
          <w:sz w:val="18"/>
          <w:szCs w:val="18"/>
        </w:rPr>
        <w:t>setToCache</w:t>
      </w:r>
      <w:proofErr w:type="spellEnd"/>
      <w:r w:rsidRPr="00426A4D">
        <w:rPr>
          <w:rFonts w:ascii="Courier New" w:eastAsia="Times New Roman" w:hAnsi="Courier New" w:cs="Courier New"/>
          <w:color w:val="000000"/>
          <w:sz w:val="18"/>
          <w:szCs w:val="18"/>
        </w:rPr>
        <w:t>(result);</w:t>
      </w:r>
      <w:r w:rsidRPr="00426A4D">
        <w:rPr>
          <w:rFonts w:ascii="Courier New" w:eastAsia="Times New Roman" w:hAnsi="Courier New" w:cs="Courier New"/>
          <w:color w:val="000000"/>
          <w:sz w:val="18"/>
          <w:szCs w:val="18"/>
        </w:rPr>
        <w:br/>
        <w:t xml:space="preserve">        </w:t>
      </w:r>
      <w:r w:rsidRPr="00426A4D">
        <w:rPr>
          <w:rFonts w:ascii="Courier New" w:eastAsia="Times New Roman" w:hAnsi="Courier New" w:cs="Courier New"/>
          <w:b/>
          <w:bCs/>
          <w:color w:val="000080"/>
          <w:sz w:val="18"/>
          <w:szCs w:val="18"/>
        </w:rPr>
        <w:t xml:space="preserve">return </w:t>
      </w:r>
      <w:r w:rsidRPr="00426A4D">
        <w:rPr>
          <w:rFonts w:ascii="Courier New" w:eastAsia="Times New Roman" w:hAnsi="Courier New" w:cs="Courier New"/>
          <w:color w:val="000000"/>
          <w:sz w:val="18"/>
          <w:szCs w:val="18"/>
        </w:rPr>
        <w:t>result;</w:t>
      </w:r>
      <w:r w:rsidRPr="00426A4D">
        <w:rPr>
          <w:rFonts w:ascii="Courier New" w:eastAsia="Times New Roman" w:hAnsi="Courier New" w:cs="Courier New"/>
          <w:color w:val="000000"/>
          <w:sz w:val="18"/>
          <w:szCs w:val="18"/>
        </w:rPr>
        <w:br/>
        <w:t xml:space="preserve">    }</w:t>
      </w:r>
      <w:r w:rsidRPr="00426A4D">
        <w:rPr>
          <w:rFonts w:ascii="Courier New" w:eastAsia="Times New Roman" w:hAnsi="Courier New" w:cs="Courier New"/>
          <w:color w:val="000000"/>
          <w:sz w:val="18"/>
          <w:szCs w:val="18"/>
        </w:rPr>
        <w:br/>
      </w:r>
      <w:r w:rsidRPr="00426A4D">
        <w:rPr>
          <w:rFonts w:ascii="Courier New" w:eastAsia="Times New Roman" w:hAnsi="Courier New" w:cs="Courier New"/>
          <w:color w:val="000000"/>
          <w:sz w:val="18"/>
          <w:szCs w:val="18"/>
        </w:rPr>
        <w:br/>
        <w:t xml:space="preserve">    </w:t>
      </w:r>
      <w:r w:rsidRPr="00426A4D">
        <w:rPr>
          <w:rFonts w:ascii="Courier New" w:eastAsia="Times New Roman" w:hAnsi="Courier New" w:cs="Courier New"/>
          <w:b/>
          <w:bCs/>
          <w:color w:val="000080"/>
          <w:sz w:val="18"/>
          <w:szCs w:val="18"/>
        </w:rPr>
        <w:t xml:space="preserve">protected abstract </w:t>
      </w:r>
      <w:r w:rsidRPr="00426A4D">
        <w:rPr>
          <w:rFonts w:ascii="Courier New" w:eastAsia="Times New Roman" w:hAnsi="Courier New" w:cs="Courier New"/>
          <w:color w:val="000000"/>
          <w:sz w:val="18"/>
          <w:szCs w:val="18"/>
        </w:rPr>
        <w:t>Text&lt;</w:t>
      </w:r>
      <w:r w:rsidRPr="00426A4D">
        <w:rPr>
          <w:rFonts w:ascii="Courier New" w:eastAsia="Times New Roman" w:hAnsi="Courier New" w:cs="Courier New"/>
          <w:color w:val="20999D"/>
          <w:sz w:val="18"/>
          <w:szCs w:val="18"/>
        </w:rPr>
        <w:t>Y</w:t>
      </w:r>
      <w:r w:rsidRPr="00426A4D">
        <w:rPr>
          <w:rFonts w:ascii="Courier New" w:eastAsia="Times New Roman" w:hAnsi="Courier New" w:cs="Courier New"/>
          <w:color w:val="000000"/>
          <w:sz w:val="18"/>
          <w:szCs w:val="18"/>
        </w:rPr>
        <w:t xml:space="preserve">&gt; </w:t>
      </w:r>
      <w:proofErr w:type="spellStart"/>
      <w:r w:rsidRPr="00426A4D">
        <w:rPr>
          <w:rFonts w:ascii="Courier New" w:eastAsia="Times New Roman" w:hAnsi="Courier New" w:cs="Courier New"/>
          <w:color w:val="000000"/>
          <w:sz w:val="18"/>
          <w:szCs w:val="18"/>
        </w:rPr>
        <w:t>getCached</w:t>
      </w:r>
      <w:proofErr w:type="spellEnd"/>
      <w:r w:rsidRPr="00426A4D">
        <w:rPr>
          <w:rFonts w:ascii="Courier New" w:eastAsia="Times New Roman" w:hAnsi="Courier New" w:cs="Courier New"/>
          <w:color w:val="000000"/>
          <w:sz w:val="18"/>
          <w:szCs w:val="18"/>
        </w:rPr>
        <w:t>(Text&lt;</w:t>
      </w:r>
      <w:r w:rsidRPr="00426A4D">
        <w:rPr>
          <w:rFonts w:ascii="Courier New" w:eastAsia="Times New Roman" w:hAnsi="Courier New" w:cs="Courier New"/>
          <w:color w:val="20999D"/>
          <w:sz w:val="18"/>
          <w:szCs w:val="18"/>
        </w:rPr>
        <w:t>X</w:t>
      </w:r>
      <w:r w:rsidRPr="00426A4D">
        <w:rPr>
          <w:rFonts w:ascii="Courier New" w:eastAsia="Times New Roman" w:hAnsi="Courier New" w:cs="Courier New"/>
          <w:color w:val="000000"/>
          <w:sz w:val="18"/>
          <w:szCs w:val="18"/>
        </w:rPr>
        <w:t>&gt; data);</w:t>
      </w:r>
      <w:r w:rsidRPr="00426A4D">
        <w:rPr>
          <w:rFonts w:ascii="Courier New" w:eastAsia="Times New Roman" w:hAnsi="Courier New" w:cs="Courier New"/>
          <w:color w:val="000000"/>
          <w:sz w:val="18"/>
          <w:szCs w:val="18"/>
        </w:rPr>
        <w:br/>
      </w:r>
      <w:r w:rsidRPr="00426A4D">
        <w:rPr>
          <w:rFonts w:ascii="Courier New" w:eastAsia="Times New Roman" w:hAnsi="Courier New" w:cs="Courier New"/>
          <w:color w:val="000000"/>
          <w:sz w:val="18"/>
          <w:szCs w:val="18"/>
        </w:rPr>
        <w:br/>
        <w:t xml:space="preserve">    </w:t>
      </w:r>
      <w:r w:rsidRPr="00426A4D">
        <w:rPr>
          <w:rFonts w:ascii="Courier New" w:eastAsia="Times New Roman" w:hAnsi="Courier New" w:cs="Courier New"/>
          <w:b/>
          <w:bCs/>
          <w:color w:val="000080"/>
          <w:sz w:val="18"/>
          <w:szCs w:val="18"/>
        </w:rPr>
        <w:t xml:space="preserve">protected abstract void </w:t>
      </w:r>
      <w:proofErr w:type="spellStart"/>
      <w:r w:rsidRPr="00426A4D">
        <w:rPr>
          <w:rFonts w:ascii="Courier New" w:eastAsia="Times New Roman" w:hAnsi="Courier New" w:cs="Courier New"/>
          <w:color w:val="000000"/>
          <w:sz w:val="18"/>
          <w:szCs w:val="18"/>
        </w:rPr>
        <w:t>setToCache</w:t>
      </w:r>
      <w:proofErr w:type="spellEnd"/>
      <w:r w:rsidRPr="00426A4D">
        <w:rPr>
          <w:rFonts w:ascii="Courier New" w:eastAsia="Times New Roman" w:hAnsi="Courier New" w:cs="Courier New"/>
          <w:color w:val="000000"/>
          <w:sz w:val="18"/>
          <w:szCs w:val="18"/>
        </w:rPr>
        <w:t>(Text&lt;</w:t>
      </w:r>
      <w:r w:rsidRPr="00426A4D">
        <w:rPr>
          <w:rFonts w:ascii="Courier New" w:eastAsia="Times New Roman" w:hAnsi="Courier New" w:cs="Courier New"/>
          <w:color w:val="20999D"/>
          <w:sz w:val="18"/>
          <w:szCs w:val="18"/>
        </w:rPr>
        <w:t>Y</w:t>
      </w:r>
      <w:r w:rsidRPr="00426A4D">
        <w:rPr>
          <w:rFonts w:ascii="Courier New" w:eastAsia="Times New Roman" w:hAnsi="Courier New" w:cs="Courier New"/>
          <w:color w:val="000000"/>
          <w:sz w:val="18"/>
          <w:szCs w:val="18"/>
        </w:rPr>
        <w:t>&gt; computed);</w:t>
      </w:r>
      <w:r w:rsidRPr="00426A4D">
        <w:rPr>
          <w:rFonts w:ascii="Courier New" w:eastAsia="Times New Roman" w:hAnsi="Courier New" w:cs="Courier New"/>
          <w:color w:val="000000"/>
          <w:sz w:val="18"/>
          <w:szCs w:val="18"/>
        </w:rPr>
        <w:br/>
      </w:r>
      <w:r w:rsidRPr="00426A4D">
        <w:rPr>
          <w:rFonts w:ascii="Courier New" w:eastAsia="Times New Roman" w:hAnsi="Courier New" w:cs="Courier New"/>
          <w:color w:val="000000"/>
          <w:sz w:val="18"/>
          <w:szCs w:val="18"/>
        </w:rPr>
        <w:br/>
        <w:t>}</w:t>
      </w:r>
    </w:p>
    <w:p w14:paraId="61A1102C" w14:textId="15149F6B" w:rsidR="00AF12A9" w:rsidRDefault="00401467" w:rsidP="00756C1C">
      <w:pPr>
        <w:bidi w:val="0"/>
        <w:rPr>
          <w:rFonts w:eastAsiaTheme="minorEastAsia"/>
        </w:rPr>
      </w:pPr>
      <w:r>
        <w:rPr>
          <w:rFonts w:eastAsiaTheme="minorEastAsia"/>
        </w:rPr>
        <w:t xml:space="preserve">The code only defines sufficient self-documented micrologic for the caching mechanics. All derived entities should define its logic of how and where store and retrieve requested text forms. This, in turn, abstracts the underlying details </w:t>
      </w:r>
      <w:r w:rsidR="00AF12A9">
        <w:rPr>
          <w:rFonts w:eastAsiaTheme="minorEastAsia"/>
        </w:rPr>
        <w:t xml:space="preserve">of </w:t>
      </w:r>
      <w:r>
        <w:rPr>
          <w:rFonts w:eastAsiaTheme="minorEastAsia"/>
        </w:rPr>
        <w:t>what cache is. For instance, it could be a memory, filesystem or even a database. For now, there are two concrete available implementations for the caching in the platform. One is responsible to store in memory and the second uses filesystem.</w:t>
      </w:r>
    </w:p>
    <w:p w14:paraId="54633CA9" w14:textId="43D2E92A" w:rsidR="00756C1C" w:rsidRDefault="00AF12A9" w:rsidP="00AF12A9">
      <w:pPr>
        <w:bidi w:val="0"/>
        <w:rPr>
          <w:rFonts w:eastAsiaTheme="minorEastAsia"/>
        </w:rPr>
      </w:pPr>
      <w:r>
        <w:rPr>
          <w:rFonts w:eastAsiaTheme="minorEastAsia"/>
        </w:rPr>
        <w:t xml:space="preserve">Filesystem cache expects that the stored/retrieved object will be of Java type </w:t>
      </w:r>
      <w:proofErr w:type="spellStart"/>
      <w:r>
        <w:rPr>
          <w:rFonts w:eastAsiaTheme="minorEastAsia"/>
        </w:rPr>
        <w:t>java.io.Serializable</w:t>
      </w:r>
      <w:proofErr w:type="spellEnd"/>
      <w:r>
        <w:rPr>
          <w:rFonts w:eastAsiaTheme="minorEastAsia"/>
        </w:rPr>
        <w:t xml:space="preserve"> and uses the standard mechanism of Java marshaling (serialization). As the key it uses the text key. As it was already mentioned the key itself is the absolute file location of originally loaded text. Thus, </w:t>
      </w:r>
      <w:r w:rsidR="008A09CE">
        <w:rPr>
          <w:rFonts w:eastAsiaTheme="minorEastAsia"/>
        </w:rPr>
        <w:t xml:space="preserve">there should be some mechanism that will use an absolute file location as a key. The solution for this is to compute </w:t>
      </w:r>
      <w:r w:rsidR="00CC393E">
        <w:rPr>
          <w:rFonts w:eastAsiaTheme="minorEastAsia"/>
        </w:rPr>
        <w:t>cryptographic hash (specifically, SHA-256) of the key (absolute file name) and store it as a directory on file system (more specifically it is Base-64 encoding of the key where ‘/’ is replaced to ‘-’).</w:t>
      </w:r>
    </w:p>
    <w:p w14:paraId="0D47B858" w14:textId="67CB68E6" w:rsidR="00CC393E" w:rsidRDefault="0086428F" w:rsidP="00CC393E">
      <w:pPr>
        <w:bidi w:val="0"/>
        <w:rPr>
          <w:rFonts w:eastAsiaTheme="minorEastAsia"/>
        </w:rPr>
      </w:pPr>
      <w:r>
        <w:rPr>
          <w:rFonts w:eastAsiaTheme="minorEastAsia"/>
        </w:rPr>
        <w:t>In general, it is enough to have those entities to express any text pipeline. However, it is much better to move further to a language that will glue together processors and the result will look like an expression. That is, eventually we have come to a domain-specific language defining a text pipelining:</w:t>
      </w:r>
    </w:p>
    <w:p w14:paraId="1FA3B085" w14:textId="277C2483" w:rsidR="0086428F" w:rsidRPr="0086428F" w:rsidRDefault="0086428F" w:rsidP="008642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4"/>
          <w:szCs w:val="14"/>
        </w:rPr>
      </w:pPr>
      <w:r w:rsidRPr="0086428F">
        <w:rPr>
          <w:rFonts w:ascii="Courier New" w:eastAsia="Times New Roman" w:hAnsi="Courier New" w:cs="Courier New"/>
          <w:b/>
          <w:bCs/>
          <w:color w:val="000080"/>
          <w:sz w:val="14"/>
          <w:szCs w:val="14"/>
        </w:rPr>
        <w:lastRenderedPageBreak/>
        <w:t xml:space="preserve">public class </w:t>
      </w:r>
      <w:proofErr w:type="spellStart"/>
      <w:r w:rsidRPr="0086428F">
        <w:rPr>
          <w:rFonts w:ascii="Courier New" w:eastAsia="Times New Roman" w:hAnsi="Courier New" w:cs="Courier New"/>
          <w:color w:val="000000"/>
          <w:sz w:val="14"/>
          <w:szCs w:val="14"/>
        </w:rPr>
        <w:t>TextPipeline</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&gt; {</w:t>
      </w:r>
      <w:r w:rsidRPr="0086428F">
        <w:rPr>
          <w:rFonts w:ascii="Courier New" w:eastAsia="Times New Roman" w:hAnsi="Courier New" w:cs="Courier New"/>
          <w:color w:val="000000"/>
          <w:sz w:val="14"/>
          <w:szCs w:val="14"/>
        </w:rPr>
        <w:br/>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b/>
          <w:bCs/>
          <w:color w:val="000080"/>
          <w:sz w:val="14"/>
          <w:szCs w:val="14"/>
        </w:rPr>
        <w:t xml:space="preserve">private final </w:t>
      </w:r>
      <w:proofErr w:type="spellStart"/>
      <w:r w:rsidRPr="0086428F">
        <w:rPr>
          <w:rFonts w:ascii="Courier New" w:eastAsia="Times New Roman" w:hAnsi="Courier New" w:cs="Courier New"/>
          <w:color w:val="000000"/>
          <w:sz w:val="14"/>
          <w:szCs w:val="14"/>
        </w:rPr>
        <w:t>TextProcessor</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 xml:space="preserve">&gt; </w:t>
      </w:r>
      <w:r w:rsidRPr="0086428F">
        <w:rPr>
          <w:rFonts w:ascii="Courier New" w:eastAsia="Times New Roman" w:hAnsi="Courier New" w:cs="Courier New"/>
          <w:b/>
          <w:bCs/>
          <w:color w:val="660E7A"/>
          <w:sz w:val="14"/>
          <w:szCs w:val="14"/>
        </w:rPr>
        <w:t>current</w:t>
      </w:r>
      <w:r w:rsidRPr="0086428F">
        <w:rPr>
          <w:rFonts w:ascii="Courier New" w:eastAsia="Times New Roman" w:hAnsi="Courier New" w:cs="Courier New"/>
          <w:color w:val="000000"/>
          <w:sz w:val="14"/>
          <w:szCs w:val="14"/>
        </w:rPr>
        <w:t>;</w:t>
      </w:r>
      <w:r w:rsidRPr="0086428F">
        <w:rPr>
          <w:rFonts w:ascii="Courier New" w:eastAsia="Times New Roman" w:hAnsi="Courier New" w:cs="Courier New"/>
          <w:color w:val="000000"/>
          <w:sz w:val="14"/>
          <w:szCs w:val="14"/>
        </w:rPr>
        <w:br/>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b/>
          <w:bCs/>
          <w:color w:val="000080"/>
          <w:sz w:val="14"/>
          <w:szCs w:val="14"/>
        </w:rPr>
        <w:t xml:space="preserve">public </w:t>
      </w:r>
      <w:proofErr w:type="spellStart"/>
      <w:r w:rsidRPr="0086428F">
        <w:rPr>
          <w:rFonts w:ascii="Courier New" w:eastAsia="Times New Roman" w:hAnsi="Courier New" w:cs="Courier New"/>
          <w:color w:val="000000"/>
          <w:sz w:val="14"/>
          <w:szCs w:val="14"/>
        </w:rPr>
        <w:t>TextPipeline</w:t>
      </w:r>
      <w:proofErr w:type="spellEnd"/>
      <w:r w:rsidRPr="0086428F">
        <w:rPr>
          <w:rFonts w:ascii="Courier New" w:eastAsia="Times New Roman" w:hAnsi="Courier New" w:cs="Courier New"/>
          <w:color w:val="000000"/>
          <w:sz w:val="14"/>
          <w:szCs w:val="14"/>
        </w:rPr>
        <w:t>(</w:t>
      </w:r>
      <w:proofErr w:type="spellStart"/>
      <w:r w:rsidRPr="0086428F">
        <w:rPr>
          <w:rFonts w:ascii="Courier New" w:eastAsia="Times New Roman" w:hAnsi="Courier New" w:cs="Courier New"/>
          <w:color w:val="000000"/>
          <w:sz w:val="14"/>
          <w:szCs w:val="14"/>
        </w:rPr>
        <w:t>TextProcessor</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 xml:space="preserve">&gt; </w:t>
      </w:r>
      <w:proofErr w:type="spellStart"/>
      <w:r w:rsidRPr="0086428F">
        <w:rPr>
          <w:rFonts w:ascii="Courier New" w:eastAsia="Times New Roman" w:hAnsi="Courier New" w:cs="Courier New"/>
          <w:color w:val="000000"/>
          <w:sz w:val="14"/>
          <w:szCs w:val="14"/>
        </w:rPr>
        <w:t>textProcessor</w:t>
      </w:r>
      <w:proofErr w:type="spellEnd"/>
      <w:r w:rsidRPr="0086428F">
        <w:rPr>
          <w:rFonts w:ascii="Courier New" w:eastAsia="Times New Roman" w:hAnsi="Courier New" w:cs="Courier New"/>
          <w:color w:val="000000"/>
          <w:sz w:val="14"/>
          <w:szCs w:val="14"/>
        </w:rPr>
        <w:t>) {</w:t>
      </w:r>
      <w:r w:rsidRPr="0086428F">
        <w:rPr>
          <w:rFonts w:ascii="Courier New" w:eastAsia="Times New Roman" w:hAnsi="Courier New" w:cs="Courier New"/>
          <w:color w:val="000000"/>
          <w:sz w:val="14"/>
          <w:szCs w:val="14"/>
        </w:rPr>
        <w:br/>
        <w:t xml:space="preserve">        </w:t>
      </w:r>
      <w:proofErr w:type="spellStart"/>
      <w:r w:rsidRPr="0086428F">
        <w:rPr>
          <w:rFonts w:ascii="Courier New" w:eastAsia="Times New Roman" w:hAnsi="Courier New" w:cs="Courier New"/>
          <w:b/>
          <w:bCs/>
          <w:color w:val="000080"/>
          <w:sz w:val="14"/>
          <w:szCs w:val="14"/>
        </w:rPr>
        <w:t>this</w:t>
      </w:r>
      <w:r w:rsidRPr="0086428F">
        <w:rPr>
          <w:rFonts w:ascii="Courier New" w:eastAsia="Times New Roman" w:hAnsi="Courier New" w:cs="Courier New"/>
          <w:color w:val="000000"/>
          <w:sz w:val="14"/>
          <w:szCs w:val="14"/>
        </w:rPr>
        <w:t>.</w:t>
      </w:r>
      <w:r w:rsidRPr="0086428F">
        <w:rPr>
          <w:rFonts w:ascii="Courier New" w:eastAsia="Times New Roman" w:hAnsi="Courier New" w:cs="Courier New"/>
          <w:b/>
          <w:bCs/>
          <w:color w:val="660E7A"/>
          <w:sz w:val="14"/>
          <w:szCs w:val="14"/>
        </w:rPr>
        <w:t>current</w:t>
      </w:r>
      <w:proofErr w:type="spellEnd"/>
      <w:r w:rsidRPr="0086428F">
        <w:rPr>
          <w:rFonts w:ascii="Courier New" w:eastAsia="Times New Roman" w:hAnsi="Courier New" w:cs="Courier New"/>
          <w:b/>
          <w:bCs/>
          <w:color w:val="660E7A"/>
          <w:sz w:val="14"/>
          <w:szCs w:val="14"/>
        </w:rPr>
        <w:t xml:space="preserve"> </w:t>
      </w:r>
      <w:r w:rsidRPr="0086428F">
        <w:rPr>
          <w:rFonts w:ascii="Courier New" w:eastAsia="Times New Roman" w:hAnsi="Courier New" w:cs="Courier New"/>
          <w:color w:val="000000"/>
          <w:sz w:val="14"/>
          <w:szCs w:val="14"/>
        </w:rPr>
        <w:t xml:space="preserve">= </w:t>
      </w:r>
      <w:proofErr w:type="spellStart"/>
      <w:r w:rsidRPr="0086428F">
        <w:rPr>
          <w:rFonts w:ascii="Courier New" w:eastAsia="Times New Roman" w:hAnsi="Courier New" w:cs="Courier New"/>
          <w:color w:val="000000"/>
          <w:sz w:val="14"/>
          <w:szCs w:val="14"/>
        </w:rPr>
        <w:t>textProcessor</w:t>
      </w:r>
      <w:proofErr w:type="spellEnd"/>
      <w:r w:rsidRPr="0086428F">
        <w:rPr>
          <w:rFonts w:ascii="Courier New" w:eastAsia="Times New Roman" w:hAnsi="Courier New" w:cs="Courier New"/>
          <w:color w:val="000000"/>
          <w:sz w:val="14"/>
          <w:szCs w:val="14"/>
        </w:rPr>
        <w:t>;</w:t>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color w:val="000000"/>
          <w:sz w:val="14"/>
          <w:szCs w:val="14"/>
        </w:rPr>
        <w:br/>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b/>
          <w:bCs/>
          <w:color w:val="000080"/>
          <w:sz w:val="14"/>
          <w:szCs w:val="14"/>
        </w:rPr>
        <w:t xml:space="preserve">public </w:t>
      </w:r>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Z</w:t>
      </w:r>
      <w:r w:rsidRPr="0086428F">
        <w:rPr>
          <w:rFonts w:ascii="Courier New" w:eastAsia="Times New Roman" w:hAnsi="Courier New" w:cs="Courier New"/>
          <w:color w:val="000000"/>
          <w:sz w:val="14"/>
          <w:szCs w:val="14"/>
        </w:rPr>
        <w:t xml:space="preserve">&gt; </w:t>
      </w:r>
      <w:proofErr w:type="spellStart"/>
      <w:r w:rsidRPr="0086428F">
        <w:rPr>
          <w:rFonts w:ascii="Courier New" w:eastAsia="Times New Roman" w:hAnsi="Courier New" w:cs="Courier New"/>
          <w:color w:val="000000"/>
          <w:sz w:val="14"/>
          <w:szCs w:val="14"/>
        </w:rPr>
        <w:t>TextPipeline</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Z</w:t>
      </w:r>
      <w:r w:rsidRPr="0086428F">
        <w:rPr>
          <w:rFonts w:ascii="Courier New" w:eastAsia="Times New Roman" w:hAnsi="Courier New" w:cs="Courier New"/>
          <w:color w:val="000000"/>
          <w:sz w:val="14"/>
          <w:szCs w:val="14"/>
        </w:rPr>
        <w:t>&gt; pipe(</w:t>
      </w:r>
      <w:proofErr w:type="spellStart"/>
      <w:r w:rsidRPr="0086428F">
        <w:rPr>
          <w:rFonts w:ascii="Courier New" w:eastAsia="Times New Roman" w:hAnsi="Courier New" w:cs="Courier New"/>
          <w:color w:val="000000"/>
          <w:sz w:val="14"/>
          <w:szCs w:val="14"/>
        </w:rPr>
        <w:t>TextProcessor</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Z</w:t>
      </w:r>
      <w:r w:rsidRPr="0086428F">
        <w:rPr>
          <w:rFonts w:ascii="Courier New" w:eastAsia="Times New Roman" w:hAnsi="Courier New" w:cs="Courier New"/>
          <w:color w:val="000000"/>
          <w:sz w:val="14"/>
          <w:szCs w:val="14"/>
        </w:rPr>
        <w:t>&gt; next) {</w:t>
      </w:r>
      <w:r w:rsidRPr="0086428F">
        <w:rPr>
          <w:rFonts w:ascii="Courier New" w:eastAsia="Times New Roman" w:hAnsi="Courier New" w:cs="Courier New"/>
          <w:color w:val="000000"/>
          <w:sz w:val="14"/>
          <w:szCs w:val="14"/>
        </w:rPr>
        <w:br/>
        <w:t xml:space="preserve">        </w:t>
      </w:r>
      <w:proofErr w:type="spellStart"/>
      <w:r w:rsidRPr="0086428F">
        <w:rPr>
          <w:rFonts w:ascii="Courier New" w:eastAsia="Times New Roman" w:hAnsi="Courier New" w:cs="Courier New"/>
          <w:color w:val="000000"/>
          <w:sz w:val="14"/>
          <w:szCs w:val="14"/>
        </w:rPr>
        <w:t>PipelineProcessor</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Z</w:t>
      </w:r>
      <w:r w:rsidRPr="0086428F">
        <w:rPr>
          <w:rFonts w:ascii="Courier New" w:eastAsia="Times New Roman" w:hAnsi="Courier New" w:cs="Courier New"/>
          <w:color w:val="000000"/>
          <w:sz w:val="14"/>
          <w:szCs w:val="14"/>
        </w:rPr>
        <w:t xml:space="preserve">&gt; </w:t>
      </w:r>
      <w:proofErr w:type="spellStart"/>
      <w:r w:rsidRPr="0086428F">
        <w:rPr>
          <w:rFonts w:ascii="Courier New" w:eastAsia="Times New Roman" w:hAnsi="Courier New" w:cs="Courier New"/>
          <w:color w:val="000000"/>
          <w:sz w:val="14"/>
          <w:szCs w:val="14"/>
        </w:rPr>
        <w:t>pipedProcessors</w:t>
      </w:r>
      <w:proofErr w:type="spellEnd"/>
      <w:r w:rsidRPr="0086428F">
        <w:rPr>
          <w:rFonts w:ascii="Courier New" w:eastAsia="Times New Roman" w:hAnsi="Courier New" w:cs="Courier New"/>
          <w:color w:val="000000"/>
          <w:sz w:val="14"/>
          <w:szCs w:val="14"/>
        </w:rPr>
        <w:t xml:space="preserve"> = </w:t>
      </w:r>
      <w:r w:rsidRPr="0086428F">
        <w:rPr>
          <w:rFonts w:ascii="Courier New" w:eastAsia="Times New Roman" w:hAnsi="Courier New" w:cs="Courier New"/>
          <w:b/>
          <w:bCs/>
          <w:color w:val="000080"/>
          <w:sz w:val="14"/>
          <w:szCs w:val="14"/>
        </w:rPr>
        <w:t xml:space="preserve">new </w:t>
      </w:r>
      <w:proofErr w:type="spellStart"/>
      <w:r w:rsidRPr="0086428F">
        <w:rPr>
          <w:rFonts w:ascii="Courier New" w:eastAsia="Times New Roman" w:hAnsi="Courier New" w:cs="Courier New"/>
          <w:color w:val="000000"/>
          <w:sz w:val="14"/>
          <w:szCs w:val="14"/>
        </w:rPr>
        <w:t>PipelineProcessor</w:t>
      </w:r>
      <w:proofErr w:type="spellEnd"/>
      <w:r w:rsidRPr="0086428F">
        <w:rPr>
          <w:rFonts w:ascii="Courier New" w:eastAsia="Times New Roman" w:hAnsi="Courier New" w:cs="Courier New"/>
          <w:color w:val="000000"/>
          <w:sz w:val="14"/>
          <w:szCs w:val="14"/>
        </w:rPr>
        <w:t>&lt;&gt;(</w:t>
      </w:r>
      <w:r w:rsidRPr="0086428F">
        <w:rPr>
          <w:rFonts w:ascii="Courier New" w:eastAsia="Times New Roman" w:hAnsi="Courier New" w:cs="Courier New"/>
          <w:b/>
          <w:bCs/>
          <w:color w:val="660E7A"/>
          <w:sz w:val="14"/>
          <w:szCs w:val="14"/>
        </w:rPr>
        <w:t>current</w:t>
      </w:r>
      <w:r w:rsidRPr="0086428F">
        <w:rPr>
          <w:rFonts w:ascii="Courier New" w:eastAsia="Times New Roman" w:hAnsi="Courier New" w:cs="Courier New"/>
          <w:color w:val="000000"/>
          <w:sz w:val="14"/>
          <w:szCs w:val="14"/>
        </w:rPr>
        <w:t>, next);</w:t>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b/>
          <w:bCs/>
          <w:color w:val="000080"/>
          <w:sz w:val="14"/>
          <w:szCs w:val="14"/>
        </w:rPr>
        <w:t xml:space="preserve">return new </w:t>
      </w:r>
      <w:proofErr w:type="spellStart"/>
      <w:r w:rsidRPr="0086428F">
        <w:rPr>
          <w:rFonts w:ascii="Courier New" w:eastAsia="Times New Roman" w:hAnsi="Courier New" w:cs="Courier New"/>
          <w:color w:val="000000"/>
          <w:sz w:val="14"/>
          <w:szCs w:val="14"/>
        </w:rPr>
        <w:t>TextPipeline</w:t>
      </w:r>
      <w:proofErr w:type="spellEnd"/>
      <w:r w:rsidRPr="0086428F">
        <w:rPr>
          <w:rFonts w:ascii="Courier New" w:eastAsia="Times New Roman" w:hAnsi="Courier New" w:cs="Courier New"/>
          <w:color w:val="000000"/>
          <w:sz w:val="14"/>
          <w:szCs w:val="14"/>
        </w:rPr>
        <w:t>&lt;&gt;(</w:t>
      </w:r>
      <w:proofErr w:type="spellStart"/>
      <w:r w:rsidRPr="0086428F">
        <w:rPr>
          <w:rFonts w:ascii="Courier New" w:eastAsia="Times New Roman" w:hAnsi="Courier New" w:cs="Courier New"/>
          <w:color w:val="000000"/>
          <w:sz w:val="14"/>
          <w:szCs w:val="14"/>
        </w:rPr>
        <w:t>pipedProcessors</w:t>
      </w:r>
      <w:proofErr w:type="spellEnd"/>
      <w:r w:rsidRPr="0086428F">
        <w:rPr>
          <w:rFonts w:ascii="Courier New" w:eastAsia="Times New Roman" w:hAnsi="Courier New" w:cs="Courier New"/>
          <w:color w:val="000000"/>
          <w:sz w:val="14"/>
          <w:szCs w:val="14"/>
        </w:rPr>
        <w:t>);</w:t>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color w:val="000000"/>
          <w:sz w:val="14"/>
          <w:szCs w:val="14"/>
        </w:rPr>
        <w:br/>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b/>
          <w:bCs/>
          <w:color w:val="000080"/>
          <w:sz w:val="14"/>
          <w:szCs w:val="14"/>
        </w:rPr>
        <w:t xml:space="preserve">public </w:t>
      </w:r>
      <w:proofErr w:type="spellStart"/>
      <w:r w:rsidRPr="0086428F">
        <w:rPr>
          <w:rFonts w:ascii="Courier New" w:eastAsia="Times New Roman" w:hAnsi="Courier New" w:cs="Courier New"/>
          <w:color w:val="000000"/>
          <w:sz w:val="14"/>
          <w:szCs w:val="14"/>
        </w:rPr>
        <w:t>TextPipeline</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 xml:space="preserve">&gt; </w:t>
      </w:r>
      <w:proofErr w:type="spellStart"/>
      <w:r w:rsidRPr="0086428F">
        <w:rPr>
          <w:rFonts w:ascii="Courier New" w:eastAsia="Times New Roman" w:hAnsi="Courier New" w:cs="Courier New"/>
          <w:color w:val="000000"/>
          <w:sz w:val="16"/>
          <w:szCs w:val="16"/>
        </w:rPr>
        <w:t>pipeIf</w:t>
      </w:r>
      <w:proofErr w:type="spellEnd"/>
      <w:r w:rsidRPr="0086428F">
        <w:rPr>
          <w:rFonts w:ascii="Courier New" w:eastAsia="Times New Roman" w:hAnsi="Courier New" w:cs="Courier New"/>
          <w:color w:val="000000"/>
          <w:sz w:val="14"/>
          <w:szCs w:val="14"/>
        </w:rPr>
        <w:t>(</w:t>
      </w:r>
      <w:proofErr w:type="spellStart"/>
      <w:r w:rsidRPr="0086428F">
        <w:rPr>
          <w:rFonts w:ascii="Courier New" w:eastAsia="Times New Roman" w:hAnsi="Courier New" w:cs="Courier New"/>
          <w:b/>
          <w:bCs/>
          <w:color w:val="000080"/>
          <w:sz w:val="14"/>
          <w:szCs w:val="14"/>
        </w:rPr>
        <w:t>boolean</w:t>
      </w:r>
      <w:proofErr w:type="spellEnd"/>
      <w:r w:rsidRPr="0086428F">
        <w:rPr>
          <w:rFonts w:ascii="Courier New" w:eastAsia="Times New Roman" w:hAnsi="Courier New" w:cs="Courier New"/>
          <w:b/>
          <w:bCs/>
          <w:color w:val="000080"/>
          <w:sz w:val="14"/>
          <w:szCs w:val="14"/>
        </w:rPr>
        <w:t xml:space="preserve"> </w:t>
      </w:r>
      <w:r w:rsidRPr="0086428F">
        <w:rPr>
          <w:rFonts w:ascii="Courier New" w:eastAsia="Times New Roman" w:hAnsi="Courier New" w:cs="Courier New"/>
          <w:color w:val="000000"/>
          <w:sz w:val="14"/>
          <w:szCs w:val="14"/>
        </w:rPr>
        <w:t xml:space="preserve">condition, </w:t>
      </w:r>
      <w:proofErr w:type="spellStart"/>
      <w:r w:rsidRPr="0086428F">
        <w:rPr>
          <w:rFonts w:ascii="Courier New" w:eastAsia="Times New Roman" w:hAnsi="Courier New" w:cs="Courier New"/>
          <w:color w:val="000000"/>
          <w:sz w:val="14"/>
          <w:szCs w:val="14"/>
        </w:rPr>
        <w:t>TextProcessor</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&gt; next) {</w:t>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b/>
          <w:bCs/>
          <w:color w:val="000080"/>
          <w:sz w:val="14"/>
          <w:szCs w:val="14"/>
        </w:rPr>
        <w:t xml:space="preserve">if </w:t>
      </w:r>
      <w:r w:rsidRPr="0086428F">
        <w:rPr>
          <w:rFonts w:ascii="Courier New" w:eastAsia="Times New Roman" w:hAnsi="Courier New" w:cs="Courier New"/>
          <w:color w:val="000000"/>
          <w:sz w:val="14"/>
          <w:szCs w:val="14"/>
        </w:rPr>
        <w:t>(condition) {</w:t>
      </w:r>
      <w:r w:rsidRPr="0086428F">
        <w:rPr>
          <w:rFonts w:ascii="Courier New" w:eastAsia="Times New Roman" w:hAnsi="Courier New" w:cs="Courier New"/>
          <w:color w:val="000000"/>
          <w:sz w:val="14"/>
          <w:szCs w:val="14"/>
        </w:rPr>
        <w:br/>
        <w:t xml:space="preserve">            </w:t>
      </w:r>
      <w:proofErr w:type="spellStart"/>
      <w:r w:rsidRPr="0086428F">
        <w:rPr>
          <w:rFonts w:ascii="Courier New" w:eastAsia="Times New Roman" w:hAnsi="Courier New" w:cs="Courier New"/>
          <w:color w:val="000000"/>
          <w:sz w:val="14"/>
          <w:szCs w:val="14"/>
        </w:rPr>
        <w:t>PipelineProcessor</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 xml:space="preserve">&gt; </w:t>
      </w:r>
      <w:proofErr w:type="spellStart"/>
      <w:r w:rsidRPr="0086428F">
        <w:rPr>
          <w:rFonts w:ascii="Courier New" w:eastAsia="Times New Roman" w:hAnsi="Courier New" w:cs="Courier New"/>
          <w:color w:val="000000"/>
          <w:sz w:val="14"/>
          <w:szCs w:val="14"/>
        </w:rPr>
        <w:t>pipedProcessors</w:t>
      </w:r>
      <w:proofErr w:type="spellEnd"/>
      <w:r w:rsidRPr="0086428F">
        <w:rPr>
          <w:rFonts w:ascii="Courier New" w:eastAsia="Times New Roman" w:hAnsi="Courier New" w:cs="Courier New"/>
          <w:color w:val="000000"/>
          <w:sz w:val="14"/>
          <w:szCs w:val="14"/>
        </w:rPr>
        <w:t xml:space="preserve"> = </w:t>
      </w:r>
      <w:r w:rsidRPr="0086428F">
        <w:rPr>
          <w:rFonts w:ascii="Courier New" w:eastAsia="Times New Roman" w:hAnsi="Courier New" w:cs="Courier New"/>
          <w:b/>
          <w:bCs/>
          <w:color w:val="000080"/>
          <w:sz w:val="14"/>
          <w:szCs w:val="14"/>
        </w:rPr>
        <w:t xml:space="preserve">new </w:t>
      </w:r>
      <w:proofErr w:type="spellStart"/>
      <w:r w:rsidRPr="0086428F">
        <w:rPr>
          <w:rFonts w:ascii="Courier New" w:eastAsia="Times New Roman" w:hAnsi="Courier New" w:cs="Courier New"/>
          <w:color w:val="000000"/>
          <w:sz w:val="14"/>
          <w:szCs w:val="14"/>
        </w:rPr>
        <w:t>PipelineProcessor</w:t>
      </w:r>
      <w:proofErr w:type="spellEnd"/>
      <w:r w:rsidRPr="0086428F">
        <w:rPr>
          <w:rFonts w:ascii="Courier New" w:eastAsia="Times New Roman" w:hAnsi="Courier New" w:cs="Courier New"/>
          <w:color w:val="000000"/>
          <w:sz w:val="14"/>
          <w:szCs w:val="14"/>
        </w:rPr>
        <w:t>&lt;&gt;(</w:t>
      </w:r>
      <w:r w:rsidRPr="0086428F">
        <w:rPr>
          <w:rFonts w:ascii="Courier New" w:eastAsia="Times New Roman" w:hAnsi="Courier New" w:cs="Courier New"/>
          <w:b/>
          <w:bCs/>
          <w:color w:val="660E7A"/>
          <w:sz w:val="14"/>
          <w:szCs w:val="14"/>
        </w:rPr>
        <w:t>current</w:t>
      </w:r>
      <w:r w:rsidRPr="0086428F">
        <w:rPr>
          <w:rFonts w:ascii="Courier New" w:eastAsia="Times New Roman" w:hAnsi="Courier New" w:cs="Courier New"/>
          <w:color w:val="000000"/>
          <w:sz w:val="14"/>
          <w:szCs w:val="14"/>
        </w:rPr>
        <w:t>, next);</w:t>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b/>
          <w:bCs/>
          <w:color w:val="000080"/>
          <w:sz w:val="14"/>
          <w:szCs w:val="14"/>
        </w:rPr>
        <w:t xml:space="preserve">return new </w:t>
      </w:r>
      <w:proofErr w:type="spellStart"/>
      <w:r w:rsidRPr="0086428F">
        <w:rPr>
          <w:rFonts w:ascii="Courier New" w:eastAsia="Times New Roman" w:hAnsi="Courier New" w:cs="Courier New"/>
          <w:color w:val="000000"/>
          <w:sz w:val="14"/>
          <w:szCs w:val="14"/>
        </w:rPr>
        <w:t>TextPipeline</w:t>
      </w:r>
      <w:proofErr w:type="spellEnd"/>
      <w:r w:rsidRPr="0086428F">
        <w:rPr>
          <w:rFonts w:ascii="Courier New" w:eastAsia="Times New Roman" w:hAnsi="Courier New" w:cs="Courier New"/>
          <w:color w:val="000000"/>
          <w:sz w:val="14"/>
          <w:szCs w:val="14"/>
        </w:rPr>
        <w:t>&lt;&gt;(</w:t>
      </w:r>
      <w:proofErr w:type="spellStart"/>
      <w:r w:rsidRPr="0086428F">
        <w:rPr>
          <w:rFonts w:ascii="Courier New" w:eastAsia="Times New Roman" w:hAnsi="Courier New" w:cs="Courier New"/>
          <w:color w:val="000000"/>
          <w:sz w:val="14"/>
          <w:szCs w:val="14"/>
        </w:rPr>
        <w:t>pipedProcessors</w:t>
      </w:r>
      <w:proofErr w:type="spellEnd"/>
      <w:r w:rsidRPr="0086428F">
        <w:rPr>
          <w:rFonts w:ascii="Courier New" w:eastAsia="Times New Roman" w:hAnsi="Courier New" w:cs="Courier New"/>
          <w:color w:val="000000"/>
          <w:sz w:val="14"/>
          <w:szCs w:val="14"/>
        </w:rPr>
        <w:t>);</w:t>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b/>
          <w:bCs/>
          <w:color w:val="000080"/>
          <w:sz w:val="14"/>
          <w:szCs w:val="14"/>
        </w:rPr>
        <w:t>return this</w:t>
      </w:r>
      <w:r w:rsidRPr="0086428F">
        <w:rPr>
          <w:rFonts w:ascii="Courier New" w:eastAsia="Times New Roman" w:hAnsi="Courier New" w:cs="Courier New"/>
          <w:color w:val="000000"/>
          <w:sz w:val="14"/>
          <w:szCs w:val="14"/>
        </w:rPr>
        <w:t>;</w:t>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color w:val="000000"/>
          <w:sz w:val="14"/>
          <w:szCs w:val="14"/>
        </w:rPr>
        <w:br/>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b/>
          <w:bCs/>
          <w:color w:val="000080"/>
          <w:sz w:val="14"/>
          <w:szCs w:val="14"/>
        </w:rPr>
        <w:t xml:space="preserve">public </w:t>
      </w:r>
      <w:proofErr w:type="spellStart"/>
      <w:r w:rsidRPr="0086428F">
        <w:rPr>
          <w:rFonts w:ascii="Courier New" w:eastAsia="Times New Roman" w:hAnsi="Courier New" w:cs="Courier New"/>
          <w:color w:val="000000"/>
          <w:sz w:val="14"/>
          <w:szCs w:val="14"/>
        </w:rPr>
        <w:t>TextPipeline</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&gt; extract(</w:t>
      </w:r>
      <w:proofErr w:type="spellStart"/>
      <w:r w:rsidRPr="0086428F">
        <w:rPr>
          <w:rFonts w:ascii="Courier New" w:eastAsia="Times New Roman" w:hAnsi="Courier New" w:cs="Courier New"/>
          <w:color w:val="000000"/>
          <w:sz w:val="14"/>
          <w:szCs w:val="14"/>
        </w:rPr>
        <w:t>TextPipelineExtractor</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&gt; extractor) {</w:t>
      </w:r>
      <w:r w:rsidRPr="0086428F">
        <w:rPr>
          <w:rFonts w:ascii="Courier New" w:eastAsia="Times New Roman" w:hAnsi="Courier New" w:cs="Courier New"/>
          <w:color w:val="000000"/>
          <w:sz w:val="14"/>
          <w:szCs w:val="14"/>
        </w:rPr>
        <w:br/>
        <w:t xml:space="preserve">        </w:t>
      </w:r>
      <w:proofErr w:type="spellStart"/>
      <w:r w:rsidRPr="0086428F">
        <w:rPr>
          <w:rFonts w:ascii="Courier New" w:eastAsia="Times New Roman" w:hAnsi="Courier New" w:cs="Courier New"/>
          <w:color w:val="000000"/>
          <w:sz w:val="14"/>
          <w:szCs w:val="14"/>
        </w:rPr>
        <w:t>extractor.setTextProcessor</w:t>
      </w:r>
      <w:proofErr w:type="spellEnd"/>
      <w:r w:rsidRPr="0086428F">
        <w:rPr>
          <w:rFonts w:ascii="Courier New" w:eastAsia="Times New Roman" w:hAnsi="Courier New" w:cs="Courier New"/>
          <w:color w:val="000000"/>
          <w:sz w:val="14"/>
          <w:szCs w:val="14"/>
        </w:rPr>
        <w:t>(</w:t>
      </w:r>
      <w:r w:rsidRPr="0086428F">
        <w:rPr>
          <w:rFonts w:ascii="Courier New" w:eastAsia="Times New Roman" w:hAnsi="Courier New" w:cs="Courier New"/>
          <w:b/>
          <w:bCs/>
          <w:color w:val="660E7A"/>
          <w:sz w:val="14"/>
          <w:szCs w:val="14"/>
        </w:rPr>
        <w:t>current</w:t>
      </w:r>
      <w:r w:rsidRPr="0086428F">
        <w:rPr>
          <w:rFonts w:ascii="Courier New" w:eastAsia="Times New Roman" w:hAnsi="Courier New" w:cs="Courier New"/>
          <w:color w:val="000000"/>
          <w:sz w:val="14"/>
          <w:szCs w:val="14"/>
        </w:rPr>
        <w:t>);</w:t>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b/>
          <w:bCs/>
          <w:color w:val="000080"/>
          <w:sz w:val="14"/>
          <w:szCs w:val="14"/>
        </w:rPr>
        <w:t>return this</w:t>
      </w:r>
      <w:r w:rsidRPr="0086428F">
        <w:rPr>
          <w:rFonts w:ascii="Courier New" w:eastAsia="Times New Roman" w:hAnsi="Courier New" w:cs="Courier New"/>
          <w:color w:val="000000"/>
          <w:sz w:val="14"/>
          <w:szCs w:val="14"/>
        </w:rPr>
        <w:t>;</w:t>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color w:val="000000"/>
          <w:sz w:val="14"/>
          <w:szCs w:val="14"/>
        </w:rPr>
        <w:br/>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b/>
          <w:bCs/>
          <w:color w:val="000080"/>
          <w:sz w:val="14"/>
          <w:szCs w:val="14"/>
        </w:rPr>
        <w:t xml:space="preserve">public </w:t>
      </w:r>
      <w:proofErr w:type="spellStart"/>
      <w:r w:rsidRPr="0086428F">
        <w:rPr>
          <w:rFonts w:ascii="Courier New" w:eastAsia="Times New Roman" w:hAnsi="Courier New" w:cs="Courier New"/>
          <w:color w:val="000000"/>
          <w:sz w:val="14"/>
          <w:szCs w:val="14"/>
        </w:rPr>
        <w:t>TextPipeline</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 xml:space="preserve">&gt; </w:t>
      </w:r>
      <w:proofErr w:type="spellStart"/>
      <w:r w:rsidRPr="0086428F">
        <w:rPr>
          <w:rFonts w:ascii="Courier New" w:eastAsia="Times New Roman" w:hAnsi="Courier New" w:cs="Courier New"/>
          <w:color w:val="000000"/>
          <w:sz w:val="14"/>
          <w:szCs w:val="14"/>
        </w:rPr>
        <w:t>cacheIn</w:t>
      </w:r>
      <w:proofErr w:type="spellEnd"/>
      <w:r w:rsidRPr="0086428F">
        <w:rPr>
          <w:rFonts w:ascii="Courier New" w:eastAsia="Times New Roman" w:hAnsi="Courier New" w:cs="Courier New"/>
          <w:color w:val="000000"/>
          <w:sz w:val="14"/>
          <w:szCs w:val="14"/>
        </w:rPr>
        <w:t>(Function&lt;</w:t>
      </w:r>
      <w:proofErr w:type="spellStart"/>
      <w:r w:rsidRPr="0086428F">
        <w:rPr>
          <w:rFonts w:ascii="Courier New" w:eastAsia="Times New Roman" w:hAnsi="Courier New" w:cs="Courier New"/>
          <w:color w:val="000000"/>
          <w:sz w:val="14"/>
          <w:szCs w:val="14"/>
        </w:rPr>
        <w:t>TextProcessor</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 xml:space="preserve">&gt;, </w:t>
      </w:r>
      <w:proofErr w:type="spellStart"/>
      <w:r w:rsidRPr="0086428F">
        <w:rPr>
          <w:rFonts w:ascii="Courier New" w:eastAsia="Times New Roman" w:hAnsi="Courier New" w:cs="Courier New"/>
          <w:color w:val="000000"/>
          <w:sz w:val="14"/>
          <w:szCs w:val="14"/>
        </w:rPr>
        <w:t>AbstractCacheTextProcessor</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 xml:space="preserve">&gt;&gt; </w:t>
      </w:r>
      <w:proofErr w:type="spellStart"/>
      <w:r w:rsidRPr="0086428F">
        <w:rPr>
          <w:rFonts w:ascii="Courier New" w:eastAsia="Times New Roman" w:hAnsi="Courier New" w:cs="Courier New"/>
          <w:color w:val="000000"/>
          <w:sz w:val="14"/>
          <w:szCs w:val="14"/>
        </w:rPr>
        <w:t>cacheProducer</w:t>
      </w:r>
      <w:proofErr w:type="spellEnd"/>
      <w:r w:rsidRPr="0086428F">
        <w:rPr>
          <w:rFonts w:ascii="Courier New" w:eastAsia="Times New Roman" w:hAnsi="Courier New" w:cs="Courier New"/>
          <w:color w:val="000000"/>
          <w:sz w:val="14"/>
          <w:szCs w:val="14"/>
        </w:rPr>
        <w:t>) {</w:t>
      </w:r>
      <w:r w:rsidRPr="0086428F">
        <w:rPr>
          <w:rFonts w:ascii="Courier New" w:eastAsia="Times New Roman" w:hAnsi="Courier New" w:cs="Courier New"/>
          <w:color w:val="000000"/>
          <w:sz w:val="14"/>
          <w:szCs w:val="14"/>
        </w:rPr>
        <w:br/>
        <w:t xml:space="preserve">        </w:t>
      </w:r>
      <w:proofErr w:type="spellStart"/>
      <w:r w:rsidRPr="0086428F">
        <w:rPr>
          <w:rFonts w:ascii="Courier New" w:eastAsia="Times New Roman" w:hAnsi="Courier New" w:cs="Courier New"/>
          <w:color w:val="000000"/>
          <w:sz w:val="14"/>
          <w:szCs w:val="14"/>
        </w:rPr>
        <w:t>AbstractCacheTextProcessor</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 xml:space="preserve">&gt; cache = </w:t>
      </w:r>
      <w:proofErr w:type="spellStart"/>
      <w:r w:rsidRPr="0086428F">
        <w:rPr>
          <w:rFonts w:ascii="Courier New" w:eastAsia="Times New Roman" w:hAnsi="Courier New" w:cs="Courier New"/>
          <w:color w:val="000000"/>
          <w:sz w:val="14"/>
          <w:szCs w:val="14"/>
        </w:rPr>
        <w:t>cacheProducer.apply</w:t>
      </w:r>
      <w:proofErr w:type="spellEnd"/>
      <w:r w:rsidRPr="0086428F">
        <w:rPr>
          <w:rFonts w:ascii="Courier New" w:eastAsia="Times New Roman" w:hAnsi="Courier New" w:cs="Courier New"/>
          <w:color w:val="000000"/>
          <w:sz w:val="14"/>
          <w:szCs w:val="14"/>
        </w:rPr>
        <w:t>(</w:t>
      </w:r>
      <w:r w:rsidRPr="0086428F">
        <w:rPr>
          <w:rFonts w:ascii="Courier New" w:eastAsia="Times New Roman" w:hAnsi="Courier New" w:cs="Courier New"/>
          <w:b/>
          <w:bCs/>
          <w:color w:val="660E7A"/>
          <w:sz w:val="14"/>
          <w:szCs w:val="14"/>
        </w:rPr>
        <w:t>current</w:t>
      </w:r>
      <w:r w:rsidRPr="0086428F">
        <w:rPr>
          <w:rFonts w:ascii="Courier New" w:eastAsia="Times New Roman" w:hAnsi="Courier New" w:cs="Courier New"/>
          <w:color w:val="000000"/>
          <w:sz w:val="14"/>
          <w:szCs w:val="14"/>
        </w:rPr>
        <w:t>);</w:t>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b/>
          <w:bCs/>
          <w:color w:val="000080"/>
          <w:sz w:val="14"/>
          <w:szCs w:val="14"/>
        </w:rPr>
        <w:t xml:space="preserve">return new </w:t>
      </w:r>
      <w:proofErr w:type="spellStart"/>
      <w:r w:rsidRPr="0086428F">
        <w:rPr>
          <w:rFonts w:ascii="Courier New" w:eastAsia="Times New Roman" w:hAnsi="Courier New" w:cs="Courier New"/>
          <w:color w:val="000000"/>
          <w:sz w:val="14"/>
          <w:szCs w:val="14"/>
        </w:rPr>
        <w:t>TextPipeline</w:t>
      </w:r>
      <w:proofErr w:type="spellEnd"/>
      <w:r w:rsidRPr="0086428F">
        <w:rPr>
          <w:rFonts w:ascii="Courier New" w:eastAsia="Times New Roman" w:hAnsi="Courier New" w:cs="Courier New"/>
          <w:color w:val="000000"/>
          <w:sz w:val="14"/>
          <w:szCs w:val="14"/>
        </w:rPr>
        <w:t>&lt;&gt;(cache);</w:t>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color w:val="000000"/>
          <w:sz w:val="14"/>
          <w:szCs w:val="14"/>
        </w:rPr>
        <w:br/>
      </w:r>
      <w:r w:rsidRPr="0086428F">
        <w:rPr>
          <w:rFonts w:ascii="Courier New" w:eastAsia="Times New Roman" w:hAnsi="Courier New" w:cs="Courier New"/>
          <w:color w:val="000000"/>
          <w:sz w:val="14"/>
          <w:szCs w:val="14"/>
        </w:rPr>
        <w:br/>
        <w:t>}</w:t>
      </w:r>
    </w:p>
    <w:p w14:paraId="61485031" w14:textId="34D73700" w:rsidR="0086428F" w:rsidRDefault="00B81866" w:rsidP="00B81866">
      <w:pPr>
        <w:bidi w:val="0"/>
        <w:rPr>
          <w:rFonts w:eastAsiaTheme="minorEastAsia"/>
        </w:rPr>
      </w:pPr>
      <w:r>
        <w:rPr>
          <w:rFonts w:eastAsiaTheme="minorEastAsia"/>
        </w:rPr>
        <w:t xml:space="preserve">The language has only 4 operators: pipe, pipe if, cache in and extract. However, this set of operators is enough to </w:t>
      </w:r>
      <w:r w:rsidR="000707A5">
        <w:rPr>
          <w:rFonts w:eastAsiaTheme="minorEastAsia"/>
        </w:rPr>
        <w:t xml:space="preserve">have the pipeline as expression. We will comment </w:t>
      </w:r>
      <w:r w:rsidR="00A637F4">
        <w:rPr>
          <w:rFonts w:eastAsiaTheme="minorEastAsia"/>
        </w:rPr>
        <w:t>on</w:t>
      </w:r>
      <w:r w:rsidR="000707A5">
        <w:rPr>
          <w:rFonts w:eastAsiaTheme="minorEastAsia"/>
        </w:rPr>
        <w:t xml:space="preserve"> ‘extract’ </w:t>
      </w:r>
      <w:r w:rsidR="00A637F4">
        <w:rPr>
          <w:rFonts w:eastAsiaTheme="minorEastAsia"/>
        </w:rPr>
        <w:t>and ‘</w:t>
      </w:r>
      <w:r w:rsidR="008339C3">
        <w:rPr>
          <w:rFonts w:eastAsiaTheme="minorEastAsia"/>
        </w:rPr>
        <w:t>cache in</w:t>
      </w:r>
      <w:r w:rsidR="00A637F4">
        <w:rPr>
          <w:rFonts w:eastAsiaTheme="minorEastAsia"/>
        </w:rPr>
        <w:t xml:space="preserve">’ </w:t>
      </w:r>
      <w:r w:rsidR="000707A5">
        <w:rPr>
          <w:rFonts w:eastAsiaTheme="minorEastAsia"/>
        </w:rPr>
        <w:t>operator</w:t>
      </w:r>
      <w:r w:rsidR="008339C3">
        <w:rPr>
          <w:rFonts w:eastAsiaTheme="minorEastAsia"/>
        </w:rPr>
        <w:t>s</w:t>
      </w:r>
      <w:r w:rsidR="000707A5">
        <w:rPr>
          <w:rFonts w:eastAsiaTheme="minorEastAsia"/>
        </w:rPr>
        <w:t xml:space="preserve">. </w:t>
      </w:r>
      <w:r w:rsidR="008339C3">
        <w:rPr>
          <w:rFonts w:eastAsiaTheme="minorEastAsia"/>
        </w:rPr>
        <w:t>To understand what ‘extract’ method is, one should come to example of RPN calculator previously described in this chapter. There is a ‘pop’ method there. The issue with pop method is that it breaks the fluent interface. The example is written so to not overcomplicate it. However, within real life we might want to continue the fluent interface while having the intermediate result</w:t>
      </w:r>
      <w:r w:rsidR="002D63B2">
        <w:rPr>
          <w:rFonts w:eastAsiaTheme="minorEastAsia"/>
        </w:rPr>
        <w:t xml:space="preserve"> extracted</w:t>
      </w:r>
      <w:r w:rsidR="008339C3">
        <w:rPr>
          <w:rFonts w:eastAsiaTheme="minorEastAsia"/>
        </w:rPr>
        <w:t xml:space="preserve">. This is the purpose of this method – we can define long pipeline however part of this should be used in different places. The second operator required to be commented is the ‘cache in’. </w:t>
      </w:r>
      <w:r w:rsidR="007201D7">
        <w:rPr>
          <w:rFonts w:eastAsiaTheme="minorEastAsia"/>
        </w:rPr>
        <w:t>The issue is that when we describe what should happen, we do not want the code being executed. It does not exist in the system but say, we want to have a database as a storage system. It will require a preparation to use a database. Where this code should be stored? To avoid confusions and decouple the cache initialization from the caching processor it was decided that this block should come in functional closure. For the simple scenarios it does not add overhead too</w:t>
      </w:r>
      <w:r w:rsidR="00B22700">
        <w:rPr>
          <w:rFonts w:eastAsiaTheme="minorEastAsia"/>
        </w:rPr>
        <w:t xml:space="preserve"> as it will be shown.</w:t>
      </w:r>
    </w:p>
    <w:p w14:paraId="37ADFDE8" w14:textId="07CFAC43" w:rsidR="00B22700" w:rsidRDefault="00CB5776" w:rsidP="00B22700">
      <w:pPr>
        <w:bidi w:val="0"/>
        <w:rPr>
          <w:rFonts w:eastAsiaTheme="minorEastAsia"/>
        </w:rPr>
      </w:pPr>
      <w:r>
        <w:rPr>
          <w:rFonts w:eastAsiaTheme="minorEastAsia"/>
        </w:rPr>
        <w:t xml:space="preserve">Following examples will show code snippets how it is used. The first example is the initial pipeline both for ROUGE and </w:t>
      </w:r>
      <w:proofErr w:type="spellStart"/>
      <w:r>
        <w:rPr>
          <w:rFonts w:eastAsiaTheme="minorEastAsia"/>
        </w:rPr>
        <w:t>AutoSummENG</w:t>
      </w:r>
      <w:proofErr w:type="spellEnd"/>
      <w:r>
        <w:rPr>
          <w:rFonts w:eastAsiaTheme="minorEastAsia"/>
        </w:rPr>
        <w:t xml:space="preserve"> processing:</w:t>
      </w:r>
    </w:p>
    <w:p w14:paraId="6E135B42" w14:textId="77777777" w:rsidR="00CB5776" w:rsidRPr="00CB5776" w:rsidRDefault="00CB5776" w:rsidP="00CB5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6"/>
          <w:szCs w:val="16"/>
        </w:rPr>
      </w:pPr>
      <w:proofErr w:type="spellStart"/>
      <w:r w:rsidRPr="00CB5776">
        <w:rPr>
          <w:rFonts w:ascii="Courier New" w:eastAsia="Times New Roman" w:hAnsi="Courier New" w:cs="Courier New"/>
          <w:color w:val="000000"/>
          <w:sz w:val="16"/>
          <w:szCs w:val="16"/>
        </w:rPr>
        <w:t>TextPipeline</w:t>
      </w:r>
      <w:proofErr w:type="spellEnd"/>
      <w:r w:rsidRPr="00CB5776">
        <w:rPr>
          <w:rFonts w:ascii="Courier New" w:eastAsia="Times New Roman" w:hAnsi="Courier New" w:cs="Courier New"/>
          <w:color w:val="000000"/>
          <w:sz w:val="16"/>
          <w:szCs w:val="16"/>
        </w:rPr>
        <w:t xml:space="preserve">&lt;String, List&lt;String&gt;&gt; </w:t>
      </w:r>
      <w:proofErr w:type="spellStart"/>
      <w:r w:rsidRPr="00CB5776">
        <w:rPr>
          <w:rFonts w:ascii="Courier New" w:eastAsia="Times New Roman" w:hAnsi="Courier New" w:cs="Courier New"/>
          <w:color w:val="000000"/>
          <w:sz w:val="16"/>
          <w:szCs w:val="16"/>
        </w:rPr>
        <w:t>initialPipeline</w:t>
      </w:r>
      <w:proofErr w:type="spellEnd"/>
      <w:r w:rsidRPr="00CB5776">
        <w:rPr>
          <w:rFonts w:ascii="Courier New" w:eastAsia="Times New Roman" w:hAnsi="Courier New" w:cs="Courier New"/>
          <w:color w:val="000000"/>
          <w:sz w:val="16"/>
          <w:szCs w:val="16"/>
        </w:rPr>
        <w:t xml:space="preserve"> = </w:t>
      </w:r>
      <w:r w:rsidRPr="00CB5776">
        <w:rPr>
          <w:rFonts w:ascii="Courier New" w:eastAsia="Times New Roman" w:hAnsi="Courier New" w:cs="Courier New"/>
          <w:b/>
          <w:bCs/>
          <w:color w:val="000080"/>
          <w:sz w:val="16"/>
          <w:szCs w:val="16"/>
        </w:rPr>
        <w:t xml:space="preserve">new </w:t>
      </w:r>
      <w:proofErr w:type="spellStart"/>
      <w:r w:rsidRPr="00CB5776">
        <w:rPr>
          <w:rFonts w:ascii="Courier New" w:eastAsia="Times New Roman" w:hAnsi="Courier New" w:cs="Courier New"/>
          <w:color w:val="000000"/>
          <w:sz w:val="16"/>
          <w:szCs w:val="16"/>
        </w:rPr>
        <w:t>TextPipeline</w:t>
      </w:r>
      <w:proofErr w:type="spellEnd"/>
      <w:r w:rsidRPr="00CB5776">
        <w:rPr>
          <w:rFonts w:ascii="Courier New" w:eastAsia="Times New Roman" w:hAnsi="Courier New" w:cs="Courier New"/>
          <w:color w:val="000000"/>
          <w:sz w:val="16"/>
          <w:szCs w:val="16"/>
        </w:rPr>
        <w:t>&lt;&gt;(</w:t>
      </w:r>
      <w:r w:rsidRPr="00CB5776">
        <w:rPr>
          <w:rFonts w:ascii="Courier New" w:eastAsia="Times New Roman" w:hAnsi="Courier New" w:cs="Courier New"/>
          <w:b/>
          <w:bCs/>
          <w:color w:val="000080"/>
          <w:sz w:val="16"/>
          <w:szCs w:val="16"/>
        </w:rPr>
        <w:t xml:space="preserve">new </w:t>
      </w:r>
      <w:proofErr w:type="spellStart"/>
      <w:r w:rsidRPr="00CB5776">
        <w:rPr>
          <w:rFonts w:ascii="Courier New" w:eastAsia="Times New Roman" w:hAnsi="Courier New" w:cs="Courier New"/>
          <w:color w:val="000000"/>
          <w:sz w:val="16"/>
          <w:szCs w:val="16"/>
        </w:rPr>
        <w:t>FileToStringProcessor</w:t>
      </w:r>
      <w:proofErr w:type="spellEnd"/>
      <w:r w:rsidRPr="00CB5776">
        <w:rPr>
          <w:rFonts w:ascii="Courier New" w:eastAsia="Times New Roman" w:hAnsi="Courier New" w:cs="Courier New"/>
          <w:color w:val="000000"/>
          <w:sz w:val="16"/>
          <w:szCs w:val="16"/>
        </w:rPr>
        <w:t>())</w:t>
      </w:r>
      <w:r w:rsidRPr="00CB5776">
        <w:rPr>
          <w:rFonts w:ascii="Courier New" w:eastAsia="Times New Roman" w:hAnsi="Courier New" w:cs="Courier New"/>
          <w:color w:val="000000"/>
          <w:sz w:val="16"/>
          <w:szCs w:val="16"/>
        </w:rPr>
        <w:br/>
        <w:t xml:space="preserve">        .pipe(</w:t>
      </w:r>
      <w:r w:rsidRPr="00CB5776">
        <w:rPr>
          <w:rFonts w:ascii="Courier New" w:eastAsia="Times New Roman" w:hAnsi="Courier New" w:cs="Courier New"/>
          <w:b/>
          <w:bCs/>
          <w:color w:val="000080"/>
          <w:sz w:val="16"/>
          <w:szCs w:val="16"/>
        </w:rPr>
        <w:t xml:space="preserve">new </w:t>
      </w:r>
      <w:proofErr w:type="spellStart"/>
      <w:r w:rsidRPr="00CB5776">
        <w:rPr>
          <w:rFonts w:ascii="Courier New" w:eastAsia="Times New Roman" w:hAnsi="Courier New" w:cs="Courier New"/>
          <w:color w:val="000000"/>
          <w:sz w:val="16"/>
          <w:szCs w:val="16"/>
        </w:rPr>
        <w:t>TextToTokensProcessor</w:t>
      </w:r>
      <w:proofErr w:type="spellEnd"/>
      <w:r w:rsidRPr="00CB5776">
        <w:rPr>
          <w:rFonts w:ascii="Courier New" w:eastAsia="Times New Roman" w:hAnsi="Courier New" w:cs="Courier New"/>
          <w:color w:val="000000"/>
          <w:sz w:val="16"/>
          <w:szCs w:val="16"/>
        </w:rPr>
        <w:t>())</w:t>
      </w:r>
      <w:r w:rsidRPr="00CB5776">
        <w:rPr>
          <w:rFonts w:ascii="Courier New" w:eastAsia="Times New Roman" w:hAnsi="Courier New" w:cs="Courier New"/>
          <w:color w:val="000000"/>
          <w:sz w:val="16"/>
          <w:szCs w:val="16"/>
        </w:rPr>
        <w:br/>
        <w:t xml:space="preserve">        .</w:t>
      </w:r>
      <w:proofErr w:type="spellStart"/>
      <w:r w:rsidRPr="00CB5776">
        <w:rPr>
          <w:rFonts w:ascii="Courier New" w:eastAsia="Times New Roman" w:hAnsi="Courier New" w:cs="Courier New"/>
          <w:color w:val="000000"/>
          <w:sz w:val="16"/>
          <w:szCs w:val="16"/>
        </w:rPr>
        <w:t>pipeIf</w:t>
      </w:r>
      <w:proofErr w:type="spellEnd"/>
      <w:r w:rsidRPr="00CB5776">
        <w:rPr>
          <w:rFonts w:ascii="Courier New" w:eastAsia="Times New Roman" w:hAnsi="Courier New" w:cs="Courier New"/>
          <w:color w:val="000000"/>
          <w:sz w:val="16"/>
          <w:szCs w:val="16"/>
        </w:rPr>
        <w:t>(</w:t>
      </w:r>
      <w:proofErr w:type="spellStart"/>
      <w:r w:rsidRPr="00CB5776">
        <w:rPr>
          <w:rFonts w:ascii="Courier New" w:eastAsia="Times New Roman" w:hAnsi="Courier New" w:cs="Courier New"/>
          <w:color w:val="000000"/>
          <w:sz w:val="16"/>
          <w:szCs w:val="16"/>
        </w:rPr>
        <w:t>filters.contains</w:t>
      </w:r>
      <w:proofErr w:type="spellEnd"/>
      <w:r w:rsidRPr="00CB5776">
        <w:rPr>
          <w:rFonts w:ascii="Courier New" w:eastAsia="Times New Roman" w:hAnsi="Courier New" w:cs="Courier New"/>
          <w:color w:val="000000"/>
          <w:sz w:val="16"/>
          <w:szCs w:val="16"/>
        </w:rPr>
        <w:t>(</w:t>
      </w:r>
      <w:proofErr w:type="spellStart"/>
      <w:r w:rsidRPr="00CB5776">
        <w:rPr>
          <w:rFonts w:ascii="Courier New" w:eastAsia="Times New Roman" w:hAnsi="Courier New" w:cs="Courier New"/>
          <w:color w:val="000000"/>
          <w:sz w:val="16"/>
          <w:szCs w:val="16"/>
        </w:rPr>
        <w:t>Constants.</w:t>
      </w:r>
      <w:r w:rsidRPr="00CB5776">
        <w:rPr>
          <w:rFonts w:ascii="Courier New" w:eastAsia="Times New Roman" w:hAnsi="Courier New" w:cs="Courier New"/>
          <w:b/>
          <w:bCs/>
          <w:i/>
          <w:iCs/>
          <w:color w:val="660E7A"/>
          <w:sz w:val="16"/>
          <w:szCs w:val="16"/>
        </w:rPr>
        <w:t>LOWER_CASE_FILTER</w:t>
      </w:r>
      <w:proofErr w:type="spellEnd"/>
      <w:r w:rsidRPr="00CB5776">
        <w:rPr>
          <w:rFonts w:ascii="Courier New" w:eastAsia="Times New Roman" w:hAnsi="Courier New" w:cs="Courier New"/>
          <w:color w:val="000000"/>
          <w:sz w:val="16"/>
          <w:szCs w:val="16"/>
        </w:rPr>
        <w:t xml:space="preserve">), </w:t>
      </w:r>
      <w:r w:rsidRPr="00CB5776">
        <w:rPr>
          <w:rFonts w:ascii="Courier New" w:eastAsia="Times New Roman" w:hAnsi="Courier New" w:cs="Courier New"/>
          <w:b/>
          <w:bCs/>
          <w:color w:val="000080"/>
          <w:sz w:val="16"/>
          <w:szCs w:val="16"/>
        </w:rPr>
        <w:t xml:space="preserve">new </w:t>
      </w:r>
      <w:proofErr w:type="spellStart"/>
      <w:r w:rsidRPr="00CB5776">
        <w:rPr>
          <w:rFonts w:ascii="Courier New" w:eastAsia="Times New Roman" w:hAnsi="Courier New" w:cs="Courier New"/>
          <w:color w:val="000000"/>
          <w:sz w:val="16"/>
          <w:szCs w:val="16"/>
        </w:rPr>
        <w:t>LowerCaseFilterProcessor</w:t>
      </w:r>
      <w:proofErr w:type="spellEnd"/>
      <w:r w:rsidRPr="00CB5776">
        <w:rPr>
          <w:rFonts w:ascii="Courier New" w:eastAsia="Times New Roman" w:hAnsi="Courier New" w:cs="Courier New"/>
          <w:color w:val="000000"/>
          <w:sz w:val="16"/>
          <w:szCs w:val="16"/>
        </w:rPr>
        <w:t>())</w:t>
      </w:r>
      <w:r w:rsidRPr="00CB5776">
        <w:rPr>
          <w:rFonts w:ascii="Courier New" w:eastAsia="Times New Roman" w:hAnsi="Courier New" w:cs="Courier New"/>
          <w:color w:val="000000"/>
          <w:sz w:val="16"/>
          <w:szCs w:val="16"/>
        </w:rPr>
        <w:br/>
        <w:t xml:space="preserve">        .</w:t>
      </w:r>
      <w:proofErr w:type="spellStart"/>
      <w:r w:rsidRPr="00CB5776">
        <w:rPr>
          <w:rFonts w:ascii="Courier New" w:eastAsia="Times New Roman" w:hAnsi="Courier New" w:cs="Courier New"/>
          <w:color w:val="000000"/>
          <w:sz w:val="16"/>
          <w:szCs w:val="16"/>
        </w:rPr>
        <w:t>pipeIf</w:t>
      </w:r>
      <w:proofErr w:type="spellEnd"/>
      <w:r w:rsidRPr="00CB5776">
        <w:rPr>
          <w:rFonts w:ascii="Courier New" w:eastAsia="Times New Roman" w:hAnsi="Courier New" w:cs="Courier New"/>
          <w:color w:val="000000"/>
          <w:sz w:val="16"/>
          <w:szCs w:val="16"/>
        </w:rPr>
        <w:t>(</w:t>
      </w:r>
      <w:proofErr w:type="spellStart"/>
      <w:r w:rsidRPr="00CB5776">
        <w:rPr>
          <w:rFonts w:ascii="Courier New" w:eastAsia="Times New Roman" w:hAnsi="Courier New" w:cs="Courier New"/>
          <w:color w:val="000000"/>
          <w:sz w:val="16"/>
          <w:szCs w:val="16"/>
        </w:rPr>
        <w:t>filters.contains</w:t>
      </w:r>
      <w:proofErr w:type="spellEnd"/>
      <w:r w:rsidRPr="00CB5776">
        <w:rPr>
          <w:rFonts w:ascii="Courier New" w:eastAsia="Times New Roman" w:hAnsi="Courier New" w:cs="Courier New"/>
          <w:color w:val="000000"/>
          <w:sz w:val="16"/>
          <w:szCs w:val="16"/>
        </w:rPr>
        <w:t>(</w:t>
      </w:r>
      <w:proofErr w:type="spellStart"/>
      <w:r w:rsidRPr="00CB5776">
        <w:rPr>
          <w:rFonts w:ascii="Courier New" w:eastAsia="Times New Roman" w:hAnsi="Courier New" w:cs="Courier New"/>
          <w:color w:val="000000"/>
          <w:sz w:val="16"/>
          <w:szCs w:val="16"/>
        </w:rPr>
        <w:t>Constants.</w:t>
      </w:r>
      <w:r w:rsidRPr="00CB5776">
        <w:rPr>
          <w:rFonts w:ascii="Courier New" w:eastAsia="Times New Roman" w:hAnsi="Courier New" w:cs="Courier New"/>
          <w:b/>
          <w:bCs/>
          <w:i/>
          <w:iCs/>
          <w:color w:val="660E7A"/>
          <w:sz w:val="16"/>
          <w:szCs w:val="16"/>
        </w:rPr>
        <w:t>PUNCTUATION_FILTER</w:t>
      </w:r>
      <w:proofErr w:type="spellEnd"/>
      <w:r w:rsidRPr="00CB5776">
        <w:rPr>
          <w:rFonts w:ascii="Courier New" w:eastAsia="Times New Roman" w:hAnsi="Courier New" w:cs="Courier New"/>
          <w:color w:val="000000"/>
          <w:sz w:val="16"/>
          <w:szCs w:val="16"/>
        </w:rPr>
        <w:t xml:space="preserve">), </w:t>
      </w:r>
      <w:r w:rsidRPr="00CB5776">
        <w:rPr>
          <w:rFonts w:ascii="Courier New" w:eastAsia="Times New Roman" w:hAnsi="Courier New" w:cs="Courier New"/>
          <w:b/>
          <w:bCs/>
          <w:color w:val="000080"/>
          <w:sz w:val="16"/>
          <w:szCs w:val="16"/>
        </w:rPr>
        <w:t xml:space="preserve">new </w:t>
      </w:r>
      <w:proofErr w:type="spellStart"/>
      <w:r w:rsidRPr="00CB5776">
        <w:rPr>
          <w:rFonts w:ascii="Courier New" w:eastAsia="Times New Roman" w:hAnsi="Courier New" w:cs="Courier New"/>
          <w:color w:val="000000"/>
          <w:sz w:val="16"/>
          <w:szCs w:val="16"/>
        </w:rPr>
        <w:t>PunctuationFilterProcessor</w:t>
      </w:r>
      <w:proofErr w:type="spellEnd"/>
      <w:r w:rsidRPr="00CB5776">
        <w:rPr>
          <w:rFonts w:ascii="Courier New" w:eastAsia="Times New Roman" w:hAnsi="Courier New" w:cs="Courier New"/>
          <w:color w:val="000000"/>
          <w:sz w:val="16"/>
          <w:szCs w:val="16"/>
        </w:rPr>
        <w:t>())</w:t>
      </w:r>
      <w:r w:rsidRPr="00CB5776">
        <w:rPr>
          <w:rFonts w:ascii="Courier New" w:eastAsia="Times New Roman" w:hAnsi="Courier New" w:cs="Courier New"/>
          <w:color w:val="000000"/>
          <w:sz w:val="16"/>
          <w:szCs w:val="16"/>
        </w:rPr>
        <w:br/>
        <w:t xml:space="preserve">        .</w:t>
      </w:r>
      <w:proofErr w:type="spellStart"/>
      <w:r w:rsidRPr="00CB5776">
        <w:rPr>
          <w:rFonts w:ascii="Courier New" w:eastAsia="Times New Roman" w:hAnsi="Courier New" w:cs="Courier New"/>
          <w:color w:val="000000"/>
          <w:sz w:val="16"/>
          <w:szCs w:val="16"/>
        </w:rPr>
        <w:t>pipeIf</w:t>
      </w:r>
      <w:proofErr w:type="spellEnd"/>
      <w:r w:rsidRPr="00CB5776">
        <w:rPr>
          <w:rFonts w:ascii="Courier New" w:eastAsia="Times New Roman" w:hAnsi="Courier New" w:cs="Courier New"/>
          <w:color w:val="000000"/>
          <w:sz w:val="16"/>
          <w:szCs w:val="16"/>
        </w:rPr>
        <w:t>(</w:t>
      </w:r>
      <w:proofErr w:type="spellStart"/>
      <w:r w:rsidRPr="00CB5776">
        <w:rPr>
          <w:rFonts w:ascii="Courier New" w:eastAsia="Times New Roman" w:hAnsi="Courier New" w:cs="Courier New"/>
          <w:color w:val="000000"/>
          <w:sz w:val="16"/>
          <w:szCs w:val="16"/>
        </w:rPr>
        <w:t>filters.contains</w:t>
      </w:r>
      <w:proofErr w:type="spellEnd"/>
      <w:r w:rsidRPr="00CB5776">
        <w:rPr>
          <w:rFonts w:ascii="Courier New" w:eastAsia="Times New Roman" w:hAnsi="Courier New" w:cs="Courier New"/>
          <w:color w:val="000000"/>
          <w:sz w:val="16"/>
          <w:szCs w:val="16"/>
        </w:rPr>
        <w:t>(</w:t>
      </w:r>
      <w:proofErr w:type="spellStart"/>
      <w:r w:rsidRPr="00CB5776">
        <w:rPr>
          <w:rFonts w:ascii="Courier New" w:eastAsia="Times New Roman" w:hAnsi="Courier New" w:cs="Courier New"/>
          <w:color w:val="000000"/>
          <w:sz w:val="16"/>
          <w:szCs w:val="16"/>
        </w:rPr>
        <w:t>Constants.</w:t>
      </w:r>
      <w:r w:rsidRPr="00CB5776">
        <w:rPr>
          <w:rFonts w:ascii="Courier New" w:eastAsia="Times New Roman" w:hAnsi="Courier New" w:cs="Courier New"/>
          <w:b/>
          <w:bCs/>
          <w:i/>
          <w:iCs/>
          <w:color w:val="660E7A"/>
          <w:sz w:val="16"/>
          <w:szCs w:val="16"/>
        </w:rPr>
        <w:t>STOP_WORDS_REMOVAL_FILTER</w:t>
      </w:r>
      <w:proofErr w:type="spellEnd"/>
      <w:r w:rsidRPr="00CB5776">
        <w:rPr>
          <w:rFonts w:ascii="Courier New" w:eastAsia="Times New Roman" w:hAnsi="Courier New" w:cs="Courier New"/>
          <w:color w:val="000000"/>
          <w:sz w:val="16"/>
          <w:szCs w:val="16"/>
        </w:rPr>
        <w:t xml:space="preserve">), </w:t>
      </w:r>
      <w:r w:rsidRPr="00CB5776">
        <w:rPr>
          <w:rFonts w:ascii="Courier New" w:eastAsia="Times New Roman" w:hAnsi="Courier New" w:cs="Courier New"/>
          <w:b/>
          <w:bCs/>
          <w:color w:val="000080"/>
          <w:sz w:val="16"/>
          <w:szCs w:val="16"/>
        </w:rPr>
        <w:t xml:space="preserve">new </w:t>
      </w:r>
      <w:proofErr w:type="spellStart"/>
      <w:r w:rsidRPr="00CB5776">
        <w:rPr>
          <w:rFonts w:ascii="Courier New" w:eastAsia="Times New Roman" w:hAnsi="Courier New" w:cs="Courier New"/>
          <w:color w:val="000000"/>
          <w:sz w:val="16"/>
          <w:szCs w:val="16"/>
        </w:rPr>
        <w:t>StopwordsRemovalFilterProcessor</w:t>
      </w:r>
      <w:proofErr w:type="spellEnd"/>
      <w:r w:rsidRPr="00CB5776">
        <w:rPr>
          <w:rFonts w:ascii="Courier New" w:eastAsia="Times New Roman" w:hAnsi="Courier New" w:cs="Courier New"/>
          <w:color w:val="000000"/>
          <w:sz w:val="16"/>
          <w:szCs w:val="16"/>
        </w:rPr>
        <w:t>())</w:t>
      </w:r>
      <w:r w:rsidRPr="00CB5776">
        <w:rPr>
          <w:rFonts w:ascii="Courier New" w:eastAsia="Times New Roman" w:hAnsi="Courier New" w:cs="Courier New"/>
          <w:color w:val="000000"/>
          <w:sz w:val="16"/>
          <w:szCs w:val="16"/>
        </w:rPr>
        <w:br/>
        <w:t xml:space="preserve">        .</w:t>
      </w:r>
      <w:proofErr w:type="spellStart"/>
      <w:r w:rsidRPr="00CB5776">
        <w:rPr>
          <w:rFonts w:ascii="Courier New" w:eastAsia="Times New Roman" w:hAnsi="Courier New" w:cs="Courier New"/>
          <w:color w:val="000000"/>
          <w:sz w:val="16"/>
          <w:szCs w:val="16"/>
        </w:rPr>
        <w:t>pipeIf</w:t>
      </w:r>
      <w:proofErr w:type="spellEnd"/>
      <w:r w:rsidRPr="00CB5776">
        <w:rPr>
          <w:rFonts w:ascii="Courier New" w:eastAsia="Times New Roman" w:hAnsi="Courier New" w:cs="Courier New"/>
          <w:color w:val="000000"/>
          <w:sz w:val="16"/>
          <w:szCs w:val="16"/>
        </w:rPr>
        <w:t>(</w:t>
      </w:r>
      <w:proofErr w:type="spellStart"/>
      <w:r w:rsidRPr="00CB5776">
        <w:rPr>
          <w:rFonts w:ascii="Courier New" w:eastAsia="Times New Roman" w:hAnsi="Courier New" w:cs="Courier New"/>
          <w:color w:val="000000"/>
          <w:sz w:val="16"/>
          <w:szCs w:val="16"/>
        </w:rPr>
        <w:t>filters.contains</w:t>
      </w:r>
      <w:proofErr w:type="spellEnd"/>
      <w:r w:rsidRPr="00CB5776">
        <w:rPr>
          <w:rFonts w:ascii="Courier New" w:eastAsia="Times New Roman" w:hAnsi="Courier New" w:cs="Courier New"/>
          <w:color w:val="000000"/>
          <w:sz w:val="16"/>
          <w:szCs w:val="16"/>
        </w:rPr>
        <w:t>(</w:t>
      </w:r>
      <w:proofErr w:type="spellStart"/>
      <w:r w:rsidRPr="00CB5776">
        <w:rPr>
          <w:rFonts w:ascii="Courier New" w:eastAsia="Times New Roman" w:hAnsi="Courier New" w:cs="Courier New"/>
          <w:color w:val="000000"/>
          <w:sz w:val="16"/>
          <w:szCs w:val="16"/>
        </w:rPr>
        <w:t>Constants.</w:t>
      </w:r>
      <w:r w:rsidRPr="00CB5776">
        <w:rPr>
          <w:rFonts w:ascii="Courier New" w:eastAsia="Times New Roman" w:hAnsi="Courier New" w:cs="Courier New"/>
          <w:b/>
          <w:bCs/>
          <w:i/>
          <w:iCs/>
          <w:color w:val="660E7A"/>
          <w:sz w:val="16"/>
          <w:szCs w:val="16"/>
        </w:rPr>
        <w:t>PORTER_STEMMER_FILTER</w:t>
      </w:r>
      <w:proofErr w:type="spellEnd"/>
      <w:r w:rsidRPr="00CB5776">
        <w:rPr>
          <w:rFonts w:ascii="Courier New" w:eastAsia="Times New Roman" w:hAnsi="Courier New" w:cs="Courier New"/>
          <w:color w:val="000000"/>
          <w:sz w:val="16"/>
          <w:szCs w:val="16"/>
        </w:rPr>
        <w:t xml:space="preserve">), </w:t>
      </w:r>
      <w:r w:rsidRPr="00CB5776">
        <w:rPr>
          <w:rFonts w:ascii="Courier New" w:eastAsia="Times New Roman" w:hAnsi="Courier New" w:cs="Courier New"/>
          <w:b/>
          <w:bCs/>
          <w:color w:val="000080"/>
          <w:sz w:val="16"/>
          <w:szCs w:val="16"/>
        </w:rPr>
        <w:t xml:space="preserve">new </w:t>
      </w:r>
      <w:proofErr w:type="spellStart"/>
      <w:r w:rsidRPr="00CB5776">
        <w:rPr>
          <w:rFonts w:ascii="Courier New" w:eastAsia="Times New Roman" w:hAnsi="Courier New" w:cs="Courier New"/>
          <w:color w:val="000000"/>
          <w:sz w:val="16"/>
          <w:szCs w:val="16"/>
        </w:rPr>
        <w:t>PorterStemmerFilterProcessor</w:t>
      </w:r>
      <w:proofErr w:type="spellEnd"/>
      <w:r w:rsidRPr="00CB5776">
        <w:rPr>
          <w:rFonts w:ascii="Courier New" w:eastAsia="Times New Roman" w:hAnsi="Courier New" w:cs="Courier New"/>
          <w:color w:val="000000"/>
          <w:sz w:val="16"/>
          <w:szCs w:val="16"/>
        </w:rPr>
        <w:t>())</w:t>
      </w:r>
      <w:r w:rsidRPr="00CB5776">
        <w:rPr>
          <w:rFonts w:ascii="Courier New" w:eastAsia="Times New Roman" w:hAnsi="Courier New" w:cs="Courier New"/>
          <w:color w:val="000000"/>
          <w:sz w:val="16"/>
          <w:szCs w:val="16"/>
        </w:rPr>
        <w:br/>
      </w:r>
      <w:r w:rsidRPr="00CB5776">
        <w:rPr>
          <w:rFonts w:ascii="Courier New" w:eastAsia="Times New Roman" w:hAnsi="Courier New" w:cs="Courier New"/>
          <w:color w:val="000000"/>
          <w:sz w:val="16"/>
          <w:szCs w:val="16"/>
        </w:rPr>
        <w:lastRenderedPageBreak/>
        <w:t xml:space="preserve">        .</w:t>
      </w:r>
      <w:proofErr w:type="spellStart"/>
      <w:r w:rsidRPr="00CB5776">
        <w:rPr>
          <w:rFonts w:ascii="Courier New" w:eastAsia="Times New Roman" w:hAnsi="Courier New" w:cs="Courier New"/>
          <w:color w:val="000000"/>
          <w:sz w:val="16"/>
          <w:szCs w:val="16"/>
        </w:rPr>
        <w:t>cacheIn</w:t>
      </w:r>
      <w:proofErr w:type="spellEnd"/>
      <w:r w:rsidRPr="00CB5776">
        <w:rPr>
          <w:rFonts w:ascii="Courier New" w:eastAsia="Times New Roman" w:hAnsi="Courier New" w:cs="Courier New"/>
          <w:color w:val="000000"/>
          <w:sz w:val="16"/>
          <w:szCs w:val="16"/>
        </w:rPr>
        <w:t>(</w:t>
      </w:r>
      <w:proofErr w:type="spellStart"/>
      <w:r w:rsidRPr="00CB5776">
        <w:rPr>
          <w:rFonts w:ascii="Courier New" w:eastAsia="Times New Roman" w:hAnsi="Courier New" w:cs="Courier New"/>
          <w:color w:val="000000"/>
          <w:sz w:val="16"/>
          <w:szCs w:val="16"/>
        </w:rPr>
        <w:t>CacheMemoryTextProcessor</w:t>
      </w:r>
      <w:proofErr w:type="spellEnd"/>
      <w:r w:rsidRPr="00CB5776">
        <w:rPr>
          <w:rFonts w:ascii="Courier New" w:eastAsia="Times New Roman" w:hAnsi="Courier New" w:cs="Courier New"/>
          <w:color w:val="000000"/>
          <w:sz w:val="16"/>
          <w:szCs w:val="16"/>
        </w:rPr>
        <w:t>::</w:t>
      </w:r>
      <w:r w:rsidRPr="00CB5776">
        <w:rPr>
          <w:rFonts w:ascii="Courier New" w:eastAsia="Times New Roman" w:hAnsi="Courier New" w:cs="Courier New"/>
          <w:b/>
          <w:bCs/>
          <w:color w:val="000080"/>
          <w:sz w:val="16"/>
          <w:szCs w:val="16"/>
        </w:rPr>
        <w:t>new</w:t>
      </w:r>
      <w:r w:rsidRPr="00CB5776">
        <w:rPr>
          <w:rFonts w:ascii="Courier New" w:eastAsia="Times New Roman" w:hAnsi="Courier New" w:cs="Courier New"/>
          <w:color w:val="000000"/>
          <w:sz w:val="16"/>
          <w:szCs w:val="16"/>
        </w:rPr>
        <w:t>)</w:t>
      </w:r>
      <w:r w:rsidRPr="00CB5776">
        <w:rPr>
          <w:rFonts w:ascii="Courier New" w:eastAsia="Times New Roman" w:hAnsi="Courier New" w:cs="Courier New"/>
          <w:color w:val="000000"/>
          <w:sz w:val="16"/>
          <w:szCs w:val="16"/>
        </w:rPr>
        <w:br/>
        <w:t xml:space="preserve">        .extract(</w:t>
      </w:r>
      <w:proofErr w:type="spellStart"/>
      <w:r w:rsidRPr="00CB5776">
        <w:rPr>
          <w:rFonts w:ascii="Courier New" w:eastAsia="Times New Roman" w:hAnsi="Courier New" w:cs="Courier New"/>
          <w:color w:val="000000"/>
          <w:sz w:val="16"/>
          <w:szCs w:val="16"/>
        </w:rPr>
        <w:t>tokensExtractor</w:t>
      </w:r>
      <w:proofErr w:type="spellEnd"/>
      <w:r w:rsidRPr="00CB5776">
        <w:rPr>
          <w:rFonts w:ascii="Courier New" w:eastAsia="Times New Roman" w:hAnsi="Courier New" w:cs="Courier New"/>
          <w:color w:val="000000"/>
          <w:sz w:val="16"/>
          <w:szCs w:val="16"/>
        </w:rPr>
        <w:t>);</w:t>
      </w:r>
    </w:p>
    <w:p w14:paraId="45102942" w14:textId="77777777" w:rsidR="00CB5776" w:rsidRDefault="00CB5776" w:rsidP="00CB5776">
      <w:pPr>
        <w:bidi w:val="0"/>
        <w:rPr>
          <w:rFonts w:eastAsiaTheme="minorEastAsia"/>
        </w:rPr>
      </w:pPr>
    </w:p>
    <w:p w14:paraId="1807F372" w14:textId="31333284" w:rsidR="00DD3C59" w:rsidRDefault="00CB5776" w:rsidP="00417353">
      <w:pPr>
        <w:bidi w:val="0"/>
        <w:rPr>
          <w:rFonts w:eastAsiaTheme="minorEastAsia"/>
        </w:rPr>
      </w:pPr>
      <w:r>
        <w:rPr>
          <w:rFonts w:eastAsiaTheme="minorEastAsia"/>
        </w:rPr>
        <w:t xml:space="preserve">This is as simple as it </w:t>
      </w:r>
      <w:r w:rsidR="00DD3C59">
        <w:rPr>
          <w:rFonts w:eastAsiaTheme="minorEastAsia"/>
        </w:rPr>
        <w:t>seems. However, it allowed to us set</w:t>
      </w:r>
      <w:r w:rsidR="00676B5C">
        <w:rPr>
          <w:rFonts w:eastAsiaTheme="minorEastAsia"/>
        </w:rPr>
        <w:t>up</w:t>
      </w:r>
      <w:r w:rsidR="00DD3C59">
        <w:rPr>
          <w:rFonts w:eastAsiaTheme="minorEastAsia"/>
        </w:rPr>
        <w:t xml:space="preserve"> caching in ‘cherry picking’ manner. Once the initial pipeline is calculated</w:t>
      </w:r>
      <w:r w:rsidR="001E6EE3">
        <w:rPr>
          <w:rFonts w:eastAsiaTheme="minorEastAsia"/>
        </w:rPr>
        <w:t>,</w:t>
      </w:r>
      <w:r w:rsidR="00DD3C59">
        <w:rPr>
          <w:rFonts w:eastAsiaTheme="minorEastAsia"/>
        </w:rPr>
        <w:t xml:space="preserve"> the needed </w:t>
      </w:r>
      <w:r w:rsidR="001E6EE3">
        <w:rPr>
          <w:rFonts w:eastAsiaTheme="minorEastAsia"/>
        </w:rPr>
        <w:t xml:space="preserve">by </w:t>
      </w:r>
      <w:r w:rsidR="00DD3C59">
        <w:rPr>
          <w:rFonts w:eastAsiaTheme="minorEastAsia"/>
        </w:rPr>
        <w:t>us result is cached in memory. (The result is a list of token – please take a look on the second generic parameter of the text pipeline) We might be able to set even file loading to cache after the first processor (which is defined in the constructor of the text pipeline) but it is redundant in the given circumstance since what we really want is a list of token</w:t>
      </w:r>
      <w:r w:rsidR="00EC7C8C">
        <w:rPr>
          <w:rFonts w:eastAsiaTheme="minorEastAsia"/>
        </w:rPr>
        <w:t>s</w:t>
      </w:r>
      <w:r w:rsidR="00DD3C59">
        <w:rPr>
          <w:rFonts w:eastAsiaTheme="minorEastAsia"/>
        </w:rPr>
        <w:t>.</w:t>
      </w:r>
    </w:p>
    <w:p w14:paraId="70A32DD6" w14:textId="73DD735F" w:rsidR="00676B5C" w:rsidRDefault="00DD3C59" w:rsidP="00C04BFA">
      <w:pPr>
        <w:bidi w:val="0"/>
        <w:rPr>
          <w:rFonts w:eastAsiaTheme="minorEastAsia"/>
        </w:rPr>
      </w:pPr>
      <w:r>
        <w:rPr>
          <w:rFonts w:eastAsiaTheme="minorEastAsia"/>
        </w:rPr>
        <w:t xml:space="preserve"> </w:t>
      </w:r>
      <w:r w:rsidR="00676B5C">
        <w:rPr>
          <w:rFonts w:eastAsiaTheme="minorEastAsia"/>
        </w:rPr>
        <w:t>This initial pipeline is used later in the code in the following manner in ROUGE-N:</w:t>
      </w:r>
    </w:p>
    <w:p w14:paraId="16A1FE83" w14:textId="77777777" w:rsidR="00676B5C" w:rsidRPr="00676B5C" w:rsidRDefault="00676B5C" w:rsidP="00676B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proofErr w:type="spellStart"/>
      <w:r w:rsidRPr="00676B5C">
        <w:rPr>
          <w:rFonts w:ascii="Courier New" w:eastAsia="Times New Roman" w:hAnsi="Courier New" w:cs="Courier New"/>
          <w:color w:val="000000"/>
          <w:sz w:val="18"/>
          <w:szCs w:val="18"/>
        </w:rPr>
        <w:t>initialPipeline.pipe</w:t>
      </w:r>
      <w:proofErr w:type="spellEnd"/>
      <w:r w:rsidRPr="00676B5C">
        <w:rPr>
          <w:rFonts w:ascii="Courier New" w:eastAsia="Times New Roman" w:hAnsi="Courier New" w:cs="Courier New"/>
          <w:color w:val="000000"/>
          <w:sz w:val="18"/>
          <w:szCs w:val="18"/>
        </w:rPr>
        <w:t>(</w:t>
      </w:r>
      <w:r w:rsidRPr="00676B5C">
        <w:rPr>
          <w:rFonts w:ascii="Courier New" w:eastAsia="Times New Roman" w:hAnsi="Courier New" w:cs="Courier New"/>
          <w:b/>
          <w:bCs/>
          <w:color w:val="000080"/>
          <w:sz w:val="18"/>
          <w:szCs w:val="18"/>
        </w:rPr>
        <w:t xml:space="preserve">new </w:t>
      </w:r>
      <w:proofErr w:type="spellStart"/>
      <w:r w:rsidRPr="00676B5C">
        <w:rPr>
          <w:rFonts w:ascii="Courier New" w:eastAsia="Times New Roman" w:hAnsi="Courier New" w:cs="Courier New"/>
          <w:color w:val="000000"/>
          <w:sz w:val="18"/>
          <w:szCs w:val="18"/>
        </w:rPr>
        <w:t>NGramTextProcessor</w:t>
      </w:r>
      <w:proofErr w:type="spellEnd"/>
      <w:r w:rsidRPr="00676B5C">
        <w:rPr>
          <w:rFonts w:ascii="Courier New" w:eastAsia="Times New Roman" w:hAnsi="Courier New" w:cs="Courier New"/>
          <w:color w:val="000000"/>
          <w:sz w:val="18"/>
          <w:szCs w:val="18"/>
        </w:rPr>
        <w:t>(</w:t>
      </w:r>
      <w:proofErr w:type="spellStart"/>
      <w:r w:rsidRPr="00676B5C">
        <w:rPr>
          <w:rFonts w:ascii="Courier New" w:eastAsia="Times New Roman" w:hAnsi="Courier New" w:cs="Courier New"/>
          <w:color w:val="000000"/>
          <w:sz w:val="18"/>
          <w:szCs w:val="18"/>
        </w:rPr>
        <w:t>rougeNParam</w:t>
      </w:r>
      <w:proofErr w:type="spellEnd"/>
      <w:r w:rsidRPr="00676B5C">
        <w:rPr>
          <w:rFonts w:ascii="Courier New" w:eastAsia="Times New Roman" w:hAnsi="Courier New" w:cs="Courier New"/>
          <w:color w:val="000000"/>
          <w:sz w:val="18"/>
          <w:szCs w:val="18"/>
        </w:rPr>
        <w:t>))</w:t>
      </w:r>
      <w:r w:rsidRPr="00676B5C">
        <w:rPr>
          <w:rFonts w:ascii="Courier New" w:eastAsia="Times New Roman" w:hAnsi="Courier New" w:cs="Courier New"/>
          <w:color w:val="000000"/>
          <w:sz w:val="18"/>
          <w:szCs w:val="18"/>
        </w:rPr>
        <w:br/>
        <w:t xml:space="preserve">        .</w:t>
      </w:r>
      <w:proofErr w:type="spellStart"/>
      <w:r w:rsidRPr="00676B5C">
        <w:rPr>
          <w:rFonts w:ascii="Courier New" w:eastAsia="Times New Roman" w:hAnsi="Courier New" w:cs="Courier New"/>
          <w:color w:val="000000"/>
          <w:sz w:val="18"/>
          <w:szCs w:val="18"/>
        </w:rPr>
        <w:t>cacheIn</w:t>
      </w:r>
      <w:proofErr w:type="spellEnd"/>
      <w:r w:rsidRPr="00676B5C">
        <w:rPr>
          <w:rFonts w:ascii="Courier New" w:eastAsia="Times New Roman" w:hAnsi="Courier New" w:cs="Courier New"/>
          <w:color w:val="000000"/>
          <w:sz w:val="18"/>
          <w:szCs w:val="18"/>
        </w:rPr>
        <w:t>(</w:t>
      </w:r>
      <w:proofErr w:type="spellStart"/>
      <w:r w:rsidRPr="00676B5C">
        <w:rPr>
          <w:rFonts w:ascii="Courier New" w:eastAsia="Times New Roman" w:hAnsi="Courier New" w:cs="Courier New"/>
          <w:color w:val="000000"/>
          <w:sz w:val="18"/>
          <w:szCs w:val="18"/>
        </w:rPr>
        <w:t>CacheMemoryTextProcessor</w:t>
      </w:r>
      <w:proofErr w:type="spellEnd"/>
      <w:r w:rsidRPr="00676B5C">
        <w:rPr>
          <w:rFonts w:ascii="Courier New" w:eastAsia="Times New Roman" w:hAnsi="Courier New" w:cs="Courier New"/>
          <w:color w:val="000000"/>
          <w:sz w:val="18"/>
          <w:szCs w:val="18"/>
        </w:rPr>
        <w:t>::</w:t>
      </w:r>
      <w:r w:rsidRPr="00676B5C">
        <w:rPr>
          <w:rFonts w:ascii="Courier New" w:eastAsia="Times New Roman" w:hAnsi="Courier New" w:cs="Courier New"/>
          <w:b/>
          <w:bCs/>
          <w:color w:val="000080"/>
          <w:sz w:val="18"/>
          <w:szCs w:val="18"/>
        </w:rPr>
        <w:t>new</w:t>
      </w:r>
      <w:r w:rsidRPr="00676B5C">
        <w:rPr>
          <w:rFonts w:ascii="Courier New" w:eastAsia="Times New Roman" w:hAnsi="Courier New" w:cs="Courier New"/>
          <w:color w:val="000000"/>
          <w:sz w:val="18"/>
          <w:szCs w:val="18"/>
        </w:rPr>
        <w:t>)</w:t>
      </w:r>
      <w:r w:rsidRPr="00676B5C">
        <w:rPr>
          <w:rFonts w:ascii="Courier New" w:eastAsia="Times New Roman" w:hAnsi="Courier New" w:cs="Courier New"/>
          <w:color w:val="000000"/>
          <w:sz w:val="18"/>
          <w:szCs w:val="18"/>
        </w:rPr>
        <w:br/>
        <w:t xml:space="preserve">        .extract(</w:t>
      </w:r>
      <w:proofErr w:type="spellStart"/>
      <w:r w:rsidRPr="00676B5C">
        <w:rPr>
          <w:rFonts w:ascii="Courier New" w:eastAsia="Times New Roman" w:hAnsi="Courier New" w:cs="Courier New"/>
          <w:color w:val="000000"/>
          <w:sz w:val="18"/>
          <w:szCs w:val="18"/>
        </w:rPr>
        <w:t>rougeNGramXExtractor</w:t>
      </w:r>
      <w:proofErr w:type="spellEnd"/>
      <w:r w:rsidRPr="00676B5C">
        <w:rPr>
          <w:rFonts w:ascii="Courier New" w:eastAsia="Times New Roman" w:hAnsi="Courier New" w:cs="Courier New"/>
          <w:color w:val="000000"/>
          <w:sz w:val="18"/>
          <w:szCs w:val="18"/>
        </w:rPr>
        <w:t>);</w:t>
      </w:r>
    </w:p>
    <w:p w14:paraId="5E825EA8" w14:textId="77777777" w:rsidR="00676B5C" w:rsidRDefault="00676B5C" w:rsidP="00676B5C">
      <w:pPr>
        <w:bidi w:val="0"/>
        <w:rPr>
          <w:rFonts w:eastAsiaTheme="minorEastAsia"/>
        </w:rPr>
      </w:pPr>
    </w:p>
    <w:p w14:paraId="3779B012" w14:textId="57537DBB" w:rsidR="00676B5C" w:rsidRDefault="00676B5C" w:rsidP="00676B5C">
      <w:pPr>
        <w:bidi w:val="0"/>
        <w:rPr>
          <w:rFonts w:eastAsiaTheme="minorEastAsia"/>
        </w:rPr>
      </w:pPr>
      <w:r>
        <w:rPr>
          <w:rFonts w:eastAsiaTheme="minorEastAsia"/>
        </w:rPr>
        <w:t>For ROUGE-S the pipeline is continued too:</w:t>
      </w:r>
    </w:p>
    <w:p w14:paraId="6C77ACFF" w14:textId="77777777" w:rsidR="00676B5C" w:rsidRPr="00676B5C" w:rsidRDefault="00676B5C" w:rsidP="00676B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proofErr w:type="spellStart"/>
      <w:r w:rsidRPr="00676B5C">
        <w:rPr>
          <w:rFonts w:ascii="Courier New" w:eastAsia="Times New Roman" w:hAnsi="Courier New" w:cs="Courier New"/>
          <w:color w:val="000000"/>
          <w:sz w:val="18"/>
          <w:szCs w:val="18"/>
        </w:rPr>
        <w:t>initialPipeline.pipe</w:t>
      </w:r>
      <w:proofErr w:type="spellEnd"/>
      <w:r w:rsidRPr="00676B5C">
        <w:rPr>
          <w:rFonts w:ascii="Courier New" w:eastAsia="Times New Roman" w:hAnsi="Courier New" w:cs="Courier New"/>
          <w:color w:val="000000"/>
          <w:sz w:val="18"/>
          <w:szCs w:val="18"/>
        </w:rPr>
        <w:t>(</w:t>
      </w:r>
      <w:r w:rsidRPr="00676B5C">
        <w:rPr>
          <w:rFonts w:ascii="Courier New" w:eastAsia="Times New Roman" w:hAnsi="Courier New" w:cs="Courier New"/>
          <w:b/>
          <w:bCs/>
          <w:color w:val="000080"/>
          <w:sz w:val="18"/>
          <w:szCs w:val="18"/>
        </w:rPr>
        <w:t xml:space="preserve">new </w:t>
      </w:r>
      <w:proofErr w:type="spellStart"/>
      <w:r w:rsidRPr="00676B5C">
        <w:rPr>
          <w:rFonts w:ascii="Courier New" w:eastAsia="Times New Roman" w:hAnsi="Courier New" w:cs="Courier New"/>
          <w:color w:val="000000"/>
          <w:sz w:val="18"/>
          <w:szCs w:val="18"/>
        </w:rPr>
        <w:t>SGramTextProcessor</w:t>
      </w:r>
      <w:proofErr w:type="spellEnd"/>
      <w:r w:rsidRPr="00676B5C">
        <w:rPr>
          <w:rFonts w:ascii="Courier New" w:eastAsia="Times New Roman" w:hAnsi="Courier New" w:cs="Courier New"/>
          <w:color w:val="000000"/>
          <w:sz w:val="18"/>
          <w:szCs w:val="18"/>
        </w:rPr>
        <w:t>(</w:t>
      </w:r>
      <w:proofErr w:type="spellStart"/>
      <w:r w:rsidRPr="00676B5C">
        <w:rPr>
          <w:rFonts w:ascii="Courier New" w:eastAsia="Times New Roman" w:hAnsi="Courier New" w:cs="Courier New"/>
          <w:color w:val="000000"/>
          <w:sz w:val="18"/>
          <w:szCs w:val="18"/>
        </w:rPr>
        <w:t>useUnigrams</w:t>
      </w:r>
      <w:proofErr w:type="spellEnd"/>
      <w:r w:rsidRPr="00676B5C">
        <w:rPr>
          <w:rFonts w:ascii="Courier New" w:eastAsia="Times New Roman" w:hAnsi="Courier New" w:cs="Courier New"/>
          <w:color w:val="000000"/>
          <w:sz w:val="18"/>
          <w:szCs w:val="18"/>
        </w:rPr>
        <w:t xml:space="preserve">, </w:t>
      </w:r>
      <w:proofErr w:type="spellStart"/>
      <w:r w:rsidRPr="00676B5C">
        <w:rPr>
          <w:rFonts w:ascii="Courier New" w:eastAsia="Times New Roman" w:hAnsi="Courier New" w:cs="Courier New"/>
          <w:color w:val="000000"/>
          <w:sz w:val="18"/>
          <w:szCs w:val="18"/>
        </w:rPr>
        <w:t>skipDistance</w:t>
      </w:r>
      <w:proofErr w:type="spellEnd"/>
      <w:r w:rsidRPr="00676B5C">
        <w:rPr>
          <w:rFonts w:ascii="Courier New" w:eastAsia="Times New Roman" w:hAnsi="Courier New" w:cs="Courier New"/>
          <w:color w:val="000000"/>
          <w:sz w:val="18"/>
          <w:szCs w:val="18"/>
        </w:rPr>
        <w:t>))</w:t>
      </w:r>
      <w:r w:rsidRPr="00676B5C">
        <w:rPr>
          <w:rFonts w:ascii="Courier New" w:eastAsia="Times New Roman" w:hAnsi="Courier New" w:cs="Courier New"/>
          <w:color w:val="000000"/>
          <w:sz w:val="18"/>
          <w:szCs w:val="18"/>
        </w:rPr>
        <w:br/>
        <w:t xml:space="preserve">        .</w:t>
      </w:r>
      <w:proofErr w:type="spellStart"/>
      <w:r w:rsidRPr="00676B5C">
        <w:rPr>
          <w:rFonts w:ascii="Courier New" w:eastAsia="Times New Roman" w:hAnsi="Courier New" w:cs="Courier New"/>
          <w:color w:val="000000"/>
          <w:sz w:val="18"/>
          <w:szCs w:val="18"/>
        </w:rPr>
        <w:t>cacheIn</w:t>
      </w:r>
      <w:proofErr w:type="spellEnd"/>
      <w:r w:rsidRPr="00676B5C">
        <w:rPr>
          <w:rFonts w:ascii="Courier New" w:eastAsia="Times New Roman" w:hAnsi="Courier New" w:cs="Courier New"/>
          <w:color w:val="000000"/>
          <w:sz w:val="18"/>
          <w:szCs w:val="18"/>
        </w:rPr>
        <w:t>(</w:t>
      </w:r>
      <w:proofErr w:type="spellStart"/>
      <w:r w:rsidRPr="00676B5C">
        <w:rPr>
          <w:rFonts w:ascii="Courier New" w:eastAsia="Times New Roman" w:hAnsi="Courier New" w:cs="Courier New"/>
          <w:color w:val="000000"/>
          <w:sz w:val="18"/>
          <w:szCs w:val="18"/>
        </w:rPr>
        <w:t>CacheMemoryTextProcessor</w:t>
      </w:r>
      <w:proofErr w:type="spellEnd"/>
      <w:r w:rsidRPr="00676B5C">
        <w:rPr>
          <w:rFonts w:ascii="Courier New" w:eastAsia="Times New Roman" w:hAnsi="Courier New" w:cs="Courier New"/>
          <w:color w:val="000000"/>
          <w:sz w:val="18"/>
          <w:szCs w:val="18"/>
        </w:rPr>
        <w:t>::</w:t>
      </w:r>
      <w:r w:rsidRPr="00676B5C">
        <w:rPr>
          <w:rFonts w:ascii="Courier New" w:eastAsia="Times New Roman" w:hAnsi="Courier New" w:cs="Courier New"/>
          <w:b/>
          <w:bCs/>
          <w:color w:val="000080"/>
          <w:sz w:val="18"/>
          <w:szCs w:val="18"/>
        </w:rPr>
        <w:t>new</w:t>
      </w:r>
      <w:r w:rsidRPr="00676B5C">
        <w:rPr>
          <w:rFonts w:ascii="Courier New" w:eastAsia="Times New Roman" w:hAnsi="Courier New" w:cs="Courier New"/>
          <w:color w:val="000000"/>
          <w:sz w:val="18"/>
          <w:szCs w:val="18"/>
        </w:rPr>
        <w:t>)</w:t>
      </w:r>
      <w:r w:rsidRPr="00676B5C">
        <w:rPr>
          <w:rFonts w:ascii="Courier New" w:eastAsia="Times New Roman" w:hAnsi="Courier New" w:cs="Courier New"/>
          <w:color w:val="000000"/>
          <w:sz w:val="18"/>
          <w:szCs w:val="18"/>
        </w:rPr>
        <w:br/>
        <w:t xml:space="preserve">        .extract(</w:t>
      </w:r>
      <w:proofErr w:type="spellStart"/>
      <w:r w:rsidRPr="00676B5C">
        <w:rPr>
          <w:rFonts w:ascii="Courier New" w:eastAsia="Times New Roman" w:hAnsi="Courier New" w:cs="Courier New"/>
          <w:color w:val="000000"/>
          <w:sz w:val="18"/>
          <w:szCs w:val="18"/>
        </w:rPr>
        <w:t>rougeSGramExtractor</w:t>
      </w:r>
      <w:proofErr w:type="spellEnd"/>
      <w:r w:rsidRPr="00676B5C">
        <w:rPr>
          <w:rFonts w:ascii="Courier New" w:eastAsia="Times New Roman" w:hAnsi="Courier New" w:cs="Courier New"/>
          <w:color w:val="000000"/>
          <w:sz w:val="18"/>
          <w:szCs w:val="18"/>
        </w:rPr>
        <w:t>);</w:t>
      </w:r>
    </w:p>
    <w:p w14:paraId="276FE84C" w14:textId="1DD68754" w:rsidR="008070D9" w:rsidRDefault="008070D9" w:rsidP="00676B5C">
      <w:pPr>
        <w:bidi w:val="0"/>
        <w:rPr>
          <w:rFonts w:eastAsiaTheme="minorEastAsia"/>
        </w:rPr>
      </w:pPr>
    </w:p>
    <w:p w14:paraId="4A1266F9" w14:textId="620A99D9" w:rsidR="001A63EF" w:rsidRDefault="001A63EF" w:rsidP="001A63EF">
      <w:pPr>
        <w:bidi w:val="0"/>
        <w:rPr>
          <w:rFonts w:eastAsiaTheme="minorEastAsia"/>
        </w:rPr>
      </w:pPr>
      <w:r>
        <w:rPr>
          <w:rFonts w:eastAsiaTheme="minorEastAsia"/>
        </w:rPr>
        <w:t xml:space="preserve">One should understand that the above DSL is only for the pipeline definition. </w:t>
      </w:r>
      <w:r w:rsidR="007F6A33">
        <w:rPr>
          <w:rFonts w:eastAsiaTheme="minorEastAsia"/>
        </w:rPr>
        <w:t>For example, if lower case and punctuation filters are false but stop words removal and Porter Stemming are true then the described pipelines will look like</w:t>
      </w:r>
      <w:r w:rsidR="006C0298">
        <w:rPr>
          <w:rFonts w:eastAsiaTheme="minorEastAsia"/>
        </w:rPr>
        <w:t xml:space="preserve"> (Figure 3)</w:t>
      </w:r>
      <w:r w:rsidR="007F6A33">
        <w:rPr>
          <w:rFonts w:eastAsiaTheme="minorEastAsia"/>
        </w:rPr>
        <w:t>:</w:t>
      </w:r>
    </w:p>
    <w:p w14:paraId="4CE2E841" w14:textId="1F670FE6" w:rsidR="007F6A33" w:rsidRDefault="007F6A33" w:rsidP="007F6A33">
      <w:pPr>
        <w:bidi w:val="0"/>
        <w:jc w:val="center"/>
        <w:rPr>
          <w:rFonts w:eastAsiaTheme="minorEastAsia"/>
        </w:rPr>
      </w:pPr>
      <w:r>
        <w:rPr>
          <w:noProof/>
        </w:rPr>
        <w:drawing>
          <wp:inline distT="0" distB="0" distL="0" distR="0" wp14:anchorId="754784F7" wp14:editId="23C6DF09">
            <wp:extent cx="5943600" cy="30499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49905"/>
                    </a:xfrm>
                    <a:prstGeom prst="rect">
                      <a:avLst/>
                    </a:prstGeom>
                  </pic:spPr>
                </pic:pic>
              </a:graphicData>
            </a:graphic>
          </wp:inline>
        </w:drawing>
      </w:r>
    </w:p>
    <w:p w14:paraId="4FD9A3CD" w14:textId="2C163110" w:rsidR="007F6A33" w:rsidRDefault="007F6A33" w:rsidP="007F6A33">
      <w:pPr>
        <w:bidi w:val="0"/>
        <w:jc w:val="center"/>
        <w:rPr>
          <w:rFonts w:eastAsiaTheme="minorEastAsia"/>
        </w:rPr>
      </w:pPr>
      <w:r>
        <w:rPr>
          <w:rFonts w:eastAsiaTheme="minorEastAsia"/>
        </w:rPr>
        <w:lastRenderedPageBreak/>
        <w:t xml:space="preserve">Figure </w:t>
      </w:r>
      <w:r w:rsidR="006C0298">
        <w:rPr>
          <w:rFonts w:eastAsiaTheme="minorEastAsia"/>
        </w:rPr>
        <w:t>3</w:t>
      </w:r>
      <w:r>
        <w:rPr>
          <w:rFonts w:eastAsiaTheme="minorEastAsia"/>
        </w:rPr>
        <w:t>.</w:t>
      </w:r>
    </w:p>
    <w:p w14:paraId="390B5776" w14:textId="36599440" w:rsidR="00676B5C" w:rsidRDefault="008070D9" w:rsidP="008070D9">
      <w:pPr>
        <w:bidi w:val="0"/>
        <w:rPr>
          <w:rFonts w:eastAsiaTheme="minorEastAsia"/>
        </w:rPr>
      </w:pPr>
      <w:r>
        <w:rPr>
          <w:rFonts w:eastAsiaTheme="minorEastAsia"/>
        </w:rPr>
        <w:t xml:space="preserve">Summarizing this and partially the previous chapter we want to </w:t>
      </w:r>
      <w:r w:rsidR="00DE79EC">
        <w:rPr>
          <w:rFonts w:eastAsiaTheme="minorEastAsia"/>
        </w:rPr>
        <w:t xml:space="preserve">have a </w:t>
      </w:r>
      <w:r w:rsidR="00DE79EC" w:rsidRPr="00DE79EC">
        <w:rPr>
          <w:rFonts w:eastAsiaTheme="minorEastAsia"/>
        </w:rPr>
        <w:t>philosophical retreat</w:t>
      </w:r>
      <w:r w:rsidR="00DE79EC">
        <w:rPr>
          <w:rFonts w:eastAsiaTheme="minorEastAsia"/>
        </w:rPr>
        <w:t xml:space="preserve"> on the shown above code. While working in industry for a while it is not a secret for software engineers that some ideas are overengineered while others are poorly or completely not engineered. The KISS principle is discussed and suggested in many articles and books. However, what exactly meant is staying unclear for many software engineers</w:t>
      </w:r>
      <w:r w:rsidR="007733F3">
        <w:rPr>
          <w:rFonts w:eastAsiaTheme="minorEastAsia"/>
        </w:rPr>
        <w:t xml:space="preserve"> (for example, it is mentioned in </w:t>
      </w:r>
      <w:r w:rsidR="002A315C">
        <w:rPr>
          <w:rFonts w:eastAsiaTheme="minorEastAsia"/>
        </w:rPr>
        <w:t xml:space="preserve">chapter one </w:t>
      </w:r>
      <w:sdt>
        <w:sdtPr>
          <w:rPr>
            <w:rFonts w:eastAsiaTheme="minorEastAsia"/>
          </w:rPr>
          <w:id w:val="-1251884584"/>
          <w:citation/>
        </w:sdtPr>
        <w:sdtContent>
          <w:r w:rsidR="002A315C">
            <w:rPr>
              <w:rFonts w:eastAsiaTheme="minorEastAsia"/>
            </w:rPr>
            <w:fldChar w:fldCharType="begin"/>
          </w:r>
          <w:r w:rsidR="002A315C">
            <w:rPr>
              <w:rFonts w:eastAsiaTheme="minorEastAsia"/>
            </w:rPr>
            <w:instrText xml:space="preserve"> CITATION Eri03 \l 1033 </w:instrText>
          </w:r>
          <w:r w:rsidR="002A315C">
            <w:rPr>
              <w:rFonts w:eastAsiaTheme="minorEastAsia"/>
            </w:rPr>
            <w:fldChar w:fldCharType="separate"/>
          </w:r>
          <w:r w:rsidR="002A315C" w:rsidRPr="002A315C">
            <w:rPr>
              <w:rFonts w:eastAsiaTheme="minorEastAsia"/>
              <w:noProof/>
            </w:rPr>
            <w:t>(Eric S. Raymond, 2003)</w:t>
          </w:r>
          <w:r w:rsidR="002A315C">
            <w:rPr>
              <w:rFonts w:eastAsiaTheme="minorEastAsia"/>
            </w:rPr>
            <w:fldChar w:fldCharType="end"/>
          </w:r>
        </w:sdtContent>
      </w:sdt>
      <w:r w:rsidR="002A315C">
        <w:rPr>
          <w:rFonts w:eastAsiaTheme="minorEastAsia"/>
        </w:rPr>
        <w:t xml:space="preserve">, but today one can find tons of information </w:t>
      </w:r>
      <w:r w:rsidR="00E41F29">
        <w:rPr>
          <w:rFonts w:eastAsiaTheme="minorEastAsia"/>
        </w:rPr>
        <w:t>on the</w:t>
      </w:r>
      <w:r w:rsidR="002A315C">
        <w:rPr>
          <w:rFonts w:eastAsiaTheme="minorEastAsia"/>
        </w:rPr>
        <w:t xml:space="preserve"> Internet</w:t>
      </w:r>
      <w:r w:rsidR="007733F3">
        <w:rPr>
          <w:rFonts w:eastAsiaTheme="minorEastAsia"/>
        </w:rPr>
        <w:t>)</w:t>
      </w:r>
      <w:r w:rsidR="00DE79EC">
        <w:rPr>
          <w:rFonts w:eastAsiaTheme="minorEastAsia"/>
        </w:rPr>
        <w:t xml:space="preserve">. For instance, if we take the text pipeline modeling it is clearly understood for one that </w:t>
      </w:r>
      <w:r w:rsidR="00D55405">
        <w:rPr>
          <w:rFonts w:eastAsiaTheme="minorEastAsia"/>
        </w:rPr>
        <w:t xml:space="preserve">it is a </w:t>
      </w:r>
      <w:r w:rsidR="00CF075F">
        <w:rPr>
          <w:rFonts w:eastAsiaTheme="minorEastAsia"/>
        </w:rPr>
        <w:t>kind of functional pipeline. Let us try to model it with regular Java methods (functions).</w:t>
      </w:r>
      <w:r w:rsidR="00380EAB">
        <w:rPr>
          <w:rFonts w:eastAsiaTheme="minorEastAsia"/>
        </w:rPr>
        <w:t xml:space="preserve"> </w:t>
      </w:r>
      <w:r w:rsidR="00252E25">
        <w:rPr>
          <w:rFonts w:eastAsiaTheme="minorEastAsia"/>
        </w:rPr>
        <w:t xml:space="preserve">We think that </w:t>
      </w:r>
      <w:r w:rsidR="005251A4">
        <w:rPr>
          <w:rFonts w:eastAsiaTheme="minorEastAsia"/>
        </w:rPr>
        <w:t xml:space="preserve">when </w:t>
      </w:r>
      <w:r w:rsidR="00252E25">
        <w:rPr>
          <w:rFonts w:eastAsiaTheme="minorEastAsia"/>
        </w:rPr>
        <w:t>following KISS principle people may come to more or less same design which could be expressed as Java-like pseudocode</w:t>
      </w:r>
      <w:r w:rsidR="008B1573">
        <w:rPr>
          <w:rFonts w:eastAsiaTheme="minorEastAsia"/>
        </w:rPr>
        <w:t>. In the first part we need tokens:</w:t>
      </w:r>
    </w:p>
    <w:p w14:paraId="76302628"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String </w:t>
      </w:r>
      <w:proofErr w:type="spellStart"/>
      <w:r w:rsidRPr="008B1573">
        <w:rPr>
          <w:rFonts w:ascii="Courier New" w:eastAsia="Times New Roman" w:hAnsi="Courier New" w:cs="Courier New"/>
          <w:color w:val="000000"/>
          <w:sz w:val="18"/>
          <w:szCs w:val="18"/>
        </w:rPr>
        <w:t>loadFile</w:t>
      </w:r>
      <w:proofErr w:type="spellEnd"/>
      <w:r w:rsidRPr="008B1573">
        <w:rPr>
          <w:rFonts w:ascii="Courier New" w:eastAsia="Times New Roman" w:hAnsi="Courier New" w:cs="Courier New"/>
          <w:color w:val="000000"/>
          <w:sz w:val="18"/>
          <w:szCs w:val="18"/>
        </w:rPr>
        <w:t>(File file) {}</w:t>
      </w:r>
    </w:p>
    <w:p w14:paraId="3034D188"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List&lt;String&gt; tokenize(String text) {}</w:t>
      </w:r>
    </w:p>
    <w:p w14:paraId="755711C4"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List&lt;String&gt; </w:t>
      </w:r>
      <w:proofErr w:type="spellStart"/>
      <w:r w:rsidRPr="008B1573">
        <w:rPr>
          <w:rFonts w:ascii="Courier New" w:eastAsia="Times New Roman" w:hAnsi="Courier New" w:cs="Courier New"/>
          <w:color w:val="000000"/>
          <w:sz w:val="18"/>
          <w:szCs w:val="18"/>
        </w:rPr>
        <w:t>convertToLowerCase</w:t>
      </w:r>
      <w:proofErr w:type="spellEnd"/>
      <w:r w:rsidRPr="008B1573">
        <w:rPr>
          <w:rFonts w:ascii="Courier New" w:eastAsia="Times New Roman" w:hAnsi="Courier New" w:cs="Courier New"/>
          <w:color w:val="000000"/>
          <w:sz w:val="18"/>
          <w:szCs w:val="18"/>
        </w:rPr>
        <w:t>(List&lt;String&gt; tokens) {}</w:t>
      </w:r>
    </w:p>
    <w:p w14:paraId="2851715C"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List&lt;String&gt; </w:t>
      </w:r>
      <w:proofErr w:type="spellStart"/>
      <w:r w:rsidRPr="008B1573">
        <w:rPr>
          <w:rFonts w:ascii="Courier New" w:eastAsia="Times New Roman" w:hAnsi="Courier New" w:cs="Courier New"/>
          <w:color w:val="000000"/>
          <w:sz w:val="18"/>
          <w:szCs w:val="18"/>
        </w:rPr>
        <w:t>applyPunctuation</w:t>
      </w:r>
      <w:proofErr w:type="spellEnd"/>
      <w:r w:rsidRPr="008B1573">
        <w:rPr>
          <w:rFonts w:ascii="Courier New" w:eastAsia="Times New Roman" w:hAnsi="Courier New" w:cs="Courier New"/>
          <w:color w:val="000000"/>
          <w:sz w:val="18"/>
          <w:szCs w:val="18"/>
        </w:rPr>
        <w:t>(List&lt;String&gt; tokens) {}</w:t>
      </w:r>
    </w:p>
    <w:p w14:paraId="5776924A"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List&lt;String&gt; </w:t>
      </w:r>
      <w:proofErr w:type="spellStart"/>
      <w:r w:rsidRPr="008B1573">
        <w:rPr>
          <w:rFonts w:ascii="Courier New" w:eastAsia="Times New Roman" w:hAnsi="Courier New" w:cs="Courier New"/>
          <w:color w:val="000000"/>
          <w:sz w:val="18"/>
          <w:szCs w:val="18"/>
        </w:rPr>
        <w:t>removeStopWord</w:t>
      </w:r>
      <w:proofErr w:type="spellEnd"/>
      <w:r w:rsidRPr="008B1573">
        <w:rPr>
          <w:rFonts w:ascii="Courier New" w:eastAsia="Times New Roman" w:hAnsi="Courier New" w:cs="Courier New"/>
          <w:color w:val="000000"/>
          <w:sz w:val="18"/>
          <w:szCs w:val="18"/>
        </w:rPr>
        <w:t>(List&lt;String&gt; tokens) {}</w:t>
      </w:r>
    </w:p>
    <w:p w14:paraId="7AD6FFBD"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List&lt;String&gt; </w:t>
      </w:r>
      <w:proofErr w:type="spellStart"/>
      <w:r w:rsidRPr="008B1573">
        <w:rPr>
          <w:rFonts w:ascii="Courier New" w:eastAsia="Times New Roman" w:hAnsi="Courier New" w:cs="Courier New"/>
          <w:color w:val="000000"/>
          <w:sz w:val="18"/>
          <w:szCs w:val="18"/>
        </w:rPr>
        <w:t>applyPorterStemming</w:t>
      </w:r>
      <w:proofErr w:type="spellEnd"/>
      <w:r w:rsidRPr="008B1573">
        <w:rPr>
          <w:rFonts w:ascii="Courier New" w:eastAsia="Times New Roman" w:hAnsi="Courier New" w:cs="Courier New"/>
          <w:color w:val="000000"/>
          <w:sz w:val="18"/>
          <w:szCs w:val="18"/>
        </w:rPr>
        <w:t>(List&lt;String&gt; tokens) {}</w:t>
      </w:r>
    </w:p>
    <w:p w14:paraId="251DF437" w14:textId="77777777" w:rsidR="008B1573" w:rsidRPr="008B1573" w:rsidRDefault="008B1573" w:rsidP="008B1573">
      <w:pPr>
        <w:bidi w:val="0"/>
        <w:spacing w:after="0"/>
        <w:rPr>
          <w:rFonts w:ascii="Courier New" w:eastAsia="Times New Roman" w:hAnsi="Courier New" w:cs="Courier New"/>
          <w:color w:val="000000"/>
          <w:sz w:val="18"/>
          <w:szCs w:val="18"/>
          <w:rtl/>
        </w:rPr>
      </w:pPr>
    </w:p>
    <w:p w14:paraId="092EB3E1" w14:textId="77777777" w:rsidR="008B1573" w:rsidRPr="008B1573" w:rsidRDefault="008B1573" w:rsidP="008B1573">
      <w:pPr>
        <w:bidi w:val="0"/>
        <w:spacing w:after="0"/>
        <w:rPr>
          <w:rFonts w:ascii="Courier New" w:eastAsia="Times New Roman" w:hAnsi="Courier New" w:cs="Courier New"/>
          <w:color w:val="000000"/>
          <w:sz w:val="18"/>
          <w:szCs w:val="18"/>
          <w:rtl/>
        </w:rPr>
      </w:pPr>
    </w:p>
    <w:p w14:paraId="5FB786AB"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List&lt;String&gt; </w:t>
      </w:r>
      <w:proofErr w:type="spellStart"/>
      <w:r w:rsidRPr="008B1573">
        <w:rPr>
          <w:rFonts w:ascii="Courier New" w:eastAsia="Times New Roman" w:hAnsi="Courier New" w:cs="Courier New"/>
          <w:color w:val="000000"/>
          <w:sz w:val="18"/>
          <w:szCs w:val="18"/>
        </w:rPr>
        <w:t>getInitialTokens</w:t>
      </w:r>
      <w:proofErr w:type="spellEnd"/>
      <w:r w:rsidRPr="008B1573">
        <w:rPr>
          <w:rFonts w:ascii="Courier New" w:eastAsia="Times New Roman" w:hAnsi="Courier New" w:cs="Courier New"/>
          <w:color w:val="000000"/>
          <w:sz w:val="18"/>
          <w:szCs w:val="18"/>
        </w:rPr>
        <w:t>(</w:t>
      </w:r>
      <w:proofErr w:type="spellStart"/>
      <w:r w:rsidRPr="008B1573">
        <w:rPr>
          <w:rFonts w:ascii="Courier New" w:eastAsia="Times New Roman" w:hAnsi="Courier New" w:cs="Courier New"/>
          <w:color w:val="000000"/>
          <w:sz w:val="18"/>
          <w:szCs w:val="18"/>
        </w:rPr>
        <w:t>boolean</w:t>
      </w:r>
      <w:proofErr w:type="spellEnd"/>
      <w:r w:rsidRPr="008B1573">
        <w:rPr>
          <w:rFonts w:ascii="Courier New" w:eastAsia="Times New Roman" w:hAnsi="Courier New" w:cs="Courier New"/>
          <w:color w:val="000000"/>
          <w:sz w:val="18"/>
          <w:szCs w:val="18"/>
        </w:rPr>
        <w:t xml:space="preserve"> </w:t>
      </w:r>
      <w:proofErr w:type="spellStart"/>
      <w:r w:rsidRPr="008B1573">
        <w:rPr>
          <w:rFonts w:ascii="Courier New" w:eastAsia="Times New Roman" w:hAnsi="Courier New" w:cs="Courier New"/>
          <w:color w:val="000000"/>
          <w:sz w:val="18"/>
          <w:szCs w:val="18"/>
        </w:rPr>
        <w:t>lowerCaseEnabled</w:t>
      </w:r>
      <w:proofErr w:type="spellEnd"/>
      <w:r w:rsidRPr="008B1573">
        <w:rPr>
          <w:rFonts w:ascii="Courier New" w:eastAsia="Times New Roman" w:hAnsi="Courier New" w:cs="Courier New"/>
          <w:color w:val="000000"/>
          <w:sz w:val="18"/>
          <w:szCs w:val="18"/>
        </w:rPr>
        <w:t xml:space="preserve">, </w:t>
      </w:r>
      <w:proofErr w:type="spellStart"/>
      <w:r w:rsidRPr="008B1573">
        <w:rPr>
          <w:rFonts w:ascii="Courier New" w:eastAsia="Times New Roman" w:hAnsi="Courier New" w:cs="Courier New"/>
          <w:color w:val="000000"/>
          <w:sz w:val="18"/>
          <w:szCs w:val="18"/>
        </w:rPr>
        <w:t>boolean</w:t>
      </w:r>
      <w:proofErr w:type="spellEnd"/>
      <w:r w:rsidRPr="008B1573">
        <w:rPr>
          <w:rFonts w:ascii="Courier New" w:eastAsia="Times New Roman" w:hAnsi="Courier New" w:cs="Courier New"/>
          <w:color w:val="000000"/>
          <w:sz w:val="18"/>
          <w:szCs w:val="18"/>
        </w:rPr>
        <w:t xml:space="preserve"> </w:t>
      </w:r>
      <w:proofErr w:type="spellStart"/>
      <w:r w:rsidRPr="008B1573">
        <w:rPr>
          <w:rFonts w:ascii="Courier New" w:eastAsia="Times New Roman" w:hAnsi="Courier New" w:cs="Courier New"/>
          <w:color w:val="000000"/>
          <w:sz w:val="18"/>
          <w:szCs w:val="18"/>
        </w:rPr>
        <w:t>punctuationEnabled</w:t>
      </w:r>
      <w:proofErr w:type="spellEnd"/>
      <w:r w:rsidRPr="008B1573">
        <w:rPr>
          <w:rFonts w:ascii="Courier New" w:eastAsia="Times New Roman" w:hAnsi="Courier New" w:cs="Courier New"/>
          <w:color w:val="000000"/>
          <w:sz w:val="18"/>
          <w:szCs w:val="18"/>
        </w:rPr>
        <w:t>,</w:t>
      </w:r>
    </w:p>
    <w:p w14:paraId="1EB63659"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    </w:t>
      </w:r>
      <w:proofErr w:type="spellStart"/>
      <w:r w:rsidRPr="008B1573">
        <w:rPr>
          <w:rFonts w:ascii="Courier New" w:eastAsia="Times New Roman" w:hAnsi="Courier New" w:cs="Courier New"/>
          <w:color w:val="000000"/>
          <w:sz w:val="18"/>
          <w:szCs w:val="18"/>
        </w:rPr>
        <w:t>boolean</w:t>
      </w:r>
      <w:proofErr w:type="spellEnd"/>
      <w:r w:rsidRPr="008B1573">
        <w:rPr>
          <w:rFonts w:ascii="Courier New" w:eastAsia="Times New Roman" w:hAnsi="Courier New" w:cs="Courier New"/>
          <w:color w:val="000000"/>
          <w:sz w:val="18"/>
          <w:szCs w:val="18"/>
        </w:rPr>
        <w:t xml:space="preserve"> </w:t>
      </w:r>
      <w:proofErr w:type="spellStart"/>
      <w:r w:rsidRPr="008B1573">
        <w:rPr>
          <w:rFonts w:ascii="Courier New" w:eastAsia="Times New Roman" w:hAnsi="Courier New" w:cs="Courier New"/>
          <w:color w:val="000000"/>
          <w:sz w:val="18"/>
          <w:szCs w:val="18"/>
        </w:rPr>
        <w:t>stopWordsEnabled</w:t>
      </w:r>
      <w:proofErr w:type="spellEnd"/>
      <w:r w:rsidRPr="008B1573">
        <w:rPr>
          <w:rFonts w:ascii="Courier New" w:eastAsia="Times New Roman" w:hAnsi="Courier New" w:cs="Courier New"/>
          <w:color w:val="000000"/>
          <w:sz w:val="18"/>
          <w:szCs w:val="18"/>
        </w:rPr>
        <w:t xml:space="preserve">, </w:t>
      </w:r>
      <w:proofErr w:type="spellStart"/>
      <w:r w:rsidRPr="008B1573">
        <w:rPr>
          <w:rFonts w:ascii="Courier New" w:eastAsia="Times New Roman" w:hAnsi="Courier New" w:cs="Courier New"/>
          <w:color w:val="000000"/>
          <w:sz w:val="18"/>
          <w:szCs w:val="18"/>
        </w:rPr>
        <w:t>boolean</w:t>
      </w:r>
      <w:proofErr w:type="spellEnd"/>
      <w:r w:rsidRPr="008B1573">
        <w:rPr>
          <w:rFonts w:ascii="Courier New" w:eastAsia="Times New Roman" w:hAnsi="Courier New" w:cs="Courier New"/>
          <w:color w:val="000000"/>
          <w:sz w:val="18"/>
          <w:szCs w:val="18"/>
        </w:rPr>
        <w:t xml:space="preserve"> </w:t>
      </w:r>
      <w:proofErr w:type="spellStart"/>
      <w:r w:rsidRPr="008B1573">
        <w:rPr>
          <w:rFonts w:ascii="Courier New" w:eastAsia="Times New Roman" w:hAnsi="Courier New" w:cs="Courier New"/>
          <w:color w:val="000000"/>
          <w:sz w:val="18"/>
          <w:szCs w:val="18"/>
        </w:rPr>
        <w:t>porterStemmingEnabled</w:t>
      </w:r>
      <w:proofErr w:type="spellEnd"/>
      <w:r w:rsidRPr="008B1573">
        <w:rPr>
          <w:rFonts w:ascii="Courier New" w:eastAsia="Times New Roman" w:hAnsi="Courier New" w:cs="Courier New"/>
          <w:color w:val="000000"/>
          <w:sz w:val="18"/>
          <w:szCs w:val="18"/>
        </w:rPr>
        <w:t>) {</w:t>
      </w:r>
    </w:p>
    <w:p w14:paraId="4F4FC135"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    String </w:t>
      </w:r>
      <w:proofErr w:type="spellStart"/>
      <w:r w:rsidRPr="008B1573">
        <w:rPr>
          <w:rFonts w:ascii="Courier New" w:eastAsia="Times New Roman" w:hAnsi="Courier New" w:cs="Courier New"/>
          <w:color w:val="000000"/>
          <w:sz w:val="18"/>
          <w:szCs w:val="18"/>
        </w:rPr>
        <w:t>fileText</w:t>
      </w:r>
      <w:proofErr w:type="spellEnd"/>
      <w:r w:rsidRPr="008B1573">
        <w:rPr>
          <w:rFonts w:ascii="Courier New" w:eastAsia="Times New Roman" w:hAnsi="Courier New" w:cs="Courier New"/>
          <w:color w:val="000000"/>
          <w:sz w:val="18"/>
          <w:szCs w:val="18"/>
        </w:rPr>
        <w:t xml:space="preserve"> = </w:t>
      </w:r>
      <w:proofErr w:type="spellStart"/>
      <w:r w:rsidRPr="008B1573">
        <w:rPr>
          <w:rFonts w:ascii="Courier New" w:eastAsia="Times New Roman" w:hAnsi="Courier New" w:cs="Courier New"/>
          <w:color w:val="000000"/>
          <w:sz w:val="18"/>
          <w:szCs w:val="18"/>
        </w:rPr>
        <w:t>loadFile</w:t>
      </w:r>
      <w:proofErr w:type="spellEnd"/>
      <w:r w:rsidRPr="008B1573">
        <w:rPr>
          <w:rFonts w:ascii="Courier New" w:eastAsia="Times New Roman" w:hAnsi="Courier New" w:cs="Courier New"/>
          <w:color w:val="000000"/>
          <w:sz w:val="18"/>
          <w:szCs w:val="18"/>
        </w:rPr>
        <w:t>(file);</w:t>
      </w:r>
    </w:p>
    <w:p w14:paraId="41B3F608"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    List&lt;String&gt; tokens = tokenize(</w:t>
      </w:r>
      <w:proofErr w:type="spellStart"/>
      <w:r w:rsidRPr="008B1573">
        <w:rPr>
          <w:rFonts w:ascii="Courier New" w:eastAsia="Times New Roman" w:hAnsi="Courier New" w:cs="Courier New"/>
          <w:color w:val="000000"/>
          <w:sz w:val="18"/>
          <w:szCs w:val="18"/>
        </w:rPr>
        <w:t>fileText</w:t>
      </w:r>
      <w:proofErr w:type="spellEnd"/>
      <w:r w:rsidRPr="008B1573">
        <w:rPr>
          <w:rFonts w:ascii="Courier New" w:eastAsia="Times New Roman" w:hAnsi="Courier New" w:cs="Courier New"/>
          <w:color w:val="000000"/>
          <w:sz w:val="18"/>
          <w:szCs w:val="18"/>
        </w:rPr>
        <w:t>);</w:t>
      </w:r>
    </w:p>
    <w:p w14:paraId="2FF25A56"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    if (</w:t>
      </w:r>
      <w:proofErr w:type="spellStart"/>
      <w:r w:rsidRPr="008B1573">
        <w:rPr>
          <w:rFonts w:ascii="Courier New" w:eastAsia="Times New Roman" w:hAnsi="Courier New" w:cs="Courier New"/>
          <w:color w:val="000000"/>
          <w:sz w:val="18"/>
          <w:szCs w:val="18"/>
        </w:rPr>
        <w:t>lowerCaseEnabled</w:t>
      </w:r>
      <w:proofErr w:type="spellEnd"/>
      <w:r w:rsidRPr="008B1573">
        <w:rPr>
          <w:rFonts w:ascii="Courier New" w:eastAsia="Times New Roman" w:hAnsi="Courier New" w:cs="Courier New"/>
          <w:color w:val="000000"/>
          <w:sz w:val="18"/>
          <w:szCs w:val="18"/>
        </w:rPr>
        <w:t>) {</w:t>
      </w:r>
    </w:p>
    <w:p w14:paraId="7F806F61"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        tokens = </w:t>
      </w:r>
      <w:proofErr w:type="spellStart"/>
      <w:r w:rsidRPr="008B1573">
        <w:rPr>
          <w:rFonts w:ascii="Courier New" w:eastAsia="Times New Roman" w:hAnsi="Courier New" w:cs="Courier New"/>
          <w:color w:val="000000"/>
          <w:sz w:val="18"/>
          <w:szCs w:val="18"/>
        </w:rPr>
        <w:t>convertToLowerCase</w:t>
      </w:r>
      <w:proofErr w:type="spellEnd"/>
      <w:r w:rsidRPr="008B1573">
        <w:rPr>
          <w:rFonts w:ascii="Courier New" w:eastAsia="Times New Roman" w:hAnsi="Courier New" w:cs="Courier New"/>
          <w:color w:val="000000"/>
          <w:sz w:val="18"/>
          <w:szCs w:val="18"/>
        </w:rPr>
        <w:t>(tokens);</w:t>
      </w:r>
    </w:p>
    <w:p w14:paraId="7D3DC9C8" w14:textId="77777777" w:rsidR="008B1573" w:rsidRPr="008B1573" w:rsidRDefault="008B1573" w:rsidP="008B1573">
      <w:pPr>
        <w:bidi w:val="0"/>
        <w:spacing w:after="0"/>
        <w:rPr>
          <w:rFonts w:ascii="Courier New" w:eastAsia="Times New Roman" w:hAnsi="Courier New" w:cs="Courier New"/>
          <w:color w:val="000000"/>
          <w:sz w:val="18"/>
          <w:szCs w:val="18"/>
          <w:rtl/>
        </w:rPr>
      </w:pPr>
      <w:r w:rsidRPr="008B1573">
        <w:rPr>
          <w:rFonts w:ascii="Courier New" w:eastAsia="Times New Roman" w:hAnsi="Courier New" w:cs="Courier New"/>
          <w:color w:val="000000"/>
          <w:sz w:val="18"/>
          <w:szCs w:val="18"/>
        </w:rPr>
        <w:t xml:space="preserve">    }</w:t>
      </w:r>
    </w:p>
    <w:p w14:paraId="4672ED13"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    if (</w:t>
      </w:r>
      <w:proofErr w:type="spellStart"/>
      <w:r w:rsidRPr="008B1573">
        <w:rPr>
          <w:rFonts w:ascii="Courier New" w:eastAsia="Times New Roman" w:hAnsi="Courier New" w:cs="Courier New"/>
          <w:color w:val="000000"/>
          <w:sz w:val="18"/>
          <w:szCs w:val="18"/>
        </w:rPr>
        <w:t>punctuationEnabled</w:t>
      </w:r>
      <w:proofErr w:type="spellEnd"/>
      <w:r w:rsidRPr="008B1573">
        <w:rPr>
          <w:rFonts w:ascii="Courier New" w:eastAsia="Times New Roman" w:hAnsi="Courier New" w:cs="Courier New"/>
          <w:color w:val="000000"/>
          <w:sz w:val="18"/>
          <w:szCs w:val="18"/>
        </w:rPr>
        <w:t>) {</w:t>
      </w:r>
    </w:p>
    <w:p w14:paraId="41FDCFA3"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        tokens = </w:t>
      </w:r>
      <w:proofErr w:type="spellStart"/>
      <w:r w:rsidRPr="008B1573">
        <w:rPr>
          <w:rFonts w:ascii="Courier New" w:eastAsia="Times New Roman" w:hAnsi="Courier New" w:cs="Courier New"/>
          <w:color w:val="000000"/>
          <w:sz w:val="18"/>
          <w:szCs w:val="18"/>
        </w:rPr>
        <w:t>applyPunctuation</w:t>
      </w:r>
      <w:proofErr w:type="spellEnd"/>
      <w:r w:rsidRPr="008B1573">
        <w:rPr>
          <w:rFonts w:ascii="Courier New" w:eastAsia="Times New Roman" w:hAnsi="Courier New" w:cs="Courier New"/>
          <w:color w:val="000000"/>
          <w:sz w:val="18"/>
          <w:szCs w:val="18"/>
        </w:rPr>
        <w:t>(tokens);</w:t>
      </w:r>
    </w:p>
    <w:p w14:paraId="411382F8" w14:textId="77777777" w:rsidR="008B1573" w:rsidRPr="008B1573" w:rsidRDefault="008B1573" w:rsidP="008B1573">
      <w:pPr>
        <w:bidi w:val="0"/>
        <w:spacing w:after="0"/>
        <w:rPr>
          <w:rFonts w:ascii="Courier New" w:eastAsia="Times New Roman" w:hAnsi="Courier New" w:cs="Courier New"/>
          <w:color w:val="000000"/>
          <w:sz w:val="18"/>
          <w:szCs w:val="18"/>
          <w:rtl/>
        </w:rPr>
      </w:pPr>
      <w:r w:rsidRPr="008B1573">
        <w:rPr>
          <w:rFonts w:ascii="Courier New" w:eastAsia="Times New Roman" w:hAnsi="Courier New" w:cs="Courier New"/>
          <w:color w:val="000000"/>
          <w:sz w:val="18"/>
          <w:szCs w:val="18"/>
        </w:rPr>
        <w:t xml:space="preserve">    }</w:t>
      </w:r>
    </w:p>
    <w:p w14:paraId="24944D5F"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    if (</w:t>
      </w:r>
      <w:proofErr w:type="spellStart"/>
      <w:r w:rsidRPr="008B1573">
        <w:rPr>
          <w:rFonts w:ascii="Courier New" w:eastAsia="Times New Roman" w:hAnsi="Courier New" w:cs="Courier New"/>
          <w:color w:val="000000"/>
          <w:sz w:val="18"/>
          <w:szCs w:val="18"/>
        </w:rPr>
        <w:t>stopWordsEnabled</w:t>
      </w:r>
      <w:proofErr w:type="spellEnd"/>
      <w:r w:rsidRPr="008B1573">
        <w:rPr>
          <w:rFonts w:ascii="Courier New" w:eastAsia="Times New Roman" w:hAnsi="Courier New" w:cs="Courier New"/>
          <w:color w:val="000000"/>
          <w:sz w:val="18"/>
          <w:szCs w:val="18"/>
        </w:rPr>
        <w:t>) {</w:t>
      </w:r>
    </w:p>
    <w:p w14:paraId="6868F0DA"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        tokens = </w:t>
      </w:r>
      <w:proofErr w:type="spellStart"/>
      <w:r w:rsidRPr="008B1573">
        <w:rPr>
          <w:rFonts w:ascii="Courier New" w:eastAsia="Times New Roman" w:hAnsi="Courier New" w:cs="Courier New"/>
          <w:color w:val="000000"/>
          <w:sz w:val="18"/>
          <w:szCs w:val="18"/>
        </w:rPr>
        <w:t>removeStopWord</w:t>
      </w:r>
      <w:proofErr w:type="spellEnd"/>
      <w:r w:rsidRPr="008B1573">
        <w:rPr>
          <w:rFonts w:ascii="Courier New" w:eastAsia="Times New Roman" w:hAnsi="Courier New" w:cs="Courier New"/>
          <w:color w:val="000000"/>
          <w:sz w:val="18"/>
          <w:szCs w:val="18"/>
        </w:rPr>
        <w:t>(tokens);</w:t>
      </w:r>
    </w:p>
    <w:p w14:paraId="1CECD601" w14:textId="77777777" w:rsidR="008B1573" w:rsidRPr="008B1573" w:rsidRDefault="008B1573" w:rsidP="008B1573">
      <w:pPr>
        <w:bidi w:val="0"/>
        <w:spacing w:after="0"/>
        <w:rPr>
          <w:rFonts w:ascii="Courier New" w:eastAsia="Times New Roman" w:hAnsi="Courier New" w:cs="Courier New"/>
          <w:color w:val="000000"/>
          <w:sz w:val="18"/>
          <w:szCs w:val="18"/>
          <w:rtl/>
        </w:rPr>
      </w:pPr>
      <w:r w:rsidRPr="008B1573">
        <w:rPr>
          <w:rFonts w:ascii="Courier New" w:eastAsia="Times New Roman" w:hAnsi="Courier New" w:cs="Courier New"/>
          <w:color w:val="000000"/>
          <w:sz w:val="18"/>
          <w:szCs w:val="18"/>
        </w:rPr>
        <w:t xml:space="preserve">    }</w:t>
      </w:r>
    </w:p>
    <w:p w14:paraId="44DAB30A"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    if (</w:t>
      </w:r>
      <w:proofErr w:type="spellStart"/>
      <w:r w:rsidRPr="008B1573">
        <w:rPr>
          <w:rFonts w:ascii="Courier New" w:eastAsia="Times New Roman" w:hAnsi="Courier New" w:cs="Courier New"/>
          <w:color w:val="000000"/>
          <w:sz w:val="18"/>
          <w:szCs w:val="18"/>
        </w:rPr>
        <w:t>porterStemmingEnabled</w:t>
      </w:r>
      <w:proofErr w:type="spellEnd"/>
      <w:r w:rsidRPr="008B1573">
        <w:rPr>
          <w:rFonts w:ascii="Courier New" w:eastAsia="Times New Roman" w:hAnsi="Courier New" w:cs="Courier New"/>
          <w:color w:val="000000"/>
          <w:sz w:val="18"/>
          <w:szCs w:val="18"/>
        </w:rPr>
        <w:t>) {</w:t>
      </w:r>
    </w:p>
    <w:p w14:paraId="151355D6"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        tokens = </w:t>
      </w:r>
      <w:proofErr w:type="spellStart"/>
      <w:r w:rsidRPr="008B1573">
        <w:rPr>
          <w:rFonts w:ascii="Courier New" w:eastAsia="Times New Roman" w:hAnsi="Courier New" w:cs="Courier New"/>
          <w:color w:val="000000"/>
          <w:sz w:val="18"/>
          <w:szCs w:val="18"/>
        </w:rPr>
        <w:t>applyPorterStemming</w:t>
      </w:r>
      <w:proofErr w:type="spellEnd"/>
      <w:r w:rsidRPr="008B1573">
        <w:rPr>
          <w:rFonts w:ascii="Courier New" w:eastAsia="Times New Roman" w:hAnsi="Courier New" w:cs="Courier New"/>
          <w:color w:val="000000"/>
          <w:sz w:val="18"/>
          <w:szCs w:val="18"/>
        </w:rPr>
        <w:t>(tokens);</w:t>
      </w:r>
    </w:p>
    <w:p w14:paraId="21D0A5FF" w14:textId="77777777" w:rsidR="008B1573" w:rsidRPr="008B1573" w:rsidRDefault="008B1573" w:rsidP="008B1573">
      <w:pPr>
        <w:bidi w:val="0"/>
        <w:spacing w:after="0"/>
        <w:rPr>
          <w:rFonts w:ascii="Courier New" w:eastAsia="Times New Roman" w:hAnsi="Courier New" w:cs="Courier New"/>
          <w:color w:val="000000"/>
          <w:sz w:val="18"/>
          <w:szCs w:val="18"/>
          <w:rtl/>
        </w:rPr>
      </w:pPr>
      <w:r w:rsidRPr="008B1573">
        <w:rPr>
          <w:rFonts w:ascii="Courier New" w:eastAsia="Times New Roman" w:hAnsi="Courier New" w:cs="Courier New"/>
          <w:color w:val="000000"/>
          <w:sz w:val="18"/>
          <w:szCs w:val="18"/>
        </w:rPr>
        <w:t xml:space="preserve">    }</w:t>
      </w:r>
    </w:p>
    <w:p w14:paraId="5C7CE467"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    return tokens;</w:t>
      </w:r>
    </w:p>
    <w:p w14:paraId="5941BA13" w14:textId="3E53292C"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w:t>
      </w:r>
    </w:p>
    <w:p w14:paraId="17E3F13D" w14:textId="77777777" w:rsidR="008B1573" w:rsidRDefault="008B1573" w:rsidP="008B1573">
      <w:pPr>
        <w:bidi w:val="0"/>
        <w:spacing w:after="160" w:line="259" w:lineRule="auto"/>
        <w:rPr>
          <w:rFonts w:eastAsiaTheme="minorEastAsia"/>
        </w:rPr>
      </w:pPr>
    </w:p>
    <w:p w14:paraId="0288FA73" w14:textId="77777777" w:rsidR="008B1573" w:rsidRDefault="008B1573" w:rsidP="008B1573">
      <w:pPr>
        <w:bidi w:val="0"/>
        <w:spacing w:after="160" w:line="259" w:lineRule="auto"/>
        <w:rPr>
          <w:rFonts w:eastAsiaTheme="minorEastAsia"/>
        </w:rPr>
      </w:pPr>
      <w:r>
        <w:rPr>
          <w:rFonts w:eastAsiaTheme="minorEastAsia"/>
        </w:rPr>
        <w:t>Thus, now we need to somehow write design calculations of n-gram and skip-grams. One might suggest that those functions should look like:</w:t>
      </w:r>
    </w:p>
    <w:p w14:paraId="557A50BA"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Map&lt;String, Integer&gt; </w:t>
      </w:r>
      <w:proofErr w:type="spellStart"/>
      <w:r w:rsidRPr="008B1573">
        <w:rPr>
          <w:rFonts w:ascii="Courier New" w:eastAsia="Times New Roman" w:hAnsi="Courier New" w:cs="Courier New"/>
          <w:color w:val="000000"/>
          <w:sz w:val="18"/>
          <w:szCs w:val="18"/>
        </w:rPr>
        <w:t>calculateNGrams</w:t>
      </w:r>
      <w:proofErr w:type="spellEnd"/>
      <w:r w:rsidRPr="008B1573">
        <w:rPr>
          <w:rFonts w:ascii="Courier New" w:eastAsia="Times New Roman" w:hAnsi="Courier New" w:cs="Courier New"/>
          <w:color w:val="000000"/>
          <w:sz w:val="18"/>
          <w:szCs w:val="18"/>
        </w:rPr>
        <w:t xml:space="preserve">(List&lt;String&gt; tokens, int </w:t>
      </w:r>
      <w:proofErr w:type="spellStart"/>
      <w:r w:rsidRPr="008B1573">
        <w:rPr>
          <w:rFonts w:ascii="Courier New" w:eastAsia="Times New Roman" w:hAnsi="Courier New" w:cs="Courier New"/>
          <w:color w:val="000000"/>
          <w:sz w:val="18"/>
          <w:szCs w:val="18"/>
        </w:rPr>
        <w:t>nGramLength</w:t>
      </w:r>
      <w:proofErr w:type="spellEnd"/>
      <w:r w:rsidRPr="008B1573">
        <w:rPr>
          <w:rFonts w:ascii="Courier New" w:eastAsia="Times New Roman" w:hAnsi="Courier New" w:cs="Courier New"/>
          <w:color w:val="000000"/>
          <w:sz w:val="18"/>
          <w:szCs w:val="18"/>
        </w:rPr>
        <w:t>) {}</w:t>
      </w:r>
    </w:p>
    <w:p w14:paraId="0455631D"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Map&lt;String, Integer&gt; </w:t>
      </w:r>
      <w:proofErr w:type="spellStart"/>
      <w:r w:rsidRPr="008B1573">
        <w:rPr>
          <w:rFonts w:ascii="Courier New" w:eastAsia="Times New Roman" w:hAnsi="Courier New" w:cs="Courier New"/>
          <w:color w:val="000000"/>
          <w:sz w:val="18"/>
          <w:szCs w:val="18"/>
        </w:rPr>
        <w:t>calculateSGrams</w:t>
      </w:r>
      <w:proofErr w:type="spellEnd"/>
      <w:r w:rsidRPr="008B1573">
        <w:rPr>
          <w:rFonts w:ascii="Courier New" w:eastAsia="Times New Roman" w:hAnsi="Courier New" w:cs="Courier New"/>
          <w:color w:val="000000"/>
          <w:sz w:val="18"/>
          <w:szCs w:val="18"/>
        </w:rPr>
        <w:t xml:space="preserve">(List&lt;String&gt; tokens, </w:t>
      </w:r>
      <w:proofErr w:type="spellStart"/>
      <w:r w:rsidRPr="008B1573">
        <w:rPr>
          <w:rFonts w:ascii="Courier New" w:eastAsia="Times New Roman" w:hAnsi="Courier New" w:cs="Courier New"/>
          <w:color w:val="000000"/>
          <w:sz w:val="18"/>
          <w:szCs w:val="18"/>
        </w:rPr>
        <w:t>boolean</w:t>
      </w:r>
      <w:proofErr w:type="spellEnd"/>
      <w:r w:rsidRPr="008B1573">
        <w:rPr>
          <w:rFonts w:ascii="Courier New" w:eastAsia="Times New Roman" w:hAnsi="Courier New" w:cs="Courier New"/>
          <w:color w:val="000000"/>
          <w:sz w:val="18"/>
          <w:szCs w:val="18"/>
        </w:rPr>
        <w:t xml:space="preserve"> </w:t>
      </w:r>
      <w:proofErr w:type="spellStart"/>
      <w:r w:rsidRPr="008B1573">
        <w:rPr>
          <w:rFonts w:ascii="Courier New" w:eastAsia="Times New Roman" w:hAnsi="Courier New" w:cs="Courier New"/>
          <w:color w:val="000000"/>
          <w:sz w:val="18"/>
          <w:szCs w:val="18"/>
        </w:rPr>
        <w:t>useUnigrams</w:t>
      </w:r>
      <w:proofErr w:type="spellEnd"/>
      <w:r w:rsidRPr="008B1573">
        <w:rPr>
          <w:rFonts w:ascii="Courier New" w:eastAsia="Times New Roman" w:hAnsi="Courier New" w:cs="Courier New"/>
          <w:color w:val="000000"/>
          <w:sz w:val="18"/>
          <w:szCs w:val="18"/>
        </w:rPr>
        <w:t xml:space="preserve">, int </w:t>
      </w:r>
      <w:proofErr w:type="spellStart"/>
      <w:r w:rsidRPr="008B1573">
        <w:rPr>
          <w:rFonts w:ascii="Courier New" w:eastAsia="Times New Roman" w:hAnsi="Courier New" w:cs="Courier New"/>
          <w:color w:val="000000"/>
          <w:sz w:val="18"/>
          <w:szCs w:val="18"/>
        </w:rPr>
        <w:t>skipDistance</w:t>
      </w:r>
      <w:proofErr w:type="spellEnd"/>
      <w:r w:rsidRPr="008B1573">
        <w:rPr>
          <w:rFonts w:ascii="Courier New" w:eastAsia="Times New Roman" w:hAnsi="Courier New" w:cs="Courier New"/>
          <w:color w:val="000000"/>
          <w:sz w:val="18"/>
          <w:szCs w:val="18"/>
        </w:rPr>
        <w:t>) {}</w:t>
      </w:r>
    </w:p>
    <w:p w14:paraId="3EA844A1" w14:textId="77777777" w:rsidR="008B1573" w:rsidRDefault="008B1573" w:rsidP="008B1573">
      <w:pPr>
        <w:bidi w:val="0"/>
        <w:spacing w:after="160" w:line="259" w:lineRule="auto"/>
        <w:rPr>
          <w:rFonts w:eastAsiaTheme="minorEastAsia"/>
        </w:rPr>
      </w:pPr>
    </w:p>
    <w:p w14:paraId="4528EFAD" w14:textId="3CAD73E9" w:rsidR="00450AD9" w:rsidRDefault="00EA1B79" w:rsidP="008B1573">
      <w:pPr>
        <w:bidi w:val="0"/>
        <w:spacing w:after="160" w:line="259" w:lineRule="auto"/>
        <w:rPr>
          <w:rFonts w:eastAsiaTheme="minorEastAsia"/>
        </w:rPr>
      </w:pPr>
      <w:r>
        <w:rPr>
          <w:rFonts w:eastAsiaTheme="minorEastAsia"/>
        </w:rPr>
        <w:lastRenderedPageBreak/>
        <w:t>T</w:t>
      </w:r>
      <w:r w:rsidR="008B1573">
        <w:rPr>
          <w:rFonts w:eastAsiaTheme="minorEastAsia"/>
        </w:rPr>
        <w:t>he dilemma is whether th</w:t>
      </w:r>
      <w:r>
        <w:rPr>
          <w:rFonts w:eastAsiaTheme="minorEastAsia"/>
        </w:rPr>
        <w:t>e</w:t>
      </w:r>
      <w:r w:rsidR="008B1573">
        <w:rPr>
          <w:rFonts w:eastAsiaTheme="minorEastAsia"/>
        </w:rPr>
        <w:t xml:space="preserve">se functions </w:t>
      </w:r>
      <w:r>
        <w:rPr>
          <w:rFonts w:eastAsiaTheme="minorEastAsia"/>
        </w:rPr>
        <w:t>are written correctly</w:t>
      </w:r>
      <w:r w:rsidR="008B1573">
        <w:rPr>
          <w:rFonts w:eastAsiaTheme="minorEastAsia"/>
        </w:rPr>
        <w:t>. From the one hand they are standalone and just expect toke</w:t>
      </w:r>
      <w:r w:rsidR="00A43582">
        <w:rPr>
          <w:rFonts w:eastAsiaTheme="minorEastAsia"/>
        </w:rPr>
        <w:t>n</w:t>
      </w:r>
      <w:r w:rsidR="008B1573">
        <w:rPr>
          <w:rFonts w:eastAsiaTheme="minorEastAsia"/>
        </w:rPr>
        <w:t xml:space="preserve">s as </w:t>
      </w:r>
      <w:r w:rsidR="00217B10">
        <w:rPr>
          <w:rFonts w:eastAsiaTheme="minorEastAsia"/>
        </w:rPr>
        <w:t xml:space="preserve">an </w:t>
      </w:r>
      <w:r w:rsidR="008B1573">
        <w:rPr>
          <w:rFonts w:eastAsiaTheme="minorEastAsia"/>
        </w:rPr>
        <w:t>input</w:t>
      </w:r>
      <w:r w:rsidR="00803878">
        <w:rPr>
          <w:rFonts w:eastAsiaTheme="minorEastAsia"/>
        </w:rPr>
        <w:t>. F</w:t>
      </w:r>
      <w:r w:rsidR="008B1573">
        <w:rPr>
          <w:rFonts w:eastAsiaTheme="minorEastAsia"/>
        </w:rPr>
        <w:t>rom the other hand how do we express the calculation of the initial tokens before and then run functions that calculate n-grams and skip-grams</w:t>
      </w:r>
      <w:r w:rsidR="00593863">
        <w:rPr>
          <w:rFonts w:eastAsiaTheme="minorEastAsia"/>
        </w:rPr>
        <w:t>?</w:t>
      </w:r>
      <w:r>
        <w:rPr>
          <w:rFonts w:eastAsiaTheme="minorEastAsia"/>
        </w:rPr>
        <w:t xml:space="preserve"> We think that design with passing only the tokens is preferable because it decouples n-gram/skip-gram calculations from how tokens are generated</w:t>
      </w:r>
      <w:r w:rsidR="008B1573">
        <w:rPr>
          <w:rFonts w:eastAsiaTheme="minorEastAsia"/>
        </w:rPr>
        <w:t xml:space="preserve">. </w:t>
      </w:r>
      <w:r>
        <w:rPr>
          <w:rFonts w:eastAsiaTheme="minorEastAsia"/>
        </w:rPr>
        <w:t xml:space="preserve">However, even so, we are obligated to have some functions before that will calculate the initial tokens and pass token further. The most interesting part is, first, we should pass the context (all Boolean variables) to these wrapping functions. Second, if we will need to add some addition processing for initial tokens, it, in turn, will require changing of the wrapping functions. Third, where do we put the caching exactly? In n-gram calculation itself, in the wrapping functions? How do we change the caching type smoothly? </w:t>
      </w:r>
      <w:r w:rsidR="00D5191F">
        <w:rPr>
          <w:rFonts w:eastAsiaTheme="minorEastAsia"/>
        </w:rPr>
        <w:t>Even if we are going to externalize the caching, we will have to either pass it as</w:t>
      </w:r>
      <w:r w:rsidR="00AF5F4B">
        <w:rPr>
          <w:rFonts w:eastAsiaTheme="minorEastAsia"/>
        </w:rPr>
        <w:t xml:space="preserve"> a</w:t>
      </w:r>
      <w:r w:rsidR="00D5191F">
        <w:rPr>
          <w:rFonts w:eastAsiaTheme="minorEastAsia"/>
        </w:rPr>
        <w:t xml:space="preserve"> function parameter or a wrapping context (say, we can put all this code into classes). Eventually, such design will lead to inconsistent spaghetti code in which each change will require additional changes over the </w:t>
      </w:r>
      <w:r w:rsidR="005A3EC0">
        <w:rPr>
          <w:rFonts w:eastAsiaTheme="minorEastAsia"/>
        </w:rPr>
        <w:t>codebase</w:t>
      </w:r>
      <w:r w:rsidR="00D5191F">
        <w:rPr>
          <w:rFonts w:eastAsiaTheme="minorEastAsia"/>
        </w:rPr>
        <w:t xml:space="preserve"> </w:t>
      </w:r>
      <w:bookmarkStart w:id="21" w:name="_GoBack"/>
      <w:bookmarkEnd w:id="21"/>
      <w:r w:rsidR="00D5191F">
        <w:rPr>
          <w:rFonts w:eastAsiaTheme="minorEastAsia"/>
        </w:rPr>
        <w:t xml:space="preserve">(one will put caching in </w:t>
      </w:r>
      <w:r w:rsidR="0021005C">
        <w:rPr>
          <w:rFonts w:eastAsiaTheme="minorEastAsia"/>
        </w:rPr>
        <w:t>s-gram</w:t>
      </w:r>
      <w:r w:rsidR="00D5191F">
        <w:rPr>
          <w:rFonts w:eastAsiaTheme="minorEastAsia"/>
        </w:rPr>
        <w:t xml:space="preserve"> function, someone else will put it in wrapping functions, etc.). However, one should understand that </w:t>
      </w:r>
      <w:r w:rsidR="00D5191F" w:rsidRPr="00450AD9">
        <w:rPr>
          <w:rFonts w:eastAsiaTheme="minorEastAsia"/>
          <w:i/>
          <w:iCs/>
        </w:rPr>
        <w:t xml:space="preserve">this code </w:t>
      </w:r>
      <w:r w:rsidR="00450AD9" w:rsidRPr="00450AD9">
        <w:rPr>
          <w:rFonts w:eastAsiaTheme="minorEastAsia"/>
          <w:i/>
          <w:iCs/>
        </w:rPr>
        <w:t>h</w:t>
      </w:r>
      <w:r w:rsidR="00B55A1A">
        <w:rPr>
          <w:rFonts w:eastAsiaTheme="minorEastAsia"/>
          <w:i/>
          <w:iCs/>
        </w:rPr>
        <w:t>aving</w:t>
      </w:r>
      <w:r w:rsidR="00450AD9" w:rsidRPr="00450AD9">
        <w:rPr>
          <w:rFonts w:eastAsiaTheme="minorEastAsia"/>
          <w:i/>
          <w:iCs/>
        </w:rPr>
        <w:t xml:space="preserve"> a vision of function pipeline</w:t>
      </w:r>
      <w:r w:rsidR="00450AD9">
        <w:rPr>
          <w:rFonts w:eastAsiaTheme="minorEastAsia"/>
        </w:rPr>
        <w:t xml:space="preserve"> </w:t>
      </w:r>
      <w:r w:rsidR="00D5191F">
        <w:rPr>
          <w:rFonts w:eastAsiaTheme="minorEastAsia"/>
        </w:rPr>
        <w:t xml:space="preserve">maybe fine as a code for closed system but as a library code ‘it has no chances to live’. </w:t>
      </w:r>
      <w:r w:rsidR="00450AD9">
        <w:rPr>
          <w:rFonts w:eastAsiaTheme="minorEastAsia"/>
        </w:rPr>
        <w:t xml:space="preserve">The </w:t>
      </w:r>
      <w:r w:rsidR="00450AD9" w:rsidRPr="00450AD9">
        <w:rPr>
          <w:rFonts w:eastAsiaTheme="minorEastAsia"/>
          <w:i/>
          <w:iCs/>
        </w:rPr>
        <w:t>design within domain-specific language has the same vision of functional pipeline</w:t>
      </w:r>
      <w:r w:rsidR="00450AD9">
        <w:rPr>
          <w:rFonts w:eastAsiaTheme="minorEastAsia"/>
        </w:rPr>
        <w:t xml:space="preserve"> but it allows dynamicity being straightforward. </w:t>
      </w:r>
      <w:r w:rsidR="00450AD9" w:rsidRPr="00450AD9">
        <w:rPr>
          <w:rFonts w:eastAsiaTheme="minorEastAsia"/>
          <w:i/>
          <w:iCs/>
        </w:rPr>
        <w:t>The KISS principle says about having non-overengineered code, but it does not propose non-engineered solutions</w:t>
      </w:r>
      <w:r w:rsidR="0021005C">
        <w:rPr>
          <w:rFonts w:eastAsiaTheme="minorEastAsia"/>
          <w:i/>
          <w:iCs/>
        </w:rPr>
        <w:t xml:space="preserve"> which we tried to avoid</w:t>
      </w:r>
      <w:r w:rsidR="00450AD9">
        <w:rPr>
          <w:rFonts w:eastAsiaTheme="minorEastAsia"/>
        </w:rPr>
        <w:t>.</w:t>
      </w:r>
    </w:p>
    <w:p w14:paraId="3D92377C" w14:textId="4F998F21" w:rsidR="00450AD9" w:rsidRDefault="00744FAE" w:rsidP="00450AD9">
      <w:pPr>
        <w:pStyle w:val="Heading2"/>
        <w:bidi w:val="0"/>
        <w:rPr>
          <w:rFonts w:eastAsiaTheme="minorEastAsia"/>
        </w:rPr>
      </w:pPr>
      <w:bookmarkStart w:id="22" w:name="_Toc12702516"/>
      <w:r>
        <w:rPr>
          <w:rFonts w:eastAsiaTheme="minorEastAsia"/>
        </w:rPr>
        <w:t>6</w:t>
      </w:r>
      <w:r w:rsidR="00450AD9">
        <w:rPr>
          <w:rFonts w:eastAsiaTheme="minorEastAsia"/>
        </w:rPr>
        <w:t>.</w:t>
      </w:r>
      <w:r w:rsidR="00947C86">
        <w:rPr>
          <w:rFonts w:eastAsiaTheme="minorEastAsia"/>
        </w:rPr>
        <w:t>5</w:t>
      </w:r>
      <w:r w:rsidR="004E3AD4">
        <w:rPr>
          <w:rFonts w:eastAsiaTheme="minorEastAsia"/>
        </w:rPr>
        <w:t>.</w:t>
      </w:r>
      <w:r w:rsidR="00450AD9">
        <w:rPr>
          <w:rFonts w:eastAsiaTheme="minorEastAsia"/>
        </w:rPr>
        <w:t xml:space="preserve"> DI and </w:t>
      </w:r>
      <w:proofErr w:type="spellStart"/>
      <w:r w:rsidR="00450AD9">
        <w:rPr>
          <w:rFonts w:eastAsiaTheme="minorEastAsia"/>
        </w:rPr>
        <w:t>IoC</w:t>
      </w:r>
      <w:bookmarkEnd w:id="22"/>
      <w:proofErr w:type="spellEnd"/>
    </w:p>
    <w:p w14:paraId="388427DC" w14:textId="77777777" w:rsidR="00773130" w:rsidRDefault="00A43582" w:rsidP="003E63A1">
      <w:pPr>
        <w:bidi w:val="0"/>
      </w:pPr>
      <w:r>
        <w:t xml:space="preserve">These acronyms stay for Dependency Injection and Inversion of Control respectively. </w:t>
      </w:r>
      <w:r w:rsidR="00AF5F4B">
        <w:t>We have given acronyms not by occasion since today one may hear more often about those things in this form than fully pronounced.</w:t>
      </w:r>
      <w:r w:rsidR="0025430D">
        <w:t xml:space="preserve"> The</w:t>
      </w:r>
      <w:r w:rsidR="003E63A1">
        <w:t>se</w:t>
      </w:r>
      <w:r w:rsidR="0025430D">
        <w:t xml:space="preserve"> principles </w:t>
      </w:r>
      <w:r w:rsidR="003E63A1">
        <w:t xml:space="preserve">are de-facto standard of the (software) industry in general. A good description of them could be found in </w:t>
      </w:r>
      <w:sdt>
        <w:sdtPr>
          <w:id w:val="51117920"/>
          <w:citation/>
        </w:sdtPr>
        <w:sdtContent>
          <w:r w:rsidR="003E63A1">
            <w:fldChar w:fldCharType="begin"/>
          </w:r>
          <w:r w:rsidR="003E63A1">
            <w:instrText xml:space="preserve"> CITATION Mar05 \l 1033 </w:instrText>
          </w:r>
          <w:r w:rsidR="003E63A1">
            <w:fldChar w:fldCharType="separate"/>
          </w:r>
          <w:r w:rsidR="003E63A1">
            <w:rPr>
              <w:noProof/>
            </w:rPr>
            <w:t>(Martin Fowler, 2005)</w:t>
          </w:r>
          <w:r w:rsidR="003E63A1">
            <w:fldChar w:fldCharType="end"/>
          </w:r>
        </w:sdtContent>
      </w:sdt>
      <w:r w:rsidR="003E63A1">
        <w:t>. We will have their brief overview and then will explain how them related to code.</w:t>
      </w:r>
    </w:p>
    <w:p w14:paraId="257ED297" w14:textId="79633930" w:rsidR="00D02D54" w:rsidRDefault="00F83AFC" w:rsidP="00773130">
      <w:pPr>
        <w:bidi w:val="0"/>
      </w:pPr>
      <w:r>
        <w:t xml:space="preserve">While we (and not only) </w:t>
      </w:r>
      <w:r w:rsidR="00752FA8">
        <w:t xml:space="preserve">are </w:t>
      </w:r>
      <w:r>
        <w:t>sa</w:t>
      </w:r>
      <w:r w:rsidR="00254ED9">
        <w:t>y</w:t>
      </w:r>
      <w:r>
        <w:t>ing that they are principle the most important thing it means is that principles do not have strictly defined rules and forms</w:t>
      </w:r>
      <w:r w:rsidR="00A473DF">
        <w:t xml:space="preserve"> (that is, they are not engineering patterns which have a concrete form, for example)</w:t>
      </w:r>
      <w:r>
        <w:t xml:space="preserve">. </w:t>
      </w:r>
      <w:r w:rsidR="009C59DD">
        <w:t>By a set of external signs, we might say whether those principles are followed or not.</w:t>
      </w:r>
    </w:p>
    <w:p w14:paraId="5A7218F4" w14:textId="77777777" w:rsidR="00B4738C" w:rsidRDefault="00C5083D" w:rsidP="00257A8C">
      <w:pPr>
        <w:bidi w:val="0"/>
      </w:pPr>
      <w:r>
        <w:t xml:space="preserve">We think that various forms of DI principle have been existing from the programming appearing as a human activity. However, intentional </w:t>
      </w:r>
      <w:r w:rsidR="00257A8C">
        <w:t xml:space="preserve">and comprehended </w:t>
      </w:r>
      <w:r>
        <w:t xml:space="preserve">usage </w:t>
      </w:r>
      <w:r w:rsidR="00257A8C">
        <w:t xml:space="preserve">could give truly wonderful results as self-contained, decoupled, testable and independent code pieces. We will use several examples for giving a feeling of </w:t>
      </w:r>
      <w:r w:rsidR="00B4738C">
        <w:t>what DI is to have better understanding of the chosen approach.</w:t>
      </w:r>
    </w:p>
    <w:p w14:paraId="6F8C761D" w14:textId="4C71000C" w:rsidR="00503BBB" w:rsidRDefault="00197ACC" w:rsidP="00807F94">
      <w:pPr>
        <w:bidi w:val="0"/>
      </w:pPr>
      <w:r>
        <w:t>T</w:t>
      </w:r>
      <w:r w:rsidR="00900A93">
        <w:t xml:space="preserve">he first example we will take is a C language approach of programming. The C compiler has an ability to split source files into two types: headers and source code. This distinction is not by </w:t>
      </w:r>
      <w:r w:rsidR="00900A93">
        <w:lastRenderedPageBreak/>
        <w:t xml:space="preserve">occasion. </w:t>
      </w:r>
      <w:r w:rsidR="00503BBB">
        <w:t>In</w:t>
      </w:r>
      <w:r w:rsidR="00900A93">
        <w:t xml:space="preserve"> header file we can only declare the set of used functions and/or </w:t>
      </w:r>
      <w:r w:rsidR="00807F94">
        <w:t xml:space="preserve">‘extern’ </w:t>
      </w:r>
      <w:r w:rsidR="00900A93">
        <w:t xml:space="preserve">variables. However, the concrete implementation can be various. Thus, when linking the final executable </w:t>
      </w:r>
      <w:r w:rsidR="00807F94">
        <w:t xml:space="preserve">file, </w:t>
      </w:r>
      <w:r w:rsidR="00900A93">
        <w:t xml:space="preserve">we can choose what implementation we will use. </w:t>
      </w:r>
      <w:r w:rsidR="00807F94">
        <w:t xml:space="preserve">The dependency (functions or variables) injection (we do not really care how functions implemented) in this case is expressed by linker. The second example we will take from the world of functional programming. While working with higher order functions for collections, higher order function expected to get a function for one element processing. For the higher order function, the function for one element processing is an injected dependency (for instance, map, filter, reduce work exactly in the same way expecting a function as input). </w:t>
      </w:r>
      <w:r>
        <w:t>Third, and last, example is factory method pattern. While asking factory method pattern by concrete identifier we do not care about how exactly concrete object instance programmed. For code using factory method pattern produced entity is an injected dependency.</w:t>
      </w:r>
      <w:r w:rsidR="00503BBB">
        <w:t xml:space="preserve"> There are myriads of such examples. </w:t>
      </w:r>
      <w:r w:rsidR="00503BBB" w:rsidRPr="00503BBB">
        <w:rPr>
          <w:i/>
          <w:iCs/>
        </w:rPr>
        <w:t>The main principle could be expressed as a pluggable piece of code that could be changed simply</w:t>
      </w:r>
      <w:r w:rsidR="00503BBB">
        <w:t>.</w:t>
      </w:r>
    </w:p>
    <w:p w14:paraId="5E4EBE1C" w14:textId="78F85364" w:rsidR="009A2D2F" w:rsidRDefault="00503BBB" w:rsidP="00503BBB">
      <w:pPr>
        <w:bidi w:val="0"/>
      </w:pPr>
      <w:r>
        <w:t>Inversion of Control is a form of dependency injection. As well, we will give a couple of examples to give a filling of this principle. Suppose we have an interface for string utility functions</w:t>
      </w:r>
      <w:r w:rsidR="005A7EA3">
        <w:t xml:space="preserve"> (</w:t>
      </w:r>
      <w:r w:rsidR="002D2862">
        <w:t xml:space="preserve">the </w:t>
      </w:r>
      <w:r w:rsidR="005A7EA3">
        <w:t>example assume</w:t>
      </w:r>
      <w:r w:rsidR="002D2862">
        <w:t>s</w:t>
      </w:r>
      <w:r w:rsidR="005A7EA3">
        <w:t xml:space="preserve"> the Java language)</w:t>
      </w:r>
      <w:r>
        <w:t>.</w:t>
      </w:r>
    </w:p>
    <w:p w14:paraId="6BD1640B"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 xml:space="preserve">public interface </w:t>
      </w:r>
      <w:proofErr w:type="spellStart"/>
      <w:r w:rsidRPr="009A2D2F">
        <w:rPr>
          <w:rFonts w:ascii="Courier New" w:eastAsia="Times New Roman" w:hAnsi="Courier New" w:cs="Courier New"/>
          <w:color w:val="000000"/>
          <w:sz w:val="18"/>
          <w:szCs w:val="18"/>
        </w:rPr>
        <w:t>StringUtils</w:t>
      </w:r>
      <w:proofErr w:type="spellEnd"/>
      <w:r w:rsidRPr="009A2D2F">
        <w:rPr>
          <w:rFonts w:ascii="Courier New" w:eastAsia="Times New Roman" w:hAnsi="Courier New" w:cs="Courier New"/>
          <w:color w:val="000000"/>
          <w:sz w:val="18"/>
          <w:szCs w:val="18"/>
        </w:rPr>
        <w:t xml:space="preserve"> {</w:t>
      </w:r>
    </w:p>
    <w:p w14:paraId="5AF7F88C"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 xml:space="preserve">    int </w:t>
      </w:r>
      <w:proofErr w:type="spellStart"/>
      <w:r w:rsidRPr="009A2D2F">
        <w:rPr>
          <w:rFonts w:ascii="Courier New" w:eastAsia="Times New Roman" w:hAnsi="Courier New" w:cs="Courier New"/>
          <w:color w:val="000000"/>
          <w:sz w:val="18"/>
          <w:szCs w:val="18"/>
        </w:rPr>
        <w:t>len</w:t>
      </w:r>
      <w:proofErr w:type="spellEnd"/>
      <w:r w:rsidRPr="009A2D2F">
        <w:rPr>
          <w:rFonts w:ascii="Courier New" w:eastAsia="Times New Roman" w:hAnsi="Courier New" w:cs="Courier New"/>
          <w:color w:val="000000"/>
          <w:sz w:val="18"/>
          <w:szCs w:val="18"/>
        </w:rPr>
        <w:t>(String s);</w:t>
      </w:r>
    </w:p>
    <w:p w14:paraId="76070B1E"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 xml:space="preserve">    int </w:t>
      </w:r>
      <w:proofErr w:type="spellStart"/>
      <w:r w:rsidRPr="009A2D2F">
        <w:rPr>
          <w:rFonts w:ascii="Courier New" w:eastAsia="Times New Roman" w:hAnsi="Courier New" w:cs="Courier New"/>
          <w:color w:val="000000"/>
          <w:sz w:val="18"/>
          <w:szCs w:val="18"/>
        </w:rPr>
        <w:t>isAlphaNumeric</w:t>
      </w:r>
      <w:proofErr w:type="spellEnd"/>
      <w:r w:rsidRPr="009A2D2F">
        <w:rPr>
          <w:rFonts w:ascii="Courier New" w:eastAsia="Times New Roman" w:hAnsi="Courier New" w:cs="Courier New"/>
          <w:color w:val="000000"/>
          <w:sz w:val="18"/>
          <w:szCs w:val="18"/>
        </w:rPr>
        <w:t>(String s);</w:t>
      </w:r>
    </w:p>
    <w:p w14:paraId="07426C32"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 xml:space="preserve">    int[][] </w:t>
      </w:r>
      <w:proofErr w:type="spellStart"/>
      <w:r w:rsidRPr="009A2D2F">
        <w:rPr>
          <w:rFonts w:ascii="Courier New" w:eastAsia="Times New Roman" w:hAnsi="Courier New" w:cs="Courier New"/>
          <w:color w:val="000000"/>
          <w:sz w:val="18"/>
          <w:szCs w:val="18"/>
        </w:rPr>
        <w:t>calculateLongestCommonSequenceDPmatrix</w:t>
      </w:r>
      <w:proofErr w:type="spellEnd"/>
      <w:r w:rsidRPr="009A2D2F">
        <w:rPr>
          <w:rFonts w:ascii="Courier New" w:eastAsia="Times New Roman" w:hAnsi="Courier New" w:cs="Courier New"/>
          <w:color w:val="000000"/>
          <w:sz w:val="18"/>
          <w:szCs w:val="18"/>
        </w:rPr>
        <w:t>(String s1, String s2);</w:t>
      </w:r>
    </w:p>
    <w:p w14:paraId="1A3D7C07"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 xml:space="preserve">    ...</w:t>
      </w:r>
    </w:p>
    <w:p w14:paraId="43CBE56B"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w:t>
      </w:r>
    </w:p>
    <w:p w14:paraId="002D21A7" w14:textId="77777777" w:rsidR="009A2D2F" w:rsidRPr="009A2D2F" w:rsidRDefault="009A2D2F" w:rsidP="009A2D2F">
      <w:pPr>
        <w:bidi w:val="0"/>
        <w:spacing w:after="0"/>
        <w:rPr>
          <w:rFonts w:ascii="Courier New" w:eastAsia="Times New Roman" w:hAnsi="Courier New" w:cs="Courier New"/>
          <w:color w:val="000000"/>
          <w:sz w:val="18"/>
          <w:szCs w:val="18"/>
          <w:rtl/>
        </w:rPr>
      </w:pPr>
    </w:p>
    <w:p w14:paraId="5E70A6BC"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 xml:space="preserve">public class A {  </w:t>
      </w:r>
    </w:p>
    <w:p w14:paraId="22B95470"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 xml:space="preserve">    void </w:t>
      </w:r>
      <w:proofErr w:type="spellStart"/>
      <w:r w:rsidRPr="009A2D2F">
        <w:rPr>
          <w:rFonts w:ascii="Courier New" w:eastAsia="Times New Roman" w:hAnsi="Courier New" w:cs="Courier New"/>
          <w:color w:val="000000"/>
          <w:sz w:val="18"/>
          <w:szCs w:val="18"/>
        </w:rPr>
        <w:t>someMethod</w:t>
      </w:r>
      <w:proofErr w:type="spellEnd"/>
      <w:r w:rsidRPr="009A2D2F">
        <w:rPr>
          <w:rFonts w:ascii="Courier New" w:eastAsia="Times New Roman" w:hAnsi="Courier New" w:cs="Courier New"/>
          <w:color w:val="000000"/>
          <w:sz w:val="18"/>
          <w:szCs w:val="18"/>
        </w:rPr>
        <w:t>() {</w:t>
      </w:r>
    </w:p>
    <w:p w14:paraId="3AE92242"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 xml:space="preserve">        </w:t>
      </w:r>
      <w:proofErr w:type="spellStart"/>
      <w:r w:rsidRPr="009A2D2F">
        <w:rPr>
          <w:rFonts w:ascii="Courier New" w:eastAsia="Times New Roman" w:hAnsi="Courier New" w:cs="Courier New"/>
          <w:color w:val="000000"/>
          <w:sz w:val="18"/>
          <w:szCs w:val="18"/>
        </w:rPr>
        <w:t>StringUtils</w:t>
      </w:r>
      <w:proofErr w:type="spellEnd"/>
      <w:r w:rsidRPr="009A2D2F">
        <w:rPr>
          <w:rFonts w:ascii="Courier New" w:eastAsia="Times New Roman" w:hAnsi="Courier New" w:cs="Courier New"/>
          <w:color w:val="000000"/>
          <w:sz w:val="18"/>
          <w:szCs w:val="18"/>
        </w:rPr>
        <w:t xml:space="preserve"> </w:t>
      </w:r>
      <w:proofErr w:type="spellStart"/>
      <w:r w:rsidRPr="009A2D2F">
        <w:rPr>
          <w:rFonts w:ascii="Courier New" w:eastAsia="Times New Roman" w:hAnsi="Courier New" w:cs="Courier New"/>
          <w:color w:val="000000"/>
          <w:sz w:val="18"/>
          <w:szCs w:val="18"/>
        </w:rPr>
        <w:t>stringUtils</w:t>
      </w:r>
      <w:proofErr w:type="spellEnd"/>
      <w:r w:rsidRPr="009A2D2F">
        <w:rPr>
          <w:rFonts w:ascii="Courier New" w:eastAsia="Times New Roman" w:hAnsi="Courier New" w:cs="Courier New"/>
          <w:color w:val="000000"/>
          <w:sz w:val="18"/>
          <w:szCs w:val="18"/>
        </w:rPr>
        <w:t xml:space="preserve"> = new </w:t>
      </w:r>
      <w:proofErr w:type="spellStart"/>
      <w:r w:rsidRPr="009A2D2F">
        <w:rPr>
          <w:rFonts w:ascii="Courier New" w:eastAsia="Times New Roman" w:hAnsi="Courier New" w:cs="Courier New"/>
          <w:color w:val="000000"/>
          <w:sz w:val="18"/>
          <w:szCs w:val="18"/>
        </w:rPr>
        <w:t>StringUtilsVendorX</w:t>
      </w:r>
      <w:proofErr w:type="spellEnd"/>
      <w:r w:rsidRPr="009A2D2F">
        <w:rPr>
          <w:rFonts w:ascii="Courier New" w:eastAsia="Times New Roman" w:hAnsi="Courier New" w:cs="Courier New"/>
          <w:color w:val="000000"/>
          <w:sz w:val="18"/>
          <w:szCs w:val="18"/>
        </w:rPr>
        <w:t>();</w:t>
      </w:r>
    </w:p>
    <w:p w14:paraId="1CD40217"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 xml:space="preserve">        ...</w:t>
      </w:r>
    </w:p>
    <w:p w14:paraId="0C60E41B"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 xml:space="preserve">    }</w:t>
      </w:r>
    </w:p>
    <w:p w14:paraId="7C1B98AD"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w:t>
      </w:r>
    </w:p>
    <w:p w14:paraId="49BD1FE1" w14:textId="77777777" w:rsidR="009A2D2F" w:rsidRPr="009A2D2F" w:rsidRDefault="009A2D2F" w:rsidP="009A2D2F">
      <w:pPr>
        <w:bidi w:val="0"/>
        <w:spacing w:after="0"/>
        <w:rPr>
          <w:rFonts w:ascii="Courier New" w:eastAsia="Times New Roman" w:hAnsi="Courier New" w:cs="Courier New"/>
          <w:color w:val="000000"/>
          <w:sz w:val="18"/>
          <w:szCs w:val="18"/>
          <w:rtl/>
        </w:rPr>
      </w:pPr>
    </w:p>
    <w:p w14:paraId="777CDE77"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public class B {</w:t>
      </w:r>
    </w:p>
    <w:p w14:paraId="0C6F725F"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 xml:space="preserve">    void </w:t>
      </w:r>
      <w:proofErr w:type="spellStart"/>
      <w:r w:rsidRPr="009A2D2F">
        <w:rPr>
          <w:rFonts w:ascii="Courier New" w:eastAsia="Times New Roman" w:hAnsi="Courier New" w:cs="Courier New"/>
          <w:color w:val="000000"/>
          <w:sz w:val="18"/>
          <w:szCs w:val="18"/>
        </w:rPr>
        <w:t>someMethod</w:t>
      </w:r>
      <w:proofErr w:type="spellEnd"/>
      <w:r w:rsidRPr="009A2D2F">
        <w:rPr>
          <w:rFonts w:ascii="Courier New" w:eastAsia="Times New Roman" w:hAnsi="Courier New" w:cs="Courier New"/>
          <w:color w:val="000000"/>
          <w:sz w:val="18"/>
          <w:szCs w:val="18"/>
        </w:rPr>
        <w:t>() {</w:t>
      </w:r>
    </w:p>
    <w:p w14:paraId="2A8352CC"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 xml:space="preserve">        </w:t>
      </w:r>
      <w:proofErr w:type="spellStart"/>
      <w:r w:rsidRPr="009A2D2F">
        <w:rPr>
          <w:rFonts w:ascii="Courier New" w:eastAsia="Times New Roman" w:hAnsi="Courier New" w:cs="Courier New"/>
          <w:color w:val="000000"/>
          <w:sz w:val="18"/>
          <w:szCs w:val="18"/>
        </w:rPr>
        <w:t>StringUtils</w:t>
      </w:r>
      <w:proofErr w:type="spellEnd"/>
      <w:r w:rsidRPr="009A2D2F">
        <w:rPr>
          <w:rFonts w:ascii="Courier New" w:eastAsia="Times New Roman" w:hAnsi="Courier New" w:cs="Courier New"/>
          <w:color w:val="000000"/>
          <w:sz w:val="18"/>
          <w:szCs w:val="18"/>
        </w:rPr>
        <w:t xml:space="preserve"> </w:t>
      </w:r>
      <w:proofErr w:type="spellStart"/>
      <w:r w:rsidRPr="009A2D2F">
        <w:rPr>
          <w:rFonts w:ascii="Courier New" w:eastAsia="Times New Roman" w:hAnsi="Courier New" w:cs="Courier New"/>
          <w:color w:val="000000"/>
          <w:sz w:val="18"/>
          <w:szCs w:val="18"/>
        </w:rPr>
        <w:t>stringUtils</w:t>
      </w:r>
      <w:proofErr w:type="spellEnd"/>
      <w:r w:rsidRPr="009A2D2F">
        <w:rPr>
          <w:rFonts w:ascii="Courier New" w:eastAsia="Times New Roman" w:hAnsi="Courier New" w:cs="Courier New"/>
          <w:color w:val="000000"/>
          <w:sz w:val="18"/>
          <w:szCs w:val="18"/>
        </w:rPr>
        <w:t xml:space="preserve"> = (</w:t>
      </w:r>
      <w:proofErr w:type="spellStart"/>
      <w:r w:rsidRPr="009A2D2F">
        <w:rPr>
          <w:rFonts w:ascii="Courier New" w:eastAsia="Times New Roman" w:hAnsi="Courier New" w:cs="Courier New"/>
          <w:color w:val="000000"/>
          <w:sz w:val="18"/>
          <w:szCs w:val="18"/>
        </w:rPr>
        <w:t>StringUtils</w:t>
      </w:r>
      <w:proofErr w:type="spellEnd"/>
      <w:r w:rsidRPr="009A2D2F">
        <w:rPr>
          <w:rFonts w:ascii="Courier New" w:eastAsia="Times New Roman" w:hAnsi="Courier New" w:cs="Courier New"/>
          <w:color w:val="000000"/>
          <w:sz w:val="18"/>
          <w:szCs w:val="18"/>
        </w:rPr>
        <w:t xml:space="preserve">) </w:t>
      </w:r>
      <w:proofErr w:type="spellStart"/>
      <w:r w:rsidRPr="009A2D2F">
        <w:rPr>
          <w:rFonts w:ascii="Courier New" w:eastAsia="Times New Roman" w:hAnsi="Courier New" w:cs="Courier New"/>
          <w:color w:val="000000"/>
          <w:sz w:val="18"/>
          <w:szCs w:val="18"/>
        </w:rPr>
        <w:t>ServiceLocator.get</w:t>
      </w:r>
      <w:proofErr w:type="spellEnd"/>
      <w:r w:rsidRPr="009A2D2F">
        <w:rPr>
          <w:rFonts w:ascii="Courier New" w:eastAsia="Times New Roman" w:hAnsi="Courier New" w:cs="Courier New"/>
          <w:color w:val="000000"/>
          <w:sz w:val="18"/>
          <w:szCs w:val="18"/>
        </w:rPr>
        <w:t>("</w:t>
      </w:r>
      <w:proofErr w:type="spellStart"/>
      <w:r w:rsidRPr="009A2D2F">
        <w:rPr>
          <w:rFonts w:ascii="Courier New" w:eastAsia="Times New Roman" w:hAnsi="Courier New" w:cs="Courier New"/>
          <w:color w:val="000000"/>
          <w:sz w:val="18"/>
          <w:szCs w:val="18"/>
        </w:rPr>
        <w:t>veryFastStringUtils</w:t>
      </w:r>
      <w:proofErr w:type="spellEnd"/>
      <w:r w:rsidRPr="009A2D2F">
        <w:rPr>
          <w:rFonts w:ascii="Courier New" w:eastAsia="Times New Roman" w:hAnsi="Courier New" w:cs="Courier New"/>
          <w:color w:val="000000"/>
          <w:sz w:val="18"/>
          <w:szCs w:val="18"/>
        </w:rPr>
        <w:t>");</w:t>
      </w:r>
    </w:p>
    <w:p w14:paraId="0B0C1D00"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 xml:space="preserve">        ...</w:t>
      </w:r>
    </w:p>
    <w:p w14:paraId="6AC14803"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 xml:space="preserve">    }</w:t>
      </w:r>
    </w:p>
    <w:p w14:paraId="13F49214"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w:t>
      </w:r>
    </w:p>
    <w:p w14:paraId="2894CDD4" w14:textId="77777777" w:rsidR="009A2D2F" w:rsidRPr="009A2D2F" w:rsidRDefault="009A2D2F" w:rsidP="009A2D2F">
      <w:pPr>
        <w:bidi w:val="0"/>
        <w:spacing w:after="0"/>
        <w:rPr>
          <w:rFonts w:ascii="Courier New" w:eastAsia="Times New Roman" w:hAnsi="Courier New" w:cs="Courier New"/>
          <w:color w:val="000000"/>
          <w:sz w:val="18"/>
          <w:szCs w:val="18"/>
          <w:rtl/>
        </w:rPr>
      </w:pPr>
    </w:p>
    <w:p w14:paraId="6FA8F935"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public class C {</w:t>
      </w:r>
    </w:p>
    <w:p w14:paraId="406D5320"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 xml:space="preserve">    </w:t>
      </w:r>
    </w:p>
    <w:p w14:paraId="3D1AC99E"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 xml:space="preserve">    private final </w:t>
      </w:r>
      <w:proofErr w:type="spellStart"/>
      <w:r w:rsidRPr="009A2D2F">
        <w:rPr>
          <w:rFonts w:ascii="Courier New" w:eastAsia="Times New Roman" w:hAnsi="Courier New" w:cs="Courier New"/>
          <w:color w:val="000000"/>
          <w:sz w:val="18"/>
          <w:szCs w:val="18"/>
        </w:rPr>
        <w:t>StringUtils</w:t>
      </w:r>
      <w:proofErr w:type="spellEnd"/>
      <w:r w:rsidRPr="009A2D2F">
        <w:rPr>
          <w:rFonts w:ascii="Courier New" w:eastAsia="Times New Roman" w:hAnsi="Courier New" w:cs="Courier New"/>
          <w:color w:val="000000"/>
          <w:sz w:val="18"/>
          <w:szCs w:val="18"/>
        </w:rPr>
        <w:t xml:space="preserve"> </w:t>
      </w:r>
      <w:proofErr w:type="spellStart"/>
      <w:r w:rsidRPr="009A2D2F">
        <w:rPr>
          <w:rFonts w:ascii="Courier New" w:eastAsia="Times New Roman" w:hAnsi="Courier New" w:cs="Courier New"/>
          <w:color w:val="000000"/>
          <w:sz w:val="18"/>
          <w:szCs w:val="18"/>
        </w:rPr>
        <w:t>stringUtils</w:t>
      </w:r>
      <w:proofErr w:type="spellEnd"/>
      <w:r w:rsidRPr="009A2D2F">
        <w:rPr>
          <w:rFonts w:ascii="Courier New" w:eastAsia="Times New Roman" w:hAnsi="Courier New" w:cs="Courier New"/>
          <w:color w:val="000000"/>
          <w:sz w:val="18"/>
          <w:szCs w:val="18"/>
        </w:rPr>
        <w:t>;</w:t>
      </w:r>
    </w:p>
    <w:p w14:paraId="47B587D1"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 xml:space="preserve">    </w:t>
      </w:r>
    </w:p>
    <w:p w14:paraId="1A283977"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 xml:space="preserve">    public C (final </w:t>
      </w:r>
      <w:proofErr w:type="spellStart"/>
      <w:r w:rsidRPr="009A2D2F">
        <w:rPr>
          <w:rFonts w:ascii="Courier New" w:eastAsia="Times New Roman" w:hAnsi="Courier New" w:cs="Courier New"/>
          <w:color w:val="000000"/>
          <w:sz w:val="18"/>
          <w:szCs w:val="18"/>
        </w:rPr>
        <w:t>StringUtils</w:t>
      </w:r>
      <w:proofErr w:type="spellEnd"/>
      <w:r w:rsidRPr="009A2D2F">
        <w:rPr>
          <w:rFonts w:ascii="Courier New" w:eastAsia="Times New Roman" w:hAnsi="Courier New" w:cs="Courier New"/>
          <w:color w:val="000000"/>
          <w:sz w:val="18"/>
          <w:szCs w:val="18"/>
        </w:rPr>
        <w:t xml:space="preserve"> </w:t>
      </w:r>
      <w:proofErr w:type="spellStart"/>
      <w:r w:rsidRPr="009A2D2F">
        <w:rPr>
          <w:rFonts w:ascii="Courier New" w:eastAsia="Times New Roman" w:hAnsi="Courier New" w:cs="Courier New"/>
          <w:color w:val="000000"/>
          <w:sz w:val="18"/>
          <w:szCs w:val="18"/>
        </w:rPr>
        <w:t>stringUtils</w:t>
      </w:r>
      <w:proofErr w:type="spellEnd"/>
      <w:r w:rsidRPr="009A2D2F">
        <w:rPr>
          <w:rFonts w:ascii="Courier New" w:eastAsia="Times New Roman" w:hAnsi="Courier New" w:cs="Courier New"/>
          <w:color w:val="000000"/>
          <w:sz w:val="18"/>
          <w:szCs w:val="18"/>
        </w:rPr>
        <w:t>) {</w:t>
      </w:r>
    </w:p>
    <w:p w14:paraId="14314A39"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 xml:space="preserve">        </w:t>
      </w:r>
      <w:proofErr w:type="spellStart"/>
      <w:r w:rsidRPr="009A2D2F">
        <w:rPr>
          <w:rFonts w:ascii="Courier New" w:eastAsia="Times New Roman" w:hAnsi="Courier New" w:cs="Courier New"/>
          <w:color w:val="000000"/>
          <w:sz w:val="18"/>
          <w:szCs w:val="18"/>
        </w:rPr>
        <w:t>this.stringUtils</w:t>
      </w:r>
      <w:proofErr w:type="spellEnd"/>
      <w:r w:rsidRPr="009A2D2F">
        <w:rPr>
          <w:rFonts w:ascii="Courier New" w:eastAsia="Times New Roman" w:hAnsi="Courier New" w:cs="Courier New"/>
          <w:color w:val="000000"/>
          <w:sz w:val="18"/>
          <w:szCs w:val="18"/>
        </w:rPr>
        <w:t xml:space="preserve"> = </w:t>
      </w:r>
      <w:proofErr w:type="spellStart"/>
      <w:r w:rsidRPr="009A2D2F">
        <w:rPr>
          <w:rFonts w:ascii="Courier New" w:eastAsia="Times New Roman" w:hAnsi="Courier New" w:cs="Courier New"/>
          <w:color w:val="000000"/>
          <w:sz w:val="18"/>
          <w:szCs w:val="18"/>
        </w:rPr>
        <w:t>stringUtils</w:t>
      </w:r>
      <w:proofErr w:type="spellEnd"/>
      <w:r w:rsidRPr="009A2D2F">
        <w:rPr>
          <w:rFonts w:ascii="Courier New" w:eastAsia="Times New Roman" w:hAnsi="Courier New" w:cs="Courier New"/>
          <w:color w:val="000000"/>
          <w:sz w:val="18"/>
          <w:szCs w:val="18"/>
        </w:rPr>
        <w:t>;</w:t>
      </w:r>
    </w:p>
    <w:p w14:paraId="41F924D4"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 xml:space="preserve">    }</w:t>
      </w:r>
    </w:p>
    <w:p w14:paraId="0E06B4BB"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 xml:space="preserve">    </w:t>
      </w:r>
    </w:p>
    <w:p w14:paraId="32502A00"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lastRenderedPageBreak/>
        <w:t xml:space="preserve">    void </w:t>
      </w:r>
      <w:proofErr w:type="spellStart"/>
      <w:r w:rsidRPr="009A2D2F">
        <w:rPr>
          <w:rFonts w:ascii="Courier New" w:eastAsia="Times New Roman" w:hAnsi="Courier New" w:cs="Courier New"/>
          <w:color w:val="000000"/>
          <w:sz w:val="18"/>
          <w:szCs w:val="18"/>
        </w:rPr>
        <w:t>someMethod</w:t>
      </w:r>
      <w:proofErr w:type="spellEnd"/>
      <w:r w:rsidRPr="009A2D2F">
        <w:rPr>
          <w:rFonts w:ascii="Courier New" w:eastAsia="Times New Roman" w:hAnsi="Courier New" w:cs="Courier New"/>
          <w:color w:val="000000"/>
          <w:sz w:val="18"/>
          <w:szCs w:val="18"/>
        </w:rPr>
        <w:t>() {</w:t>
      </w:r>
    </w:p>
    <w:p w14:paraId="48680117"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 xml:space="preserve">        ...</w:t>
      </w:r>
    </w:p>
    <w:p w14:paraId="58FEA6F2"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 xml:space="preserve">    }</w:t>
      </w:r>
    </w:p>
    <w:p w14:paraId="6FA1B590" w14:textId="3C5778B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w:t>
      </w:r>
    </w:p>
    <w:p w14:paraId="2D299E68" w14:textId="6D28C8EB" w:rsidR="000318FE" w:rsidRDefault="00A93954" w:rsidP="000318FE">
      <w:pPr>
        <w:bidi w:val="0"/>
      </w:pPr>
      <w:r>
        <w:t>C</w:t>
      </w:r>
      <w:r w:rsidR="002D2862">
        <w:t>lass A in this example cannot be considered a code that follows dependency injection principle (in general). This is because once we would like to change the concrete usage of ‘string utilities’ we will be obligated to change the source code using it. The class B in the example can be considered as a dependency injection entity since actual string utility implementation is externally controlled</w:t>
      </w:r>
      <w:r w:rsidR="00AA4B53">
        <w:t xml:space="preserve"> (service locator pattern is a ‘brother’ of factory with the only difference that service locator does not require returning a concrete type)</w:t>
      </w:r>
      <w:r w:rsidR="002D2862">
        <w:t xml:space="preserve">. The class C also follows the dependency injection, but it is also an example of inversion of control. The huge difference between C and B </w:t>
      </w:r>
      <w:r w:rsidR="00295EB5">
        <w:t xml:space="preserve">is that B ‘pulls’ actual </w:t>
      </w:r>
      <w:r w:rsidR="00B3649A">
        <w:t xml:space="preserve">instance while C is ‘pushed’ by an actual instance. </w:t>
      </w:r>
      <w:r w:rsidR="00B3649A" w:rsidRPr="00AE654A">
        <w:rPr>
          <w:i/>
          <w:iCs/>
        </w:rPr>
        <w:t xml:space="preserve">This is exactly the meaning of inversion of control, i.e. the </w:t>
      </w:r>
      <w:r w:rsidR="00AE654A" w:rsidRPr="00AE654A">
        <w:rPr>
          <w:i/>
          <w:iCs/>
        </w:rPr>
        <w:t>client code does not control</w:t>
      </w:r>
      <w:r w:rsidR="000318FE">
        <w:rPr>
          <w:i/>
          <w:iCs/>
        </w:rPr>
        <w:t xml:space="preserve"> </w:t>
      </w:r>
      <w:r w:rsidR="00AE654A" w:rsidRPr="00AE654A">
        <w:rPr>
          <w:i/>
          <w:iCs/>
        </w:rPr>
        <w:t xml:space="preserve">the actual instance </w:t>
      </w:r>
      <w:r w:rsidR="000318FE">
        <w:rPr>
          <w:i/>
          <w:iCs/>
        </w:rPr>
        <w:t xml:space="preserve">– </w:t>
      </w:r>
      <w:r w:rsidR="00AE654A" w:rsidRPr="00AE654A">
        <w:rPr>
          <w:i/>
          <w:iCs/>
        </w:rPr>
        <w:t>the code just expects that it somehow gets the working instance</w:t>
      </w:r>
      <w:r w:rsidR="00AE654A">
        <w:t>.</w:t>
      </w:r>
    </w:p>
    <w:p w14:paraId="2B7E085C" w14:textId="77777777" w:rsidR="0000792B" w:rsidRDefault="000318FE" w:rsidP="007B49AB">
      <w:pPr>
        <w:bidi w:val="0"/>
      </w:pPr>
      <w:r>
        <w:t xml:space="preserve">The design with concrete instances requires code changes on if the dependent code changes. The design with factories and/or service locators has the benefit of being </w:t>
      </w:r>
      <w:r w:rsidR="00073907">
        <w:t>decupled from the concrete implementation. However, it has drawbacks of being dependent on the factory/service locator and asking for the concrete instance.</w:t>
      </w:r>
      <w:r w:rsidR="007B49AB">
        <w:t xml:space="preserve"> That is, suppose two entities B1 and B2 are dependent on an artifact via a service locator. </w:t>
      </w:r>
      <w:r w:rsidR="007B49AB" w:rsidRPr="007B49AB">
        <w:rPr>
          <w:i/>
          <w:iCs/>
        </w:rPr>
        <w:t>For B1 and B2 being able to work service locator must exists</w:t>
      </w:r>
      <w:r w:rsidR="007B49AB">
        <w:t>. For testing or composition, it will require either mocking or separating service locators (which in turn brings to ‘monstrous’ constructions as factories of factories or locators of locators that sure do not make a code more maintainable/scalable). As well, if B1 and B2 are dependent on the same artifact separating artifact</w:t>
      </w:r>
      <w:r w:rsidR="00085976">
        <w:t>s for B1 and B2 will require code changes of B1 and B2. Suppose, C1 and C2 are dependent on an artifact but this artifact is injected externally (i.e. control is inversed for C1 and C2). Within inversion of control, C1 and C2, firstly, do not dependent on intermediate entities. Thus, no mocking or factories of factories are required. The separation of the common dependency does not require direct code intervention for C1 and C2. However, the drawbacks of the approach are that it supposes an upper entity that will care about composition. The second</w:t>
      </w:r>
      <w:r w:rsidR="006330DF">
        <w:t xml:space="preserve"> issue is that </w:t>
      </w:r>
      <w:r w:rsidR="008C0AD3">
        <w:t xml:space="preserve">if the code should be dynamically requested </w:t>
      </w:r>
      <w:r w:rsidR="0000792B">
        <w:t>the C class solution does not meet the requirements (though, such cases are rare in general, but vital in some type of applications, for example, compiler writing require different behavior for different tokens type).</w:t>
      </w:r>
    </w:p>
    <w:p w14:paraId="359A275F" w14:textId="77777777" w:rsidR="009216CC" w:rsidRDefault="0000792B" w:rsidP="0000792B">
      <w:pPr>
        <w:bidi w:val="0"/>
      </w:pPr>
      <w:r>
        <w:t>The example of class C is the basis for the modern frameworks for inversion of control dependency injection. For instance, both Spring Framework</w:t>
      </w:r>
      <w:r w:rsidR="009526CF">
        <w:t xml:space="preserve"> (</w:t>
      </w:r>
      <w:hyperlink r:id="rId13" w:history="1">
        <w:r w:rsidR="009526CF" w:rsidRPr="006F525C">
          <w:rPr>
            <w:rStyle w:val="Hyperlink"/>
          </w:rPr>
          <w:t>https://spring.io</w:t>
        </w:r>
      </w:hyperlink>
      <w:r w:rsidR="009526CF">
        <w:t xml:space="preserve">) and more lightweight as Google </w:t>
      </w:r>
      <w:proofErr w:type="spellStart"/>
      <w:r w:rsidR="009526CF">
        <w:t>Guice</w:t>
      </w:r>
      <w:proofErr w:type="spellEnd"/>
      <w:r w:rsidR="009526CF">
        <w:t xml:space="preserve"> (</w:t>
      </w:r>
      <w:hyperlink r:id="rId14" w:history="1">
        <w:r w:rsidR="009526CF">
          <w:rPr>
            <w:rStyle w:val="Hyperlink"/>
          </w:rPr>
          <w:t>https://github.com/google/guice</w:t>
        </w:r>
      </w:hyperlink>
      <w:r w:rsidR="009526CF">
        <w:t>).</w:t>
      </w:r>
    </w:p>
    <w:p w14:paraId="3F7FCCE3" w14:textId="77777777" w:rsidR="0003649F" w:rsidRDefault="009216CC" w:rsidP="009216CC">
      <w:pPr>
        <w:bidi w:val="0"/>
      </w:pPr>
      <w:r>
        <w:t xml:space="preserve">The chosen by us approach is similar to those frameworks since DI </w:t>
      </w:r>
      <w:proofErr w:type="spellStart"/>
      <w:r>
        <w:t>IoC</w:t>
      </w:r>
      <w:proofErr w:type="spellEnd"/>
      <w:r>
        <w:t xml:space="preserve"> philosophy has many benefits as it was discussed (testing, granularity and overall application high-level viewing). </w:t>
      </w:r>
      <w:r>
        <w:lastRenderedPageBreak/>
        <w:t xml:space="preserve">However, by our opinion the dependency on the framework might </w:t>
      </w:r>
      <w:r w:rsidR="0003649F">
        <w:t>be redundant in the library code. The solution for it is simply to define a place a code place as a ‘building kit’.</w:t>
      </w:r>
    </w:p>
    <w:p w14:paraId="0CEA5F65" w14:textId="77777777" w:rsidR="008C291C" w:rsidRDefault="0003649F" w:rsidP="0003649F">
      <w:pPr>
        <w:bidi w:val="0"/>
      </w:pPr>
      <w:r>
        <w:t xml:space="preserve">Such </w:t>
      </w:r>
      <w:r w:rsidR="00295A20">
        <w:t xml:space="preserve">place is </w:t>
      </w:r>
      <w:r w:rsidR="008C291C">
        <w:t>a Container abstract class:</w:t>
      </w:r>
    </w:p>
    <w:p w14:paraId="49913A6C" w14:textId="77777777" w:rsidR="008C291C" w:rsidRDefault="008C291C" w:rsidP="008C291C">
      <w:pPr>
        <w:pStyle w:val="HTMLPreformatted"/>
        <w:shd w:val="clear" w:color="auto" w:fill="FFFFFF"/>
        <w:rPr>
          <w:color w:val="000000"/>
          <w:sz w:val="18"/>
          <w:szCs w:val="18"/>
        </w:rPr>
      </w:pPr>
      <w:r>
        <w:rPr>
          <w:b/>
          <w:bCs/>
          <w:color w:val="000080"/>
          <w:sz w:val="18"/>
          <w:szCs w:val="18"/>
        </w:rPr>
        <w:t xml:space="preserve">public abstract class </w:t>
      </w:r>
      <w:r>
        <w:rPr>
          <w:color w:val="000000"/>
          <w:sz w:val="18"/>
          <w:szCs w:val="18"/>
        </w:rPr>
        <w:t>Container {</w:t>
      </w:r>
      <w:r>
        <w:rPr>
          <w:color w:val="000000"/>
          <w:sz w:val="18"/>
          <w:szCs w:val="18"/>
        </w:rPr>
        <w:br/>
      </w:r>
      <w:r>
        <w:rPr>
          <w:color w:val="000000"/>
          <w:sz w:val="18"/>
          <w:szCs w:val="18"/>
        </w:rPr>
        <w:br/>
        <w:t xml:space="preserve">    </w:t>
      </w:r>
      <w:r>
        <w:rPr>
          <w:b/>
          <w:bCs/>
          <w:color w:val="000080"/>
          <w:sz w:val="18"/>
          <w:szCs w:val="18"/>
        </w:rPr>
        <w:t xml:space="preserve">private final </w:t>
      </w:r>
      <w:r>
        <w:rPr>
          <w:color w:val="000000"/>
          <w:sz w:val="18"/>
          <w:szCs w:val="18"/>
        </w:rPr>
        <w:t xml:space="preserve">Map&lt;String, Object&gt; </w:t>
      </w:r>
      <w:r>
        <w:rPr>
          <w:b/>
          <w:bCs/>
          <w:color w:val="660E7A"/>
          <w:sz w:val="18"/>
          <w:szCs w:val="18"/>
        </w:rPr>
        <w:t xml:space="preserve">container </w:t>
      </w:r>
      <w:r>
        <w:rPr>
          <w:color w:val="000000"/>
          <w:sz w:val="18"/>
          <w:szCs w:val="18"/>
        </w:rPr>
        <w:t xml:space="preserve">= </w:t>
      </w:r>
      <w:r>
        <w:rPr>
          <w:b/>
          <w:bCs/>
          <w:color w:val="000080"/>
          <w:sz w:val="18"/>
          <w:szCs w:val="18"/>
        </w:rPr>
        <w:t xml:space="preserve">new </w:t>
      </w:r>
      <w:proofErr w:type="spellStart"/>
      <w:r>
        <w:rPr>
          <w:color w:val="000000"/>
          <w:sz w:val="18"/>
          <w:szCs w:val="18"/>
        </w:rPr>
        <w:t>ConcurrentHashMap</w:t>
      </w:r>
      <w:proofErr w:type="spellEnd"/>
      <w:r>
        <w:rPr>
          <w:color w:val="000000"/>
          <w:sz w:val="18"/>
          <w:szCs w:val="18"/>
        </w:rPr>
        <w:t>&lt;&gt;();</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 xml:space="preserve">Object </w:t>
      </w:r>
      <w:proofErr w:type="spellStart"/>
      <w:r>
        <w:rPr>
          <w:color w:val="000000"/>
          <w:sz w:val="18"/>
          <w:szCs w:val="18"/>
        </w:rPr>
        <w:t>getBean</w:t>
      </w:r>
      <w:proofErr w:type="spellEnd"/>
      <w:r>
        <w:rPr>
          <w:color w:val="000000"/>
          <w:sz w:val="18"/>
          <w:szCs w:val="18"/>
        </w:rPr>
        <w:t xml:space="preserve">(String </w:t>
      </w:r>
      <w:proofErr w:type="spellStart"/>
      <w:r>
        <w:rPr>
          <w:color w:val="000000"/>
          <w:sz w:val="18"/>
          <w:szCs w:val="18"/>
        </w:rPr>
        <w:t>beanKey</w:t>
      </w:r>
      <w:proofErr w:type="spellEnd"/>
      <w:r>
        <w:rPr>
          <w:color w:val="000000"/>
          <w:sz w:val="18"/>
          <w:szCs w:val="18"/>
        </w:rPr>
        <w:t>) {</w:t>
      </w:r>
      <w:r>
        <w:rPr>
          <w:color w:val="000000"/>
          <w:sz w:val="18"/>
          <w:szCs w:val="18"/>
        </w:rPr>
        <w:br/>
        <w:t xml:space="preserve">        </w:t>
      </w:r>
      <w:r>
        <w:rPr>
          <w:b/>
          <w:bCs/>
          <w:color w:val="000080"/>
          <w:sz w:val="18"/>
          <w:szCs w:val="18"/>
        </w:rPr>
        <w:t xml:space="preserve">return </w:t>
      </w:r>
      <w:proofErr w:type="spellStart"/>
      <w:r>
        <w:rPr>
          <w:b/>
          <w:bCs/>
          <w:color w:val="660E7A"/>
          <w:sz w:val="18"/>
          <w:szCs w:val="18"/>
        </w:rPr>
        <w:t>container</w:t>
      </w:r>
      <w:r>
        <w:rPr>
          <w:color w:val="000000"/>
          <w:sz w:val="18"/>
          <w:szCs w:val="18"/>
        </w:rPr>
        <w:t>.get</w:t>
      </w:r>
      <w:proofErr w:type="spellEnd"/>
      <w:r>
        <w:rPr>
          <w:color w:val="000000"/>
          <w:sz w:val="18"/>
          <w:szCs w:val="18"/>
        </w:rPr>
        <w:t>(</w:t>
      </w:r>
      <w:proofErr w:type="spellStart"/>
      <w:r>
        <w:rPr>
          <w:color w:val="000000"/>
          <w:sz w:val="18"/>
          <w:szCs w:val="18"/>
        </w:rPr>
        <w:t>beanKey</w:t>
      </w:r>
      <w:proofErr w:type="spellEnd"/>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protected void </w:t>
      </w:r>
      <w:proofErr w:type="spellStart"/>
      <w:r>
        <w:rPr>
          <w:color w:val="000000"/>
          <w:sz w:val="18"/>
          <w:szCs w:val="18"/>
        </w:rPr>
        <w:t>setBean</w:t>
      </w:r>
      <w:proofErr w:type="spellEnd"/>
      <w:r>
        <w:rPr>
          <w:color w:val="000000"/>
          <w:sz w:val="18"/>
          <w:szCs w:val="18"/>
        </w:rPr>
        <w:t xml:space="preserve">(String </w:t>
      </w:r>
      <w:proofErr w:type="spellStart"/>
      <w:r>
        <w:rPr>
          <w:color w:val="000000"/>
          <w:sz w:val="18"/>
          <w:szCs w:val="18"/>
        </w:rPr>
        <w:t>beanKey</w:t>
      </w:r>
      <w:proofErr w:type="spellEnd"/>
      <w:r>
        <w:rPr>
          <w:color w:val="000000"/>
          <w:sz w:val="18"/>
          <w:szCs w:val="18"/>
        </w:rPr>
        <w:t>, Object bean) {</w:t>
      </w:r>
      <w:r>
        <w:rPr>
          <w:color w:val="000000"/>
          <w:sz w:val="18"/>
          <w:szCs w:val="18"/>
        </w:rPr>
        <w:br/>
        <w:t xml:space="preserve">        </w:t>
      </w:r>
      <w:proofErr w:type="spellStart"/>
      <w:r>
        <w:rPr>
          <w:b/>
          <w:bCs/>
          <w:color w:val="660E7A"/>
          <w:sz w:val="18"/>
          <w:szCs w:val="18"/>
        </w:rPr>
        <w:t>container</w:t>
      </w:r>
      <w:r>
        <w:rPr>
          <w:color w:val="000000"/>
          <w:sz w:val="18"/>
          <w:szCs w:val="18"/>
        </w:rPr>
        <w:t>.put</w:t>
      </w:r>
      <w:proofErr w:type="spellEnd"/>
      <w:r>
        <w:rPr>
          <w:color w:val="000000"/>
          <w:sz w:val="18"/>
          <w:szCs w:val="18"/>
        </w:rPr>
        <w:t>(</w:t>
      </w:r>
      <w:proofErr w:type="spellStart"/>
      <w:r>
        <w:rPr>
          <w:color w:val="000000"/>
          <w:sz w:val="18"/>
          <w:szCs w:val="18"/>
        </w:rPr>
        <w:t>beanKey</w:t>
      </w:r>
      <w:proofErr w:type="spellEnd"/>
      <w:r>
        <w:rPr>
          <w:color w:val="000000"/>
          <w:sz w:val="18"/>
          <w:szCs w:val="18"/>
        </w:rPr>
        <w:t>, bean);</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abstract void </w:t>
      </w:r>
      <w:r>
        <w:rPr>
          <w:color w:val="000000"/>
          <w:sz w:val="18"/>
          <w:szCs w:val="18"/>
        </w:rPr>
        <w:t>build();</w:t>
      </w:r>
      <w:r>
        <w:rPr>
          <w:color w:val="000000"/>
          <w:sz w:val="18"/>
          <w:szCs w:val="18"/>
        </w:rPr>
        <w:br/>
        <w:t xml:space="preserve">    </w:t>
      </w:r>
      <w:r>
        <w:rPr>
          <w:b/>
          <w:bCs/>
          <w:color w:val="000080"/>
          <w:sz w:val="18"/>
          <w:szCs w:val="18"/>
        </w:rPr>
        <w:t xml:space="preserve">public abstract void </w:t>
      </w:r>
      <w:proofErr w:type="spellStart"/>
      <w:r>
        <w:rPr>
          <w:color w:val="000000"/>
          <w:sz w:val="18"/>
          <w:szCs w:val="18"/>
        </w:rPr>
        <w:t>setConfiguration</w:t>
      </w:r>
      <w:proofErr w:type="spellEnd"/>
      <w:r>
        <w:rPr>
          <w:color w:val="000000"/>
          <w:sz w:val="18"/>
          <w:szCs w:val="18"/>
        </w:rPr>
        <w:t>(Configuration configuration);</w:t>
      </w:r>
      <w:r>
        <w:rPr>
          <w:color w:val="000000"/>
          <w:sz w:val="18"/>
          <w:szCs w:val="18"/>
        </w:rPr>
        <w:br/>
        <w:t xml:space="preserve">    </w:t>
      </w:r>
      <w:r>
        <w:rPr>
          <w:b/>
          <w:bCs/>
          <w:color w:val="000080"/>
          <w:sz w:val="18"/>
          <w:szCs w:val="18"/>
        </w:rPr>
        <w:t xml:space="preserve">public abstract </w:t>
      </w:r>
      <w:r>
        <w:rPr>
          <w:color w:val="000000"/>
          <w:sz w:val="18"/>
          <w:szCs w:val="18"/>
        </w:rPr>
        <w:t xml:space="preserve">Configuration </w:t>
      </w:r>
      <w:proofErr w:type="spellStart"/>
      <w:r>
        <w:rPr>
          <w:color w:val="000000"/>
          <w:sz w:val="18"/>
          <w:szCs w:val="18"/>
        </w:rPr>
        <w:t>getConfiguration</w:t>
      </w:r>
      <w:proofErr w:type="spellEnd"/>
      <w:r>
        <w:rPr>
          <w:color w:val="000000"/>
          <w:sz w:val="18"/>
          <w:szCs w:val="18"/>
        </w:rPr>
        <w:t>();</w:t>
      </w:r>
      <w:r>
        <w:rPr>
          <w:color w:val="000000"/>
          <w:sz w:val="18"/>
          <w:szCs w:val="18"/>
        </w:rPr>
        <w:br/>
        <w:t>}</w:t>
      </w:r>
    </w:p>
    <w:p w14:paraId="21300E69" w14:textId="77777777" w:rsidR="008C291C" w:rsidRDefault="008C291C" w:rsidP="008C291C">
      <w:pPr>
        <w:bidi w:val="0"/>
      </w:pPr>
    </w:p>
    <w:p w14:paraId="1A062F88" w14:textId="59237D90" w:rsidR="005812B0" w:rsidRDefault="008C291C" w:rsidP="008C291C">
      <w:pPr>
        <w:bidi w:val="0"/>
      </w:pPr>
      <w:r>
        <w:t>The class defines three main entities: some storage for the inner entities (‘container’ class field), configuration and the building of container. The purpose of the ‘container’ field is to behave like as service locator. The purpose of configuration is to have some external configuration while building the container. As by now, there is only one concrete instance of container. Though, one can define its own container (actually</w:t>
      </w:r>
      <w:r w:rsidR="00631657">
        <w:t>,</w:t>
      </w:r>
      <w:r>
        <w:t xml:space="preserve"> this is a purpose of this chapter to explain a flexibility</w:t>
      </w:r>
      <w:r w:rsidR="005812B0">
        <w:t xml:space="preserve"> of such </w:t>
      </w:r>
      <w:r w:rsidR="00482F01">
        <w:t>replacement</w:t>
      </w:r>
      <w:r>
        <w:t>).</w:t>
      </w:r>
    </w:p>
    <w:p w14:paraId="519EE3B9" w14:textId="558BFAEC" w:rsidR="005812B0" w:rsidRDefault="005812B0" w:rsidP="005812B0">
      <w:pPr>
        <w:bidi w:val="0"/>
      </w:pPr>
      <w:r>
        <w:t>The second very important class of the platform is the ‘main algorithm’ entity:</w:t>
      </w:r>
    </w:p>
    <w:p w14:paraId="5664C2CA" w14:textId="77777777" w:rsidR="005812B0" w:rsidRDefault="005812B0" w:rsidP="005812B0">
      <w:pPr>
        <w:pStyle w:val="HTMLPreformatted"/>
        <w:shd w:val="clear" w:color="auto" w:fill="FFFFFF"/>
        <w:rPr>
          <w:color w:val="000000"/>
          <w:sz w:val="18"/>
          <w:szCs w:val="18"/>
        </w:rPr>
      </w:pPr>
      <w:r>
        <w:rPr>
          <w:b/>
          <w:bCs/>
          <w:color w:val="000080"/>
          <w:sz w:val="18"/>
          <w:szCs w:val="18"/>
        </w:rPr>
        <w:t xml:space="preserve">public interface </w:t>
      </w:r>
      <w:proofErr w:type="spellStart"/>
      <w:r>
        <w:rPr>
          <w:color w:val="000000"/>
          <w:sz w:val="18"/>
          <w:szCs w:val="18"/>
        </w:rPr>
        <w:t>MainAlgo</w:t>
      </w:r>
      <w:proofErr w:type="spellEnd"/>
      <w:r>
        <w:rPr>
          <w:color w:val="000000"/>
          <w:sz w:val="18"/>
          <w:szCs w:val="18"/>
        </w:rPr>
        <w:t xml:space="preserve"> </w:t>
      </w:r>
      <w:r>
        <w:rPr>
          <w:b/>
          <w:bCs/>
          <w:color w:val="000080"/>
          <w:sz w:val="18"/>
          <w:szCs w:val="18"/>
        </w:rPr>
        <w:t xml:space="preserve">extends </w:t>
      </w:r>
      <w:r>
        <w:rPr>
          <w:color w:val="000000"/>
          <w:sz w:val="18"/>
          <w:szCs w:val="18"/>
        </w:rPr>
        <w:t>Runnable {</w:t>
      </w:r>
      <w:r>
        <w:rPr>
          <w:color w:val="000000"/>
          <w:sz w:val="18"/>
          <w:szCs w:val="18"/>
        </w:rPr>
        <w:br/>
      </w:r>
      <w:r>
        <w:rPr>
          <w:color w:val="000000"/>
          <w:sz w:val="18"/>
          <w:szCs w:val="18"/>
        </w:rPr>
        <w:br/>
        <w:t xml:space="preserve">    </w:t>
      </w:r>
      <w:r>
        <w:rPr>
          <w:b/>
          <w:bCs/>
          <w:color w:val="000080"/>
          <w:sz w:val="18"/>
          <w:szCs w:val="18"/>
        </w:rPr>
        <w:t xml:space="preserve">void </w:t>
      </w:r>
      <w:proofErr w:type="spellStart"/>
      <w:r>
        <w:rPr>
          <w:color w:val="000000"/>
          <w:sz w:val="18"/>
          <w:szCs w:val="18"/>
        </w:rPr>
        <w:t>setContainer</w:t>
      </w:r>
      <w:proofErr w:type="spellEnd"/>
      <w:r>
        <w:rPr>
          <w:color w:val="000000"/>
          <w:sz w:val="18"/>
          <w:szCs w:val="18"/>
        </w:rPr>
        <w:t>(Container container);</w:t>
      </w:r>
      <w:r>
        <w:rPr>
          <w:color w:val="000000"/>
          <w:sz w:val="18"/>
          <w:szCs w:val="18"/>
        </w:rPr>
        <w:br/>
        <w:t xml:space="preserve">    Container </w:t>
      </w:r>
      <w:proofErr w:type="spellStart"/>
      <w:r>
        <w:rPr>
          <w:color w:val="000000"/>
          <w:sz w:val="18"/>
          <w:szCs w:val="18"/>
        </w:rPr>
        <w:t>getContainer</w:t>
      </w:r>
      <w:proofErr w:type="spellEnd"/>
      <w:r>
        <w:rPr>
          <w:color w:val="000000"/>
          <w:sz w:val="18"/>
          <w:szCs w:val="18"/>
        </w:rPr>
        <w:t>();</w:t>
      </w:r>
      <w:r>
        <w:rPr>
          <w:color w:val="000000"/>
          <w:sz w:val="18"/>
          <w:szCs w:val="18"/>
        </w:rPr>
        <w:br/>
        <w:t>}</w:t>
      </w:r>
    </w:p>
    <w:p w14:paraId="3EBBC29E" w14:textId="77777777" w:rsidR="005812B0" w:rsidRDefault="005812B0" w:rsidP="005812B0">
      <w:pPr>
        <w:bidi w:val="0"/>
      </w:pPr>
    </w:p>
    <w:p w14:paraId="019326F1" w14:textId="77777777" w:rsidR="00826AF1" w:rsidRDefault="005812B0" w:rsidP="005812B0">
      <w:pPr>
        <w:bidi w:val="0"/>
      </w:pPr>
      <w:r>
        <w:t xml:space="preserve">Since the interface is a descendant of runnable, it expects to get a container and </w:t>
      </w:r>
      <w:r w:rsidR="003025C6">
        <w:t>run the main logic based on this container within the ‘run’ method of Runnable. The run method expected to get some executable instance which could be retrieved through the ‘get bean’ method and executed. (As for today, each metric is exposed as some executable ‘reporter’ entity</w:t>
      </w:r>
      <w:r w:rsidR="00826AF1">
        <w:t xml:space="preserve"> (i.e. multiple entry points)</w:t>
      </w:r>
      <w:r w:rsidR="003025C6">
        <w:t xml:space="preserve">. The why behind is a historical reason. Broadly speaking, it is possible to combine the execution of the container by adding it </w:t>
      </w:r>
      <w:r w:rsidR="00826AF1">
        <w:t>an executable method. From the other hand the solution will be tightly coupled with the execution</w:t>
      </w:r>
      <w:r w:rsidR="003025C6">
        <w:t>)</w:t>
      </w:r>
    </w:p>
    <w:p w14:paraId="3678BB86" w14:textId="77777777" w:rsidR="00C47512" w:rsidRDefault="00C47512">
      <w:pPr>
        <w:bidi w:val="0"/>
        <w:spacing w:after="160" w:line="259" w:lineRule="auto"/>
        <w:rPr>
          <w:rFonts w:asciiTheme="majorHAnsi" w:eastAsiaTheme="majorEastAsia" w:hAnsiTheme="majorHAnsi" w:cstheme="majorBidi"/>
          <w:color w:val="2F5496" w:themeColor="accent1" w:themeShade="BF"/>
          <w:sz w:val="26"/>
          <w:szCs w:val="26"/>
        </w:rPr>
      </w:pPr>
      <w:r>
        <w:br w:type="page"/>
      </w:r>
    </w:p>
    <w:p w14:paraId="05599018" w14:textId="3E735892" w:rsidR="003C7461" w:rsidRDefault="00DA643F" w:rsidP="003C7461">
      <w:pPr>
        <w:pStyle w:val="Heading2"/>
        <w:bidi w:val="0"/>
      </w:pPr>
      <w:bookmarkStart w:id="23" w:name="_Toc12702517"/>
      <w:r>
        <w:lastRenderedPageBreak/>
        <w:t>6</w:t>
      </w:r>
      <w:r w:rsidR="003C7461">
        <w:t>.</w:t>
      </w:r>
      <w:r w:rsidR="00947C86">
        <w:t>6</w:t>
      </w:r>
      <w:r w:rsidR="003C7461">
        <w:t>. High Level Architecture</w:t>
      </w:r>
      <w:bookmarkEnd w:id="23"/>
    </w:p>
    <w:p w14:paraId="7B36416D" w14:textId="77777777" w:rsidR="00446B24" w:rsidRDefault="003C7461" w:rsidP="003C7461">
      <w:pPr>
        <w:bidi w:val="0"/>
      </w:pPr>
      <w:r>
        <w:t>Eventually we have come to the high-level architecture and one that wish to extend the system might be able to do with less</w:t>
      </w:r>
      <w:r w:rsidR="009A6511">
        <w:t xml:space="preserve"> effort.</w:t>
      </w:r>
    </w:p>
    <w:p w14:paraId="629FD1AC" w14:textId="77777777" w:rsidR="00C964EE" w:rsidRDefault="00446B24" w:rsidP="00C964EE">
      <w:pPr>
        <w:bidi w:val="0"/>
        <w:jc w:val="center"/>
      </w:pPr>
      <w:r>
        <w:rPr>
          <w:noProof/>
        </w:rPr>
        <w:drawing>
          <wp:inline distT="0" distB="0" distL="0" distR="0" wp14:anchorId="5BD06FBC" wp14:editId="3858A4B7">
            <wp:extent cx="3121479" cy="3708987"/>
            <wp:effectExtent l="0" t="0" r="317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60885" cy="3755809"/>
                    </a:xfrm>
                    <a:prstGeom prst="rect">
                      <a:avLst/>
                    </a:prstGeom>
                    <a:noFill/>
                    <a:ln>
                      <a:noFill/>
                    </a:ln>
                  </pic:spPr>
                </pic:pic>
              </a:graphicData>
            </a:graphic>
          </wp:inline>
        </w:drawing>
      </w:r>
    </w:p>
    <w:p w14:paraId="297DF324" w14:textId="3D7E8410" w:rsidR="00C964EE" w:rsidRDefault="00C964EE" w:rsidP="00C964EE">
      <w:pPr>
        <w:bidi w:val="0"/>
        <w:jc w:val="center"/>
      </w:pPr>
      <w:r>
        <w:t xml:space="preserve">Figure </w:t>
      </w:r>
      <w:r w:rsidR="006C0298">
        <w:t>4</w:t>
      </w:r>
      <w:r>
        <w:t>.</w:t>
      </w:r>
    </w:p>
    <w:p w14:paraId="1927362A" w14:textId="5CAE580A" w:rsidR="00220AF6" w:rsidRDefault="00C964EE" w:rsidP="00220AF6">
      <w:pPr>
        <w:bidi w:val="0"/>
      </w:pPr>
      <w:r>
        <w:t xml:space="preserve">Figure </w:t>
      </w:r>
      <w:r w:rsidR="006C0298">
        <w:t>4</w:t>
      </w:r>
      <w:r>
        <w:t xml:space="preserve"> represents the design of the container and main algorithm described in previous sections. Each reporter is a class that programmed to process one metric. A reporter expects to get</w:t>
      </w:r>
      <w:r w:rsidR="00220AF6">
        <w:t>:</w:t>
      </w:r>
    </w:p>
    <w:p w14:paraId="310651E5" w14:textId="119FFE79" w:rsidR="00252E25" w:rsidRDefault="00220AF6" w:rsidP="00220AF6">
      <w:pPr>
        <w:pStyle w:val="ListParagraph"/>
        <w:numPr>
          <w:ilvl w:val="0"/>
          <w:numId w:val="2"/>
        </w:numPr>
        <w:bidi w:val="0"/>
      </w:pPr>
      <w:r>
        <w:t>Text processors which explained in domain-specific language</w:t>
      </w:r>
      <w:r w:rsidR="00C964EE">
        <w:t>.</w:t>
      </w:r>
    </w:p>
    <w:p w14:paraId="0651D81F" w14:textId="67E690A1" w:rsidR="00220AF6" w:rsidRDefault="00220AF6" w:rsidP="00220AF6">
      <w:pPr>
        <w:pStyle w:val="ListParagraph"/>
        <w:numPr>
          <w:ilvl w:val="0"/>
          <w:numId w:val="2"/>
        </w:numPr>
        <w:bidi w:val="0"/>
      </w:pPr>
      <w:r>
        <w:t>Score calculators – entities to perform actual comparisons.</w:t>
      </w:r>
    </w:p>
    <w:p w14:paraId="402F3094" w14:textId="24945319" w:rsidR="00220AF6" w:rsidRDefault="00220AF6" w:rsidP="00220AF6">
      <w:pPr>
        <w:pStyle w:val="ListParagraph"/>
        <w:numPr>
          <w:ilvl w:val="0"/>
          <w:numId w:val="2"/>
        </w:numPr>
        <w:bidi w:val="0"/>
      </w:pPr>
      <w:r>
        <w:t>Thread pool to post the score calculation.</w:t>
      </w:r>
    </w:p>
    <w:p w14:paraId="43BCBD6C" w14:textId="58CE0853" w:rsidR="004E3AD4" w:rsidRDefault="00D12474" w:rsidP="004E3AD4">
      <w:pPr>
        <w:pStyle w:val="Heading3"/>
        <w:bidi w:val="0"/>
      </w:pPr>
      <w:bookmarkStart w:id="24" w:name="_Toc12702518"/>
      <w:r>
        <w:t>6</w:t>
      </w:r>
      <w:r w:rsidR="004E3AD4">
        <w:t>.</w:t>
      </w:r>
      <w:r w:rsidR="00947C86">
        <w:t>6</w:t>
      </w:r>
      <w:r w:rsidR="004E3AD4">
        <w:t>.1. Concurrency</w:t>
      </w:r>
      <w:bookmarkEnd w:id="24"/>
    </w:p>
    <w:p w14:paraId="25D2A8DC" w14:textId="77777777" w:rsidR="00465BCA" w:rsidRDefault="00220AF6" w:rsidP="004E3AD4">
      <w:pPr>
        <w:bidi w:val="0"/>
      </w:pPr>
      <w:r>
        <w:t xml:space="preserve">Although it is possible to have a reporter that will work in </w:t>
      </w:r>
      <w:r w:rsidR="00020E85">
        <w:t>single-thread</w:t>
      </w:r>
      <w:r w:rsidR="00007A8B">
        <w:t>ed</w:t>
      </w:r>
      <w:r w:rsidR="00020E85">
        <w:t xml:space="preserve"> mode </w:t>
      </w:r>
      <w:r w:rsidR="00243B2B">
        <w:t xml:space="preserve">(which within current architecture is pretty straightforward) but one of our vision </w:t>
      </w:r>
      <w:r w:rsidR="00A86EE1">
        <w:t>has been</w:t>
      </w:r>
      <w:r w:rsidR="00243B2B">
        <w:t xml:space="preserve"> performance of the platform.</w:t>
      </w:r>
      <w:r w:rsidR="00E9248E">
        <w:t xml:space="preserve"> </w:t>
      </w:r>
      <w:r w:rsidR="00007A8B">
        <w:t>To achieve this goal, we need to have concurrent calculations – we assume that today the platform will run on multicore CPUs and concurrency is an obvious way for performance.</w:t>
      </w:r>
      <w:r w:rsidR="00FD0F38">
        <w:t xml:space="preserve"> However, we should choose a granularity of each concurrent task. We think the most natural granularity for the platform is each comparison that may return a score to be </w:t>
      </w:r>
      <w:r w:rsidR="00FD0F38">
        <w:lastRenderedPageBreak/>
        <w:t xml:space="preserve">expressed </w:t>
      </w:r>
      <w:r w:rsidR="00A86EE1">
        <w:t xml:space="preserve">as a chunk of work. </w:t>
      </w:r>
      <w:r w:rsidR="00A04278">
        <w:t>For example, using a reporter as a working chunk could be coarse grained solution. What happens if we want to run just one metric? Although having a granularity less than just one score calculation is possible</w:t>
      </w:r>
      <w:r w:rsidR="00465BCA">
        <w:t xml:space="preserve">, </w:t>
      </w:r>
      <w:r w:rsidR="00A04278">
        <w:t xml:space="preserve">but </w:t>
      </w:r>
      <w:r w:rsidR="00465BCA">
        <w:t>we think it will lead to inconsistency and will be hard for understanding and maintaining.</w:t>
      </w:r>
    </w:p>
    <w:p w14:paraId="19BAD939" w14:textId="1FC669EB" w:rsidR="00676B5C" w:rsidRDefault="00465BCA" w:rsidP="000A3EE8">
      <w:pPr>
        <w:bidi w:val="0"/>
      </w:pPr>
      <w:r>
        <w:t xml:space="preserve">One of the first things defined in </w:t>
      </w:r>
      <w:r w:rsidR="00D57447">
        <w:t xml:space="preserve">Container are thread pool and ‘arbiter’. </w:t>
      </w:r>
      <w:r w:rsidR="000A3EE8">
        <w:t xml:space="preserve">Both entities are passed to underlying reporters. </w:t>
      </w:r>
      <w:r w:rsidR="00D57447">
        <w:t xml:space="preserve">The idea of </w:t>
      </w:r>
      <w:r w:rsidR="000A3EE8">
        <w:t xml:space="preserve">using </w:t>
      </w:r>
      <w:r w:rsidR="00D57447">
        <w:t>thread pool is simple</w:t>
      </w:r>
      <w:r w:rsidR="000A3EE8">
        <w:t>:</w:t>
      </w:r>
    </w:p>
    <w:p w14:paraId="3E63A75A" w14:textId="1C40D483" w:rsidR="000A3EE8" w:rsidRDefault="000A3EE8" w:rsidP="000A3EE8">
      <w:pPr>
        <w:pStyle w:val="ListParagraph"/>
        <w:numPr>
          <w:ilvl w:val="0"/>
          <w:numId w:val="2"/>
        </w:numPr>
        <w:bidi w:val="0"/>
      </w:pPr>
      <w:r>
        <w:t xml:space="preserve">Each score calculation is wrapped in reporter as work chunk </w:t>
      </w:r>
      <w:r w:rsidR="00463E11">
        <w:t>(</w:t>
      </w:r>
      <w:proofErr w:type="spellStart"/>
      <w:r w:rsidR="00463E11">
        <w:t>AsyncScoreCalculator</w:t>
      </w:r>
      <w:proofErr w:type="spellEnd"/>
      <w:r w:rsidR="00463E11">
        <w:t xml:space="preserve"> class in code) </w:t>
      </w:r>
      <w:r>
        <w:t xml:space="preserve">and submitted to a thread pool. </w:t>
      </w:r>
    </w:p>
    <w:p w14:paraId="19DA1F49" w14:textId="4D257307" w:rsidR="000A3EE8" w:rsidRDefault="000A3EE8" w:rsidP="000A3EE8">
      <w:pPr>
        <w:pStyle w:val="ListParagraph"/>
        <w:numPr>
          <w:ilvl w:val="0"/>
          <w:numId w:val="2"/>
        </w:numPr>
        <w:bidi w:val="0"/>
      </w:pPr>
      <w:r>
        <w:t>Such submit produce a ‘future’ (an entity that will block until the result of work is not available – the regular Java thread pool implementation)</w:t>
      </w:r>
    </w:p>
    <w:p w14:paraId="23014E23" w14:textId="3BF4DB22" w:rsidR="000A3EE8" w:rsidRDefault="000A3EE8" w:rsidP="000A3EE8">
      <w:pPr>
        <w:pStyle w:val="ListParagraph"/>
        <w:numPr>
          <w:ilvl w:val="0"/>
          <w:numId w:val="2"/>
        </w:numPr>
        <w:bidi w:val="0"/>
      </w:pPr>
      <w:r>
        <w:t>All reporter’s futures are collected to list.</w:t>
      </w:r>
    </w:p>
    <w:p w14:paraId="6C4B20AF" w14:textId="668D8715" w:rsidR="000A3EE8" w:rsidRDefault="000A3EE8" w:rsidP="000A3EE8">
      <w:pPr>
        <w:pStyle w:val="ListParagraph"/>
        <w:numPr>
          <w:ilvl w:val="0"/>
          <w:numId w:val="2"/>
        </w:numPr>
        <w:bidi w:val="0"/>
      </w:pPr>
      <w:r>
        <w:t>The list is submitted to a thread pool via additional chunk of work</w:t>
      </w:r>
      <w:r w:rsidR="00463E11">
        <w:t xml:space="preserve"> – </w:t>
      </w:r>
      <w:proofErr w:type="spellStart"/>
      <w:r w:rsidR="00463E11">
        <w:t>AsyncPeerAllResultsProcessor</w:t>
      </w:r>
      <w:proofErr w:type="spellEnd"/>
      <w:r w:rsidR="00463E11">
        <w:t>/</w:t>
      </w:r>
      <w:proofErr w:type="spellStart"/>
      <w:r w:rsidR="00463E11" w:rsidRPr="00463E11">
        <w:t>AsyncAllResultsProcessor</w:t>
      </w:r>
      <w:proofErr w:type="spellEnd"/>
      <w:r w:rsidR="00463E11">
        <w:t xml:space="preserve"> in code</w:t>
      </w:r>
      <w:r>
        <w:t xml:space="preserve"> (this is done so in order not to block next reporter).</w:t>
      </w:r>
    </w:p>
    <w:p w14:paraId="55ED4392" w14:textId="2FBC3734" w:rsidR="000A3EE8" w:rsidRDefault="00463E11" w:rsidP="000A3EE8">
      <w:pPr>
        <w:pStyle w:val="ListParagraph"/>
        <w:numPr>
          <w:ilvl w:val="0"/>
          <w:numId w:val="2"/>
        </w:numPr>
        <w:bidi w:val="0"/>
      </w:pPr>
      <w:r>
        <w:t>After all scores of a reporter is processed, it signalizes about its finish via ‘arbiter’</w:t>
      </w:r>
    </w:p>
    <w:p w14:paraId="629EA559" w14:textId="67CCCC37" w:rsidR="00463E11" w:rsidRDefault="00463E11" w:rsidP="00442504">
      <w:pPr>
        <w:bidi w:val="0"/>
        <w:rPr>
          <w:rFonts w:eastAsiaTheme="minorEastAsia"/>
        </w:rPr>
      </w:pPr>
      <w:r>
        <w:t xml:space="preserve">The ‘arbiter’ entity is </w:t>
      </w:r>
      <w:r w:rsidR="000A05D5">
        <w:t xml:space="preserve">a kind of </w:t>
      </w:r>
      <w:r>
        <w:t>mutex which waits till all registered on it</w:t>
      </w:r>
      <w:r w:rsidR="00F1221A">
        <w:t>s</w:t>
      </w:r>
      <w:r>
        <w:t xml:space="preserve"> entities are done. The idea behind this entity is to know when all reporters are done. The need of this is dictated by the fact that we need to process some results </w:t>
      </w:r>
      <w:r w:rsidR="00A737B7">
        <w:t xml:space="preserve">to calculate something based on the all metrics (or part of them). </w:t>
      </w:r>
      <w:r w:rsidR="00955D30">
        <w:t xml:space="preserve">For example, as it mentioned </w:t>
      </w:r>
      <w:r w:rsidR="00442504">
        <w:t xml:space="preserve">earlier some readability metrics might not have values in </w:t>
      </w:r>
      <m:oMath>
        <m:r>
          <w:rPr>
            <w:rFonts w:ascii="Cambria Math" w:hAnsi="Cambria Math"/>
          </w:rPr>
          <m:t>[0;1]</m:t>
        </m:r>
      </m:oMath>
      <w:r w:rsidR="00442504">
        <w:rPr>
          <w:rFonts w:eastAsiaTheme="minorEastAsia"/>
        </w:rPr>
        <w:t xml:space="preserve"> interval (FRE, for e</w:t>
      </w:r>
      <w:proofErr w:type="spellStart"/>
      <w:r w:rsidR="00442504">
        <w:rPr>
          <w:rFonts w:eastAsiaTheme="minorEastAsia"/>
        </w:rPr>
        <w:t>xample</w:t>
      </w:r>
      <w:proofErr w:type="spellEnd"/>
      <w:r w:rsidR="00442504">
        <w:rPr>
          <w:rFonts w:eastAsiaTheme="minorEastAsia"/>
        </w:rPr>
        <w:t>). Normalization can be done in many ways, but it is better to have all values of a metric to be normalized.</w:t>
      </w:r>
      <w:r w:rsidR="004E0107">
        <w:rPr>
          <w:rFonts w:eastAsiaTheme="minorEastAsia"/>
        </w:rPr>
        <w:t xml:space="preserve"> For instance, if we </w:t>
      </w:r>
      <w:r w:rsidR="00B270CC">
        <w:rPr>
          <w:rFonts w:eastAsiaTheme="minorEastAsia"/>
        </w:rPr>
        <w:t xml:space="preserve">normalize separately </w:t>
      </w:r>
      <w:r w:rsidR="00A53608">
        <w:rPr>
          <w:rFonts w:eastAsiaTheme="minorEastAsia"/>
        </w:rPr>
        <w:t xml:space="preserve">readability metrics of topics (i.e. original texts) and metrics produced by machine summarizers we will not be able to compare those normalized values. That is, we need to normalize by all results we get for a specific metric. The step after all metrics are done is called </w:t>
      </w:r>
      <w:r w:rsidR="00A53608" w:rsidRPr="00A53608">
        <w:rPr>
          <w:rFonts w:eastAsiaTheme="minorEastAsia"/>
          <w:i/>
          <w:iCs/>
        </w:rPr>
        <w:t>reducer</w:t>
      </w:r>
      <w:r w:rsidR="00A53608">
        <w:rPr>
          <w:rFonts w:eastAsiaTheme="minorEastAsia"/>
          <w:i/>
          <w:iCs/>
        </w:rPr>
        <w:t xml:space="preserve"> </w:t>
      </w:r>
      <w:r w:rsidR="00A53608">
        <w:rPr>
          <w:rFonts w:eastAsiaTheme="minorEastAsia"/>
        </w:rPr>
        <w:t>(the name is inspired by functional programming – there is a ‘reduce’</w:t>
      </w:r>
      <w:r w:rsidR="006879B2">
        <w:rPr>
          <w:rFonts w:eastAsiaTheme="minorEastAsia"/>
        </w:rPr>
        <w:t>/ ‘</w:t>
      </w:r>
      <w:r w:rsidR="00A53608">
        <w:rPr>
          <w:rFonts w:eastAsiaTheme="minorEastAsia"/>
        </w:rPr>
        <w:t xml:space="preserve">fold’ function there </w:t>
      </w:r>
      <w:r w:rsidR="006879B2">
        <w:rPr>
          <w:rFonts w:eastAsiaTheme="minorEastAsia"/>
        </w:rPr>
        <w:t>which reduces</w:t>
      </w:r>
      <w:r w:rsidR="00A53608">
        <w:rPr>
          <w:rFonts w:eastAsiaTheme="minorEastAsia"/>
        </w:rPr>
        <w:t xml:space="preserve"> the list to a one value).</w:t>
      </w:r>
      <w:r w:rsidR="006879B2">
        <w:rPr>
          <w:rFonts w:eastAsiaTheme="minorEastAsia"/>
        </w:rPr>
        <w:t xml:space="preserve"> As one can guess, reducers are defined in container itself and used in the algorithm after all reporters are done.</w:t>
      </w:r>
    </w:p>
    <w:p w14:paraId="5598FDF8" w14:textId="408779DE" w:rsidR="00935FE6" w:rsidRDefault="00CE6FCE" w:rsidP="00AC51FD">
      <w:pPr>
        <w:bidi w:val="0"/>
        <w:rPr>
          <w:rFonts w:eastAsiaTheme="minorEastAsia"/>
        </w:rPr>
      </w:pPr>
      <w:r>
        <w:rPr>
          <w:rFonts w:eastAsiaTheme="minorEastAsia"/>
        </w:rPr>
        <w:t xml:space="preserve">We would like to say a </w:t>
      </w:r>
      <w:r w:rsidR="00466ECD">
        <w:rPr>
          <w:rFonts w:eastAsiaTheme="minorEastAsia"/>
        </w:rPr>
        <w:t xml:space="preserve">note about </w:t>
      </w:r>
      <w:r>
        <w:rPr>
          <w:rFonts w:eastAsiaTheme="minorEastAsia"/>
        </w:rPr>
        <w:t>chosen approach in general. Originally, we would like to use so called ‘stealing pool’. The idea of stealing pool is that it knows about work chunks and some threads</w:t>
      </w:r>
      <w:r w:rsidR="00174A3A">
        <w:rPr>
          <w:rFonts w:eastAsiaTheme="minorEastAsia"/>
        </w:rPr>
        <w:t xml:space="preserve">, </w:t>
      </w:r>
      <w:r>
        <w:rPr>
          <w:rFonts w:eastAsiaTheme="minorEastAsia"/>
        </w:rPr>
        <w:t>instead of doing nothing</w:t>
      </w:r>
      <w:r w:rsidR="00174A3A">
        <w:rPr>
          <w:rFonts w:eastAsiaTheme="minorEastAsia"/>
        </w:rPr>
        <w:t xml:space="preserve">, steal the work chunks. We know that it sounds too fuzzy, let us introduce an example to clarify the said. One who has carefully read the last paragraph maybe noticed that reporters’ list of futures is submitted to the same thread pool. Why to do so? Why </w:t>
      </w:r>
      <w:proofErr w:type="spellStart"/>
      <w:r w:rsidR="00174A3A">
        <w:rPr>
          <w:rFonts w:eastAsiaTheme="minorEastAsia"/>
        </w:rPr>
        <w:t>can not</w:t>
      </w:r>
      <w:proofErr w:type="spellEnd"/>
      <w:r w:rsidR="00174A3A">
        <w:rPr>
          <w:rFonts w:eastAsiaTheme="minorEastAsia"/>
        </w:rPr>
        <w:t xml:space="preserve"> we just wait on </w:t>
      </w:r>
      <w:r w:rsidR="000431DE">
        <w:rPr>
          <w:rFonts w:eastAsiaTheme="minorEastAsia"/>
        </w:rPr>
        <w:t xml:space="preserve">till one reporter is done and then starting the next reporter? This is done to avoid thread pool starvation </w:t>
      </w:r>
      <w:r w:rsidR="002E11F9">
        <w:rPr>
          <w:rFonts w:eastAsiaTheme="minorEastAsia"/>
        </w:rPr>
        <w:t>on the finishing of this list. In the end, we will wait till the last job of the pool is done but other threads will do nothing</w:t>
      </w:r>
      <w:r w:rsidR="00A04B3C">
        <w:rPr>
          <w:rFonts w:eastAsiaTheme="minorEastAsia"/>
        </w:rPr>
        <w:t xml:space="preserve">. Moreover, we need to process the result in some manner – we need to combine all results and save to disk, the thread </w:t>
      </w:r>
      <w:r w:rsidR="00A04B3C">
        <w:rPr>
          <w:rFonts w:eastAsiaTheme="minorEastAsia"/>
        </w:rPr>
        <w:lastRenderedPageBreak/>
        <w:t>pool is idle in this time too</w:t>
      </w:r>
      <w:r w:rsidR="002E11F9">
        <w:rPr>
          <w:rFonts w:eastAsiaTheme="minorEastAsia"/>
        </w:rPr>
        <w:t>.</w:t>
      </w:r>
      <w:r w:rsidR="00A04B3C">
        <w:rPr>
          <w:rFonts w:eastAsiaTheme="minorEastAsia"/>
        </w:rPr>
        <w:t xml:space="preserve"> Thus, if we post combining and further processing of the results, we </w:t>
      </w:r>
      <w:r w:rsidR="00B5210D">
        <w:rPr>
          <w:rFonts w:eastAsiaTheme="minorEastAsia"/>
        </w:rPr>
        <w:t xml:space="preserve">avoid the pool starvation. However, the issue with such approach is that the thread pool should be bigger than the number of reporters because it is possible to have a deadlock (if all thread pool threads are </w:t>
      </w:r>
      <w:r w:rsidR="0098015D">
        <w:rPr>
          <w:rFonts w:eastAsiaTheme="minorEastAsia"/>
        </w:rPr>
        <w:t xml:space="preserve">busy by </w:t>
      </w:r>
      <w:r w:rsidR="00B5210D">
        <w:rPr>
          <w:rFonts w:eastAsiaTheme="minorEastAsia"/>
        </w:rPr>
        <w:t xml:space="preserve">‘finishers’ there is no place to get the actual job done – </w:t>
      </w:r>
      <w:r w:rsidR="0064423F">
        <w:rPr>
          <w:rFonts w:eastAsiaTheme="minorEastAsia"/>
        </w:rPr>
        <w:t xml:space="preserve">the </w:t>
      </w:r>
      <w:r w:rsidR="00B5210D">
        <w:rPr>
          <w:rFonts w:eastAsiaTheme="minorEastAsia"/>
        </w:rPr>
        <w:t xml:space="preserve">thread pool is blocked forever). Naturally, </w:t>
      </w:r>
      <w:r w:rsidR="006355DE">
        <w:rPr>
          <w:rFonts w:eastAsiaTheme="minorEastAsia"/>
        </w:rPr>
        <w:t xml:space="preserve">we are not first who have been thinking about this. More general approach is to have a Fork/Join pool. This is a stealing pool which recursively forking the jobs and joining the results together after all results processed. The idea of stealing here is on the join phase – that is, the </w:t>
      </w:r>
      <w:r w:rsidR="006D6A8C">
        <w:rPr>
          <w:rFonts w:eastAsiaTheme="minorEastAsia"/>
        </w:rPr>
        <w:t>joining</w:t>
      </w:r>
      <w:r w:rsidR="006355DE">
        <w:rPr>
          <w:rFonts w:eastAsiaTheme="minorEastAsia"/>
        </w:rPr>
        <w:t xml:space="preserve"> thread instead of </w:t>
      </w:r>
      <w:r w:rsidR="006D6A8C">
        <w:rPr>
          <w:rFonts w:eastAsiaTheme="minorEastAsia"/>
        </w:rPr>
        <w:t>waiting steals jobs from others</w:t>
      </w:r>
      <w:r w:rsidR="006355DE">
        <w:rPr>
          <w:rFonts w:eastAsiaTheme="minorEastAsia"/>
        </w:rPr>
        <w:t xml:space="preserve">. The beauty about this pool is in word recursively. If in our case the design is still flat (only reporters fork the task into jobs), Fork/Join pool allows a nested level of fork/join operation. One who is curious enough can look here </w:t>
      </w:r>
      <w:sdt>
        <w:sdtPr>
          <w:rPr>
            <w:rFonts w:eastAsiaTheme="minorEastAsia"/>
          </w:rPr>
          <w:id w:val="14124205"/>
          <w:citation/>
        </w:sdtPr>
        <w:sdtContent>
          <w:r w:rsidR="006D6A8C">
            <w:rPr>
              <w:rFonts w:eastAsiaTheme="minorEastAsia"/>
            </w:rPr>
            <w:fldChar w:fldCharType="begin"/>
          </w:r>
          <w:r w:rsidR="006D6A8C">
            <w:rPr>
              <w:rFonts w:eastAsiaTheme="minorEastAsia"/>
            </w:rPr>
            <w:instrText xml:space="preserve"> CITATION Dou00 \l 1033 </w:instrText>
          </w:r>
          <w:r w:rsidR="006D6A8C">
            <w:rPr>
              <w:rFonts w:eastAsiaTheme="minorEastAsia"/>
            </w:rPr>
            <w:fldChar w:fldCharType="separate"/>
          </w:r>
          <w:r w:rsidR="006D6A8C" w:rsidRPr="006D6A8C">
            <w:rPr>
              <w:rFonts w:eastAsiaTheme="minorEastAsia"/>
              <w:noProof/>
            </w:rPr>
            <w:t>(Doug Lea, 2000)</w:t>
          </w:r>
          <w:r w:rsidR="006D6A8C">
            <w:rPr>
              <w:rFonts w:eastAsiaTheme="minorEastAsia"/>
            </w:rPr>
            <w:fldChar w:fldCharType="end"/>
          </w:r>
        </w:sdtContent>
      </w:sdt>
      <w:r w:rsidR="006D6A8C">
        <w:rPr>
          <w:rFonts w:eastAsiaTheme="minorEastAsia"/>
        </w:rPr>
        <w:t xml:space="preserve">. Java from the version 7 has built-in fork/join pool. Why we would not </w:t>
      </w:r>
      <w:proofErr w:type="spellStart"/>
      <w:r w:rsidR="006D6A8C">
        <w:rPr>
          <w:rFonts w:eastAsiaTheme="minorEastAsia"/>
        </w:rPr>
        <w:t>taken</w:t>
      </w:r>
      <w:proofErr w:type="spellEnd"/>
      <w:r w:rsidR="006D6A8C">
        <w:rPr>
          <w:rFonts w:eastAsiaTheme="minorEastAsia"/>
        </w:rPr>
        <w:t xml:space="preserve"> this approach lies in the implementation details. </w:t>
      </w:r>
      <w:r w:rsidR="008C4EAB">
        <w:rPr>
          <w:rFonts w:eastAsiaTheme="minorEastAsia"/>
        </w:rPr>
        <w:t xml:space="preserve">The huge </w:t>
      </w:r>
      <w:r w:rsidR="00DD052F">
        <w:rPr>
          <w:rFonts w:eastAsiaTheme="minorEastAsia"/>
        </w:rPr>
        <w:t xml:space="preserve">practical </w:t>
      </w:r>
      <w:r w:rsidR="008C4EAB">
        <w:rPr>
          <w:rFonts w:eastAsiaTheme="minorEastAsia"/>
        </w:rPr>
        <w:t xml:space="preserve">problem that breaks the rainbow theory lies in the fact that Java Virtual Machine is still not an Operating System. How exactly join phase steals the jobs? It should create/use an addition thread to </w:t>
      </w:r>
      <w:r w:rsidR="004F0F53" w:rsidRPr="004F0F53">
        <w:rPr>
          <w:rFonts w:eastAsiaTheme="minorEastAsia"/>
          <w:i/>
          <w:iCs/>
        </w:rPr>
        <w:t>simulate</w:t>
      </w:r>
      <w:r w:rsidR="004F0F53">
        <w:rPr>
          <w:rFonts w:eastAsiaTheme="minorEastAsia"/>
        </w:rPr>
        <w:t xml:space="preserve"> stealing. All JVM implementations have a threading model built on top of the real OS threads. Context switching is out of scope of a JVM. However, </w:t>
      </w:r>
      <w:r w:rsidR="004F0F53" w:rsidRPr="004F0F53">
        <w:rPr>
          <w:rFonts w:eastAsiaTheme="minorEastAsia"/>
          <w:i/>
          <w:iCs/>
        </w:rPr>
        <w:t>the correct implementation requires context switching being a part of the fork/join mechanics</w:t>
      </w:r>
      <w:r w:rsidR="004F0F53">
        <w:rPr>
          <w:rFonts w:eastAsiaTheme="minorEastAsia"/>
        </w:rPr>
        <w:t xml:space="preserve">. More on this one can read here </w:t>
      </w:r>
      <w:sdt>
        <w:sdtPr>
          <w:rPr>
            <w:rFonts w:eastAsiaTheme="minorEastAsia"/>
          </w:rPr>
          <w:id w:val="-334606888"/>
          <w:citation/>
        </w:sdtPr>
        <w:sdtContent>
          <w:r w:rsidR="004F0F53">
            <w:rPr>
              <w:rFonts w:eastAsiaTheme="minorEastAsia"/>
            </w:rPr>
            <w:fldChar w:fldCharType="begin"/>
          </w:r>
          <w:r w:rsidR="004F0F53">
            <w:rPr>
              <w:rFonts w:eastAsiaTheme="minorEastAsia"/>
            </w:rPr>
            <w:instrText xml:space="preserve"> CITATION Edw16 \l 1033 </w:instrText>
          </w:r>
          <w:r w:rsidR="004F0F53">
            <w:rPr>
              <w:rFonts w:eastAsiaTheme="minorEastAsia"/>
            </w:rPr>
            <w:fldChar w:fldCharType="separate"/>
          </w:r>
          <w:r w:rsidR="004F0F53" w:rsidRPr="004F0F53">
            <w:rPr>
              <w:rFonts w:eastAsiaTheme="minorEastAsia"/>
              <w:noProof/>
            </w:rPr>
            <w:t>(Edward Harned, 2016)</w:t>
          </w:r>
          <w:r w:rsidR="004F0F53">
            <w:rPr>
              <w:rFonts w:eastAsiaTheme="minorEastAsia"/>
            </w:rPr>
            <w:fldChar w:fldCharType="end"/>
          </w:r>
        </w:sdtContent>
      </w:sdt>
      <w:r w:rsidR="000F7AD7">
        <w:rPr>
          <w:rFonts w:eastAsiaTheme="minorEastAsia"/>
        </w:rPr>
        <w:t>. It has a big list of reference for one who want to extend her knowledge on the subject. For us, in practice, while trying to implement concurrency within fork/join mechanics</w:t>
      </w:r>
      <w:r w:rsidR="00AC1214">
        <w:rPr>
          <w:rFonts w:eastAsiaTheme="minorEastAsia"/>
        </w:rPr>
        <w:t xml:space="preserve"> the journey ended up by uncontrolled number of threads. This</w:t>
      </w:r>
      <w:r w:rsidR="00216566">
        <w:rPr>
          <w:rFonts w:eastAsiaTheme="minorEastAsia"/>
        </w:rPr>
        <w:t xml:space="preserve"> is</w:t>
      </w:r>
      <w:r w:rsidR="00AC1214">
        <w:rPr>
          <w:rFonts w:eastAsiaTheme="minorEastAsia"/>
        </w:rPr>
        <w:t xml:space="preserve">, in turn, hard to maintain, debug and understand. As well, this may even slow the execution since threads are OS Kernel primitives which are not so lightweight by our opinion and their creation maybe much heavy than a </w:t>
      </w:r>
      <w:r w:rsidR="0094029C">
        <w:rPr>
          <w:rFonts w:eastAsiaTheme="minorEastAsia"/>
        </w:rPr>
        <w:t>processing of metric comparison</w:t>
      </w:r>
      <w:r w:rsidR="00AC1214">
        <w:rPr>
          <w:rFonts w:eastAsiaTheme="minorEastAsia"/>
        </w:rPr>
        <w:t>.</w:t>
      </w:r>
      <w:r w:rsidR="0094029C">
        <w:rPr>
          <w:rFonts w:eastAsiaTheme="minorEastAsia"/>
        </w:rPr>
        <w:t xml:space="preserve"> We do not claim that it is totally useless, but we </w:t>
      </w:r>
      <w:r w:rsidR="00935FE6">
        <w:rPr>
          <w:rFonts w:eastAsiaTheme="minorEastAsia"/>
        </w:rPr>
        <w:t xml:space="preserve">have </w:t>
      </w:r>
      <w:r w:rsidR="0094029C">
        <w:rPr>
          <w:rFonts w:eastAsiaTheme="minorEastAsia"/>
        </w:rPr>
        <w:t>preferred a manually controlled solution from the above reasons.</w:t>
      </w:r>
    </w:p>
    <w:p w14:paraId="1DEAEF74" w14:textId="3F7BDC50" w:rsidR="00935FE6" w:rsidRDefault="00E7622E" w:rsidP="00935FE6">
      <w:pPr>
        <w:pStyle w:val="Heading3"/>
        <w:bidi w:val="0"/>
        <w:rPr>
          <w:rFonts w:eastAsiaTheme="minorEastAsia"/>
        </w:rPr>
      </w:pPr>
      <w:bookmarkStart w:id="25" w:name="_Toc12702519"/>
      <w:r>
        <w:rPr>
          <w:rFonts w:eastAsiaTheme="minorEastAsia"/>
        </w:rPr>
        <w:t>6</w:t>
      </w:r>
      <w:r w:rsidR="00935FE6">
        <w:rPr>
          <w:rFonts w:eastAsiaTheme="minorEastAsia"/>
        </w:rPr>
        <w:t>.</w:t>
      </w:r>
      <w:r w:rsidR="00947C86">
        <w:rPr>
          <w:rFonts w:eastAsiaTheme="minorEastAsia"/>
        </w:rPr>
        <w:t>6</w:t>
      </w:r>
      <w:r w:rsidR="00935FE6">
        <w:rPr>
          <w:rFonts w:eastAsiaTheme="minorEastAsia"/>
        </w:rPr>
        <w:t>.2.</w:t>
      </w:r>
      <w:r w:rsidR="00A40F68">
        <w:rPr>
          <w:rFonts w:eastAsiaTheme="minorEastAsia"/>
        </w:rPr>
        <w:t xml:space="preserve"> Immutability</w:t>
      </w:r>
      <w:bookmarkEnd w:id="25"/>
    </w:p>
    <w:p w14:paraId="128D8DFB" w14:textId="168549EA" w:rsidR="00A40F68" w:rsidRDefault="00A40F68" w:rsidP="00736CE7">
      <w:pPr>
        <w:bidi w:val="0"/>
      </w:pPr>
      <w:r>
        <w:t xml:space="preserve">One </w:t>
      </w:r>
      <w:r w:rsidR="00736CE7">
        <w:t xml:space="preserve">of issues while going into concurrency is data consistency. </w:t>
      </w:r>
      <w:r w:rsidR="00622E54">
        <w:t xml:space="preserve">From the one hand </w:t>
      </w:r>
      <w:r w:rsidR="005251A4">
        <w:t xml:space="preserve">thread pools </w:t>
      </w:r>
      <w:r w:rsidR="00156544">
        <w:t xml:space="preserve">almost </w:t>
      </w:r>
      <w:r w:rsidR="005251A4">
        <w:t xml:space="preserve">eliminate </w:t>
      </w:r>
      <w:r w:rsidR="0008075E">
        <w:t>explicit control of execution through the synchronization primitives (in case of Java it is either built-in synchronization on monitors – binary semaphores (each of which lives in every object in Java and controlled by ‘synchronized’ keyword) or ‘</w:t>
      </w:r>
      <w:proofErr w:type="spellStart"/>
      <w:r w:rsidR="0008075E">
        <w:t>java.util.concurrent</w:t>
      </w:r>
      <w:proofErr w:type="spellEnd"/>
      <w:r w:rsidR="0008075E">
        <w:t>’ package that defines more primitives and constructions). From the other hand, nothing/nobody but programmer controls the data consistency in the program.</w:t>
      </w:r>
    </w:p>
    <w:p w14:paraId="12714A03" w14:textId="4993E5CF" w:rsidR="0008075E" w:rsidRDefault="0008075E" w:rsidP="0008075E">
      <w:pPr>
        <w:bidi w:val="0"/>
      </w:pPr>
      <w:r>
        <w:t xml:space="preserve">More specifically, within wide spreading of multi-core CPU how do we guaranty that one thread on one CPU core will use the correct data of another CPU core? Suppose we </w:t>
      </w:r>
      <w:r w:rsidR="00986949">
        <w:t xml:space="preserve">had </w:t>
      </w:r>
      <w:r>
        <w:t xml:space="preserve">prepared a chunk of work </w:t>
      </w:r>
      <w:r w:rsidR="00555A54">
        <w:t xml:space="preserve">and submitted it into our thread pool. How do we guaranty that a processing thread from the thread pool </w:t>
      </w:r>
      <w:r w:rsidR="00782276">
        <w:t>will get the right prepared data</w:t>
      </w:r>
      <w:r w:rsidR="00BF3564">
        <w:t xml:space="preserve">? This is not a fantastic scenario. There could be situation when </w:t>
      </w:r>
      <w:r w:rsidR="00351DA7">
        <w:t>other</w:t>
      </w:r>
      <w:r w:rsidR="00BF3564">
        <w:t xml:space="preserve"> thread</w:t>
      </w:r>
      <w:r w:rsidR="00351DA7">
        <w:t xml:space="preserve"> will get inconsistent data. The issue is fully </w:t>
      </w:r>
      <w:r w:rsidR="00351DA7">
        <w:lastRenderedPageBreak/>
        <w:t xml:space="preserve">described in </w:t>
      </w:r>
      <w:sdt>
        <w:sdtPr>
          <w:id w:val="744991841"/>
          <w:citation/>
        </w:sdtPr>
        <w:sdtContent>
          <w:r w:rsidR="00351DA7">
            <w:fldChar w:fldCharType="begin"/>
          </w:r>
          <w:r w:rsidR="00351DA7">
            <w:instrText xml:space="preserve"> CITATION Bri06 \l 1033 </w:instrText>
          </w:r>
          <w:r w:rsidR="00351DA7">
            <w:fldChar w:fldCharType="separate"/>
          </w:r>
          <w:r w:rsidR="00351DA7">
            <w:rPr>
              <w:noProof/>
            </w:rPr>
            <w:t>(Brian Goetz, 2006)</w:t>
          </w:r>
          <w:r w:rsidR="00351DA7">
            <w:fldChar w:fldCharType="end"/>
          </w:r>
        </w:sdtContent>
      </w:sdt>
      <w:r w:rsidR="00351DA7">
        <w:t xml:space="preserve">. </w:t>
      </w:r>
      <w:r w:rsidR="00647514" w:rsidRPr="001B2CE8">
        <w:rPr>
          <w:i/>
          <w:iCs/>
        </w:rPr>
        <w:t>One of possible solution is to use immutable data structures. Immutable data structures (following their name)</w:t>
      </w:r>
      <w:r w:rsidR="000D7BD0" w:rsidRPr="001B2CE8">
        <w:rPr>
          <w:i/>
          <w:iCs/>
        </w:rPr>
        <w:t xml:space="preserve"> must not change after creation.</w:t>
      </w:r>
      <w:r w:rsidR="00881BCE">
        <w:rPr>
          <w:i/>
          <w:iCs/>
        </w:rPr>
        <w:t xml:space="preserve"> The new state of object is a new </w:t>
      </w:r>
      <w:r w:rsidR="00614086">
        <w:rPr>
          <w:i/>
          <w:iCs/>
        </w:rPr>
        <w:t>object.</w:t>
      </w:r>
      <w:r w:rsidR="001B2CE8" w:rsidRPr="001B2CE8">
        <w:rPr>
          <w:i/>
          <w:iCs/>
        </w:rPr>
        <w:t xml:space="preserve"> As well, designed correctly they should be safe</w:t>
      </w:r>
      <w:r w:rsidR="001B2CE8">
        <w:rPr>
          <w:i/>
          <w:iCs/>
        </w:rPr>
        <w:t xml:space="preserve"> for</w:t>
      </w:r>
      <w:r w:rsidR="001B2CE8" w:rsidRPr="001B2CE8">
        <w:rPr>
          <w:i/>
          <w:iCs/>
        </w:rPr>
        <w:t xml:space="preserve"> inter-thread communication</w:t>
      </w:r>
      <w:r w:rsidR="001B2CE8">
        <w:t xml:space="preserve">. The overall design is described </w:t>
      </w:r>
      <w:r w:rsidR="007E60BB">
        <w:t xml:space="preserve">in </w:t>
      </w:r>
      <w:sdt>
        <w:sdtPr>
          <w:id w:val="1928229274"/>
          <w:citation/>
        </w:sdtPr>
        <w:sdtContent>
          <w:r w:rsidR="007E60BB">
            <w:fldChar w:fldCharType="begin"/>
          </w:r>
          <w:r w:rsidR="007E60BB">
            <w:instrText xml:space="preserve"> CITATION Jos18 \l 1033 </w:instrText>
          </w:r>
          <w:r w:rsidR="007E60BB">
            <w:fldChar w:fldCharType="separate"/>
          </w:r>
          <w:r w:rsidR="007E60BB">
            <w:rPr>
              <w:noProof/>
            </w:rPr>
            <w:t>(Joshua Bloch, 2018)</w:t>
          </w:r>
          <w:r w:rsidR="007E60BB">
            <w:fldChar w:fldCharType="end"/>
          </w:r>
        </w:sdtContent>
      </w:sdt>
      <w:r w:rsidR="007E60BB">
        <w:t>.</w:t>
      </w:r>
    </w:p>
    <w:p w14:paraId="7593F8E2" w14:textId="77777777" w:rsidR="00B330F4" w:rsidRDefault="00B330F4" w:rsidP="00F63565">
      <w:pPr>
        <w:bidi w:val="0"/>
      </w:pPr>
      <w:r>
        <w:t>For example, let us look on the Score class of ROUGE metrics. Partially it looks so:</w:t>
      </w:r>
    </w:p>
    <w:p w14:paraId="5E2F13FB" w14:textId="43329860" w:rsidR="00B330F4" w:rsidRDefault="00B330F4" w:rsidP="00B330F4">
      <w:pPr>
        <w:pStyle w:val="HTMLPreformatted"/>
        <w:shd w:val="clear" w:color="auto" w:fill="FFFFFF"/>
        <w:rPr>
          <w:color w:val="000000"/>
          <w:sz w:val="18"/>
          <w:szCs w:val="18"/>
        </w:rPr>
      </w:pPr>
      <w:r>
        <w:rPr>
          <w:b/>
          <w:bCs/>
          <w:color w:val="000080"/>
          <w:sz w:val="18"/>
          <w:szCs w:val="18"/>
        </w:rPr>
        <w:t xml:space="preserve">public class </w:t>
      </w:r>
      <w:r>
        <w:rPr>
          <w:color w:val="000000"/>
          <w:sz w:val="18"/>
          <w:szCs w:val="18"/>
        </w:rPr>
        <w:t xml:space="preserve">Score </w:t>
      </w:r>
      <w:r>
        <w:rPr>
          <w:b/>
          <w:bCs/>
          <w:color w:val="000080"/>
          <w:sz w:val="18"/>
          <w:szCs w:val="18"/>
        </w:rPr>
        <w:t xml:space="preserve">implements </w:t>
      </w:r>
      <w:r>
        <w:rPr>
          <w:color w:val="000000"/>
          <w:sz w:val="18"/>
          <w:szCs w:val="18"/>
        </w:rPr>
        <w:t xml:space="preserve">Serializable, </w:t>
      </w:r>
      <w:proofErr w:type="spellStart"/>
      <w:r>
        <w:rPr>
          <w:color w:val="000000"/>
          <w:sz w:val="18"/>
          <w:szCs w:val="18"/>
        </w:rPr>
        <w:t>ReportedProperties</w:t>
      </w:r>
      <w:proofErr w:type="spellEnd"/>
      <w:r>
        <w:rPr>
          <w:color w:val="000000"/>
          <w:sz w:val="18"/>
          <w:szCs w:val="18"/>
        </w:rPr>
        <w:t xml:space="preserve"> {</w:t>
      </w:r>
      <w:r>
        <w:rPr>
          <w:color w:val="000000"/>
          <w:sz w:val="18"/>
          <w:szCs w:val="18"/>
        </w:rPr>
        <w:br/>
      </w:r>
      <w:r>
        <w:rPr>
          <w:color w:val="000000"/>
          <w:sz w:val="18"/>
          <w:szCs w:val="18"/>
        </w:rPr>
        <w:br/>
        <w:t xml:space="preserve">    </w:t>
      </w:r>
      <w:r>
        <w:rPr>
          <w:b/>
          <w:bCs/>
          <w:color w:val="000080"/>
          <w:sz w:val="18"/>
          <w:szCs w:val="18"/>
        </w:rPr>
        <w:t xml:space="preserve">private final double </w:t>
      </w:r>
      <w:r>
        <w:rPr>
          <w:b/>
          <w:bCs/>
          <w:color w:val="660E7A"/>
          <w:sz w:val="18"/>
          <w:szCs w:val="18"/>
        </w:rPr>
        <w:t>precision</w:t>
      </w:r>
      <w:r>
        <w:rPr>
          <w:color w:val="000000"/>
          <w:sz w:val="18"/>
          <w:szCs w:val="18"/>
        </w:rPr>
        <w:t>;</w:t>
      </w:r>
      <w:r>
        <w:rPr>
          <w:color w:val="000000"/>
          <w:sz w:val="18"/>
          <w:szCs w:val="18"/>
        </w:rPr>
        <w:br/>
        <w:t xml:space="preserve">    </w:t>
      </w:r>
      <w:r>
        <w:rPr>
          <w:b/>
          <w:bCs/>
          <w:color w:val="000080"/>
          <w:sz w:val="18"/>
          <w:szCs w:val="18"/>
        </w:rPr>
        <w:t xml:space="preserve">private final double </w:t>
      </w:r>
      <w:r>
        <w:rPr>
          <w:b/>
          <w:bCs/>
          <w:color w:val="660E7A"/>
          <w:sz w:val="18"/>
          <w:szCs w:val="18"/>
        </w:rPr>
        <w:t>recall</w:t>
      </w:r>
      <w:r>
        <w:rPr>
          <w:color w:val="000000"/>
          <w:sz w:val="18"/>
          <w:szCs w:val="18"/>
        </w:rPr>
        <w:t>;</w:t>
      </w:r>
      <w:r>
        <w:rPr>
          <w:color w:val="000000"/>
          <w:sz w:val="18"/>
          <w:szCs w:val="18"/>
        </w:rPr>
        <w:br/>
        <w:t xml:space="preserve">    </w:t>
      </w:r>
      <w:r>
        <w:rPr>
          <w:b/>
          <w:bCs/>
          <w:color w:val="000080"/>
          <w:sz w:val="18"/>
          <w:szCs w:val="18"/>
        </w:rPr>
        <w:t xml:space="preserve">private final double </w:t>
      </w:r>
      <w:r>
        <w:rPr>
          <w:b/>
          <w:bCs/>
          <w:color w:val="660E7A"/>
          <w:sz w:val="18"/>
          <w:szCs w:val="18"/>
        </w:rPr>
        <w:t>alpha</w:t>
      </w:r>
      <w:r>
        <w:rPr>
          <w:color w:val="000000"/>
          <w:sz w:val="18"/>
          <w:szCs w:val="18"/>
        </w:rPr>
        <w:t>;</w:t>
      </w:r>
      <w:r>
        <w:rPr>
          <w:color w:val="000000"/>
          <w:sz w:val="18"/>
          <w:szCs w:val="18"/>
        </w:rPr>
        <w:br/>
        <w:t xml:space="preserve">    </w:t>
      </w:r>
      <w:r>
        <w:rPr>
          <w:b/>
          <w:bCs/>
          <w:color w:val="000080"/>
          <w:sz w:val="18"/>
          <w:szCs w:val="18"/>
        </w:rPr>
        <w:t xml:space="preserve">private final </w:t>
      </w:r>
      <w:r>
        <w:rPr>
          <w:color w:val="000000"/>
          <w:sz w:val="18"/>
          <w:szCs w:val="18"/>
        </w:rPr>
        <w:t xml:space="preserve">Double </w:t>
      </w:r>
      <w:r>
        <w:rPr>
          <w:b/>
          <w:bCs/>
          <w:color w:val="660E7A"/>
          <w:sz w:val="18"/>
          <w:szCs w:val="18"/>
        </w:rPr>
        <w:t>f1</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Score(</w:t>
      </w:r>
      <w:r>
        <w:rPr>
          <w:b/>
          <w:bCs/>
          <w:color w:val="000080"/>
          <w:sz w:val="18"/>
          <w:szCs w:val="18"/>
        </w:rPr>
        <w:t xml:space="preserve">double </w:t>
      </w:r>
      <w:r>
        <w:rPr>
          <w:color w:val="000000"/>
          <w:sz w:val="18"/>
          <w:szCs w:val="18"/>
        </w:rPr>
        <w:t xml:space="preserve">alpha, </w:t>
      </w:r>
      <w:r>
        <w:rPr>
          <w:b/>
          <w:bCs/>
          <w:color w:val="000080"/>
          <w:sz w:val="18"/>
          <w:szCs w:val="18"/>
        </w:rPr>
        <w:t xml:space="preserve">double </w:t>
      </w:r>
      <w:r>
        <w:rPr>
          <w:color w:val="000000"/>
          <w:sz w:val="18"/>
          <w:szCs w:val="18"/>
        </w:rPr>
        <w:t xml:space="preserve">precision, </w:t>
      </w:r>
      <w:r>
        <w:rPr>
          <w:b/>
          <w:bCs/>
          <w:color w:val="000080"/>
          <w:sz w:val="18"/>
          <w:szCs w:val="18"/>
        </w:rPr>
        <w:t xml:space="preserve">double </w:t>
      </w:r>
      <w:r>
        <w:rPr>
          <w:color w:val="000000"/>
          <w:sz w:val="18"/>
          <w:szCs w:val="18"/>
        </w:rPr>
        <w:t>recall) {</w:t>
      </w:r>
      <w:r>
        <w:rPr>
          <w:color w:val="000000"/>
          <w:sz w:val="18"/>
          <w:szCs w:val="18"/>
        </w:rPr>
        <w:br/>
        <w:t xml:space="preserve">        </w:t>
      </w:r>
      <w:proofErr w:type="spellStart"/>
      <w:r>
        <w:rPr>
          <w:b/>
          <w:bCs/>
          <w:color w:val="000080"/>
          <w:sz w:val="18"/>
          <w:szCs w:val="18"/>
        </w:rPr>
        <w:t>this</w:t>
      </w:r>
      <w:r>
        <w:rPr>
          <w:color w:val="000000"/>
          <w:sz w:val="18"/>
          <w:szCs w:val="18"/>
        </w:rPr>
        <w:t>.</w:t>
      </w:r>
      <w:r>
        <w:rPr>
          <w:b/>
          <w:bCs/>
          <w:color w:val="660E7A"/>
          <w:sz w:val="18"/>
          <w:szCs w:val="18"/>
        </w:rPr>
        <w:t>alpha</w:t>
      </w:r>
      <w:proofErr w:type="spellEnd"/>
      <w:r>
        <w:rPr>
          <w:b/>
          <w:bCs/>
          <w:color w:val="660E7A"/>
          <w:sz w:val="18"/>
          <w:szCs w:val="18"/>
        </w:rPr>
        <w:t xml:space="preserve"> </w:t>
      </w:r>
      <w:r>
        <w:rPr>
          <w:color w:val="000000"/>
          <w:sz w:val="18"/>
          <w:szCs w:val="18"/>
        </w:rPr>
        <w:t>= alpha;</w:t>
      </w:r>
      <w:r>
        <w:rPr>
          <w:color w:val="000000"/>
          <w:sz w:val="18"/>
          <w:szCs w:val="18"/>
        </w:rPr>
        <w:br/>
        <w:t xml:space="preserve">        </w:t>
      </w:r>
      <w:proofErr w:type="spellStart"/>
      <w:r>
        <w:rPr>
          <w:b/>
          <w:bCs/>
          <w:color w:val="000080"/>
          <w:sz w:val="18"/>
          <w:szCs w:val="18"/>
        </w:rPr>
        <w:t>this</w:t>
      </w:r>
      <w:r>
        <w:rPr>
          <w:color w:val="000000"/>
          <w:sz w:val="18"/>
          <w:szCs w:val="18"/>
        </w:rPr>
        <w:t>.</w:t>
      </w:r>
      <w:r>
        <w:rPr>
          <w:b/>
          <w:bCs/>
          <w:color w:val="660E7A"/>
          <w:sz w:val="18"/>
          <w:szCs w:val="18"/>
        </w:rPr>
        <w:t>precision</w:t>
      </w:r>
      <w:proofErr w:type="spellEnd"/>
      <w:r>
        <w:rPr>
          <w:b/>
          <w:bCs/>
          <w:color w:val="660E7A"/>
          <w:sz w:val="18"/>
          <w:szCs w:val="18"/>
        </w:rPr>
        <w:t xml:space="preserve"> </w:t>
      </w:r>
      <w:r>
        <w:rPr>
          <w:color w:val="000000"/>
          <w:sz w:val="18"/>
          <w:szCs w:val="18"/>
        </w:rPr>
        <w:t>= precision;</w:t>
      </w:r>
      <w:r>
        <w:rPr>
          <w:color w:val="000000"/>
          <w:sz w:val="18"/>
          <w:szCs w:val="18"/>
        </w:rPr>
        <w:br/>
        <w:t xml:space="preserve">        </w:t>
      </w:r>
      <w:proofErr w:type="spellStart"/>
      <w:r>
        <w:rPr>
          <w:b/>
          <w:bCs/>
          <w:color w:val="000080"/>
          <w:sz w:val="18"/>
          <w:szCs w:val="18"/>
        </w:rPr>
        <w:t>this</w:t>
      </w:r>
      <w:r>
        <w:rPr>
          <w:color w:val="000000"/>
          <w:sz w:val="18"/>
          <w:szCs w:val="18"/>
        </w:rPr>
        <w:t>.</w:t>
      </w:r>
      <w:r>
        <w:rPr>
          <w:b/>
          <w:bCs/>
          <w:color w:val="660E7A"/>
          <w:sz w:val="18"/>
          <w:szCs w:val="18"/>
        </w:rPr>
        <w:t>recall</w:t>
      </w:r>
      <w:proofErr w:type="spellEnd"/>
      <w:r>
        <w:rPr>
          <w:b/>
          <w:bCs/>
          <w:color w:val="660E7A"/>
          <w:sz w:val="18"/>
          <w:szCs w:val="18"/>
        </w:rPr>
        <w:t xml:space="preserve"> </w:t>
      </w:r>
      <w:r>
        <w:rPr>
          <w:color w:val="000000"/>
          <w:sz w:val="18"/>
          <w:szCs w:val="18"/>
        </w:rPr>
        <w:t>= recall;</w:t>
      </w:r>
      <w:r>
        <w:rPr>
          <w:color w:val="000000"/>
          <w:sz w:val="18"/>
          <w:szCs w:val="18"/>
        </w:rPr>
        <w:br/>
        <w:t xml:space="preserve">        </w:t>
      </w:r>
      <w:r>
        <w:rPr>
          <w:b/>
          <w:bCs/>
          <w:color w:val="000080"/>
          <w:sz w:val="18"/>
          <w:szCs w:val="18"/>
        </w:rPr>
        <w:t xml:space="preserve">double </w:t>
      </w:r>
      <w:r>
        <w:rPr>
          <w:color w:val="000000"/>
          <w:sz w:val="18"/>
          <w:szCs w:val="18"/>
        </w:rPr>
        <w:t>factor = (</w:t>
      </w:r>
      <w:r>
        <w:rPr>
          <w:color w:val="0000FF"/>
          <w:sz w:val="18"/>
          <w:szCs w:val="18"/>
        </w:rPr>
        <w:t xml:space="preserve">1 </w:t>
      </w:r>
      <w:r>
        <w:rPr>
          <w:color w:val="000000"/>
          <w:sz w:val="18"/>
          <w:szCs w:val="18"/>
        </w:rPr>
        <w:t>- alpha) * precision + alpha * recall;</w:t>
      </w:r>
      <w:r>
        <w:rPr>
          <w:color w:val="000000"/>
          <w:sz w:val="18"/>
          <w:szCs w:val="18"/>
        </w:rPr>
        <w:br/>
        <w:t xml:space="preserve">        </w:t>
      </w:r>
      <w:r>
        <w:rPr>
          <w:b/>
          <w:bCs/>
          <w:color w:val="000080"/>
          <w:sz w:val="18"/>
          <w:szCs w:val="18"/>
        </w:rPr>
        <w:t xml:space="preserve">if </w:t>
      </w:r>
      <w:r>
        <w:rPr>
          <w:color w:val="000000"/>
          <w:sz w:val="18"/>
          <w:szCs w:val="18"/>
        </w:rPr>
        <w:t xml:space="preserve">(factor &gt; </w:t>
      </w:r>
      <w:r>
        <w:rPr>
          <w:color w:val="0000FF"/>
          <w:sz w:val="18"/>
          <w:szCs w:val="18"/>
        </w:rPr>
        <w:t>0</w:t>
      </w:r>
      <w:r>
        <w:rPr>
          <w:color w:val="000000"/>
          <w:sz w:val="18"/>
          <w:szCs w:val="18"/>
        </w:rPr>
        <w:t>) {</w:t>
      </w:r>
      <w:r>
        <w:rPr>
          <w:color w:val="000000"/>
          <w:sz w:val="18"/>
          <w:szCs w:val="18"/>
        </w:rPr>
        <w:br/>
        <w:t xml:space="preserve">            </w:t>
      </w:r>
      <w:r>
        <w:rPr>
          <w:b/>
          <w:bCs/>
          <w:color w:val="660E7A"/>
          <w:sz w:val="18"/>
          <w:szCs w:val="18"/>
        </w:rPr>
        <w:t xml:space="preserve">f1 </w:t>
      </w:r>
      <w:r>
        <w:rPr>
          <w:color w:val="000000"/>
          <w:sz w:val="18"/>
          <w:szCs w:val="18"/>
        </w:rPr>
        <w:t>= (precision * recall) / factor;</w:t>
      </w:r>
      <w:r>
        <w:rPr>
          <w:color w:val="000000"/>
          <w:sz w:val="18"/>
          <w:szCs w:val="18"/>
        </w:rPr>
        <w:br/>
        <w:t xml:space="preserve">        } </w:t>
      </w:r>
      <w:r>
        <w:rPr>
          <w:b/>
          <w:bCs/>
          <w:color w:val="000080"/>
          <w:sz w:val="18"/>
          <w:szCs w:val="18"/>
        </w:rPr>
        <w:t xml:space="preserve">else </w:t>
      </w:r>
      <w:r>
        <w:rPr>
          <w:color w:val="000000"/>
          <w:sz w:val="18"/>
          <w:szCs w:val="18"/>
        </w:rPr>
        <w:t>{</w:t>
      </w:r>
      <w:r>
        <w:rPr>
          <w:color w:val="000000"/>
          <w:sz w:val="18"/>
          <w:szCs w:val="18"/>
        </w:rPr>
        <w:br/>
        <w:t xml:space="preserve">            </w:t>
      </w:r>
      <w:r>
        <w:rPr>
          <w:b/>
          <w:bCs/>
          <w:color w:val="660E7A"/>
          <w:sz w:val="18"/>
          <w:szCs w:val="18"/>
        </w:rPr>
        <w:t xml:space="preserve">f1 </w:t>
      </w:r>
      <w:r>
        <w:rPr>
          <w:color w:val="000000"/>
          <w:sz w:val="18"/>
          <w:szCs w:val="18"/>
        </w:rPr>
        <w:t xml:space="preserve">= </w:t>
      </w:r>
      <w:r>
        <w:rPr>
          <w:b/>
          <w:bCs/>
          <w:color w:val="000080"/>
          <w:sz w:val="18"/>
          <w:szCs w:val="18"/>
        </w:rPr>
        <w:t>null</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Score(</w:t>
      </w:r>
      <w:r>
        <w:rPr>
          <w:b/>
          <w:bCs/>
          <w:color w:val="000080"/>
          <w:sz w:val="18"/>
          <w:szCs w:val="18"/>
        </w:rPr>
        <w:t xml:space="preserve">double </w:t>
      </w:r>
      <w:r>
        <w:rPr>
          <w:color w:val="000000"/>
          <w:sz w:val="18"/>
          <w:szCs w:val="18"/>
        </w:rPr>
        <w:t xml:space="preserve">precision, </w:t>
      </w:r>
      <w:r>
        <w:rPr>
          <w:b/>
          <w:bCs/>
          <w:color w:val="000080"/>
          <w:sz w:val="18"/>
          <w:szCs w:val="18"/>
        </w:rPr>
        <w:t xml:space="preserve">double </w:t>
      </w:r>
      <w:r>
        <w:rPr>
          <w:color w:val="000000"/>
          <w:sz w:val="18"/>
          <w:szCs w:val="18"/>
        </w:rPr>
        <w:t>recall) {</w:t>
      </w:r>
      <w:r>
        <w:rPr>
          <w:color w:val="000000"/>
          <w:sz w:val="18"/>
          <w:szCs w:val="18"/>
        </w:rPr>
        <w:br/>
        <w:t xml:space="preserve">        </w:t>
      </w:r>
      <w:r>
        <w:rPr>
          <w:b/>
          <w:bCs/>
          <w:color w:val="000080"/>
          <w:sz w:val="18"/>
          <w:szCs w:val="18"/>
        </w:rPr>
        <w:t>this</w:t>
      </w:r>
      <w:r>
        <w:rPr>
          <w:color w:val="000000"/>
          <w:sz w:val="18"/>
          <w:szCs w:val="18"/>
        </w:rPr>
        <w:t>(</w:t>
      </w:r>
      <w:r>
        <w:rPr>
          <w:b/>
          <w:bCs/>
          <w:i/>
          <w:iCs/>
          <w:color w:val="660E7A"/>
          <w:sz w:val="18"/>
          <w:szCs w:val="18"/>
        </w:rPr>
        <w:t>DEFAULT_ALPHA</w:t>
      </w:r>
      <w:r>
        <w:rPr>
          <w:color w:val="000000"/>
          <w:sz w:val="18"/>
          <w:szCs w:val="18"/>
        </w:rPr>
        <w:t>, precision, recall);</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double </w:t>
      </w:r>
      <w:proofErr w:type="spellStart"/>
      <w:r>
        <w:rPr>
          <w:color w:val="000000"/>
          <w:sz w:val="18"/>
          <w:szCs w:val="18"/>
        </w:rPr>
        <w:t>getAlpha</w:t>
      </w:r>
      <w:proofErr w:type="spellEnd"/>
      <w:r>
        <w:rPr>
          <w:color w:val="000000"/>
          <w:sz w:val="18"/>
          <w:szCs w:val="18"/>
        </w:rPr>
        <w:t>() {}</w:t>
      </w:r>
      <w:r>
        <w:rPr>
          <w:color w:val="000000"/>
          <w:sz w:val="18"/>
          <w:szCs w:val="18"/>
        </w:rPr>
        <w:br/>
      </w:r>
      <w:r>
        <w:rPr>
          <w:color w:val="000000"/>
          <w:sz w:val="18"/>
          <w:szCs w:val="18"/>
        </w:rPr>
        <w:br/>
        <w:t xml:space="preserve">    </w:t>
      </w:r>
      <w:r>
        <w:rPr>
          <w:b/>
          <w:bCs/>
          <w:color w:val="000080"/>
          <w:sz w:val="18"/>
          <w:szCs w:val="18"/>
        </w:rPr>
        <w:t xml:space="preserve">public double </w:t>
      </w:r>
      <w:proofErr w:type="spellStart"/>
      <w:r>
        <w:rPr>
          <w:color w:val="000000"/>
          <w:sz w:val="18"/>
          <w:szCs w:val="18"/>
        </w:rPr>
        <w:t>getPrecision</w:t>
      </w:r>
      <w:proofErr w:type="spellEnd"/>
      <w:r>
        <w:rPr>
          <w:color w:val="000000"/>
          <w:sz w:val="18"/>
          <w:szCs w:val="18"/>
        </w:rPr>
        <w:t>() {}</w:t>
      </w:r>
      <w:r>
        <w:rPr>
          <w:color w:val="000000"/>
          <w:sz w:val="18"/>
          <w:szCs w:val="18"/>
        </w:rPr>
        <w:br/>
      </w:r>
      <w:r>
        <w:rPr>
          <w:color w:val="000000"/>
          <w:sz w:val="18"/>
          <w:szCs w:val="18"/>
        </w:rPr>
        <w:br/>
        <w:t xml:space="preserve">    </w:t>
      </w:r>
      <w:r>
        <w:rPr>
          <w:b/>
          <w:bCs/>
          <w:color w:val="000080"/>
          <w:sz w:val="18"/>
          <w:szCs w:val="18"/>
        </w:rPr>
        <w:t xml:space="preserve">public double </w:t>
      </w:r>
      <w:proofErr w:type="spellStart"/>
      <w:r>
        <w:rPr>
          <w:color w:val="000000"/>
          <w:sz w:val="18"/>
          <w:szCs w:val="18"/>
        </w:rPr>
        <w:t>getRecall</w:t>
      </w:r>
      <w:proofErr w:type="spellEnd"/>
      <w:r>
        <w:rPr>
          <w:color w:val="000000"/>
          <w:sz w:val="18"/>
          <w:szCs w:val="18"/>
        </w:rPr>
        <w:t>() {}</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Double getF1Measure() {}</w:t>
      </w:r>
      <w:r>
        <w:rPr>
          <w:color w:val="000000"/>
          <w:sz w:val="18"/>
          <w:szCs w:val="18"/>
        </w:rPr>
        <w:br/>
        <w:t>}</w:t>
      </w:r>
    </w:p>
    <w:p w14:paraId="196E22FE" w14:textId="77777777" w:rsidR="00FC0B86" w:rsidRDefault="00FC0B86" w:rsidP="00B330F4">
      <w:pPr>
        <w:bidi w:val="0"/>
      </w:pPr>
    </w:p>
    <w:p w14:paraId="6610F7EF" w14:textId="26438970" w:rsidR="009C22E3" w:rsidRDefault="009C22E3" w:rsidP="00F113F3">
      <w:pPr>
        <w:bidi w:val="0"/>
      </w:pPr>
      <w:r>
        <w:t xml:space="preserve">This class fulfills requirement of being immutable. No member of the class instance can mutate after its initialization. As well, ‘final’ keyword on class members forces immutability within the </w:t>
      </w:r>
      <w:r w:rsidR="00793639">
        <w:t>object itself (‘final’ keyword has a special meaning in JMM – Java Memory Model in general</w:t>
      </w:r>
      <w:r w:rsidR="00F113F3">
        <w:t xml:space="preserve"> that really makes the object immutable for cross-core CPU passing</w:t>
      </w:r>
      <w:r w:rsidR="00793639">
        <w:t>. One interested on subject could look for more info</w:t>
      </w:r>
      <w:r w:rsidR="00F113F3">
        <w:t>rmation</w:t>
      </w:r>
      <w:r w:rsidR="00793639">
        <w:t xml:space="preserve"> for so called ‘memory </w:t>
      </w:r>
      <w:r w:rsidR="00F113F3">
        <w:t>barriers’</w:t>
      </w:r>
      <w:r w:rsidR="00793639">
        <w:t>)</w:t>
      </w:r>
      <w:r>
        <w:t>.</w:t>
      </w:r>
    </w:p>
    <w:p w14:paraId="6A64A4DB" w14:textId="77777777" w:rsidR="00EB3562" w:rsidRDefault="009C22E3" w:rsidP="00EB3562">
      <w:pPr>
        <w:bidi w:val="0"/>
      </w:pPr>
      <w:r>
        <w:t xml:space="preserve">Although </w:t>
      </w:r>
      <w:r w:rsidR="00B30972">
        <w:t xml:space="preserve">the pattern for </w:t>
      </w:r>
      <w:r>
        <w:t xml:space="preserve">immutable objects </w:t>
      </w:r>
      <w:r w:rsidR="00B30972">
        <w:t xml:space="preserve">in Java is simple, from the consumer perspective </w:t>
      </w:r>
      <w:r w:rsidR="00793639">
        <w:t xml:space="preserve">their usage is not so comfortable. Immutable object should be initialized completely by the object constructor. One can see the first object constructor. It expects three double parameters. Within real development remembering of what all of them are could be cumbersome, especially when the number of parameters is not a trivial list. From the other hand having setter methods on the object is impossible (as with Java beans). </w:t>
      </w:r>
      <w:r w:rsidR="00EB3562">
        <w:t xml:space="preserve">The solution for </w:t>
      </w:r>
      <w:r w:rsidR="00EB3562">
        <w:lastRenderedPageBreak/>
        <w:t xml:space="preserve">that in Java is defining additional layer of abstraction – the Builder pattern. More information is available in </w:t>
      </w:r>
      <w:sdt>
        <w:sdtPr>
          <w:id w:val="837728044"/>
          <w:citation/>
        </w:sdtPr>
        <w:sdtContent>
          <w:r w:rsidR="00EB3562">
            <w:fldChar w:fldCharType="begin"/>
          </w:r>
          <w:r w:rsidR="00EB3562">
            <w:instrText xml:space="preserve"> CITATION Jos18 \l 1033 </w:instrText>
          </w:r>
          <w:r w:rsidR="00EB3562">
            <w:fldChar w:fldCharType="separate"/>
          </w:r>
          <w:r w:rsidR="00EB3562">
            <w:rPr>
              <w:noProof/>
            </w:rPr>
            <w:t>(Joshua Bloch, 2018)</w:t>
          </w:r>
          <w:r w:rsidR="00EB3562">
            <w:fldChar w:fldCharType="end"/>
          </w:r>
        </w:sdtContent>
      </w:sdt>
      <w:r w:rsidR="00EB3562">
        <w:t>. In two words it is a fluent interface which already discussed which is not immutable but build the immutable object (regularly, this class is an inner class of immutable class). For instance, for the discussed Score it is defined as:</w:t>
      </w:r>
    </w:p>
    <w:p w14:paraId="58DA9CD3" w14:textId="77777777" w:rsidR="00EB3562" w:rsidRPr="00EB3562" w:rsidRDefault="00EB3562" w:rsidP="00EB35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r w:rsidRPr="00EB3562">
        <w:rPr>
          <w:rFonts w:ascii="Courier New" w:eastAsia="Times New Roman" w:hAnsi="Courier New" w:cs="Courier New"/>
          <w:b/>
          <w:bCs/>
          <w:color w:val="000080"/>
          <w:sz w:val="18"/>
          <w:szCs w:val="18"/>
        </w:rPr>
        <w:t xml:space="preserve">public static class </w:t>
      </w:r>
      <w:r w:rsidRPr="00EB3562">
        <w:rPr>
          <w:rFonts w:ascii="Courier New" w:eastAsia="Times New Roman" w:hAnsi="Courier New" w:cs="Courier New"/>
          <w:color w:val="000000"/>
          <w:sz w:val="18"/>
          <w:szCs w:val="18"/>
        </w:rPr>
        <w:t>Builder {</w:t>
      </w:r>
      <w:r w:rsidRPr="00EB3562">
        <w:rPr>
          <w:rFonts w:ascii="Courier New" w:eastAsia="Times New Roman" w:hAnsi="Courier New" w:cs="Courier New"/>
          <w:color w:val="000000"/>
          <w:sz w:val="18"/>
          <w:szCs w:val="18"/>
        </w:rPr>
        <w:br/>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 xml:space="preserve">private </w:t>
      </w:r>
      <w:r w:rsidRPr="00EB3562">
        <w:rPr>
          <w:rFonts w:ascii="Courier New" w:eastAsia="Times New Roman" w:hAnsi="Courier New" w:cs="Courier New"/>
          <w:color w:val="000000"/>
          <w:sz w:val="18"/>
          <w:szCs w:val="18"/>
        </w:rPr>
        <w:t xml:space="preserve">Double </w:t>
      </w:r>
      <w:r w:rsidRPr="00EB3562">
        <w:rPr>
          <w:rFonts w:ascii="Courier New" w:eastAsia="Times New Roman" w:hAnsi="Courier New" w:cs="Courier New"/>
          <w:b/>
          <w:bCs/>
          <w:color w:val="660E7A"/>
          <w:sz w:val="18"/>
          <w:szCs w:val="18"/>
        </w:rPr>
        <w:t>precision</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color w:val="000000"/>
          <w:sz w:val="18"/>
          <w:szCs w:val="18"/>
        </w:rPr>
        <w:br/>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 xml:space="preserve">private </w:t>
      </w:r>
      <w:r w:rsidRPr="00EB3562">
        <w:rPr>
          <w:rFonts w:ascii="Courier New" w:eastAsia="Times New Roman" w:hAnsi="Courier New" w:cs="Courier New"/>
          <w:color w:val="000000"/>
          <w:sz w:val="18"/>
          <w:szCs w:val="18"/>
        </w:rPr>
        <w:t xml:space="preserve">Double </w:t>
      </w:r>
      <w:r w:rsidRPr="00EB3562">
        <w:rPr>
          <w:rFonts w:ascii="Courier New" w:eastAsia="Times New Roman" w:hAnsi="Courier New" w:cs="Courier New"/>
          <w:b/>
          <w:bCs/>
          <w:color w:val="660E7A"/>
          <w:sz w:val="18"/>
          <w:szCs w:val="18"/>
        </w:rPr>
        <w:t>recall</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color w:val="000000"/>
          <w:sz w:val="18"/>
          <w:szCs w:val="18"/>
        </w:rPr>
        <w:br/>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 xml:space="preserve">private </w:t>
      </w:r>
      <w:r w:rsidRPr="00EB3562">
        <w:rPr>
          <w:rFonts w:ascii="Courier New" w:eastAsia="Times New Roman" w:hAnsi="Courier New" w:cs="Courier New"/>
          <w:color w:val="000000"/>
          <w:sz w:val="18"/>
          <w:szCs w:val="18"/>
        </w:rPr>
        <w:t xml:space="preserve">Double </w:t>
      </w:r>
      <w:r w:rsidRPr="00EB3562">
        <w:rPr>
          <w:rFonts w:ascii="Courier New" w:eastAsia="Times New Roman" w:hAnsi="Courier New" w:cs="Courier New"/>
          <w:b/>
          <w:bCs/>
          <w:color w:val="660E7A"/>
          <w:sz w:val="18"/>
          <w:szCs w:val="18"/>
        </w:rPr>
        <w:t>alpha</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color w:val="000000"/>
          <w:sz w:val="18"/>
          <w:szCs w:val="18"/>
        </w:rPr>
        <w:br/>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 xml:space="preserve">public </w:t>
      </w:r>
      <w:r w:rsidRPr="00EB3562">
        <w:rPr>
          <w:rFonts w:ascii="Courier New" w:eastAsia="Times New Roman" w:hAnsi="Courier New" w:cs="Courier New"/>
          <w:color w:val="000000"/>
          <w:sz w:val="18"/>
          <w:szCs w:val="18"/>
        </w:rPr>
        <w:t>Builder precision(</w:t>
      </w:r>
      <w:r w:rsidRPr="00EB3562">
        <w:rPr>
          <w:rFonts w:ascii="Courier New" w:eastAsia="Times New Roman" w:hAnsi="Courier New" w:cs="Courier New"/>
          <w:b/>
          <w:bCs/>
          <w:color w:val="000080"/>
          <w:sz w:val="18"/>
          <w:szCs w:val="18"/>
        </w:rPr>
        <w:t xml:space="preserve">double </w:t>
      </w:r>
      <w:r w:rsidRPr="00EB3562">
        <w:rPr>
          <w:rFonts w:ascii="Courier New" w:eastAsia="Times New Roman" w:hAnsi="Courier New" w:cs="Courier New"/>
          <w:color w:val="000000"/>
          <w:sz w:val="18"/>
          <w:szCs w:val="18"/>
        </w:rPr>
        <w:t>precision) {</w:t>
      </w:r>
      <w:r w:rsidRPr="00EB3562">
        <w:rPr>
          <w:rFonts w:ascii="Courier New" w:eastAsia="Times New Roman" w:hAnsi="Courier New" w:cs="Courier New"/>
          <w:color w:val="000000"/>
          <w:sz w:val="18"/>
          <w:szCs w:val="18"/>
        </w:rPr>
        <w:br/>
        <w:t xml:space="preserve">        </w:t>
      </w:r>
      <w:proofErr w:type="spellStart"/>
      <w:r w:rsidRPr="00EB3562">
        <w:rPr>
          <w:rFonts w:ascii="Courier New" w:eastAsia="Times New Roman" w:hAnsi="Courier New" w:cs="Courier New"/>
          <w:b/>
          <w:bCs/>
          <w:color w:val="000080"/>
          <w:sz w:val="18"/>
          <w:szCs w:val="18"/>
        </w:rPr>
        <w:t>this</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b/>
          <w:bCs/>
          <w:color w:val="660E7A"/>
          <w:sz w:val="18"/>
          <w:szCs w:val="18"/>
        </w:rPr>
        <w:t>precision</w:t>
      </w:r>
      <w:proofErr w:type="spellEnd"/>
      <w:r w:rsidRPr="00EB3562">
        <w:rPr>
          <w:rFonts w:ascii="Courier New" w:eastAsia="Times New Roman" w:hAnsi="Courier New" w:cs="Courier New"/>
          <w:b/>
          <w:bCs/>
          <w:color w:val="660E7A"/>
          <w:sz w:val="18"/>
          <w:szCs w:val="18"/>
        </w:rPr>
        <w:t xml:space="preserve"> </w:t>
      </w:r>
      <w:r w:rsidRPr="00EB3562">
        <w:rPr>
          <w:rFonts w:ascii="Courier New" w:eastAsia="Times New Roman" w:hAnsi="Courier New" w:cs="Courier New"/>
          <w:color w:val="000000"/>
          <w:sz w:val="18"/>
          <w:szCs w:val="18"/>
        </w:rPr>
        <w:t>= precision;</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return this</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color w:val="000000"/>
          <w:sz w:val="18"/>
          <w:szCs w:val="18"/>
        </w:rPr>
        <w:br/>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 xml:space="preserve">public </w:t>
      </w:r>
      <w:r w:rsidRPr="00EB3562">
        <w:rPr>
          <w:rFonts w:ascii="Courier New" w:eastAsia="Times New Roman" w:hAnsi="Courier New" w:cs="Courier New"/>
          <w:color w:val="000000"/>
          <w:sz w:val="18"/>
          <w:szCs w:val="18"/>
        </w:rPr>
        <w:t>Builder recall(</w:t>
      </w:r>
      <w:r w:rsidRPr="00EB3562">
        <w:rPr>
          <w:rFonts w:ascii="Courier New" w:eastAsia="Times New Roman" w:hAnsi="Courier New" w:cs="Courier New"/>
          <w:b/>
          <w:bCs/>
          <w:color w:val="000080"/>
          <w:sz w:val="18"/>
          <w:szCs w:val="18"/>
        </w:rPr>
        <w:t xml:space="preserve">double </w:t>
      </w:r>
      <w:r w:rsidRPr="00EB3562">
        <w:rPr>
          <w:rFonts w:ascii="Courier New" w:eastAsia="Times New Roman" w:hAnsi="Courier New" w:cs="Courier New"/>
          <w:color w:val="000000"/>
          <w:sz w:val="18"/>
          <w:szCs w:val="18"/>
        </w:rPr>
        <w:t>recall) {</w:t>
      </w:r>
      <w:r w:rsidRPr="00EB3562">
        <w:rPr>
          <w:rFonts w:ascii="Courier New" w:eastAsia="Times New Roman" w:hAnsi="Courier New" w:cs="Courier New"/>
          <w:color w:val="000000"/>
          <w:sz w:val="18"/>
          <w:szCs w:val="18"/>
        </w:rPr>
        <w:br/>
        <w:t xml:space="preserve">        </w:t>
      </w:r>
      <w:proofErr w:type="spellStart"/>
      <w:r w:rsidRPr="00EB3562">
        <w:rPr>
          <w:rFonts w:ascii="Courier New" w:eastAsia="Times New Roman" w:hAnsi="Courier New" w:cs="Courier New"/>
          <w:b/>
          <w:bCs/>
          <w:color w:val="000080"/>
          <w:sz w:val="18"/>
          <w:szCs w:val="18"/>
        </w:rPr>
        <w:t>this</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b/>
          <w:bCs/>
          <w:color w:val="660E7A"/>
          <w:sz w:val="18"/>
          <w:szCs w:val="18"/>
        </w:rPr>
        <w:t>recall</w:t>
      </w:r>
      <w:proofErr w:type="spellEnd"/>
      <w:r w:rsidRPr="00EB3562">
        <w:rPr>
          <w:rFonts w:ascii="Courier New" w:eastAsia="Times New Roman" w:hAnsi="Courier New" w:cs="Courier New"/>
          <w:b/>
          <w:bCs/>
          <w:color w:val="660E7A"/>
          <w:sz w:val="18"/>
          <w:szCs w:val="18"/>
        </w:rPr>
        <w:t xml:space="preserve"> </w:t>
      </w:r>
      <w:r w:rsidRPr="00EB3562">
        <w:rPr>
          <w:rFonts w:ascii="Courier New" w:eastAsia="Times New Roman" w:hAnsi="Courier New" w:cs="Courier New"/>
          <w:color w:val="000000"/>
          <w:sz w:val="18"/>
          <w:szCs w:val="18"/>
        </w:rPr>
        <w:t>= recall;</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return this</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color w:val="000000"/>
          <w:sz w:val="18"/>
          <w:szCs w:val="18"/>
        </w:rPr>
        <w:br/>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 xml:space="preserve">public </w:t>
      </w:r>
      <w:r w:rsidRPr="00EB3562">
        <w:rPr>
          <w:rFonts w:ascii="Courier New" w:eastAsia="Times New Roman" w:hAnsi="Courier New" w:cs="Courier New"/>
          <w:color w:val="000000"/>
          <w:sz w:val="18"/>
          <w:szCs w:val="18"/>
        </w:rPr>
        <w:t>Builder alpha(</w:t>
      </w:r>
      <w:r w:rsidRPr="00EB3562">
        <w:rPr>
          <w:rFonts w:ascii="Courier New" w:eastAsia="Times New Roman" w:hAnsi="Courier New" w:cs="Courier New"/>
          <w:b/>
          <w:bCs/>
          <w:color w:val="000080"/>
          <w:sz w:val="18"/>
          <w:szCs w:val="18"/>
        </w:rPr>
        <w:t xml:space="preserve">double </w:t>
      </w:r>
      <w:r w:rsidRPr="00EB3562">
        <w:rPr>
          <w:rFonts w:ascii="Courier New" w:eastAsia="Times New Roman" w:hAnsi="Courier New" w:cs="Courier New"/>
          <w:color w:val="000000"/>
          <w:sz w:val="18"/>
          <w:szCs w:val="18"/>
        </w:rPr>
        <w:t>alpha) {</w:t>
      </w:r>
      <w:r w:rsidRPr="00EB3562">
        <w:rPr>
          <w:rFonts w:ascii="Courier New" w:eastAsia="Times New Roman" w:hAnsi="Courier New" w:cs="Courier New"/>
          <w:color w:val="000000"/>
          <w:sz w:val="18"/>
          <w:szCs w:val="18"/>
        </w:rPr>
        <w:br/>
        <w:t xml:space="preserve">        </w:t>
      </w:r>
      <w:proofErr w:type="spellStart"/>
      <w:r w:rsidRPr="00EB3562">
        <w:rPr>
          <w:rFonts w:ascii="Courier New" w:eastAsia="Times New Roman" w:hAnsi="Courier New" w:cs="Courier New"/>
          <w:b/>
          <w:bCs/>
          <w:color w:val="000080"/>
          <w:sz w:val="18"/>
          <w:szCs w:val="18"/>
        </w:rPr>
        <w:t>this</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b/>
          <w:bCs/>
          <w:color w:val="660E7A"/>
          <w:sz w:val="18"/>
          <w:szCs w:val="18"/>
        </w:rPr>
        <w:t>alpha</w:t>
      </w:r>
      <w:proofErr w:type="spellEnd"/>
      <w:r w:rsidRPr="00EB3562">
        <w:rPr>
          <w:rFonts w:ascii="Courier New" w:eastAsia="Times New Roman" w:hAnsi="Courier New" w:cs="Courier New"/>
          <w:b/>
          <w:bCs/>
          <w:color w:val="660E7A"/>
          <w:sz w:val="18"/>
          <w:szCs w:val="18"/>
        </w:rPr>
        <w:t xml:space="preserve"> </w:t>
      </w:r>
      <w:r w:rsidRPr="00EB3562">
        <w:rPr>
          <w:rFonts w:ascii="Courier New" w:eastAsia="Times New Roman" w:hAnsi="Courier New" w:cs="Courier New"/>
          <w:color w:val="000000"/>
          <w:sz w:val="18"/>
          <w:szCs w:val="18"/>
        </w:rPr>
        <w:t>= alpha;</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return this</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color w:val="000000"/>
          <w:sz w:val="18"/>
          <w:szCs w:val="18"/>
        </w:rPr>
        <w:br/>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 xml:space="preserve">public </w:t>
      </w:r>
      <w:r w:rsidRPr="00EB3562">
        <w:rPr>
          <w:rFonts w:ascii="Courier New" w:eastAsia="Times New Roman" w:hAnsi="Courier New" w:cs="Courier New"/>
          <w:color w:val="000000"/>
          <w:sz w:val="18"/>
          <w:szCs w:val="18"/>
        </w:rPr>
        <w:t>Score build() {</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 xml:space="preserve">if </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b/>
          <w:bCs/>
          <w:color w:val="660E7A"/>
          <w:sz w:val="18"/>
          <w:szCs w:val="18"/>
        </w:rPr>
        <w:t xml:space="preserve">precision </w:t>
      </w:r>
      <w:r w:rsidRPr="00EB3562">
        <w:rPr>
          <w:rFonts w:ascii="Courier New" w:eastAsia="Times New Roman" w:hAnsi="Courier New" w:cs="Courier New"/>
          <w:color w:val="000000"/>
          <w:sz w:val="18"/>
          <w:szCs w:val="18"/>
        </w:rPr>
        <w:t xml:space="preserve">== </w:t>
      </w:r>
      <w:r w:rsidRPr="00EB3562">
        <w:rPr>
          <w:rFonts w:ascii="Courier New" w:eastAsia="Times New Roman" w:hAnsi="Courier New" w:cs="Courier New"/>
          <w:b/>
          <w:bCs/>
          <w:color w:val="000080"/>
          <w:sz w:val="18"/>
          <w:szCs w:val="18"/>
        </w:rPr>
        <w:t xml:space="preserve">null </w:t>
      </w:r>
      <w:r w:rsidRPr="00EB3562">
        <w:rPr>
          <w:rFonts w:ascii="Courier New" w:eastAsia="Times New Roman" w:hAnsi="Courier New" w:cs="Courier New"/>
          <w:color w:val="000000"/>
          <w:sz w:val="18"/>
          <w:szCs w:val="18"/>
        </w:rPr>
        <w:t xml:space="preserve">|| </w:t>
      </w:r>
      <w:r w:rsidRPr="00EB3562">
        <w:rPr>
          <w:rFonts w:ascii="Courier New" w:eastAsia="Times New Roman" w:hAnsi="Courier New" w:cs="Courier New"/>
          <w:b/>
          <w:bCs/>
          <w:color w:val="660E7A"/>
          <w:sz w:val="18"/>
          <w:szCs w:val="18"/>
        </w:rPr>
        <w:t xml:space="preserve">recall </w:t>
      </w:r>
      <w:r w:rsidRPr="00EB3562">
        <w:rPr>
          <w:rFonts w:ascii="Courier New" w:eastAsia="Times New Roman" w:hAnsi="Courier New" w:cs="Courier New"/>
          <w:color w:val="000000"/>
          <w:sz w:val="18"/>
          <w:szCs w:val="18"/>
        </w:rPr>
        <w:t xml:space="preserve">== </w:t>
      </w:r>
      <w:r w:rsidRPr="00EB3562">
        <w:rPr>
          <w:rFonts w:ascii="Courier New" w:eastAsia="Times New Roman" w:hAnsi="Courier New" w:cs="Courier New"/>
          <w:b/>
          <w:bCs/>
          <w:color w:val="000080"/>
          <w:sz w:val="18"/>
          <w:szCs w:val="18"/>
        </w:rPr>
        <w:t>null</w:t>
      </w:r>
      <w:r w:rsidRPr="00EB3562">
        <w:rPr>
          <w:rFonts w:ascii="Courier New" w:eastAsia="Times New Roman" w:hAnsi="Courier New" w:cs="Courier New"/>
          <w:color w:val="000000"/>
          <w:sz w:val="18"/>
          <w:szCs w:val="18"/>
        </w:rPr>
        <w:t>) {</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 xml:space="preserve">throw new </w:t>
      </w:r>
      <w:proofErr w:type="spellStart"/>
      <w:r w:rsidRPr="00EB3562">
        <w:rPr>
          <w:rFonts w:ascii="Courier New" w:eastAsia="Times New Roman" w:hAnsi="Courier New" w:cs="Courier New"/>
          <w:color w:val="000000"/>
          <w:sz w:val="18"/>
          <w:szCs w:val="18"/>
        </w:rPr>
        <w:t>IllegalArgumentException</w:t>
      </w:r>
      <w:proofErr w:type="spellEnd"/>
      <w:r w:rsidRPr="00EB3562">
        <w:rPr>
          <w:rFonts w:ascii="Courier New" w:eastAsia="Times New Roman" w:hAnsi="Courier New" w:cs="Courier New"/>
          <w:color w:val="000000"/>
          <w:sz w:val="18"/>
          <w:szCs w:val="18"/>
        </w:rPr>
        <w:t>(</w:t>
      </w:r>
      <w:r w:rsidRPr="00EB3562">
        <w:rPr>
          <w:rFonts w:ascii="Courier New" w:eastAsia="Times New Roman" w:hAnsi="Courier New" w:cs="Courier New"/>
          <w:b/>
          <w:bCs/>
          <w:color w:val="008000"/>
          <w:sz w:val="18"/>
          <w:szCs w:val="18"/>
        </w:rPr>
        <w:t xml:space="preserve">"Either precision or recall is not provided." </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8000"/>
          <w:sz w:val="18"/>
          <w:szCs w:val="18"/>
        </w:rPr>
        <w:t>" Both should be provided"</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 xml:space="preserve">if </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b/>
          <w:bCs/>
          <w:color w:val="660E7A"/>
          <w:sz w:val="18"/>
          <w:szCs w:val="18"/>
        </w:rPr>
        <w:t xml:space="preserve">alpha </w:t>
      </w:r>
      <w:r w:rsidRPr="00EB3562">
        <w:rPr>
          <w:rFonts w:ascii="Courier New" w:eastAsia="Times New Roman" w:hAnsi="Courier New" w:cs="Courier New"/>
          <w:color w:val="000000"/>
          <w:sz w:val="18"/>
          <w:szCs w:val="18"/>
        </w:rPr>
        <w:t xml:space="preserve">== </w:t>
      </w:r>
      <w:r w:rsidRPr="00EB3562">
        <w:rPr>
          <w:rFonts w:ascii="Courier New" w:eastAsia="Times New Roman" w:hAnsi="Courier New" w:cs="Courier New"/>
          <w:b/>
          <w:bCs/>
          <w:color w:val="000080"/>
          <w:sz w:val="18"/>
          <w:szCs w:val="18"/>
        </w:rPr>
        <w:t>null</w:t>
      </w:r>
      <w:r w:rsidRPr="00EB3562">
        <w:rPr>
          <w:rFonts w:ascii="Courier New" w:eastAsia="Times New Roman" w:hAnsi="Courier New" w:cs="Courier New"/>
          <w:color w:val="000000"/>
          <w:sz w:val="18"/>
          <w:szCs w:val="18"/>
        </w:rPr>
        <w:t>) {</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 xml:space="preserve">return new </w:t>
      </w:r>
      <w:r w:rsidRPr="00EB3562">
        <w:rPr>
          <w:rFonts w:ascii="Courier New" w:eastAsia="Times New Roman" w:hAnsi="Courier New" w:cs="Courier New"/>
          <w:color w:val="000000"/>
          <w:sz w:val="18"/>
          <w:szCs w:val="18"/>
        </w:rPr>
        <w:t>Score(</w:t>
      </w:r>
      <w:r w:rsidRPr="00EB3562">
        <w:rPr>
          <w:rFonts w:ascii="Courier New" w:eastAsia="Times New Roman" w:hAnsi="Courier New" w:cs="Courier New"/>
          <w:b/>
          <w:bCs/>
          <w:color w:val="660E7A"/>
          <w:sz w:val="18"/>
          <w:szCs w:val="18"/>
        </w:rPr>
        <w:t>precision</w:t>
      </w:r>
      <w:r w:rsidRPr="00EB3562">
        <w:rPr>
          <w:rFonts w:ascii="Courier New" w:eastAsia="Times New Roman" w:hAnsi="Courier New" w:cs="Courier New"/>
          <w:color w:val="000000"/>
          <w:sz w:val="18"/>
          <w:szCs w:val="18"/>
        </w:rPr>
        <w:t xml:space="preserve">, </w:t>
      </w:r>
      <w:r w:rsidRPr="00EB3562">
        <w:rPr>
          <w:rFonts w:ascii="Courier New" w:eastAsia="Times New Roman" w:hAnsi="Courier New" w:cs="Courier New"/>
          <w:b/>
          <w:bCs/>
          <w:color w:val="660E7A"/>
          <w:sz w:val="18"/>
          <w:szCs w:val="18"/>
        </w:rPr>
        <w:t>recall</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 xml:space="preserve">return new </w:t>
      </w:r>
      <w:r w:rsidRPr="00EB3562">
        <w:rPr>
          <w:rFonts w:ascii="Courier New" w:eastAsia="Times New Roman" w:hAnsi="Courier New" w:cs="Courier New"/>
          <w:color w:val="000000"/>
          <w:sz w:val="18"/>
          <w:szCs w:val="18"/>
        </w:rPr>
        <w:t>Score(</w:t>
      </w:r>
      <w:r w:rsidRPr="00EB3562">
        <w:rPr>
          <w:rFonts w:ascii="Courier New" w:eastAsia="Times New Roman" w:hAnsi="Courier New" w:cs="Courier New"/>
          <w:b/>
          <w:bCs/>
          <w:color w:val="660E7A"/>
          <w:sz w:val="18"/>
          <w:szCs w:val="18"/>
        </w:rPr>
        <w:t>precision</w:t>
      </w:r>
      <w:r w:rsidRPr="00EB3562">
        <w:rPr>
          <w:rFonts w:ascii="Courier New" w:eastAsia="Times New Roman" w:hAnsi="Courier New" w:cs="Courier New"/>
          <w:color w:val="000000"/>
          <w:sz w:val="18"/>
          <w:szCs w:val="18"/>
        </w:rPr>
        <w:t xml:space="preserve">, </w:t>
      </w:r>
      <w:r w:rsidRPr="00EB3562">
        <w:rPr>
          <w:rFonts w:ascii="Courier New" w:eastAsia="Times New Roman" w:hAnsi="Courier New" w:cs="Courier New"/>
          <w:b/>
          <w:bCs/>
          <w:color w:val="660E7A"/>
          <w:sz w:val="18"/>
          <w:szCs w:val="18"/>
        </w:rPr>
        <w:t>recall</w:t>
      </w:r>
      <w:r w:rsidRPr="00EB3562">
        <w:rPr>
          <w:rFonts w:ascii="Courier New" w:eastAsia="Times New Roman" w:hAnsi="Courier New" w:cs="Courier New"/>
          <w:color w:val="000000"/>
          <w:sz w:val="18"/>
          <w:szCs w:val="18"/>
        </w:rPr>
        <w:t xml:space="preserve">, </w:t>
      </w:r>
      <w:r w:rsidRPr="00EB3562">
        <w:rPr>
          <w:rFonts w:ascii="Courier New" w:eastAsia="Times New Roman" w:hAnsi="Courier New" w:cs="Courier New"/>
          <w:b/>
          <w:bCs/>
          <w:color w:val="660E7A"/>
          <w:sz w:val="18"/>
          <w:szCs w:val="18"/>
        </w:rPr>
        <w:t>alpha</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color w:val="000000"/>
          <w:sz w:val="18"/>
          <w:szCs w:val="18"/>
        </w:rPr>
        <w:br/>
        <w:t>}</w:t>
      </w:r>
    </w:p>
    <w:p w14:paraId="650362E4" w14:textId="77777777" w:rsidR="00EB3562" w:rsidRDefault="00EB3562" w:rsidP="00EB3562">
      <w:pPr>
        <w:bidi w:val="0"/>
      </w:pPr>
    </w:p>
    <w:p w14:paraId="73AE6460" w14:textId="77777777" w:rsidR="00EB3562" w:rsidRDefault="00EB3562" w:rsidP="00EB3562">
      <w:pPr>
        <w:bidi w:val="0"/>
      </w:pPr>
      <w:r>
        <w:t>Its usage may look so:</w:t>
      </w:r>
    </w:p>
    <w:p w14:paraId="6875BA4C" w14:textId="77777777" w:rsidR="00EB3562" w:rsidRPr="00EB3562" w:rsidRDefault="00EB3562" w:rsidP="00EB35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r w:rsidRPr="00EB3562">
        <w:rPr>
          <w:rFonts w:ascii="Courier New" w:eastAsia="Times New Roman" w:hAnsi="Courier New" w:cs="Courier New"/>
          <w:color w:val="000000"/>
          <w:sz w:val="18"/>
          <w:szCs w:val="18"/>
        </w:rPr>
        <w:t xml:space="preserve">Score </w:t>
      </w:r>
      <w:proofErr w:type="spellStart"/>
      <w:r w:rsidRPr="00EB3562">
        <w:rPr>
          <w:rFonts w:ascii="Courier New" w:eastAsia="Times New Roman" w:hAnsi="Courier New" w:cs="Courier New"/>
          <w:color w:val="000000"/>
          <w:sz w:val="18"/>
          <w:szCs w:val="18"/>
        </w:rPr>
        <w:t>score</w:t>
      </w:r>
      <w:proofErr w:type="spellEnd"/>
      <w:r w:rsidRPr="00EB3562">
        <w:rPr>
          <w:rFonts w:ascii="Courier New" w:eastAsia="Times New Roman" w:hAnsi="Courier New" w:cs="Courier New"/>
          <w:color w:val="000000"/>
          <w:sz w:val="18"/>
          <w:szCs w:val="18"/>
        </w:rPr>
        <w:t xml:space="preserve"> = </w:t>
      </w:r>
      <w:r w:rsidRPr="00EB3562">
        <w:rPr>
          <w:rFonts w:ascii="Courier New" w:eastAsia="Times New Roman" w:hAnsi="Courier New" w:cs="Courier New"/>
          <w:b/>
          <w:bCs/>
          <w:color w:val="000080"/>
          <w:sz w:val="18"/>
          <w:szCs w:val="18"/>
        </w:rPr>
        <w:t xml:space="preserve">new </w:t>
      </w:r>
      <w:proofErr w:type="spellStart"/>
      <w:r w:rsidRPr="00EB3562">
        <w:rPr>
          <w:rFonts w:ascii="Courier New" w:eastAsia="Times New Roman" w:hAnsi="Courier New" w:cs="Courier New"/>
          <w:color w:val="000000"/>
          <w:sz w:val="18"/>
          <w:szCs w:val="18"/>
        </w:rPr>
        <w:t>Score.Builder</w:t>
      </w:r>
      <w:proofErr w:type="spellEnd"/>
      <w:r w:rsidRPr="00EB3562">
        <w:rPr>
          <w:rFonts w:ascii="Courier New" w:eastAsia="Times New Roman" w:hAnsi="Courier New" w:cs="Courier New"/>
          <w:color w:val="000000"/>
          <w:sz w:val="18"/>
          <w:szCs w:val="18"/>
        </w:rPr>
        <w:t>()</w:t>
      </w:r>
      <w:r w:rsidRPr="00EB3562">
        <w:rPr>
          <w:rFonts w:ascii="Courier New" w:eastAsia="Times New Roman" w:hAnsi="Courier New" w:cs="Courier New"/>
          <w:color w:val="000000"/>
          <w:sz w:val="18"/>
          <w:szCs w:val="18"/>
        </w:rPr>
        <w:br/>
        <w:t xml:space="preserve">        .precision(precision)</w:t>
      </w:r>
      <w:r w:rsidRPr="00EB3562">
        <w:rPr>
          <w:rFonts w:ascii="Courier New" w:eastAsia="Times New Roman" w:hAnsi="Courier New" w:cs="Courier New"/>
          <w:color w:val="000000"/>
          <w:sz w:val="18"/>
          <w:szCs w:val="18"/>
        </w:rPr>
        <w:br/>
        <w:t xml:space="preserve">        .recall(recall)</w:t>
      </w:r>
      <w:r w:rsidRPr="00EB3562">
        <w:rPr>
          <w:rFonts w:ascii="Courier New" w:eastAsia="Times New Roman" w:hAnsi="Courier New" w:cs="Courier New"/>
          <w:color w:val="000000"/>
          <w:sz w:val="18"/>
          <w:szCs w:val="18"/>
        </w:rPr>
        <w:br/>
        <w:t xml:space="preserve">        .build();</w:t>
      </w:r>
    </w:p>
    <w:p w14:paraId="18C3BA40" w14:textId="77777777" w:rsidR="00EB3562" w:rsidRDefault="00EB3562" w:rsidP="00EB3562">
      <w:pPr>
        <w:bidi w:val="0"/>
      </w:pPr>
    </w:p>
    <w:p w14:paraId="5ED26D20" w14:textId="77777777" w:rsidR="003B1675" w:rsidRDefault="00EB3562" w:rsidP="00EB3562">
      <w:pPr>
        <w:bidi w:val="0"/>
      </w:pPr>
      <w:r>
        <w:t xml:space="preserve">For a big list of parameters, it could be a </w:t>
      </w:r>
      <w:r w:rsidR="003B1675">
        <w:t xml:space="preserve">benefit of using Builders. </w:t>
      </w:r>
    </w:p>
    <w:p w14:paraId="308A7125" w14:textId="5981670F" w:rsidR="00DF0B27" w:rsidRDefault="003B1675" w:rsidP="00DE6857">
      <w:pPr>
        <w:bidi w:val="0"/>
      </w:pPr>
      <w:r>
        <w:t xml:space="preserve">Summing up this section, we should mention that immutable objects have many benefits and, in many cases, have cross-system influence. For instance, even designing mutable abstract data types with assumption that inner objects will be immutable is much painless and memory consuming than assuming that inner data could change. For instance, all Java collection </w:t>
      </w:r>
      <w:r>
        <w:lastRenderedPageBreak/>
        <w:t>framework has a weak requirement that it works with immutable types (weak since this check is not forced but assumed). If one pass into, say</w:t>
      </w:r>
      <w:r w:rsidR="00C55EA3">
        <w:t>,</w:t>
      </w:r>
      <w:r>
        <w:t xml:space="preserve"> Hash Set </w:t>
      </w:r>
      <w:r w:rsidR="00DE6857">
        <w:t>an object which is mutable and do not care about not changing the object further will have bugs since the object sits in certain bucket of the hash set. Once the object is changed it is (could be) already not belonging to the bucket it settled</w:t>
      </w:r>
      <w:r w:rsidR="00683D40">
        <w:t xml:space="preserve"> in</w:t>
      </w:r>
      <w:r w:rsidR="00DE6857">
        <w:t xml:space="preserve">, and the hash set will be corrupted. The same is about tree-based data structures. Changing the object which is settled in the tree will not force for tree reconciliation. A tree will be corrupted. Assuming mutability within abstract data types will require either deep cloning or another exotic strategy. By the way, cloning for immutable data types absolutely has no meaning since two objects with identical state are identical. Within some </w:t>
      </w:r>
      <w:r w:rsidR="00683D40">
        <w:t xml:space="preserve">circumstances, equality of two objects can be checked only by checking the object reference identificatory. More information could be found in already mentioned </w:t>
      </w:r>
      <w:sdt>
        <w:sdtPr>
          <w:id w:val="-510221681"/>
          <w:citation/>
        </w:sdtPr>
        <w:sdtContent>
          <w:r w:rsidR="00683D40">
            <w:fldChar w:fldCharType="begin"/>
          </w:r>
          <w:r w:rsidR="00683D40">
            <w:instrText xml:space="preserve"> CITATION Jos18 \l 1033 </w:instrText>
          </w:r>
          <w:r w:rsidR="00683D40">
            <w:fldChar w:fldCharType="separate"/>
          </w:r>
          <w:r w:rsidR="00683D40">
            <w:rPr>
              <w:noProof/>
            </w:rPr>
            <w:t>(Joshua Bloch, 2018)</w:t>
          </w:r>
          <w:r w:rsidR="00683D40">
            <w:fldChar w:fldCharType="end"/>
          </w:r>
        </w:sdtContent>
      </w:sdt>
      <w:r w:rsidR="00683D40">
        <w:t xml:space="preserve">. The more advanced topics can be found here </w:t>
      </w:r>
      <w:sdt>
        <w:sdtPr>
          <w:id w:val="-2060770309"/>
          <w:citation/>
        </w:sdtPr>
        <w:sdtContent>
          <w:r w:rsidR="00683D40">
            <w:fldChar w:fldCharType="begin"/>
          </w:r>
          <w:r w:rsidR="00683D40">
            <w:instrText xml:space="preserve"> CITATION Chr99 \l 1033 </w:instrText>
          </w:r>
          <w:r w:rsidR="00683D40">
            <w:fldChar w:fldCharType="separate"/>
          </w:r>
          <w:r w:rsidR="00683D40">
            <w:rPr>
              <w:noProof/>
            </w:rPr>
            <w:t>(Chris Okasaki, 1999)</w:t>
          </w:r>
          <w:r w:rsidR="00683D40">
            <w:fldChar w:fldCharType="end"/>
          </w:r>
        </w:sdtContent>
      </w:sdt>
      <w:r w:rsidR="00683D40">
        <w:t xml:space="preserve"> which explains how to construct abstract immutable data structures. I.e. how, for instance, do we construct immutable list? </w:t>
      </w:r>
      <w:r w:rsidR="00DF0B27">
        <w:t>Simple copy strategy for new list state is a naïve strategy. However, one designing a program solution should be careful to not overcomplicate the logic with immutability. Designing a picture pixel matrix with immutable object is an overkill.</w:t>
      </w:r>
    </w:p>
    <w:p w14:paraId="14FE61F0" w14:textId="515CE680" w:rsidR="00020009" w:rsidRDefault="00080B98" w:rsidP="00020009">
      <w:pPr>
        <w:pStyle w:val="Heading3"/>
        <w:bidi w:val="0"/>
      </w:pPr>
      <w:bookmarkStart w:id="26" w:name="_Toc12702520"/>
      <w:r>
        <w:t>6</w:t>
      </w:r>
      <w:r w:rsidR="00020009">
        <w:t>.</w:t>
      </w:r>
      <w:r w:rsidR="00947C86">
        <w:t>6</w:t>
      </w:r>
      <w:r w:rsidR="00020009">
        <w:t>.3</w:t>
      </w:r>
      <w:r w:rsidR="005B799F">
        <w:t>.</w:t>
      </w:r>
      <w:r w:rsidR="00020009">
        <w:t xml:space="preserve"> Convention</w:t>
      </w:r>
      <w:bookmarkEnd w:id="26"/>
    </w:p>
    <w:p w14:paraId="7A070094" w14:textId="156ABF58" w:rsidR="00006C22" w:rsidRDefault="00113FFB" w:rsidP="007A6343">
      <w:pPr>
        <w:bidi w:val="0"/>
      </w:pPr>
      <w:r>
        <w:t xml:space="preserve">By our opinion </w:t>
      </w:r>
      <w:r w:rsidR="005B799F">
        <w:t xml:space="preserve">the topic of convention is underestimated in software engineering. </w:t>
      </w:r>
      <w:r w:rsidR="00D7635D">
        <w:t>By convention we mean a set of rules/agreements that one should follow. We think that the subject is not so popular in academic researches. However, there is some (weak</w:t>
      </w:r>
      <w:r w:rsidR="0072773C">
        <w:t xml:space="preserve"> by us</w:t>
      </w:r>
      <w:r w:rsidR="00D7635D">
        <w:t xml:space="preserve">) attention in open source and commercial </w:t>
      </w:r>
      <w:r w:rsidR="001B49C0">
        <w:t xml:space="preserve">product </w:t>
      </w:r>
      <w:r w:rsidR="0072773C">
        <w:t>worlds</w:t>
      </w:r>
      <w:r w:rsidR="00D7635D">
        <w:t>.</w:t>
      </w:r>
      <w:r w:rsidR="001B49C0">
        <w:t xml:space="preserve"> </w:t>
      </w:r>
      <w:r w:rsidR="007A6343">
        <w:t xml:space="preserve">Although one could say for instance object-oriented patterns are convention and have well acceptance even in academic word, but patterns are not convention in broad terms of speaking. If you follow OOP patterns as they </w:t>
      </w:r>
      <w:r w:rsidR="003F338D">
        <w:t xml:space="preserve">are </w:t>
      </w:r>
      <w:r w:rsidR="007A6343">
        <w:t>suggested (maybe) you will get an elegant solution for your problem, but it is only your problem and your part</w:t>
      </w:r>
      <w:r w:rsidR="003F338D">
        <w:t>. Others are free not to solve their solutions in the same way. Here, by convention we mean almost an ‘obligation’ to follow the same agreements in overall project.</w:t>
      </w:r>
    </w:p>
    <w:p w14:paraId="701377A3" w14:textId="4E895DCD" w:rsidR="00E510FB" w:rsidRDefault="0051040C" w:rsidP="00E45A74">
      <w:pPr>
        <w:bidi w:val="0"/>
      </w:pPr>
      <w:r>
        <w:t>I</w:t>
      </w:r>
      <w:r w:rsidR="003F338D">
        <w:t>t is not by occasion that we have not call this section ‘code convention’. Although code conventions are important part of the code</w:t>
      </w:r>
      <w:r w:rsidR="00E510FB">
        <w:t xml:space="preserve"> but b</w:t>
      </w:r>
      <w:r w:rsidR="003F338D">
        <w:t>y code convention</w:t>
      </w:r>
      <w:r w:rsidR="00E510FB">
        <w:t>,</w:t>
      </w:r>
      <w:r w:rsidR="003F338D">
        <w:t xml:space="preserve"> </w:t>
      </w:r>
      <w:r w:rsidR="00E45A74">
        <w:t xml:space="preserve">it is regularly assumed </w:t>
      </w:r>
      <w:r w:rsidR="003F338D">
        <w:t>the agreements of how to give names for types, variables</w:t>
      </w:r>
      <w:r w:rsidR="00E510FB">
        <w:t>, constants, starting code blocks, etc. For the Java language it is strange if the variable contains underscore as word delimiters, but no official code guideline exists as far as we know (The Python language go</w:t>
      </w:r>
      <w:r w:rsidR="00E45A74">
        <w:t>es</w:t>
      </w:r>
      <w:r w:rsidR="00E510FB">
        <w:t xml:space="preserve"> further and </w:t>
      </w:r>
      <w:r w:rsidR="004F42DD">
        <w:t>has</w:t>
      </w:r>
      <w:r w:rsidR="00E510FB">
        <w:t xml:space="preserve"> an official Python Enhancement Proposal – PEP, which defines the language style – PEP 8).</w:t>
      </w:r>
      <w:r>
        <w:t xml:space="preserve"> There is a work </w:t>
      </w:r>
      <w:sdt>
        <w:sdtPr>
          <w:id w:val="-252361488"/>
          <w:citation/>
        </w:sdtPr>
        <w:sdtContent>
          <w:r>
            <w:fldChar w:fldCharType="begin"/>
          </w:r>
          <w:r>
            <w:instrText xml:space="preserve"> CITATION Mic11 \l 1033 </w:instrText>
          </w:r>
          <w:r>
            <w:fldChar w:fldCharType="separate"/>
          </w:r>
          <w:r>
            <w:rPr>
              <w:noProof/>
            </w:rPr>
            <w:t>(Michael Smith, 2011)</w:t>
          </w:r>
          <w:r>
            <w:fldChar w:fldCharType="end"/>
          </w:r>
        </w:sdtContent>
      </w:sdt>
      <w:r>
        <w:t xml:space="preserve"> that proposes following (Java) code conventions as a metric for measuring maintainability.</w:t>
      </w:r>
    </w:p>
    <w:p w14:paraId="1F21FC4D" w14:textId="2F5AF4FA" w:rsidR="0051040C" w:rsidRDefault="0051040C" w:rsidP="00152E58">
      <w:pPr>
        <w:bidi w:val="0"/>
      </w:pPr>
      <w:r>
        <w:t xml:space="preserve">We think that following </w:t>
      </w:r>
      <w:r w:rsidR="00152E58">
        <w:t>common</w:t>
      </w:r>
      <w:r>
        <w:t xml:space="preserve"> convention</w:t>
      </w:r>
      <w:r w:rsidR="00152E58">
        <w:t>s</w:t>
      </w:r>
      <w:r>
        <w:t xml:space="preserve"> not only in code but in overall structure</w:t>
      </w:r>
      <w:r w:rsidR="00E45A74">
        <w:t xml:space="preserve"> helps, first,</w:t>
      </w:r>
      <w:r w:rsidR="003C4E65">
        <w:t xml:space="preserve"> in reducing </w:t>
      </w:r>
      <w:r w:rsidR="00E45A74">
        <w:t xml:space="preserve">‘entropy’. The, second, more important by us thing is to create similarity </w:t>
      </w:r>
      <w:r w:rsidR="00E45A74">
        <w:lastRenderedPageBreak/>
        <w:t xml:space="preserve">within all part of the system. </w:t>
      </w:r>
      <w:r w:rsidR="00E45A74" w:rsidRPr="00152E58">
        <w:rPr>
          <w:i/>
          <w:iCs/>
        </w:rPr>
        <w:t xml:space="preserve">We think that human cognitive properties as </w:t>
      </w:r>
      <w:r w:rsidR="00152E58" w:rsidRPr="00152E58">
        <w:rPr>
          <w:i/>
          <w:iCs/>
        </w:rPr>
        <w:t>repeatability if used properly should reduce the learning curve as well help with understanding</w:t>
      </w:r>
      <w:r w:rsidR="00152E58">
        <w:t xml:space="preserve">. For example, Java today has almost completely switched to declarative build systems as Maven/Gradle. The heart of those systems is </w:t>
      </w:r>
      <w:r w:rsidR="003C4E65">
        <w:t>a slogan ‘convention over configuration’. In the simplest form it means the common directory structure for the projects: ‘</w:t>
      </w:r>
      <w:proofErr w:type="spellStart"/>
      <w:r w:rsidR="003C4E65">
        <w:t>src</w:t>
      </w:r>
      <w:proofErr w:type="spellEnd"/>
      <w:r w:rsidR="003C4E65">
        <w:t>/’ for sources and ‘target/’ for binaries output. As well, source directory is structured in the following way: ‘</w:t>
      </w:r>
      <w:proofErr w:type="spellStart"/>
      <w:r w:rsidR="003C4E65">
        <w:t>src</w:t>
      </w:r>
      <w:proofErr w:type="spellEnd"/>
      <w:r w:rsidR="003C4E65">
        <w:t>/main/java/’, ‘</w:t>
      </w:r>
      <w:proofErr w:type="spellStart"/>
      <w:r w:rsidR="003C4E65">
        <w:t>src</w:t>
      </w:r>
      <w:proofErr w:type="spellEnd"/>
      <w:r w:rsidR="003C4E65">
        <w:t>/main/resources/’, ‘</w:t>
      </w:r>
      <w:proofErr w:type="spellStart"/>
      <w:r w:rsidR="003C4E65">
        <w:t>src</w:t>
      </w:r>
      <w:proofErr w:type="spellEnd"/>
      <w:r w:rsidR="003C4E65">
        <w:t>/test/java/’, ‘</w:t>
      </w:r>
      <w:proofErr w:type="spellStart"/>
      <w:r w:rsidR="003C4E65">
        <w:t>src</w:t>
      </w:r>
      <w:proofErr w:type="spellEnd"/>
      <w:r w:rsidR="003C4E65">
        <w:t xml:space="preserve">/test/resources/’. </w:t>
      </w:r>
      <w:r w:rsidR="00277D45" w:rsidRPr="00352FCB">
        <w:rPr>
          <w:i/>
          <w:iCs/>
        </w:rPr>
        <w:t xml:space="preserve">Such </w:t>
      </w:r>
      <w:r w:rsidR="00352FCB" w:rsidRPr="00352FCB">
        <w:rPr>
          <w:i/>
          <w:iCs/>
        </w:rPr>
        <w:t xml:space="preserve">a </w:t>
      </w:r>
      <w:r w:rsidR="00277D45" w:rsidRPr="00352FCB">
        <w:rPr>
          <w:i/>
          <w:iCs/>
        </w:rPr>
        <w:t>small mental</w:t>
      </w:r>
      <w:r w:rsidR="00352FCB" w:rsidRPr="00352FCB">
        <w:rPr>
          <w:i/>
          <w:iCs/>
        </w:rPr>
        <w:t xml:space="preserve"> </w:t>
      </w:r>
      <w:r w:rsidR="00277D45" w:rsidRPr="00352FCB">
        <w:rPr>
          <w:i/>
          <w:iCs/>
        </w:rPr>
        <w:t>shift to convention instead of procedural builds saves now tons of time because whoever familiar with one project in this structure exactly knows what to expect in another project</w:t>
      </w:r>
      <w:r w:rsidR="00352FCB" w:rsidRPr="00352FCB">
        <w:rPr>
          <w:i/>
          <w:iCs/>
        </w:rPr>
        <w:t xml:space="preserve"> without any need to learn the actual build pipeline</w:t>
      </w:r>
      <w:r w:rsidR="00352FCB">
        <w:t>.</w:t>
      </w:r>
    </w:p>
    <w:p w14:paraId="4F74EA52" w14:textId="277464E1" w:rsidR="00352FCB" w:rsidRDefault="00352FCB" w:rsidP="00352FCB">
      <w:pPr>
        <w:bidi w:val="0"/>
      </w:pPr>
      <w:r>
        <w:t>We have taken it is a good practice. The source code packages are defined in the same structure. The project source code is split into two parts: ‘core/’ and ‘</w:t>
      </w:r>
      <w:proofErr w:type="spellStart"/>
      <w:r>
        <w:t>concrete_metric</w:t>
      </w:r>
      <w:proofErr w:type="spellEnd"/>
      <w:r>
        <w:t xml:space="preserve">/’. Core contains (abstract) entities which already discussed as processors, reporters, etc. It also contains other things for GUI, statistics and so on. </w:t>
      </w:r>
      <w:r w:rsidR="0033299C">
        <w:t>Concrete metrics contain the metric related implementations of discussed entities. Figure 5 shows the high-level package structure.</w:t>
      </w:r>
    </w:p>
    <w:p w14:paraId="08FAC0E0" w14:textId="452EEE36" w:rsidR="0033299C" w:rsidRDefault="0033299C" w:rsidP="0033299C">
      <w:pPr>
        <w:bidi w:val="0"/>
        <w:jc w:val="center"/>
      </w:pPr>
      <w:r>
        <w:rPr>
          <w:noProof/>
        </w:rPr>
        <w:drawing>
          <wp:inline distT="0" distB="0" distL="0" distR="0" wp14:anchorId="3475673C" wp14:editId="17063C92">
            <wp:extent cx="4943475" cy="1371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43475" cy="1371600"/>
                    </a:xfrm>
                    <a:prstGeom prst="rect">
                      <a:avLst/>
                    </a:prstGeom>
                  </pic:spPr>
                </pic:pic>
              </a:graphicData>
            </a:graphic>
          </wp:inline>
        </w:drawing>
      </w:r>
    </w:p>
    <w:p w14:paraId="2F22467E" w14:textId="769C28E6" w:rsidR="0051040C" w:rsidRDefault="0033299C" w:rsidP="0033299C">
      <w:pPr>
        <w:bidi w:val="0"/>
        <w:spacing w:after="160" w:line="259" w:lineRule="auto"/>
        <w:jc w:val="center"/>
      </w:pPr>
      <w:r>
        <w:t>Figure 5.</w:t>
      </w:r>
    </w:p>
    <w:p w14:paraId="5FD9EF6C" w14:textId="46C2E36B" w:rsidR="0033299C" w:rsidRDefault="0033299C" w:rsidP="0033299C">
      <w:pPr>
        <w:bidi w:val="0"/>
        <w:spacing w:after="160" w:line="259" w:lineRule="auto"/>
      </w:pPr>
    </w:p>
    <w:p w14:paraId="3D9B49E7" w14:textId="374EDF22" w:rsidR="0033299C" w:rsidRDefault="0033299C" w:rsidP="0033299C">
      <w:pPr>
        <w:bidi w:val="0"/>
        <w:spacing w:after="160" w:line="259" w:lineRule="auto"/>
      </w:pPr>
      <w:r>
        <w:t>Figure 6 shows the structure of core sub package.</w:t>
      </w:r>
    </w:p>
    <w:p w14:paraId="6C2DB1E7" w14:textId="3CE85380" w:rsidR="0033299C" w:rsidRDefault="0033299C" w:rsidP="0033299C">
      <w:pPr>
        <w:bidi w:val="0"/>
        <w:spacing w:after="160" w:line="259" w:lineRule="auto"/>
        <w:jc w:val="center"/>
      </w:pPr>
      <w:r>
        <w:rPr>
          <w:noProof/>
        </w:rPr>
        <w:lastRenderedPageBreak/>
        <w:drawing>
          <wp:inline distT="0" distB="0" distL="0" distR="0" wp14:anchorId="6FA9B84A" wp14:editId="5D0FDE4D">
            <wp:extent cx="4953000" cy="4391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53000" cy="4391025"/>
                    </a:xfrm>
                    <a:prstGeom prst="rect">
                      <a:avLst/>
                    </a:prstGeom>
                  </pic:spPr>
                </pic:pic>
              </a:graphicData>
            </a:graphic>
          </wp:inline>
        </w:drawing>
      </w:r>
    </w:p>
    <w:p w14:paraId="37D83748" w14:textId="2359029A" w:rsidR="0033299C" w:rsidRDefault="0033299C" w:rsidP="0033299C">
      <w:pPr>
        <w:bidi w:val="0"/>
        <w:spacing w:after="160" w:line="259" w:lineRule="auto"/>
        <w:jc w:val="center"/>
      </w:pPr>
      <w:r>
        <w:t>Figure 6.</w:t>
      </w:r>
    </w:p>
    <w:p w14:paraId="0D4491A4" w14:textId="77777777" w:rsidR="00E91583" w:rsidRDefault="00E91583" w:rsidP="0033299C">
      <w:pPr>
        <w:bidi w:val="0"/>
        <w:spacing w:after="160" w:line="259" w:lineRule="auto"/>
      </w:pPr>
    </w:p>
    <w:p w14:paraId="28C5A47D" w14:textId="50D01578" w:rsidR="0033299C" w:rsidRDefault="0033299C" w:rsidP="00E91583">
      <w:pPr>
        <w:bidi w:val="0"/>
        <w:spacing w:after="160" w:line="259" w:lineRule="auto"/>
      </w:pPr>
      <w:r>
        <w:t xml:space="preserve">The most things are already familiar to one who has read previous section. Utilities directory is an unavoidable </w:t>
      </w:r>
      <w:r w:rsidR="00E91583">
        <w:t>directory which either contains some common functionality that should be used by concrete topic or an entity that hard to decide about classification.</w:t>
      </w:r>
    </w:p>
    <w:p w14:paraId="59D484E5" w14:textId="67D2FB8F" w:rsidR="00E91583" w:rsidRDefault="00E91583" w:rsidP="00E91583">
      <w:pPr>
        <w:bidi w:val="0"/>
        <w:spacing w:after="160" w:line="259" w:lineRule="auto"/>
      </w:pPr>
      <w:r>
        <w:t xml:space="preserve">On Figure 7, one can observe the ‘proof’ of said – concrete metrics are mimicking the core. If one in a future would like to extend the library. We suggest him to follow the </w:t>
      </w:r>
      <w:r w:rsidR="00786C12">
        <w:t>convention. (‘</w:t>
      </w:r>
      <w:proofErr w:type="spellStart"/>
      <w:r w:rsidR="00786C12">
        <w:t>elena</w:t>
      </w:r>
      <w:proofErr w:type="spellEnd"/>
      <w:r w:rsidR="00786C12">
        <w:t>’ sub package stays with that name because of historical reasons. This package is responsible for readability metrics implementation)</w:t>
      </w:r>
    </w:p>
    <w:p w14:paraId="5F42ADAD" w14:textId="32854C9C" w:rsidR="00E91583" w:rsidRDefault="00E91583" w:rsidP="00786C12">
      <w:pPr>
        <w:bidi w:val="0"/>
        <w:spacing w:after="160" w:line="259" w:lineRule="auto"/>
        <w:jc w:val="center"/>
      </w:pPr>
      <w:r>
        <w:rPr>
          <w:noProof/>
        </w:rPr>
        <w:lastRenderedPageBreak/>
        <w:drawing>
          <wp:inline distT="0" distB="0" distL="0" distR="0" wp14:anchorId="3ED8C6ED" wp14:editId="1D544C2A">
            <wp:extent cx="4953000" cy="4572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3000" cy="4572000"/>
                    </a:xfrm>
                    <a:prstGeom prst="rect">
                      <a:avLst/>
                    </a:prstGeom>
                  </pic:spPr>
                </pic:pic>
              </a:graphicData>
            </a:graphic>
          </wp:inline>
        </w:drawing>
      </w:r>
    </w:p>
    <w:p w14:paraId="7BF0B216" w14:textId="77777777" w:rsidR="00786C12" w:rsidRDefault="00786C12" w:rsidP="00786C12">
      <w:pPr>
        <w:bidi w:val="0"/>
        <w:spacing w:after="160" w:line="259" w:lineRule="auto"/>
        <w:jc w:val="center"/>
      </w:pPr>
      <w:r>
        <w:t>Figure 7.</w:t>
      </w:r>
    </w:p>
    <w:p w14:paraId="2BF895FC" w14:textId="77777777" w:rsidR="00786C12" w:rsidRDefault="00786C12" w:rsidP="00786C12">
      <w:pPr>
        <w:bidi w:val="0"/>
        <w:spacing w:after="160" w:line="259" w:lineRule="auto"/>
      </w:pPr>
    </w:p>
    <w:p w14:paraId="14D5DA2C" w14:textId="716E8729" w:rsidR="00D71153" w:rsidRDefault="00786C12" w:rsidP="00786C12">
      <w:pPr>
        <w:bidi w:val="0"/>
        <w:spacing w:after="160" w:line="259" w:lineRule="auto"/>
      </w:pPr>
      <w:r>
        <w:t xml:space="preserve">In the end of this section we want to suggest a book </w:t>
      </w:r>
      <w:sdt>
        <w:sdtPr>
          <w:id w:val="-2115667902"/>
          <w:citation/>
        </w:sdtPr>
        <w:sdtContent>
          <w:r>
            <w:fldChar w:fldCharType="begin"/>
          </w:r>
          <w:r>
            <w:instrText xml:space="preserve"> CITATION Don13 \l 1033 </w:instrText>
          </w:r>
          <w:r>
            <w:fldChar w:fldCharType="separate"/>
          </w:r>
          <w:r>
            <w:rPr>
              <w:noProof/>
            </w:rPr>
            <w:t>(Donald A. Norman, 2013)</w:t>
          </w:r>
          <w:r>
            <w:fldChar w:fldCharType="end"/>
          </w:r>
        </w:sdtContent>
      </w:sdt>
      <w:r>
        <w:t xml:space="preserve"> that is not related to programming. It is related to design of things in general. The design of source code in many aspects more an art </w:t>
      </w:r>
      <w:r w:rsidR="00D71153">
        <w:t xml:space="preserve">and experience </w:t>
      </w:r>
      <w:r>
        <w:t xml:space="preserve">than </w:t>
      </w:r>
      <w:r w:rsidR="00D71153">
        <w:t>science (a computer does not care about directory structures – this information helps people). The design of surrounding us things in many cases can be an inspiration for the code design (at least reducing the number of strange</w:t>
      </w:r>
      <w:r w:rsidR="00146009">
        <w:t>,</w:t>
      </w:r>
      <w:r w:rsidR="00D71153">
        <w:t xml:space="preserve"> sometimes even scary or ridiculous places in code).</w:t>
      </w:r>
    </w:p>
    <w:p w14:paraId="356FC342" w14:textId="43A06E37" w:rsidR="00D71153" w:rsidRDefault="00956836" w:rsidP="00D71153">
      <w:pPr>
        <w:pStyle w:val="Heading2"/>
        <w:bidi w:val="0"/>
      </w:pPr>
      <w:bookmarkStart w:id="27" w:name="_Toc12702521"/>
      <w:r>
        <w:t>6</w:t>
      </w:r>
      <w:r w:rsidR="00D71153">
        <w:t>.</w:t>
      </w:r>
      <w:r w:rsidR="00947C86">
        <w:t>7</w:t>
      </w:r>
      <w:r w:rsidR="00D71153">
        <w:t>. Platform as Library</w:t>
      </w:r>
      <w:bookmarkEnd w:id="27"/>
    </w:p>
    <w:p w14:paraId="0ABFFA70" w14:textId="37AAC1B4" w:rsidR="00D71153" w:rsidRDefault="00D71153" w:rsidP="005C27E1">
      <w:pPr>
        <w:bidi w:val="0"/>
      </w:pPr>
      <w:r>
        <w:t xml:space="preserve">The project has the open source code. </w:t>
      </w:r>
      <w:r w:rsidR="000544A3">
        <w:t xml:space="preserve">The amount of the </w:t>
      </w:r>
      <w:r w:rsidR="00234126">
        <w:t xml:space="preserve">source code </w:t>
      </w:r>
      <w:r w:rsidR="00447518">
        <w:t>has</w:t>
      </w:r>
      <w:r w:rsidR="00234126">
        <w:t xml:space="preserve"> </w:t>
      </w:r>
      <w:r w:rsidR="00BB31E2">
        <w:t>a non</w:t>
      </w:r>
      <w:r w:rsidR="00234126">
        <w:t xml:space="preserve">trivial </w:t>
      </w:r>
      <w:r w:rsidR="00BB31E2">
        <w:t xml:space="preserve">volume. Instead of trying to have every feature and class to be described we have given a conceptual overview for chosen design. We think that a one </w:t>
      </w:r>
      <w:r w:rsidR="00A73476">
        <w:t>willing</w:t>
      </w:r>
      <w:r w:rsidR="00BB31E2">
        <w:t xml:space="preserve"> to use the project as a library or even to extend it in some manner will be able to do so with almost no effort</w:t>
      </w:r>
      <w:r w:rsidR="00D8418F">
        <w:t xml:space="preserve"> because of explanation</w:t>
      </w:r>
      <w:r w:rsidR="00146009">
        <w:t>s given above</w:t>
      </w:r>
      <w:r w:rsidR="00BB31E2">
        <w:t xml:space="preserve">. We think that the project has a straightforward design. The pipeline definition of domain-specific language either allows the definition of custom pipelines in comfortable and </w:t>
      </w:r>
      <w:r w:rsidR="00BB31E2">
        <w:lastRenderedPageBreak/>
        <w:t xml:space="preserve">easy manner or, if somebody would like to define additional operators she could do it easily too. We also think that </w:t>
      </w:r>
      <w:proofErr w:type="spellStart"/>
      <w:r w:rsidR="00BB31E2">
        <w:t>IoC</w:t>
      </w:r>
      <w:proofErr w:type="spellEnd"/>
      <w:r w:rsidR="00BB31E2">
        <w:t xml:space="preserve"> approach allows to see overall code structure in one place and it should not be an issue to understand how inner parts work. As well, concurrency and immutability should </w:t>
      </w:r>
      <w:r w:rsidR="005C27E1">
        <w:t xml:space="preserve">not scare away since they are explained too. After all, the convention principle that we tried to follow should allow faster understanding of different parts of the system. Eventually, we tried to describe the design </w:t>
      </w:r>
      <w:r w:rsidR="00E01FC6">
        <w:t xml:space="preserve">of </w:t>
      </w:r>
      <w:r w:rsidR="005C27E1">
        <w:t>foundation that will allow easy navigation and understanding of source code which by our opinion is not hard to understand and extend because of chosen design principles.</w:t>
      </w:r>
      <w:r w:rsidR="0016660C">
        <w:t xml:space="preserve"> With all said above, one can follow the container definition of the platform and follow the steps described in project report to use the platform as library.</w:t>
      </w:r>
    </w:p>
    <w:p w14:paraId="6B5BDCD4" w14:textId="38070F5F" w:rsidR="00E02E1E" w:rsidRDefault="005D1403" w:rsidP="00E02E1E">
      <w:pPr>
        <w:pStyle w:val="Heading1"/>
        <w:bidi w:val="0"/>
      </w:pPr>
      <w:bookmarkStart w:id="28" w:name="_Toc12702522"/>
      <w:r>
        <w:t>7</w:t>
      </w:r>
      <w:r w:rsidR="00E02E1E">
        <w:t>. Analyzing Metric Results</w:t>
      </w:r>
      <w:bookmarkEnd w:id="28"/>
    </w:p>
    <w:p w14:paraId="3D0BDBBA" w14:textId="763951C1" w:rsidR="00E02E1E" w:rsidRDefault="00232BBB" w:rsidP="00E02E1E">
      <w:pPr>
        <w:pStyle w:val="Heading2"/>
        <w:bidi w:val="0"/>
      </w:pPr>
      <w:bookmarkStart w:id="29" w:name="_Toc12702523"/>
      <w:r>
        <w:t>7.</w:t>
      </w:r>
      <w:r w:rsidR="00E02E1E">
        <w:t>1</w:t>
      </w:r>
      <w:r w:rsidR="00381B26">
        <w:t>.</w:t>
      </w:r>
      <w:r w:rsidR="00E02E1E">
        <w:t xml:space="preserve"> Overview</w:t>
      </w:r>
      <w:bookmarkEnd w:id="29"/>
    </w:p>
    <w:p w14:paraId="1E02DAC9" w14:textId="067103E3" w:rsidR="00093D7B" w:rsidRDefault="00F72E0D" w:rsidP="00093D7B">
      <w:pPr>
        <w:bidi w:val="0"/>
      </w:pPr>
      <w:r>
        <w:t xml:space="preserve">Although the full explanation about platform usage is available in </w:t>
      </w:r>
      <w:r w:rsidR="00D63196">
        <w:t xml:space="preserve">the </w:t>
      </w:r>
      <w:r>
        <w:t>user manual, but o</w:t>
      </w:r>
      <w:r w:rsidR="006E3F9C">
        <w:t xml:space="preserve">ne of the valuable features of the platform </w:t>
      </w:r>
      <w:r w:rsidR="009A6906">
        <w:t>which cannot be bypassed in project report by our opinion is result analyzing of metric evaluation.</w:t>
      </w:r>
      <w:r w:rsidR="009A6906" w:rsidRPr="009A6906">
        <w:t xml:space="preserve"> </w:t>
      </w:r>
      <w:r w:rsidR="009A6906">
        <w:t>This feature is vital in the platform and allows graphic visualizations and table representation for further data understanding and analysis.</w:t>
      </w:r>
    </w:p>
    <w:p w14:paraId="0D605B2D" w14:textId="37CAA30E" w:rsidR="00AF624E" w:rsidRDefault="00AF624E" w:rsidP="00AF624E">
      <w:pPr>
        <w:bidi w:val="0"/>
      </w:pPr>
      <w:r>
        <w:t>Figures 8 and 9 show</w:t>
      </w:r>
      <w:r w:rsidR="009540CB">
        <w:t xml:space="preserve"> the screen for result analyzing.</w:t>
      </w:r>
    </w:p>
    <w:p w14:paraId="518726E3" w14:textId="77777777" w:rsidR="00FA30B7" w:rsidRDefault="00FA30B7" w:rsidP="00FA30B7">
      <w:pPr>
        <w:jc w:val="center"/>
      </w:pPr>
      <w:r>
        <w:rPr>
          <w:noProof/>
        </w:rPr>
        <w:drawing>
          <wp:inline distT="0" distB="0" distL="0" distR="0" wp14:anchorId="50450516" wp14:editId="02E0FF27">
            <wp:extent cx="5943600" cy="34740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74085"/>
                    </a:xfrm>
                    <a:prstGeom prst="rect">
                      <a:avLst/>
                    </a:prstGeom>
                  </pic:spPr>
                </pic:pic>
              </a:graphicData>
            </a:graphic>
          </wp:inline>
        </w:drawing>
      </w:r>
    </w:p>
    <w:p w14:paraId="48EBB0B9" w14:textId="3866EBC7" w:rsidR="00FA30B7" w:rsidRDefault="00FA30B7" w:rsidP="00FA30B7">
      <w:pPr>
        <w:jc w:val="center"/>
      </w:pPr>
      <w:r>
        <w:t>Figure 8.</w:t>
      </w:r>
    </w:p>
    <w:p w14:paraId="14E79661" w14:textId="77777777" w:rsidR="00FA30B7" w:rsidRDefault="00FA30B7" w:rsidP="00FA30B7">
      <w:pPr>
        <w:jc w:val="center"/>
      </w:pPr>
      <w:r>
        <w:rPr>
          <w:noProof/>
        </w:rPr>
        <w:lastRenderedPageBreak/>
        <w:drawing>
          <wp:inline distT="0" distB="0" distL="0" distR="0" wp14:anchorId="0CA92CB3" wp14:editId="512484FA">
            <wp:extent cx="5943600" cy="34740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74085"/>
                    </a:xfrm>
                    <a:prstGeom prst="rect">
                      <a:avLst/>
                    </a:prstGeom>
                  </pic:spPr>
                </pic:pic>
              </a:graphicData>
            </a:graphic>
          </wp:inline>
        </w:drawing>
      </w:r>
    </w:p>
    <w:p w14:paraId="1380D3AB" w14:textId="7BA583AC" w:rsidR="00FA30B7" w:rsidRDefault="00FA30B7" w:rsidP="00FA30B7">
      <w:pPr>
        <w:jc w:val="center"/>
      </w:pPr>
      <w:r>
        <w:t>Figure 9.</w:t>
      </w:r>
    </w:p>
    <w:p w14:paraId="6E6353D0" w14:textId="410078F2" w:rsidR="009540CB" w:rsidRDefault="009540CB" w:rsidP="009540CB">
      <w:pPr>
        <w:bidi w:val="0"/>
      </w:pPr>
      <w:r>
        <w:t>As one can see the internal area is divided into three categories.</w:t>
      </w:r>
    </w:p>
    <w:p w14:paraId="68B9FB65" w14:textId="77777777" w:rsidR="009540CB" w:rsidRDefault="009540CB" w:rsidP="009540CB">
      <w:pPr>
        <w:pStyle w:val="ListParagraph"/>
        <w:numPr>
          <w:ilvl w:val="0"/>
          <w:numId w:val="13"/>
        </w:numPr>
        <w:bidi w:val="0"/>
        <w:spacing w:after="160" w:line="259" w:lineRule="auto"/>
      </w:pPr>
      <w:r>
        <w:t>System</w:t>
      </w:r>
    </w:p>
    <w:p w14:paraId="41EE48E7" w14:textId="77777777" w:rsidR="009540CB" w:rsidRDefault="009540CB" w:rsidP="009540CB">
      <w:pPr>
        <w:pStyle w:val="ListParagraph"/>
        <w:numPr>
          <w:ilvl w:val="0"/>
          <w:numId w:val="13"/>
        </w:numPr>
        <w:bidi w:val="0"/>
        <w:spacing w:after="160" w:line="259" w:lineRule="auto"/>
      </w:pPr>
      <w:r>
        <w:t>Topics</w:t>
      </w:r>
    </w:p>
    <w:p w14:paraId="6D6F9F61" w14:textId="77777777" w:rsidR="009540CB" w:rsidRDefault="009540CB" w:rsidP="009540CB">
      <w:pPr>
        <w:pStyle w:val="ListParagraph"/>
        <w:numPr>
          <w:ilvl w:val="0"/>
          <w:numId w:val="13"/>
        </w:numPr>
        <w:bidi w:val="0"/>
        <w:spacing w:after="160" w:line="259" w:lineRule="auto"/>
      </w:pPr>
      <w:r>
        <w:t>Result Actions</w:t>
      </w:r>
    </w:p>
    <w:p w14:paraId="6E4247CB" w14:textId="77777777" w:rsidR="009540CB" w:rsidRDefault="009540CB" w:rsidP="009540CB">
      <w:pPr>
        <w:bidi w:val="0"/>
      </w:pPr>
      <w:r>
        <w:t>Each section is a logical set of features. “System” section is responsible for analyzing results for summaries generated by summarizing systems. “Topics” section is responsible for analyzing metrics related to topics (i.e. original documents) themselves (currently there are only readability metrics). “Result Actions” section is a utility section that allows saving metrics in more programming language friendly format.</w:t>
      </w:r>
    </w:p>
    <w:p w14:paraId="734C106A" w14:textId="01AEC84A" w:rsidR="009540CB" w:rsidRDefault="0070713F" w:rsidP="009540CB">
      <w:pPr>
        <w:pStyle w:val="Heading2"/>
        <w:bidi w:val="0"/>
      </w:pPr>
      <w:bookmarkStart w:id="30" w:name="_Toc6721747"/>
      <w:bookmarkStart w:id="31" w:name="_Toc8367200"/>
      <w:bookmarkStart w:id="32" w:name="_Toc12702524"/>
      <w:r>
        <w:t>7</w:t>
      </w:r>
      <w:r w:rsidR="009540CB">
        <w:t>.2. System Section</w:t>
      </w:r>
      <w:bookmarkEnd w:id="30"/>
      <w:bookmarkEnd w:id="31"/>
      <w:bookmarkEnd w:id="32"/>
    </w:p>
    <w:p w14:paraId="481EB69B" w14:textId="77777777" w:rsidR="009540CB" w:rsidRDefault="009540CB" w:rsidP="009540CB">
      <w:pPr>
        <w:bidi w:val="0"/>
      </w:pPr>
      <w:r>
        <w:t>System section is divided into selection of concrete metric from a metric family, sections of output configurations and the desired output type selections.</w:t>
      </w:r>
    </w:p>
    <w:p w14:paraId="5D503B23" w14:textId="77777777" w:rsidR="009540CB" w:rsidRDefault="009540CB" w:rsidP="009540CB">
      <w:pPr>
        <w:bidi w:val="0"/>
      </w:pPr>
      <w:r w:rsidRPr="00867351">
        <w:rPr>
          <w:i/>
          <w:iCs/>
        </w:rPr>
        <w:t>The platform does not require to select only metrics from the one metric family</w:t>
      </w:r>
      <w:r>
        <w:t xml:space="preserve">. For instance, one can select part of metrics from ROUGE, readability and/or </w:t>
      </w:r>
      <w:proofErr w:type="spellStart"/>
      <w:r>
        <w:t>AutoSummENG</w:t>
      </w:r>
      <w:proofErr w:type="spellEnd"/>
      <w:r>
        <w:t xml:space="preserve"> for further investigation.</w:t>
      </w:r>
    </w:p>
    <w:p w14:paraId="69F99DF5" w14:textId="77777777" w:rsidR="009540CB" w:rsidRDefault="009540CB" w:rsidP="009540CB">
      <w:pPr>
        <w:bidi w:val="0"/>
      </w:pPr>
      <w:r>
        <w:t>There are four available output types:</w:t>
      </w:r>
    </w:p>
    <w:p w14:paraId="282D9D97" w14:textId="77777777" w:rsidR="009540CB" w:rsidRDefault="009540CB" w:rsidP="009540CB">
      <w:pPr>
        <w:pStyle w:val="ListParagraph"/>
        <w:numPr>
          <w:ilvl w:val="0"/>
          <w:numId w:val="17"/>
        </w:numPr>
        <w:bidi w:val="0"/>
        <w:spacing w:after="160" w:line="259" w:lineRule="auto"/>
      </w:pPr>
      <w:r>
        <w:lastRenderedPageBreak/>
        <w:t>Table</w:t>
      </w:r>
    </w:p>
    <w:p w14:paraId="79037EAC" w14:textId="77777777" w:rsidR="009540CB" w:rsidRDefault="009540CB" w:rsidP="009540CB">
      <w:pPr>
        <w:pStyle w:val="ListParagraph"/>
        <w:numPr>
          <w:ilvl w:val="0"/>
          <w:numId w:val="17"/>
        </w:numPr>
        <w:bidi w:val="0"/>
        <w:spacing w:after="160" w:line="259" w:lineRule="auto"/>
      </w:pPr>
      <w:r>
        <w:t>Bar Chart</w:t>
      </w:r>
    </w:p>
    <w:p w14:paraId="161F7E01" w14:textId="77777777" w:rsidR="009540CB" w:rsidRDefault="009540CB" w:rsidP="009540CB">
      <w:pPr>
        <w:pStyle w:val="ListParagraph"/>
        <w:numPr>
          <w:ilvl w:val="0"/>
          <w:numId w:val="17"/>
        </w:numPr>
        <w:bidi w:val="0"/>
        <w:spacing w:after="160" w:line="259" w:lineRule="auto"/>
      </w:pPr>
      <w:r>
        <w:t>Statistics</w:t>
      </w:r>
    </w:p>
    <w:p w14:paraId="5131A708" w14:textId="77777777" w:rsidR="009540CB" w:rsidRDefault="009540CB" w:rsidP="009540CB">
      <w:pPr>
        <w:pStyle w:val="ListParagraph"/>
        <w:numPr>
          <w:ilvl w:val="0"/>
          <w:numId w:val="17"/>
        </w:numPr>
        <w:bidi w:val="0"/>
        <w:spacing w:after="160" w:line="259" w:lineRule="auto"/>
      </w:pPr>
      <w:r>
        <w:t>Notched Box</w:t>
      </w:r>
    </w:p>
    <w:p w14:paraId="78E1C05C" w14:textId="77777777" w:rsidR="009540CB" w:rsidRDefault="009540CB" w:rsidP="009540CB">
      <w:pPr>
        <w:bidi w:val="0"/>
      </w:pPr>
      <w:r>
        <w:t>Each output button opens a non-modal dialogue window (non-modal means not blocking the main window – it is a design decision to allow multiple window with data being available on the screen).</w:t>
      </w:r>
    </w:p>
    <w:p w14:paraId="079D7D31" w14:textId="61447A1E" w:rsidR="009540CB" w:rsidRDefault="009540CB" w:rsidP="009540CB">
      <w:pPr>
        <w:bidi w:val="0"/>
      </w:pPr>
      <w:r>
        <w:t xml:space="preserve">Suppose, we have selected metrics as it shown on Figure </w:t>
      </w:r>
      <w:r w:rsidR="003359D4">
        <w:t>10</w:t>
      </w:r>
      <w:r>
        <w:t xml:space="preserve">. The table output will be shown as a dialogue window as it appears on Figure </w:t>
      </w:r>
      <w:r w:rsidR="003359D4">
        <w:t>11</w:t>
      </w:r>
      <w:r>
        <w:t xml:space="preserve">. The bar chart for selection is presented on Figure </w:t>
      </w:r>
      <w:r w:rsidR="003359D4">
        <w:t>12</w:t>
      </w:r>
      <w:r>
        <w:t xml:space="preserve">. For table it is possible to sort data for each column and/or move columns to desired location. However, </w:t>
      </w:r>
      <w:r w:rsidRPr="00E6690E">
        <w:rPr>
          <w:i/>
          <w:iCs/>
        </w:rPr>
        <w:t>the resolution for table and bar chart is the average value for concrete metric of all summaries per system</w:t>
      </w:r>
      <w:r>
        <w:t>. For deeper resolution and statistical analysis there are “Statistics” and “Notched Boxes” views.</w:t>
      </w:r>
    </w:p>
    <w:p w14:paraId="3FD86657" w14:textId="5AE4B392" w:rsidR="009540CB" w:rsidRDefault="009540CB" w:rsidP="009540CB">
      <w:pPr>
        <w:bidi w:val="0"/>
      </w:pPr>
      <w:r>
        <w:t xml:space="preserve">We think it could be useful feature for a researcher to save both bar charts and notched boxes in graphic files. In order to be not dependent on </w:t>
      </w:r>
      <w:r w:rsidR="00801414">
        <w:t xml:space="preserve">pixel </w:t>
      </w:r>
      <w:r>
        <w:t>resolution the platform can save both in vector file format. We think, the wide available option today for vector graphics format is the SVG format. Thus, one can save it via letting the mandatory fields for the file “Chart/Graph to File” subsection on the screen.</w:t>
      </w:r>
      <w:r w:rsidR="00EE1645">
        <w:t xml:space="preserve"> </w:t>
      </w:r>
      <w:r>
        <w:t xml:space="preserve">Figure </w:t>
      </w:r>
      <w:r w:rsidR="003359D4">
        <w:t>13</w:t>
      </w:r>
      <w:r>
        <w:t xml:space="preserve"> shows the possible configuration when the Figure </w:t>
      </w:r>
      <w:r w:rsidR="003359D4">
        <w:t>14</w:t>
      </w:r>
      <w:r>
        <w:t xml:space="preserve"> shows the result in Chrome browser used as a</w:t>
      </w:r>
      <w:r w:rsidR="007277BE">
        <w:t>n</w:t>
      </w:r>
      <w:r>
        <w:t xml:space="preserve"> SVG file viewer.</w:t>
      </w:r>
    </w:p>
    <w:p w14:paraId="6BDAF184" w14:textId="77777777" w:rsidR="009540CB" w:rsidRDefault="009540CB" w:rsidP="009540CB">
      <w:pPr>
        <w:bidi w:val="0"/>
      </w:pPr>
      <w:r>
        <w:t>‘Statistics’ and ‘Notched Box’ are primarily designed to allow a deeper statistical analysis of one concrete metric. However, it is possible to use select number of metrics. No validation on multiple metric selection exists. We think sometimes it is even useful to see comparison for the metrics in one place (especially within notched boxes, there will be an example further).</w:t>
      </w:r>
    </w:p>
    <w:p w14:paraId="497053F5" w14:textId="77777777" w:rsidR="009540CB" w:rsidRDefault="009540CB" w:rsidP="009540CB">
      <w:pPr>
        <w:bidi w:val="0"/>
      </w:pPr>
      <w:r>
        <w:t>‘Statistics’ button performs:</w:t>
      </w:r>
    </w:p>
    <w:p w14:paraId="7551B358" w14:textId="77777777" w:rsidR="009540CB" w:rsidRDefault="009540CB" w:rsidP="009540CB">
      <w:pPr>
        <w:pStyle w:val="ListParagraph"/>
        <w:numPr>
          <w:ilvl w:val="0"/>
          <w:numId w:val="18"/>
        </w:numPr>
        <w:bidi w:val="0"/>
        <w:spacing w:after="160" w:line="259" w:lineRule="auto"/>
      </w:pPr>
      <w:r>
        <w:t xml:space="preserve">Calculating the one-way ANOVA test with </w:t>
      </w:r>
      <m:oMath>
        <m:r>
          <w:rPr>
            <w:rFonts w:ascii="Cambria Math" w:hAnsi="Cambria Math"/>
          </w:rPr>
          <m:t>α=0.05</m:t>
        </m:r>
      </m:oMath>
      <w:r>
        <w:rPr>
          <w:rFonts w:eastAsiaTheme="minorEastAsia"/>
        </w:rPr>
        <w:t xml:space="preserve"> level for Studentized Range Distribution.</w:t>
      </w:r>
    </w:p>
    <w:p w14:paraId="66A13550" w14:textId="6B58E673" w:rsidR="00FA30B7" w:rsidRDefault="009540CB" w:rsidP="00D240DA">
      <w:pPr>
        <w:pStyle w:val="ListParagraph"/>
        <w:numPr>
          <w:ilvl w:val="0"/>
          <w:numId w:val="18"/>
        </w:numPr>
        <w:bidi w:val="0"/>
        <w:spacing w:after="160" w:line="259" w:lineRule="auto"/>
      </w:pPr>
      <w:r>
        <w:t>Further Tukey HSD test in order to find significantly different means and grouping them.</w:t>
      </w:r>
    </w:p>
    <w:p w14:paraId="1AA191E2" w14:textId="21C7B294" w:rsidR="00D240DA" w:rsidRDefault="00D240DA" w:rsidP="00D240DA">
      <w:pPr>
        <w:bidi w:val="0"/>
        <w:rPr>
          <w:rFonts w:eastAsiaTheme="minorEastAsia"/>
        </w:rPr>
      </w:pPr>
      <w:r>
        <w:rPr>
          <w:rFonts w:eastAsiaTheme="minorEastAsia"/>
        </w:rPr>
        <w:t xml:space="preserve">HSD Test compares two meaning of set of values and shows whether two sets are significantly different from each other or not. Thus, one can imagine that all comparisons could be represented as triangular binary matrix with zero value if two meanings are significantly different and 1 as the opposite. However, looking on such representation is very hard for humans to understand the overall picture of grouping. </w:t>
      </w:r>
      <w:r w:rsidRPr="001D61BC">
        <w:rPr>
          <w:rFonts w:eastAsiaTheme="minorEastAsia"/>
          <w:i/>
          <w:iCs/>
        </w:rPr>
        <w:t>Grouping with the letter representation gives an immediate view whether two sets are not significantly different if they share the same letter</w:t>
      </w:r>
      <w:r>
        <w:rPr>
          <w:rFonts w:eastAsiaTheme="minorEastAsia"/>
        </w:rPr>
        <w:t xml:space="preserve">. However, this ‘small’ detail of converting the binary matrix to letter representation is not </w:t>
      </w:r>
      <w:r>
        <w:rPr>
          <w:rFonts w:eastAsiaTheme="minorEastAsia"/>
        </w:rPr>
        <w:lastRenderedPageBreak/>
        <w:t xml:space="preserve">a trivial task. There is a work that explains an algorithm how to transform the discussed matrix into letter representation </w:t>
      </w:r>
      <w:sdt>
        <w:sdtPr>
          <w:rPr>
            <w:rFonts w:eastAsiaTheme="minorEastAsia"/>
          </w:rPr>
          <w:id w:val="1826395708"/>
          <w:citation/>
        </w:sdtPr>
        <w:sdtContent>
          <w:r>
            <w:rPr>
              <w:rFonts w:eastAsiaTheme="minorEastAsia"/>
            </w:rPr>
            <w:fldChar w:fldCharType="begin"/>
          </w:r>
          <w:r>
            <w:rPr>
              <w:rFonts w:eastAsiaTheme="minorEastAsia"/>
            </w:rPr>
            <w:instrText xml:space="preserve"> CITATION Jen06 \l 1033 </w:instrText>
          </w:r>
          <w:r>
            <w:rPr>
              <w:rFonts w:eastAsiaTheme="minorEastAsia"/>
            </w:rPr>
            <w:fldChar w:fldCharType="separate"/>
          </w:r>
          <w:r w:rsidRPr="00D45564">
            <w:rPr>
              <w:rFonts w:eastAsiaTheme="minorEastAsia"/>
              <w:noProof/>
            </w:rPr>
            <w:t>(Jens Gramm, 2006)</w:t>
          </w:r>
          <w:r>
            <w:rPr>
              <w:rFonts w:eastAsiaTheme="minorEastAsia"/>
            </w:rPr>
            <w:fldChar w:fldCharType="end"/>
          </w:r>
        </w:sdtContent>
      </w:sdt>
      <w:r>
        <w:rPr>
          <w:rFonts w:eastAsiaTheme="minorEastAsia"/>
        </w:rPr>
        <w:t>. We have done a deep research, but we were not able to get the pretty</w:t>
      </w:r>
      <w:r w:rsidR="004719D2">
        <w:rPr>
          <w:rFonts w:eastAsiaTheme="minorEastAsia"/>
        </w:rPr>
        <w:t>-</w:t>
      </w:r>
      <w:r>
        <w:rPr>
          <w:rFonts w:eastAsiaTheme="minorEastAsia"/>
        </w:rPr>
        <w:t xml:space="preserve">tabulated letter groups as it shown on Figure </w:t>
      </w:r>
      <w:r w:rsidR="00A57B98">
        <w:rPr>
          <w:rFonts w:eastAsiaTheme="minorEastAsia"/>
        </w:rPr>
        <w:t>15</w:t>
      </w:r>
      <w:r>
        <w:rPr>
          <w:rFonts w:eastAsiaTheme="minorEastAsia"/>
        </w:rPr>
        <w:t>. According to our research (which for sure is incomplete) the only library that can do that is ‘</w:t>
      </w:r>
      <w:proofErr w:type="spellStart"/>
      <w:r>
        <w:rPr>
          <w:rFonts w:eastAsiaTheme="minorEastAsia"/>
        </w:rPr>
        <w:t>agricolae</w:t>
      </w:r>
      <w:proofErr w:type="spellEnd"/>
      <w:r>
        <w:rPr>
          <w:rFonts w:eastAsiaTheme="minorEastAsia"/>
        </w:rPr>
        <w:t xml:space="preserve">’ which is available only in R language. Thus, because of our wishes to have such pretty-tabulated groups we were obligated to create an interoperability with the R language. For one which is interested in how to transform the matrix to pretty-tabulated groups it could be a useful task to understand and document this transformation. It </w:t>
      </w:r>
      <w:r w:rsidR="004719D2">
        <w:rPr>
          <w:rFonts w:eastAsiaTheme="minorEastAsia"/>
        </w:rPr>
        <w:t>is</w:t>
      </w:r>
      <w:r>
        <w:rPr>
          <w:rFonts w:eastAsiaTheme="minorEastAsia"/>
        </w:rPr>
        <w:t xml:space="preserve"> a real lack of information to understand the underlying mechanics.</w:t>
      </w:r>
    </w:p>
    <w:p w14:paraId="0CFB2AB1" w14:textId="77777777" w:rsidR="00D240DA" w:rsidRDefault="00D240DA" w:rsidP="00D240DA">
      <w:pPr>
        <w:bidi w:val="0"/>
      </w:pPr>
    </w:p>
    <w:p w14:paraId="7621A2AB" w14:textId="77777777" w:rsidR="003359D4" w:rsidRDefault="003359D4" w:rsidP="003359D4">
      <w:pPr>
        <w:bidi w:val="0"/>
        <w:jc w:val="center"/>
      </w:pPr>
      <w:r>
        <w:rPr>
          <w:noProof/>
        </w:rPr>
        <w:drawing>
          <wp:inline distT="0" distB="0" distL="0" distR="0" wp14:anchorId="5F3425B5" wp14:editId="6E977ADA">
            <wp:extent cx="5943600" cy="16281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628140"/>
                    </a:xfrm>
                    <a:prstGeom prst="rect">
                      <a:avLst/>
                    </a:prstGeom>
                  </pic:spPr>
                </pic:pic>
              </a:graphicData>
            </a:graphic>
          </wp:inline>
        </w:drawing>
      </w:r>
    </w:p>
    <w:p w14:paraId="036A6160" w14:textId="00A6C6BF" w:rsidR="003359D4" w:rsidRDefault="003359D4" w:rsidP="003359D4">
      <w:pPr>
        <w:bidi w:val="0"/>
        <w:jc w:val="center"/>
      </w:pPr>
      <w:r>
        <w:t>Figure 10.</w:t>
      </w:r>
    </w:p>
    <w:p w14:paraId="23265F0B" w14:textId="77777777" w:rsidR="003359D4" w:rsidRDefault="003359D4" w:rsidP="003359D4">
      <w:pPr>
        <w:bidi w:val="0"/>
        <w:jc w:val="center"/>
      </w:pPr>
      <w:r>
        <w:rPr>
          <w:noProof/>
        </w:rPr>
        <w:drawing>
          <wp:inline distT="0" distB="0" distL="0" distR="0" wp14:anchorId="4450DED4" wp14:editId="6D813890">
            <wp:extent cx="5943600" cy="17030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703070"/>
                    </a:xfrm>
                    <a:prstGeom prst="rect">
                      <a:avLst/>
                    </a:prstGeom>
                  </pic:spPr>
                </pic:pic>
              </a:graphicData>
            </a:graphic>
          </wp:inline>
        </w:drawing>
      </w:r>
    </w:p>
    <w:p w14:paraId="1218E132" w14:textId="797D96DC" w:rsidR="003359D4" w:rsidRDefault="003359D4" w:rsidP="003359D4">
      <w:pPr>
        <w:bidi w:val="0"/>
        <w:jc w:val="center"/>
      </w:pPr>
      <w:r>
        <w:t>Figure 11.</w:t>
      </w:r>
    </w:p>
    <w:p w14:paraId="62115C46" w14:textId="77777777" w:rsidR="003359D4" w:rsidRDefault="003359D4">
      <w:pPr>
        <w:bidi w:val="0"/>
        <w:spacing w:after="160" w:line="259" w:lineRule="auto"/>
      </w:pPr>
      <w:r>
        <w:br w:type="page"/>
      </w:r>
    </w:p>
    <w:p w14:paraId="5EAEF86F" w14:textId="77777777" w:rsidR="003359D4" w:rsidRDefault="003359D4" w:rsidP="003359D4">
      <w:pPr>
        <w:bidi w:val="0"/>
        <w:jc w:val="center"/>
      </w:pPr>
    </w:p>
    <w:p w14:paraId="5F83F77B" w14:textId="77777777" w:rsidR="003359D4" w:rsidRDefault="003359D4" w:rsidP="003359D4">
      <w:pPr>
        <w:bidi w:val="0"/>
        <w:jc w:val="center"/>
      </w:pPr>
      <w:r>
        <w:rPr>
          <w:noProof/>
        </w:rPr>
        <w:drawing>
          <wp:inline distT="0" distB="0" distL="0" distR="0" wp14:anchorId="1163EC71" wp14:editId="417275E8">
            <wp:extent cx="5943600" cy="374967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749675"/>
                    </a:xfrm>
                    <a:prstGeom prst="rect">
                      <a:avLst/>
                    </a:prstGeom>
                  </pic:spPr>
                </pic:pic>
              </a:graphicData>
            </a:graphic>
          </wp:inline>
        </w:drawing>
      </w:r>
    </w:p>
    <w:p w14:paraId="64BA0BFD" w14:textId="22F300ED" w:rsidR="003359D4" w:rsidRDefault="003359D4" w:rsidP="003359D4">
      <w:pPr>
        <w:bidi w:val="0"/>
        <w:jc w:val="center"/>
      </w:pPr>
      <w:r>
        <w:t>Figure 12.</w:t>
      </w:r>
    </w:p>
    <w:p w14:paraId="506ACEBD" w14:textId="77777777" w:rsidR="003359D4" w:rsidRDefault="003359D4" w:rsidP="003359D4">
      <w:pPr>
        <w:bidi w:val="0"/>
        <w:jc w:val="center"/>
      </w:pPr>
      <w:r>
        <w:rPr>
          <w:noProof/>
        </w:rPr>
        <w:drawing>
          <wp:inline distT="0" distB="0" distL="0" distR="0" wp14:anchorId="5F220A5D" wp14:editId="37F47DC2">
            <wp:extent cx="3990975" cy="14859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90975" cy="1485900"/>
                    </a:xfrm>
                    <a:prstGeom prst="rect">
                      <a:avLst/>
                    </a:prstGeom>
                  </pic:spPr>
                </pic:pic>
              </a:graphicData>
            </a:graphic>
          </wp:inline>
        </w:drawing>
      </w:r>
    </w:p>
    <w:p w14:paraId="2C89FCBB" w14:textId="0DB82DB0" w:rsidR="003359D4" w:rsidRDefault="003359D4" w:rsidP="003359D4">
      <w:pPr>
        <w:bidi w:val="0"/>
        <w:jc w:val="center"/>
      </w:pPr>
      <w:r>
        <w:t>Figure 13.</w:t>
      </w:r>
    </w:p>
    <w:p w14:paraId="44B16421" w14:textId="77777777" w:rsidR="003359D4" w:rsidRDefault="003359D4" w:rsidP="003359D4">
      <w:pPr>
        <w:bidi w:val="0"/>
        <w:jc w:val="center"/>
      </w:pPr>
      <w:r>
        <w:rPr>
          <w:noProof/>
        </w:rPr>
        <w:lastRenderedPageBreak/>
        <w:drawing>
          <wp:inline distT="0" distB="0" distL="0" distR="0" wp14:anchorId="39894B80" wp14:editId="6322470A">
            <wp:extent cx="5943600" cy="5092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092700"/>
                    </a:xfrm>
                    <a:prstGeom prst="rect">
                      <a:avLst/>
                    </a:prstGeom>
                  </pic:spPr>
                </pic:pic>
              </a:graphicData>
            </a:graphic>
          </wp:inline>
        </w:drawing>
      </w:r>
    </w:p>
    <w:p w14:paraId="645B29CA" w14:textId="6E6649A2" w:rsidR="003359D4" w:rsidRDefault="003359D4" w:rsidP="003359D4">
      <w:pPr>
        <w:bidi w:val="0"/>
        <w:jc w:val="center"/>
      </w:pPr>
      <w:r>
        <w:t xml:space="preserve">Figure </w:t>
      </w:r>
      <w:r w:rsidR="00C232A1">
        <w:t>14</w:t>
      </w:r>
      <w:r>
        <w:t>.</w:t>
      </w:r>
    </w:p>
    <w:p w14:paraId="185F287D" w14:textId="77777777" w:rsidR="003359D4" w:rsidRDefault="003359D4" w:rsidP="003359D4">
      <w:pPr>
        <w:bidi w:val="0"/>
        <w:jc w:val="center"/>
      </w:pPr>
      <w:r>
        <w:rPr>
          <w:noProof/>
        </w:rPr>
        <w:lastRenderedPageBreak/>
        <w:drawing>
          <wp:inline distT="0" distB="0" distL="0" distR="0" wp14:anchorId="350C26CC" wp14:editId="2E39239F">
            <wp:extent cx="5943600" cy="33489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8990"/>
                    </a:xfrm>
                    <a:prstGeom prst="rect">
                      <a:avLst/>
                    </a:prstGeom>
                  </pic:spPr>
                </pic:pic>
              </a:graphicData>
            </a:graphic>
          </wp:inline>
        </w:drawing>
      </w:r>
    </w:p>
    <w:p w14:paraId="15A111CA" w14:textId="63283B4B" w:rsidR="003359D4" w:rsidRPr="005A0C6B" w:rsidRDefault="003359D4" w:rsidP="003359D4">
      <w:pPr>
        <w:bidi w:val="0"/>
        <w:jc w:val="center"/>
      </w:pPr>
      <w:r>
        <w:t xml:space="preserve">Figure </w:t>
      </w:r>
      <w:r w:rsidR="00E36A55">
        <w:t>15</w:t>
      </w:r>
      <w:r>
        <w:t>.</w:t>
      </w:r>
    </w:p>
    <w:p w14:paraId="7721C44C" w14:textId="77777777" w:rsidR="003359D4" w:rsidRPr="00093D7B" w:rsidRDefault="003359D4" w:rsidP="003359D4">
      <w:pPr>
        <w:bidi w:val="0"/>
      </w:pPr>
    </w:p>
    <w:p w14:paraId="2648AD85" w14:textId="1020632F" w:rsidR="00E02E1E" w:rsidRDefault="00706E44" w:rsidP="00381B26">
      <w:pPr>
        <w:pStyle w:val="Heading2"/>
        <w:bidi w:val="0"/>
      </w:pPr>
      <w:bookmarkStart w:id="33" w:name="_Toc12702525"/>
      <w:r>
        <w:t>7</w:t>
      </w:r>
      <w:r w:rsidR="00381B26">
        <w:t>.</w:t>
      </w:r>
      <w:r w:rsidR="00684EB7">
        <w:t>3</w:t>
      </w:r>
      <w:r w:rsidR="00381B26">
        <w:t>. Notched Box Plot</w:t>
      </w:r>
      <w:bookmarkEnd w:id="33"/>
    </w:p>
    <w:p w14:paraId="6B4E5C51" w14:textId="4D3E0882" w:rsidR="00B0022B" w:rsidRDefault="00B0022B" w:rsidP="00B0022B">
      <w:pPr>
        <w:bidi w:val="0"/>
      </w:pPr>
      <w:r>
        <w:t>Notched box plots are widely used technique to display data sets. As one of our challenges to provide a useful tool for a researcher we would like to combine the pretty</w:t>
      </w:r>
      <w:r w:rsidR="006901A1">
        <w:t>-</w:t>
      </w:r>
      <w:r>
        <w:t>tabulated groups for Tukey HSD test. There is a library in R language called ‘</w:t>
      </w:r>
      <w:proofErr w:type="spellStart"/>
      <w:r w:rsidRPr="002A0EB9">
        <w:t>glht</w:t>
      </w:r>
      <w:proofErr w:type="spellEnd"/>
      <w:r>
        <w:t xml:space="preserve">’ which can render letter groups </w:t>
      </w:r>
      <w:r w:rsidR="00133DF7">
        <w:t xml:space="preserve">within notched box plot </w:t>
      </w:r>
      <w:r>
        <w:t>however those groups are not pretty</w:t>
      </w:r>
      <w:r w:rsidR="004A26C9">
        <w:t>-</w:t>
      </w:r>
      <w:r>
        <w:t xml:space="preserve">tabulated. We are not aware about existence of the tool that can render groups with the notched boxes. Thus, for us it was an opportunity for one step forward to allow such analysis. As well, researcher can use the graphical output to </w:t>
      </w:r>
      <w:r w:rsidR="004845F5">
        <w:t>avoid</w:t>
      </w:r>
      <w:r>
        <w:t xml:space="preserve"> duplication of notched boxes and table output. The resolution of the notched boxes is almost the same as tables – it has first quantile, median, second quantile and null hypothesis test with approximate 95% confidence.</w:t>
      </w:r>
    </w:p>
    <w:p w14:paraId="383874A8" w14:textId="77777777" w:rsidR="00B0022B" w:rsidRDefault="00B0022B" w:rsidP="00B0022B">
      <w:pPr>
        <w:bidi w:val="0"/>
      </w:pPr>
      <w:r>
        <w:t>As well, we would like to combine the notched box plots with one dimensional jittered scatter plot. One dimensional jittered scatter plot nicely shows the data distribution. Combination with notched box plots (and HSD Test letter groups) might give a good statistical tool.</w:t>
      </w:r>
    </w:p>
    <w:p w14:paraId="6A97EB2D" w14:textId="5D6E20F1" w:rsidR="00093D7B" w:rsidRDefault="00B0022B" w:rsidP="0087370E">
      <w:pPr>
        <w:bidi w:val="0"/>
      </w:pPr>
      <w:r>
        <w:t xml:space="preserve">The notched box plot is rendered by pressing ‘Notched Boxes’ button. Configuration of notched box output is available through the ‘Notched Box Configuration’ section. Figure </w:t>
      </w:r>
      <w:r w:rsidR="0087370E">
        <w:t>16</w:t>
      </w:r>
      <w:r>
        <w:t xml:space="preserve"> shows notched boxes without jittered scatter plot and letter groups (red big dots are notched box outliers). Figure </w:t>
      </w:r>
      <w:r w:rsidR="0087370E">
        <w:t>17</w:t>
      </w:r>
      <w:r>
        <w:t xml:space="preserve"> is the same metric drawing but with groups enabled. On Figure </w:t>
      </w:r>
      <w:r w:rsidR="0087370E">
        <w:t>18</w:t>
      </w:r>
      <w:r>
        <w:t xml:space="preserve"> jittered </w:t>
      </w:r>
      <w:r>
        <w:lastRenderedPageBreak/>
        <w:t>scatter plot is added.</w:t>
      </w:r>
      <w:r w:rsidR="0087370E">
        <w:t xml:space="preserve"> When more than one metric is added to notched boxes (to see overall metrics correlation) it is useful to distinct what metric are. This can be achieved by selecting ‘Full Metric Legend’. The example is shown on Figure </w:t>
      </w:r>
      <w:r w:rsidR="00BA7A8A">
        <w:t>19</w:t>
      </w:r>
      <w:r w:rsidR="0087370E">
        <w:t>.</w:t>
      </w:r>
    </w:p>
    <w:p w14:paraId="2CE66FD1" w14:textId="75D7F27E" w:rsidR="0014336D" w:rsidRDefault="0087370E" w:rsidP="00BA7A8A">
      <w:pPr>
        <w:bidi w:val="0"/>
        <w:jc w:val="center"/>
      </w:pPr>
      <w:r>
        <w:rPr>
          <w:noProof/>
        </w:rPr>
        <w:drawing>
          <wp:inline distT="0" distB="0" distL="0" distR="0" wp14:anchorId="248542CD" wp14:editId="276065E0">
            <wp:extent cx="4495800" cy="327914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06914" cy="3287254"/>
                    </a:xfrm>
                    <a:prstGeom prst="rect">
                      <a:avLst/>
                    </a:prstGeom>
                  </pic:spPr>
                </pic:pic>
              </a:graphicData>
            </a:graphic>
          </wp:inline>
        </w:drawing>
      </w:r>
    </w:p>
    <w:p w14:paraId="1F5C769A" w14:textId="5572A7FA" w:rsidR="0087370E" w:rsidRDefault="0087370E" w:rsidP="0014336D">
      <w:pPr>
        <w:bidi w:val="0"/>
        <w:spacing w:after="160" w:line="259" w:lineRule="auto"/>
        <w:jc w:val="center"/>
      </w:pPr>
      <w:r>
        <w:t xml:space="preserve">Figure </w:t>
      </w:r>
      <w:r w:rsidR="00BA7A8A">
        <w:t>1</w:t>
      </w:r>
      <w:r w:rsidR="0014336D">
        <w:t>6</w:t>
      </w:r>
      <w:r>
        <w:t>.</w:t>
      </w:r>
    </w:p>
    <w:p w14:paraId="494FB78F" w14:textId="77777777" w:rsidR="0014336D" w:rsidRDefault="0014336D">
      <w:pPr>
        <w:bidi w:val="0"/>
        <w:spacing w:after="160" w:line="259" w:lineRule="auto"/>
      </w:pPr>
      <w:r>
        <w:br w:type="page"/>
      </w:r>
    </w:p>
    <w:p w14:paraId="393EA4F9" w14:textId="2AA2F9A3" w:rsidR="0087370E" w:rsidRDefault="0087370E" w:rsidP="00BA7A8A">
      <w:pPr>
        <w:bidi w:val="0"/>
        <w:jc w:val="center"/>
      </w:pPr>
      <w:r>
        <w:rPr>
          <w:noProof/>
        </w:rPr>
        <w:lastRenderedPageBreak/>
        <w:drawing>
          <wp:inline distT="0" distB="0" distL="0" distR="0" wp14:anchorId="38310D14" wp14:editId="4CCF95C7">
            <wp:extent cx="4496380" cy="3543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33779" cy="3572772"/>
                    </a:xfrm>
                    <a:prstGeom prst="rect">
                      <a:avLst/>
                    </a:prstGeom>
                  </pic:spPr>
                </pic:pic>
              </a:graphicData>
            </a:graphic>
          </wp:inline>
        </w:drawing>
      </w:r>
    </w:p>
    <w:p w14:paraId="3B218268" w14:textId="77777777" w:rsidR="0014336D" w:rsidRDefault="0087370E" w:rsidP="0014336D">
      <w:pPr>
        <w:bidi w:val="0"/>
        <w:jc w:val="center"/>
      </w:pPr>
      <w:r>
        <w:t xml:space="preserve">Figure </w:t>
      </w:r>
      <w:r w:rsidR="00BA7A8A">
        <w:t>1</w:t>
      </w:r>
      <w:r w:rsidR="0014336D">
        <w:t>7</w:t>
      </w:r>
      <w:r>
        <w:t>.</w:t>
      </w:r>
    </w:p>
    <w:p w14:paraId="7A12AF53" w14:textId="48B3F742" w:rsidR="0087370E" w:rsidRDefault="0087370E" w:rsidP="0014336D">
      <w:pPr>
        <w:bidi w:val="0"/>
        <w:jc w:val="center"/>
      </w:pPr>
      <w:r>
        <w:rPr>
          <w:noProof/>
        </w:rPr>
        <w:drawing>
          <wp:inline distT="0" distB="0" distL="0" distR="0" wp14:anchorId="52B1C125" wp14:editId="084B77B8">
            <wp:extent cx="4578350" cy="360789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94473" cy="3620602"/>
                    </a:xfrm>
                    <a:prstGeom prst="rect">
                      <a:avLst/>
                    </a:prstGeom>
                  </pic:spPr>
                </pic:pic>
              </a:graphicData>
            </a:graphic>
          </wp:inline>
        </w:drawing>
      </w:r>
    </w:p>
    <w:p w14:paraId="39DCF57E" w14:textId="5692C866" w:rsidR="0087370E" w:rsidRDefault="0087370E" w:rsidP="00BA7A8A">
      <w:pPr>
        <w:bidi w:val="0"/>
        <w:jc w:val="center"/>
      </w:pPr>
      <w:r>
        <w:t xml:space="preserve">Figure </w:t>
      </w:r>
      <w:r w:rsidR="00BA7A8A">
        <w:t>1</w:t>
      </w:r>
      <w:r w:rsidR="0014336D">
        <w:t>8</w:t>
      </w:r>
      <w:r>
        <w:t>.</w:t>
      </w:r>
    </w:p>
    <w:p w14:paraId="6CC2C3CE" w14:textId="77777777" w:rsidR="0087370E" w:rsidRDefault="0087370E" w:rsidP="00BA7A8A">
      <w:pPr>
        <w:bidi w:val="0"/>
        <w:jc w:val="center"/>
      </w:pPr>
      <w:r>
        <w:rPr>
          <w:noProof/>
        </w:rPr>
        <w:lastRenderedPageBreak/>
        <w:drawing>
          <wp:inline distT="0" distB="0" distL="0" distR="0" wp14:anchorId="523C8810" wp14:editId="773CACD2">
            <wp:extent cx="3774440" cy="3744600"/>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99900" cy="3769859"/>
                    </a:xfrm>
                    <a:prstGeom prst="rect">
                      <a:avLst/>
                    </a:prstGeom>
                  </pic:spPr>
                </pic:pic>
              </a:graphicData>
            </a:graphic>
          </wp:inline>
        </w:drawing>
      </w:r>
    </w:p>
    <w:p w14:paraId="06DE984C" w14:textId="671D270C" w:rsidR="0087370E" w:rsidRDefault="0087370E" w:rsidP="00BA7A8A">
      <w:pPr>
        <w:bidi w:val="0"/>
        <w:jc w:val="center"/>
      </w:pPr>
      <w:r>
        <w:t xml:space="preserve">Figure </w:t>
      </w:r>
      <w:r w:rsidR="0014336D">
        <w:t>19</w:t>
      </w:r>
      <w:r>
        <w:t>.</w:t>
      </w:r>
    </w:p>
    <w:p w14:paraId="2A76C9FA" w14:textId="685AABEB" w:rsidR="00B0022B" w:rsidRPr="00093D7B" w:rsidRDefault="00B0022B" w:rsidP="00B0022B">
      <w:pPr>
        <w:bidi w:val="0"/>
      </w:pPr>
    </w:p>
    <w:p w14:paraId="714E0BB4" w14:textId="0F8ACCC0" w:rsidR="0014336D" w:rsidRDefault="00E37D2B" w:rsidP="0014336D">
      <w:pPr>
        <w:pStyle w:val="Heading2"/>
        <w:bidi w:val="0"/>
      </w:pPr>
      <w:bookmarkStart w:id="34" w:name="_Toc6721749"/>
      <w:bookmarkStart w:id="35" w:name="_Toc8367202"/>
      <w:bookmarkStart w:id="36" w:name="_Toc12702526"/>
      <w:r>
        <w:t>7</w:t>
      </w:r>
      <w:r w:rsidR="0014336D">
        <w:t>.4. Topics Section</w:t>
      </w:r>
      <w:bookmarkEnd w:id="34"/>
      <w:bookmarkEnd w:id="35"/>
      <w:bookmarkEnd w:id="36"/>
    </w:p>
    <w:p w14:paraId="5A23FDFD" w14:textId="1DABEEB1" w:rsidR="0014336D" w:rsidRDefault="0014336D" w:rsidP="0014336D">
      <w:pPr>
        <w:bidi w:val="0"/>
      </w:pPr>
      <w:r>
        <w:t xml:space="preserve">The topics section is for metrics that use the original documents as a source for comparison. As it was mentioned by now those are only readability metrics since the idea is to see how much readability is affected by the concrete automatic summarizer. Maybe a summarizer even improves readability which definitely could be considered as a benefit. The section </w:t>
      </w:r>
      <w:r w:rsidR="00F56E42">
        <w:t>as</w:t>
      </w:r>
      <w:r>
        <w:t xml:space="preserve"> </w:t>
      </w:r>
      <w:r w:rsidR="00F56E42">
        <w:t>with</w:t>
      </w:r>
      <w:r w:rsidR="00DB4154">
        <w:t xml:space="preserve"> </w:t>
      </w:r>
      <w:r>
        <w:t>‘System’ is split into three parts: metric selection, output configuration and output options (buttons) as on Figure 9. In ‘Topics Readability’ a user should select interested metric. In ‘System’ sub section she needs to select an appropriate system for comparison for this metric. ‘Table’ and ‘Topic vs. System Summary’ has almost the same meaning as ‘Table’ and ‘Bar Chart’ in ‘System’ section. The difference is that original average value of source documents is always added. Bar chart from ‘Topic vs. System Summary’ can be saved as an SVG file in the same manner as it is for ‘System’ section.</w:t>
      </w:r>
    </w:p>
    <w:p w14:paraId="7D186484" w14:textId="6F1B2797" w:rsidR="003F12C7" w:rsidRDefault="006447B0" w:rsidP="003F12C7">
      <w:pPr>
        <w:pStyle w:val="Heading2"/>
        <w:bidi w:val="0"/>
      </w:pPr>
      <w:bookmarkStart w:id="37" w:name="_Toc6721750"/>
      <w:bookmarkStart w:id="38" w:name="_Toc8367203"/>
      <w:bookmarkStart w:id="39" w:name="_Toc12702527"/>
      <w:r>
        <w:t>7</w:t>
      </w:r>
      <w:r w:rsidR="003F12C7">
        <w:t>.5. Metric Heat</w:t>
      </w:r>
      <w:bookmarkEnd w:id="37"/>
      <w:bookmarkEnd w:id="38"/>
      <w:bookmarkEnd w:id="39"/>
    </w:p>
    <w:p w14:paraId="2BD517A9" w14:textId="4A50223C" w:rsidR="003F12C7" w:rsidRDefault="003F12C7" w:rsidP="003F12C7">
      <w:pPr>
        <w:bidi w:val="0"/>
      </w:pPr>
      <w:r>
        <w:t xml:space="preserve">To see the overall picture of how a summarizing system behaves user can use the ‘All Metrics Avg Heat’ (user may select nothing, since it is an overall picture). As the result, the table with colored cells shown, Figure 20. Each cell is colored proportionally to difference from average of </w:t>
      </w:r>
      <w:r>
        <w:lastRenderedPageBreak/>
        <w:t xml:space="preserve">summarizing system to an average value of topic (i.e. </w:t>
      </w:r>
      <m:oMath>
        <m:r>
          <w:rPr>
            <w:rFonts w:ascii="Cambria Math" w:hAnsi="Cambria Math"/>
          </w:rPr>
          <m:t>diff=</m:t>
        </m:r>
        <m:bar>
          <m:barPr>
            <m:pos m:val="top"/>
            <m:ctrlPr>
              <w:rPr>
                <w:rFonts w:ascii="Cambria Math" w:hAnsi="Cambria Math"/>
                <w:i/>
              </w:rPr>
            </m:ctrlPr>
          </m:barPr>
          <m:e>
            <m:sSub>
              <m:sSubPr>
                <m:ctrlPr>
                  <w:rPr>
                    <w:rFonts w:ascii="Cambria Math" w:hAnsi="Cambria Math"/>
                    <w:i/>
                  </w:rPr>
                </m:ctrlPr>
              </m:sSubPr>
              <m:e>
                <m:r>
                  <w:rPr>
                    <w:rFonts w:ascii="Cambria Math" w:hAnsi="Cambria Math"/>
                  </w:rPr>
                  <m:t>Value</m:t>
                </m:r>
              </m:e>
              <m:sub>
                <m:r>
                  <w:rPr>
                    <w:rFonts w:ascii="Cambria Math" w:hAnsi="Cambria Math"/>
                  </w:rPr>
                  <m:t>system</m:t>
                </m:r>
              </m:sub>
            </m:sSub>
          </m:e>
        </m:bar>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Value</m:t>
                </m:r>
              </m:e>
              <m:sub>
                <m:r>
                  <w:rPr>
                    <w:rFonts w:ascii="Cambria Math" w:hAnsi="Cambria Math"/>
                  </w:rPr>
                  <m:t>documents</m:t>
                </m:r>
              </m:sub>
            </m:sSub>
          </m:e>
        </m:bar>
      </m:oMath>
      <w:r>
        <w:t>). The proportion is mapped in calculated in the next way:</w:t>
      </w:r>
    </w:p>
    <w:p w14:paraId="28F9840A" w14:textId="77777777" w:rsidR="003F12C7" w:rsidRPr="003F12C7" w:rsidRDefault="003F12C7" w:rsidP="003F12C7">
      <w:pPr>
        <w:pStyle w:val="ListParagraph"/>
        <w:numPr>
          <w:ilvl w:val="0"/>
          <w:numId w:val="20"/>
        </w:numPr>
        <w:bidi w:val="0"/>
        <w:rPr>
          <w:szCs w:val="24"/>
        </w:rPr>
      </w:pPr>
      <w:r w:rsidRPr="003F12C7">
        <w:rPr>
          <w:szCs w:val="24"/>
        </w:rPr>
        <w:t>According to Table 2 it is decided how to consider the concrete metric difference.</w:t>
      </w:r>
    </w:p>
    <w:p w14:paraId="074B3EB7" w14:textId="77777777" w:rsidR="003F12C7" w:rsidRPr="003F12C7" w:rsidRDefault="003F12C7" w:rsidP="003F12C7">
      <w:pPr>
        <w:pStyle w:val="ListParagraph"/>
        <w:numPr>
          <w:ilvl w:val="0"/>
          <w:numId w:val="20"/>
        </w:numPr>
        <w:bidi w:val="0"/>
        <w:rPr>
          <w:szCs w:val="24"/>
        </w:rPr>
      </w:pPr>
      <w:r w:rsidRPr="003F12C7">
        <w:rPr>
          <w:szCs w:val="24"/>
        </w:rPr>
        <w:t>The green color is treated as improvement. The red color is treated as degradation. As much a color closer to white color as less difference it has from the topic (original document) value.</w:t>
      </w:r>
    </w:p>
    <w:p w14:paraId="6CB1A61B" w14:textId="77777777" w:rsidR="003F12C7" w:rsidRPr="003F12C7" w:rsidRDefault="003F12C7" w:rsidP="003F12C7">
      <w:pPr>
        <w:pStyle w:val="ListParagraph"/>
        <w:numPr>
          <w:ilvl w:val="0"/>
          <w:numId w:val="20"/>
        </w:numPr>
        <w:bidi w:val="0"/>
        <w:rPr>
          <w:szCs w:val="24"/>
        </w:rPr>
      </w:pPr>
      <w:r w:rsidRPr="003F12C7">
        <w:rPr>
          <w:szCs w:val="24"/>
        </w:rPr>
        <w:t>The ‘most’ green/red color is getting to most far (max/min) value for the concrete metric value (for example, noun ratio). That is, the color palette is calculated per each row in the table.</w:t>
      </w:r>
    </w:p>
    <w:p w14:paraId="763E396A" w14:textId="1C3920BA" w:rsidR="003F12C7" w:rsidRDefault="003F12C7" w:rsidP="003F12C7">
      <w:pPr>
        <w:bidi w:val="0"/>
      </w:pPr>
      <w:r>
        <w:t>If it is desired to know the difference in deeper level – how a summarizing system behaves per concrete document, user can use the ‘Metric Heat’ output (but one concrete metric should be selected). Figure 21 shows the possible result (Normalized average sentence length is selected. Last Avg row is identical to row of all average results).</w:t>
      </w:r>
    </w:p>
    <w:p w14:paraId="4D02A61A" w14:textId="77777777" w:rsidR="003F12C7" w:rsidRDefault="003F12C7" w:rsidP="003F12C7">
      <w:pPr>
        <w:bidi w:val="0"/>
        <w:jc w:val="center"/>
      </w:pPr>
      <w:r>
        <w:rPr>
          <w:noProof/>
        </w:rPr>
        <w:drawing>
          <wp:inline distT="0" distB="0" distL="0" distR="0" wp14:anchorId="4890F6E9" wp14:editId="7C5D2507">
            <wp:extent cx="5943600" cy="35356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35680"/>
                    </a:xfrm>
                    <a:prstGeom prst="rect">
                      <a:avLst/>
                    </a:prstGeom>
                  </pic:spPr>
                </pic:pic>
              </a:graphicData>
            </a:graphic>
          </wp:inline>
        </w:drawing>
      </w:r>
    </w:p>
    <w:p w14:paraId="79AB0DA8" w14:textId="1EB768BF" w:rsidR="003F12C7" w:rsidRDefault="003F12C7" w:rsidP="003F12C7">
      <w:pPr>
        <w:bidi w:val="0"/>
        <w:jc w:val="center"/>
      </w:pPr>
      <w:r>
        <w:t xml:space="preserve">Figure </w:t>
      </w:r>
      <w:r w:rsidR="00605A27">
        <w:t>20</w:t>
      </w:r>
      <w:r>
        <w:t>.</w:t>
      </w:r>
    </w:p>
    <w:p w14:paraId="3237DA8C" w14:textId="77777777" w:rsidR="003F12C7" w:rsidRDefault="003F12C7" w:rsidP="003F12C7">
      <w:pPr>
        <w:bidi w:val="0"/>
        <w:jc w:val="center"/>
      </w:pPr>
      <w:r>
        <w:rPr>
          <w:noProof/>
        </w:rPr>
        <w:lastRenderedPageBreak/>
        <w:drawing>
          <wp:inline distT="0" distB="0" distL="0" distR="0" wp14:anchorId="1C627C53" wp14:editId="09483C85">
            <wp:extent cx="5943600" cy="36353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635375"/>
                    </a:xfrm>
                    <a:prstGeom prst="rect">
                      <a:avLst/>
                    </a:prstGeom>
                  </pic:spPr>
                </pic:pic>
              </a:graphicData>
            </a:graphic>
          </wp:inline>
        </w:drawing>
      </w:r>
    </w:p>
    <w:p w14:paraId="23C7F1B8" w14:textId="4E6E8BF2" w:rsidR="003F12C7" w:rsidRDefault="003F12C7" w:rsidP="003F12C7">
      <w:pPr>
        <w:bidi w:val="0"/>
        <w:jc w:val="center"/>
      </w:pPr>
      <w:r>
        <w:t xml:space="preserve">Figure </w:t>
      </w:r>
      <w:r w:rsidR="00605A27">
        <w:t>21</w:t>
      </w:r>
      <w:r>
        <w:t>.</w:t>
      </w:r>
    </w:p>
    <w:p w14:paraId="1D264B78" w14:textId="303004D9" w:rsidR="003F12C7" w:rsidRDefault="003F12C7" w:rsidP="003F12C7">
      <w:pPr>
        <w:bidi w:val="0"/>
      </w:pPr>
    </w:p>
    <w:p w14:paraId="45B5B8B0" w14:textId="233863F2" w:rsidR="000D3A3F" w:rsidRDefault="000D3A3F" w:rsidP="00290402">
      <w:pPr>
        <w:pStyle w:val="Heading1"/>
        <w:bidi w:val="0"/>
      </w:pPr>
      <w:bookmarkStart w:id="40" w:name="_Toc12702528"/>
      <w:r>
        <w:t>8. Experiments</w:t>
      </w:r>
      <w:bookmarkEnd w:id="40"/>
    </w:p>
    <w:p w14:paraId="455EF476" w14:textId="602A153B" w:rsidR="00F44FDD" w:rsidRPr="00F44FDD" w:rsidRDefault="00F44FDD" w:rsidP="00F44FDD">
      <w:pPr>
        <w:pStyle w:val="Heading2"/>
        <w:bidi w:val="0"/>
      </w:pPr>
      <w:bookmarkStart w:id="41" w:name="_Toc12702529"/>
      <w:r>
        <w:t>8.1. Description</w:t>
      </w:r>
      <w:bookmarkEnd w:id="41"/>
    </w:p>
    <w:p w14:paraId="2D173B20" w14:textId="4FB96E30" w:rsidR="00BD431F" w:rsidRDefault="000D3A3F" w:rsidP="00BD431F">
      <w:pPr>
        <w:bidi w:val="0"/>
      </w:pPr>
      <w:r>
        <w:t xml:space="preserve">As an experiment we decided to run the platform on DUC 2002 (Document Understanding Conference) dataset for single document summary extraction with word length of 100 words. There are 2 real summary systems and 1 is dummy. The first one is a MUSE system </w:t>
      </w:r>
      <w:sdt>
        <w:sdtPr>
          <w:id w:val="1593813897"/>
          <w:citation/>
        </w:sdtPr>
        <w:sdtContent>
          <w:r>
            <w:fldChar w:fldCharType="begin"/>
          </w:r>
          <w:r w:rsidR="00DF537F">
            <w:instrText xml:space="preserve">CITATION Mar11 \l 1033 </w:instrText>
          </w:r>
          <w:r>
            <w:fldChar w:fldCharType="separate"/>
          </w:r>
          <w:r w:rsidR="00DF537F">
            <w:rPr>
              <w:noProof/>
            </w:rPr>
            <w:t>(Marina Litvak M. L., 2011)</w:t>
          </w:r>
          <w:r>
            <w:fldChar w:fldCharType="end"/>
          </w:r>
        </w:sdtContent>
      </w:sdt>
      <w:r w:rsidR="00BD431F">
        <w:t xml:space="preserve">. The second system is POLYTOPE </w:t>
      </w:r>
      <w:sdt>
        <w:sdtPr>
          <w:id w:val="-2010516589"/>
          <w:citation/>
        </w:sdtPr>
        <w:sdtContent>
          <w:r w:rsidR="00BD431F">
            <w:fldChar w:fldCharType="begin"/>
          </w:r>
          <w:r w:rsidR="00BD431F">
            <w:instrText xml:space="preserve"> CITATION Mar12 \l 1033 </w:instrText>
          </w:r>
          <w:r w:rsidR="00BD431F">
            <w:fldChar w:fldCharType="separate"/>
          </w:r>
          <w:r w:rsidR="00BD431F">
            <w:rPr>
              <w:noProof/>
            </w:rPr>
            <w:t>(Marina Litvak N. V., 2012)</w:t>
          </w:r>
          <w:r w:rsidR="00BD431F">
            <w:fldChar w:fldCharType="end"/>
          </w:r>
        </w:sdtContent>
      </w:sdt>
      <w:r w:rsidR="00BD431F">
        <w:t>. The dummy system is limited number of random words. Following are configuration of the systems.</w:t>
      </w:r>
    </w:p>
    <w:p w14:paraId="3D4090D8" w14:textId="7B8634EF" w:rsidR="00BD431F" w:rsidRDefault="00BD431F" w:rsidP="00BD431F">
      <w:pPr>
        <w:pStyle w:val="ListParagraph"/>
        <w:numPr>
          <w:ilvl w:val="0"/>
          <w:numId w:val="25"/>
        </w:numPr>
        <w:bidi w:val="0"/>
      </w:pPr>
      <w:r>
        <w:t>MUSE</w:t>
      </w:r>
    </w:p>
    <w:p w14:paraId="66A9BB05" w14:textId="208B4C30" w:rsidR="00BD431F" w:rsidRDefault="00BD431F" w:rsidP="00BD431F">
      <w:pPr>
        <w:pStyle w:val="ListParagraph"/>
        <w:numPr>
          <w:ilvl w:val="1"/>
          <w:numId w:val="25"/>
        </w:numPr>
        <w:bidi w:val="0"/>
      </w:pPr>
      <w:r>
        <w:t>Word limit: 100</w:t>
      </w:r>
    </w:p>
    <w:p w14:paraId="1AF684D0" w14:textId="4474831E" w:rsidR="00BD431F" w:rsidRDefault="00BD431F" w:rsidP="00BD431F">
      <w:pPr>
        <w:pStyle w:val="ListParagraph"/>
        <w:numPr>
          <w:ilvl w:val="1"/>
          <w:numId w:val="25"/>
        </w:numPr>
        <w:bidi w:val="0"/>
      </w:pPr>
      <w:r>
        <w:t>NER Tagging: No</w:t>
      </w:r>
    </w:p>
    <w:p w14:paraId="44D6F7E8" w14:textId="63C6A016" w:rsidR="00BD431F" w:rsidRDefault="00BD431F" w:rsidP="00BD431F">
      <w:pPr>
        <w:pStyle w:val="ListParagraph"/>
        <w:numPr>
          <w:ilvl w:val="1"/>
          <w:numId w:val="25"/>
        </w:numPr>
        <w:bidi w:val="0"/>
      </w:pPr>
      <w:r>
        <w:t>Anaphora Resolution: No</w:t>
      </w:r>
    </w:p>
    <w:p w14:paraId="55F85E1B" w14:textId="40D0897A" w:rsidR="00BD431F" w:rsidRDefault="00BD431F" w:rsidP="00BD431F">
      <w:pPr>
        <w:pStyle w:val="ListParagraph"/>
        <w:numPr>
          <w:ilvl w:val="1"/>
          <w:numId w:val="25"/>
        </w:numPr>
        <w:bidi w:val="0"/>
      </w:pPr>
      <w:r>
        <w:t xml:space="preserve">Used model: </w:t>
      </w:r>
      <w:r w:rsidRPr="00BD431F">
        <w:t>new-eng-classic+NER_2_g</w:t>
      </w:r>
    </w:p>
    <w:p w14:paraId="1B36D794" w14:textId="5E0AB924" w:rsidR="00BD431F" w:rsidRDefault="00BD431F" w:rsidP="00BD431F">
      <w:pPr>
        <w:pStyle w:val="ListParagraph"/>
        <w:numPr>
          <w:ilvl w:val="1"/>
          <w:numId w:val="25"/>
        </w:numPr>
        <w:bidi w:val="0"/>
      </w:pPr>
      <w:r>
        <w:t>Selected features: all</w:t>
      </w:r>
    </w:p>
    <w:p w14:paraId="5C6D787D" w14:textId="0E0691E9" w:rsidR="00BD431F" w:rsidRDefault="00BD431F" w:rsidP="00BD431F">
      <w:pPr>
        <w:pStyle w:val="ListParagraph"/>
        <w:numPr>
          <w:ilvl w:val="0"/>
          <w:numId w:val="25"/>
        </w:numPr>
        <w:bidi w:val="0"/>
      </w:pPr>
      <w:r>
        <w:t>POLYTOPE</w:t>
      </w:r>
    </w:p>
    <w:p w14:paraId="2D183E89" w14:textId="08871B7F" w:rsidR="00BD431F" w:rsidRDefault="00BD431F" w:rsidP="00BD431F">
      <w:pPr>
        <w:pStyle w:val="ListParagraph"/>
        <w:numPr>
          <w:ilvl w:val="1"/>
          <w:numId w:val="25"/>
        </w:numPr>
        <w:bidi w:val="0"/>
      </w:pPr>
      <w:r>
        <w:t>Word Limit: 100</w:t>
      </w:r>
    </w:p>
    <w:p w14:paraId="42368631" w14:textId="2F418D29" w:rsidR="00BD431F" w:rsidRDefault="00BD431F" w:rsidP="00BD431F">
      <w:pPr>
        <w:pStyle w:val="ListParagraph"/>
        <w:numPr>
          <w:ilvl w:val="1"/>
          <w:numId w:val="25"/>
        </w:numPr>
        <w:bidi w:val="0"/>
      </w:pPr>
      <w:r>
        <w:t>NER Tagging: No</w:t>
      </w:r>
    </w:p>
    <w:p w14:paraId="00D12741" w14:textId="06B7305A" w:rsidR="00BD431F" w:rsidRDefault="00BD431F" w:rsidP="00BD431F">
      <w:pPr>
        <w:pStyle w:val="ListParagraph"/>
        <w:numPr>
          <w:ilvl w:val="1"/>
          <w:numId w:val="25"/>
        </w:numPr>
        <w:bidi w:val="0"/>
      </w:pPr>
      <w:r>
        <w:lastRenderedPageBreak/>
        <w:t>Anaphora Resolution: No</w:t>
      </w:r>
    </w:p>
    <w:p w14:paraId="3CC6B35A" w14:textId="5592A965" w:rsidR="00BD431F" w:rsidRDefault="00BD431F" w:rsidP="00BD431F">
      <w:pPr>
        <w:pStyle w:val="ListParagraph"/>
        <w:numPr>
          <w:ilvl w:val="1"/>
          <w:numId w:val="25"/>
        </w:numPr>
        <w:bidi w:val="0"/>
      </w:pPr>
      <w:r>
        <w:t xml:space="preserve">Used Function: </w:t>
      </w:r>
      <w:r w:rsidRPr="00BD431F">
        <w:t>TF_TERM_SUM_INDEX</w:t>
      </w:r>
    </w:p>
    <w:p w14:paraId="76797263" w14:textId="17C7B793" w:rsidR="00BD431F" w:rsidRDefault="00BD431F" w:rsidP="00BD431F">
      <w:pPr>
        <w:pStyle w:val="ListParagraph"/>
        <w:numPr>
          <w:ilvl w:val="1"/>
          <w:numId w:val="25"/>
        </w:numPr>
        <w:bidi w:val="0"/>
      </w:pPr>
      <w:r>
        <w:t>Compression: No</w:t>
      </w:r>
    </w:p>
    <w:p w14:paraId="63DA3700" w14:textId="3CE7B520" w:rsidR="00263AEB" w:rsidRDefault="00263AEB" w:rsidP="00263AEB">
      <w:pPr>
        <w:pStyle w:val="ListParagraph"/>
        <w:numPr>
          <w:ilvl w:val="0"/>
          <w:numId w:val="25"/>
        </w:numPr>
        <w:bidi w:val="0"/>
      </w:pPr>
      <w:r>
        <w:t>Random Words:</w:t>
      </w:r>
    </w:p>
    <w:p w14:paraId="201C6AF6" w14:textId="3C4A9C31" w:rsidR="00263AEB" w:rsidRDefault="00263AEB" w:rsidP="00263AEB">
      <w:pPr>
        <w:pStyle w:val="ListParagraph"/>
        <w:numPr>
          <w:ilvl w:val="1"/>
          <w:numId w:val="25"/>
        </w:numPr>
        <w:bidi w:val="0"/>
      </w:pPr>
      <w:r>
        <w:t>Word Limit: 100</w:t>
      </w:r>
    </w:p>
    <w:p w14:paraId="1556E85C" w14:textId="2BE6E5F3" w:rsidR="00263AEB" w:rsidRDefault="00263AEB" w:rsidP="00263AEB">
      <w:pPr>
        <w:bidi w:val="0"/>
      </w:pPr>
      <w:r>
        <w:t>Platform configuration:</w:t>
      </w:r>
    </w:p>
    <w:p w14:paraId="5410751E" w14:textId="65B3E8BF" w:rsidR="00263AEB" w:rsidRDefault="00263AEB" w:rsidP="00263AEB">
      <w:pPr>
        <w:pStyle w:val="ListParagraph"/>
        <w:numPr>
          <w:ilvl w:val="0"/>
          <w:numId w:val="26"/>
        </w:numPr>
        <w:bidi w:val="0"/>
      </w:pPr>
      <w:r>
        <w:t>Text Preprocessing</w:t>
      </w:r>
    </w:p>
    <w:p w14:paraId="41F4DEE6" w14:textId="1742F93D" w:rsidR="00263AEB" w:rsidRDefault="00263AEB" w:rsidP="00263AEB">
      <w:pPr>
        <w:pStyle w:val="ListParagraph"/>
        <w:numPr>
          <w:ilvl w:val="1"/>
          <w:numId w:val="26"/>
        </w:numPr>
        <w:bidi w:val="0"/>
      </w:pPr>
      <w:r>
        <w:t>Punctuation</w:t>
      </w:r>
    </w:p>
    <w:p w14:paraId="7F6061B0" w14:textId="69BEA97E" w:rsidR="00263AEB" w:rsidRDefault="00263AEB" w:rsidP="00263AEB">
      <w:pPr>
        <w:pStyle w:val="ListParagraph"/>
        <w:numPr>
          <w:ilvl w:val="1"/>
          <w:numId w:val="26"/>
        </w:numPr>
        <w:bidi w:val="0"/>
      </w:pPr>
      <w:r>
        <w:t>Stop words</w:t>
      </w:r>
    </w:p>
    <w:p w14:paraId="2AE9E338" w14:textId="094172D4" w:rsidR="00263AEB" w:rsidRDefault="00263AEB" w:rsidP="00263AEB">
      <w:pPr>
        <w:pStyle w:val="ListParagraph"/>
        <w:numPr>
          <w:ilvl w:val="1"/>
          <w:numId w:val="26"/>
        </w:numPr>
        <w:bidi w:val="0"/>
      </w:pPr>
      <w:r>
        <w:t>Porter Stemming</w:t>
      </w:r>
    </w:p>
    <w:p w14:paraId="2EDED994" w14:textId="7AFD81C9" w:rsidR="00263AEB" w:rsidRDefault="00263AEB" w:rsidP="00263AEB">
      <w:pPr>
        <w:pStyle w:val="ListParagraph"/>
        <w:numPr>
          <w:ilvl w:val="0"/>
          <w:numId w:val="26"/>
        </w:numPr>
        <w:bidi w:val="0"/>
      </w:pPr>
      <w:r>
        <w:t>ROUGE</w:t>
      </w:r>
    </w:p>
    <w:p w14:paraId="6A68F51A" w14:textId="0BCAE0A9" w:rsidR="00263AEB" w:rsidRDefault="00263AEB" w:rsidP="00263AEB">
      <w:pPr>
        <w:pStyle w:val="ListParagraph"/>
        <w:numPr>
          <w:ilvl w:val="1"/>
          <w:numId w:val="26"/>
        </w:numPr>
        <w:bidi w:val="0"/>
      </w:pPr>
      <w:r>
        <w:t>ROUGE N: N grams of length 1, 2 and 3</w:t>
      </w:r>
    </w:p>
    <w:p w14:paraId="0E375033" w14:textId="3720E9A6" w:rsidR="00263AEB" w:rsidRDefault="00263AEB" w:rsidP="00263AEB">
      <w:pPr>
        <w:pStyle w:val="ListParagraph"/>
        <w:numPr>
          <w:ilvl w:val="1"/>
          <w:numId w:val="26"/>
        </w:numPr>
        <w:bidi w:val="0"/>
      </w:pPr>
      <w:r>
        <w:t>ROUGE S: Skip distance of length 4 + Unigrams</w:t>
      </w:r>
    </w:p>
    <w:p w14:paraId="04B05688" w14:textId="5F2C1DC1" w:rsidR="00263AEB" w:rsidRDefault="00263AEB" w:rsidP="00263AEB">
      <w:pPr>
        <w:pStyle w:val="ListParagraph"/>
        <w:numPr>
          <w:ilvl w:val="1"/>
          <w:numId w:val="26"/>
        </w:numPr>
        <w:bidi w:val="0"/>
      </w:pPr>
      <w:r>
        <w:t>ROUGE L</w:t>
      </w:r>
    </w:p>
    <w:p w14:paraId="3A7E6788" w14:textId="7FF2B990" w:rsidR="00263AEB" w:rsidRDefault="00263AEB" w:rsidP="00263AEB">
      <w:pPr>
        <w:pStyle w:val="ListParagraph"/>
        <w:numPr>
          <w:ilvl w:val="1"/>
          <w:numId w:val="26"/>
        </w:numPr>
        <w:bidi w:val="0"/>
      </w:pPr>
      <w:r>
        <w:t>ROUGE W</w:t>
      </w:r>
    </w:p>
    <w:p w14:paraId="1DC5BDC1" w14:textId="4062879D" w:rsidR="00263AEB" w:rsidRDefault="00263AEB" w:rsidP="00263AEB">
      <w:pPr>
        <w:pStyle w:val="ListParagraph"/>
        <w:numPr>
          <w:ilvl w:val="0"/>
          <w:numId w:val="26"/>
        </w:numPr>
        <w:bidi w:val="0"/>
      </w:pPr>
      <w:r>
        <w:t>Readability: Both peers and topics</w:t>
      </w:r>
    </w:p>
    <w:p w14:paraId="1EF967D3" w14:textId="38588988" w:rsidR="00263AEB" w:rsidRDefault="00263AEB" w:rsidP="00263AEB">
      <w:pPr>
        <w:pStyle w:val="ListParagraph"/>
        <w:numPr>
          <w:ilvl w:val="0"/>
          <w:numId w:val="26"/>
        </w:numPr>
        <w:bidi w:val="0"/>
      </w:pPr>
      <w:proofErr w:type="spellStart"/>
      <w:r>
        <w:t>AutoSummENG</w:t>
      </w:r>
      <w:proofErr w:type="spellEnd"/>
      <w:r>
        <w:t>:</w:t>
      </w:r>
    </w:p>
    <w:p w14:paraId="37A0FB27" w14:textId="4A3AED03" w:rsidR="00263AEB" w:rsidRDefault="00263AEB" w:rsidP="00263AEB">
      <w:pPr>
        <w:pStyle w:val="ListParagraph"/>
        <w:numPr>
          <w:ilvl w:val="1"/>
          <w:numId w:val="26"/>
        </w:numPr>
        <w:bidi w:val="0"/>
      </w:pPr>
      <w:r>
        <w:t>Words (Min: 1, Max: 4, Distance: 2)</w:t>
      </w:r>
    </w:p>
    <w:p w14:paraId="20666726" w14:textId="04D2D385" w:rsidR="00263AEB" w:rsidRDefault="00263AEB" w:rsidP="00263AEB">
      <w:pPr>
        <w:pStyle w:val="ListParagraph"/>
        <w:numPr>
          <w:ilvl w:val="1"/>
          <w:numId w:val="26"/>
        </w:numPr>
        <w:bidi w:val="0"/>
      </w:pPr>
      <w:r>
        <w:t>Chars (Min: 1, Max: 4, Distance: 2)</w:t>
      </w:r>
    </w:p>
    <w:p w14:paraId="27094E0A" w14:textId="0FC29A09" w:rsidR="00F44FDD" w:rsidRDefault="00F44FDD" w:rsidP="00F44FDD">
      <w:pPr>
        <w:bidi w:val="0"/>
      </w:pPr>
      <w:r>
        <w:t xml:space="preserve">We will </w:t>
      </w:r>
      <w:r w:rsidR="003D7198">
        <w:t>not present all variety of results produced by the platform. In general, we will present a graphical information given by the platform and will give some high-level conclusion.</w:t>
      </w:r>
    </w:p>
    <w:p w14:paraId="5B9696F8" w14:textId="497D5186" w:rsidR="00263AEB" w:rsidRDefault="00F44FDD" w:rsidP="00F44FDD">
      <w:pPr>
        <w:pStyle w:val="Heading2"/>
        <w:bidi w:val="0"/>
      </w:pPr>
      <w:bookmarkStart w:id="42" w:name="_Toc12702530"/>
      <w:r>
        <w:lastRenderedPageBreak/>
        <w:t>8.2. ROUGE Results</w:t>
      </w:r>
      <w:bookmarkEnd w:id="42"/>
    </w:p>
    <w:p w14:paraId="67AD5A65" w14:textId="3DCCBEE7" w:rsidR="00F44FDD" w:rsidRDefault="003D7198" w:rsidP="003D7198">
      <w:pPr>
        <w:pStyle w:val="Heading3"/>
        <w:bidi w:val="0"/>
      </w:pPr>
      <w:bookmarkStart w:id="43" w:name="_Toc12702531"/>
      <w:r>
        <w:t>8.2.1. ROUGE N</w:t>
      </w:r>
      <w:r w:rsidR="002B70C2">
        <w:t>1 - Precision</w:t>
      </w:r>
      <w:bookmarkEnd w:id="43"/>
    </w:p>
    <w:p w14:paraId="5AA3157F" w14:textId="66902C3D" w:rsidR="003D7198" w:rsidRDefault="003D7198" w:rsidP="003D7198">
      <w:pPr>
        <w:bidi w:val="0"/>
        <w:jc w:val="center"/>
      </w:pPr>
      <w:r>
        <w:rPr>
          <w:noProof/>
        </w:rPr>
        <w:drawing>
          <wp:inline distT="0" distB="0" distL="0" distR="0" wp14:anchorId="3E152B1D" wp14:editId="33B5F54C">
            <wp:extent cx="5943600" cy="45326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532630"/>
                    </a:xfrm>
                    <a:prstGeom prst="rect">
                      <a:avLst/>
                    </a:prstGeom>
                  </pic:spPr>
                </pic:pic>
              </a:graphicData>
            </a:graphic>
          </wp:inline>
        </w:drawing>
      </w:r>
    </w:p>
    <w:p w14:paraId="43FE12E0" w14:textId="5997DA01" w:rsidR="003D7198" w:rsidRDefault="003D7198" w:rsidP="003D7198">
      <w:pPr>
        <w:bidi w:val="0"/>
        <w:jc w:val="center"/>
      </w:pPr>
      <w:r>
        <w:t>Figure 22.</w:t>
      </w:r>
    </w:p>
    <w:p w14:paraId="319335BA" w14:textId="5ED3A321" w:rsidR="003D7198" w:rsidRDefault="003D7198" w:rsidP="003D7198">
      <w:pPr>
        <w:bidi w:val="0"/>
        <w:jc w:val="center"/>
      </w:pPr>
      <w:r>
        <w:rPr>
          <w:noProof/>
        </w:rPr>
        <w:lastRenderedPageBreak/>
        <w:drawing>
          <wp:inline distT="0" distB="0" distL="0" distR="0" wp14:anchorId="41634269" wp14:editId="59BA6578">
            <wp:extent cx="5943600" cy="44088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408805"/>
                    </a:xfrm>
                    <a:prstGeom prst="rect">
                      <a:avLst/>
                    </a:prstGeom>
                  </pic:spPr>
                </pic:pic>
              </a:graphicData>
            </a:graphic>
          </wp:inline>
        </w:drawing>
      </w:r>
    </w:p>
    <w:p w14:paraId="78261076" w14:textId="3D761F07" w:rsidR="003D7198" w:rsidRDefault="003D7198" w:rsidP="003D7198">
      <w:pPr>
        <w:bidi w:val="0"/>
        <w:jc w:val="center"/>
      </w:pPr>
      <w:r>
        <w:t>Figure 23</w:t>
      </w:r>
      <w:r w:rsidR="002B70C2">
        <w:t>.</w:t>
      </w:r>
    </w:p>
    <w:p w14:paraId="319C3585" w14:textId="5E884D6D" w:rsidR="003D7198" w:rsidRDefault="002B70C2" w:rsidP="002B70C2">
      <w:pPr>
        <w:pStyle w:val="Heading3"/>
        <w:bidi w:val="0"/>
      </w:pPr>
      <w:bookmarkStart w:id="44" w:name="_Toc12702532"/>
      <w:r>
        <w:lastRenderedPageBreak/>
        <w:t>8.2.2. ROUGE N2 – Precision</w:t>
      </w:r>
      <w:bookmarkEnd w:id="44"/>
    </w:p>
    <w:p w14:paraId="52B93B7D" w14:textId="087F939C" w:rsidR="002B70C2" w:rsidRDefault="002B70C2" w:rsidP="00817348">
      <w:pPr>
        <w:bidi w:val="0"/>
        <w:jc w:val="center"/>
      </w:pPr>
      <w:r>
        <w:rPr>
          <w:noProof/>
        </w:rPr>
        <w:drawing>
          <wp:inline distT="0" distB="0" distL="0" distR="0" wp14:anchorId="388FF53A" wp14:editId="5957630B">
            <wp:extent cx="5943600" cy="45745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574540"/>
                    </a:xfrm>
                    <a:prstGeom prst="rect">
                      <a:avLst/>
                    </a:prstGeom>
                  </pic:spPr>
                </pic:pic>
              </a:graphicData>
            </a:graphic>
          </wp:inline>
        </w:drawing>
      </w:r>
    </w:p>
    <w:p w14:paraId="214E8FC1" w14:textId="3771E4E0" w:rsidR="002B70C2" w:rsidRDefault="002B70C2" w:rsidP="00817348">
      <w:pPr>
        <w:bidi w:val="0"/>
        <w:jc w:val="center"/>
      </w:pPr>
      <w:r>
        <w:t>Figure 24.</w:t>
      </w:r>
    </w:p>
    <w:p w14:paraId="276637B9" w14:textId="7949941D" w:rsidR="002B70C2" w:rsidRDefault="002B70C2" w:rsidP="00817348">
      <w:pPr>
        <w:bidi w:val="0"/>
        <w:jc w:val="center"/>
      </w:pPr>
      <w:r>
        <w:rPr>
          <w:noProof/>
        </w:rPr>
        <w:lastRenderedPageBreak/>
        <w:drawing>
          <wp:inline distT="0" distB="0" distL="0" distR="0" wp14:anchorId="11B1D709" wp14:editId="017825AA">
            <wp:extent cx="5943600" cy="45275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527550"/>
                    </a:xfrm>
                    <a:prstGeom prst="rect">
                      <a:avLst/>
                    </a:prstGeom>
                  </pic:spPr>
                </pic:pic>
              </a:graphicData>
            </a:graphic>
          </wp:inline>
        </w:drawing>
      </w:r>
    </w:p>
    <w:p w14:paraId="16C426EF" w14:textId="1F59D29D" w:rsidR="002B70C2" w:rsidRDefault="002B70C2" w:rsidP="00817348">
      <w:pPr>
        <w:bidi w:val="0"/>
        <w:jc w:val="center"/>
      </w:pPr>
      <w:r>
        <w:t>Figure 25.</w:t>
      </w:r>
    </w:p>
    <w:p w14:paraId="53F198BE" w14:textId="1F652180" w:rsidR="002B70C2" w:rsidRDefault="002E1E6C" w:rsidP="002E1E6C">
      <w:pPr>
        <w:pStyle w:val="Heading3"/>
        <w:bidi w:val="0"/>
      </w:pPr>
      <w:bookmarkStart w:id="45" w:name="_Toc12702533"/>
      <w:r>
        <w:lastRenderedPageBreak/>
        <w:t>8.2.3. ROUGE W – Precision</w:t>
      </w:r>
      <w:bookmarkEnd w:id="45"/>
    </w:p>
    <w:p w14:paraId="223743E5" w14:textId="04E6297E" w:rsidR="002E1E6C" w:rsidRDefault="00817348" w:rsidP="00923CB4">
      <w:pPr>
        <w:bidi w:val="0"/>
        <w:jc w:val="center"/>
      </w:pPr>
      <w:r>
        <w:rPr>
          <w:noProof/>
        </w:rPr>
        <w:drawing>
          <wp:inline distT="0" distB="0" distL="0" distR="0" wp14:anchorId="43A18AD4" wp14:editId="3D9B2BA5">
            <wp:extent cx="5943600" cy="46564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656455"/>
                    </a:xfrm>
                    <a:prstGeom prst="rect">
                      <a:avLst/>
                    </a:prstGeom>
                  </pic:spPr>
                </pic:pic>
              </a:graphicData>
            </a:graphic>
          </wp:inline>
        </w:drawing>
      </w:r>
    </w:p>
    <w:p w14:paraId="0CD2845E" w14:textId="4E793FD3" w:rsidR="00817348" w:rsidRDefault="00817348" w:rsidP="00923CB4">
      <w:pPr>
        <w:bidi w:val="0"/>
        <w:jc w:val="center"/>
      </w:pPr>
      <w:r>
        <w:t>Figure 26.</w:t>
      </w:r>
    </w:p>
    <w:p w14:paraId="1C925F8A" w14:textId="5353A195" w:rsidR="00817348" w:rsidRDefault="00817348" w:rsidP="00923CB4">
      <w:pPr>
        <w:bidi w:val="0"/>
        <w:jc w:val="center"/>
      </w:pPr>
      <w:r>
        <w:rPr>
          <w:noProof/>
        </w:rPr>
        <w:lastRenderedPageBreak/>
        <w:drawing>
          <wp:inline distT="0" distB="0" distL="0" distR="0" wp14:anchorId="332EF2DF" wp14:editId="561DE128">
            <wp:extent cx="5943600" cy="44792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479290"/>
                    </a:xfrm>
                    <a:prstGeom prst="rect">
                      <a:avLst/>
                    </a:prstGeom>
                  </pic:spPr>
                </pic:pic>
              </a:graphicData>
            </a:graphic>
          </wp:inline>
        </w:drawing>
      </w:r>
    </w:p>
    <w:p w14:paraId="4A6ABA1A" w14:textId="16C84C84" w:rsidR="00817348" w:rsidRDefault="00817348" w:rsidP="00923CB4">
      <w:pPr>
        <w:bidi w:val="0"/>
        <w:jc w:val="center"/>
      </w:pPr>
      <w:r>
        <w:t>Figure 27.</w:t>
      </w:r>
    </w:p>
    <w:p w14:paraId="1D2C21B2" w14:textId="56265712" w:rsidR="00817348" w:rsidRDefault="00817348" w:rsidP="00817348">
      <w:pPr>
        <w:pStyle w:val="Heading3"/>
        <w:bidi w:val="0"/>
      </w:pPr>
      <w:bookmarkStart w:id="46" w:name="_Toc12702534"/>
      <w:r>
        <w:lastRenderedPageBreak/>
        <w:t>8.2.4. ROUGE SU4 – Precision</w:t>
      </w:r>
      <w:bookmarkEnd w:id="46"/>
    </w:p>
    <w:p w14:paraId="325B1388" w14:textId="6F8EBDE3" w:rsidR="00817348" w:rsidRDefault="00923CB4" w:rsidP="00541960">
      <w:pPr>
        <w:bidi w:val="0"/>
        <w:jc w:val="center"/>
      </w:pPr>
      <w:r>
        <w:rPr>
          <w:noProof/>
        </w:rPr>
        <w:drawing>
          <wp:inline distT="0" distB="0" distL="0" distR="0" wp14:anchorId="3B5618CD" wp14:editId="73005A22">
            <wp:extent cx="5943600" cy="4516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516120"/>
                    </a:xfrm>
                    <a:prstGeom prst="rect">
                      <a:avLst/>
                    </a:prstGeom>
                  </pic:spPr>
                </pic:pic>
              </a:graphicData>
            </a:graphic>
          </wp:inline>
        </w:drawing>
      </w:r>
    </w:p>
    <w:p w14:paraId="5217B143" w14:textId="03659D24" w:rsidR="00923CB4" w:rsidRDefault="00923CB4" w:rsidP="00541960">
      <w:pPr>
        <w:bidi w:val="0"/>
        <w:jc w:val="center"/>
      </w:pPr>
      <w:r>
        <w:t>Figure 28.</w:t>
      </w:r>
    </w:p>
    <w:p w14:paraId="6C4A3243" w14:textId="2F868C53" w:rsidR="00923CB4" w:rsidRDefault="00923CB4" w:rsidP="00541960">
      <w:pPr>
        <w:bidi w:val="0"/>
        <w:jc w:val="center"/>
      </w:pPr>
      <w:r>
        <w:rPr>
          <w:noProof/>
        </w:rPr>
        <w:lastRenderedPageBreak/>
        <w:drawing>
          <wp:inline distT="0" distB="0" distL="0" distR="0" wp14:anchorId="1ABD039B" wp14:editId="4491FC3D">
            <wp:extent cx="5943600" cy="43218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321810"/>
                    </a:xfrm>
                    <a:prstGeom prst="rect">
                      <a:avLst/>
                    </a:prstGeom>
                  </pic:spPr>
                </pic:pic>
              </a:graphicData>
            </a:graphic>
          </wp:inline>
        </w:drawing>
      </w:r>
    </w:p>
    <w:p w14:paraId="57C20FA9" w14:textId="6CDCD1EA" w:rsidR="00923CB4" w:rsidRDefault="00923CB4" w:rsidP="00541960">
      <w:pPr>
        <w:bidi w:val="0"/>
        <w:jc w:val="center"/>
      </w:pPr>
      <w:r>
        <w:t>Figure 29.</w:t>
      </w:r>
    </w:p>
    <w:p w14:paraId="277F6827" w14:textId="1D3017FF" w:rsidR="00786418" w:rsidRDefault="00637BE7" w:rsidP="00541960">
      <w:pPr>
        <w:pStyle w:val="Heading3"/>
        <w:bidi w:val="0"/>
      </w:pPr>
      <w:bookmarkStart w:id="47" w:name="_Toc12702535"/>
      <w:r>
        <w:lastRenderedPageBreak/>
        <w:t>8.2.5. ROUGE N1, N2, W, SU4 – All Averages</w:t>
      </w:r>
      <w:bookmarkEnd w:id="47"/>
    </w:p>
    <w:p w14:paraId="59154184" w14:textId="2571CF43" w:rsidR="00637BE7" w:rsidRDefault="00637BE7" w:rsidP="00637BE7">
      <w:pPr>
        <w:bidi w:val="0"/>
        <w:jc w:val="center"/>
      </w:pPr>
      <w:r>
        <w:rPr>
          <w:noProof/>
        </w:rPr>
        <w:drawing>
          <wp:inline distT="0" distB="0" distL="0" distR="0" wp14:anchorId="5852F504" wp14:editId="1A756A0A">
            <wp:extent cx="5943600" cy="4439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439920"/>
                    </a:xfrm>
                    <a:prstGeom prst="rect">
                      <a:avLst/>
                    </a:prstGeom>
                  </pic:spPr>
                </pic:pic>
              </a:graphicData>
            </a:graphic>
          </wp:inline>
        </w:drawing>
      </w:r>
    </w:p>
    <w:p w14:paraId="1A28F7B6" w14:textId="6E61F8A7" w:rsidR="00637BE7" w:rsidRPr="00637BE7" w:rsidRDefault="00637BE7" w:rsidP="00637BE7">
      <w:pPr>
        <w:bidi w:val="0"/>
        <w:jc w:val="center"/>
      </w:pPr>
      <w:r>
        <w:t>Figure 30.</w:t>
      </w:r>
    </w:p>
    <w:p w14:paraId="6E6DDFDA" w14:textId="5FD2727F" w:rsidR="00923CB4" w:rsidRDefault="00541960" w:rsidP="00786418">
      <w:pPr>
        <w:pStyle w:val="Heading3"/>
        <w:bidi w:val="0"/>
      </w:pPr>
      <w:bookmarkStart w:id="48" w:name="_Toc12702536"/>
      <w:r>
        <w:t>8.2.</w:t>
      </w:r>
      <w:r w:rsidR="00786418">
        <w:t>6</w:t>
      </w:r>
      <w:r>
        <w:t>. High Level Conclusions</w:t>
      </w:r>
      <w:bookmarkEnd w:id="48"/>
    </w:p>
    <w:p w14:paraId="2A54CAF4" w14:textId="36B074D1" w:rsidR="00541960" w:rsidRDefault="00541960" w:rsidP="00541960">
      <w:pPr>
        <w:bidi w:val="0"/>
      </w:pPr>
      <w:r>
        <w:t xml:space="preserve">Since the main goal of this report is not a deep research of an automatic summarizer but rather just a giving an overview that the developed by us platform is valuable for the research in general, we will give conclusions from the point of view of the </w:t>
      </w:r>
      <w:r w:rsidR="00FD3FA2">
        <w:t>platform</w:t>
      </w:r>
      <w:r>
        <w:t xml:space="preserve"> features and only touch some obvious results about the </w:t>
      </w:r>
      <w:r w:rsidR="00FD3FA2">
        <w:t xml:space="preserve">summarizing </w:t>
      </w:r>
      <w:r>
        <w:t>systems themselves.</w:t>
      </w:r>
    </w:p>
    <w:p w14:paraId="74AE2CBA" w14:textId="0DC34405" w:rsidR="00FD3FA2" w:rsidRDefault="00FD3FA2" w:rsidP="00FD3FA2">
      <w:pPr>
        <w:bidi w:val="0"/>
      </w:pPr>
      <w:r>
        <w:t xml:space="preserve">The first conclusion that we want to mention is that the extended notched box is very valuable feature because data distribution and grouping are immediately seen from a plot. As well, it was not mentioned in the document itself but jittered plot on the shown pictures points that the distribution of the data is a normal distribution (as it already was mentioned graphical tools do not prove anything, </w:t>
      </w:r>
      <w:r w:rsidR="00257D0D">
        <w:t>they are just give an impression for the right direction – jittered scatter plot do not prove the normal distribution of the data, but human eye can definitely determine such tendency</w:t>
      </w:r>
      <w:r>
        <w:t>).</w:t>
      </w:r>
      <w:r w:rsidR="00257D0D">
        <w:t xml:space="preserve"> The second impression about normality of the data is that averages are almost similar to median of the data (median is the inner line of box plot – in notched box plot it is line </w:t>
      </w:r>
      <w:r w:rsidR="00257D0D">
        <w:lastRenderedPageBreak/>
        <w:t>where notches come from). The overall averages per summarizing system give an impression how systems behave within multiple metrics.</w:t>
      </w:r>
    </w:p>
    <w:p w14:paraId="17151D7B" w14:textId="06DD4E67" w:rsidR="00257D0D" w:rsidRDefault="00257D0D" w:rsidP="00257D0D">
      <w:pPr>
        <w:bidi w:val="0"/>
      </w:pPr>
      <w:r>
        <w:t>The conclusions about the system themselves are following. First, both MUSE and POLYTOPE do not produce random data. It is directly seen from the groups in notched box plot</w:t>
      </w:r>
      <w:r w:rsidR="005753D1">
        <w:t>. A</w:t>
      </w:r>
      <w:r>
        <w:t xml:space="preserve">lthough for the ROUGE N1, POLYTOPE is concluded to be in the same group as random words, but we think that the ROUGE N1 is </w:t>
      </w:r>
      <w:r w:rsidR="005753D1">
        <w:t>problematic measurement in such comparison because it shows the number of co-occurrences of a single word</w:t>
      </w:r>
      <w:r>
        <w:t xml:space="preserve">. </w:t>
      </w:r>
      <w:r w:rsidR="005753D1">
        <w:t>ROUGE N2 results directly depicts the assumption – immediate drop of random words’ result. Additionally, it may be concluded that MUSE and POLYTOPE are different. We do not try to claim what system is better, the advantage of such immediate grouping is that it shows that systems are not same.</w:t>
      </w:r>
    </w:p>
    <w:p w14:paraId="73158913" w14:textId="353834E0" w:rsidR="005753D1" w:rsidRDefault="000C1E93" w:rsidP="000C1E93">
      <w:pPr>
        <w:pStyle w:val="Heading2"/>
        <w:bidi w:val="0"/>
      </w:pPr>
      <w:bookmarkStart w:id="49" w:name="_Toc12702537"/>
      <w:r>
        <w:t xml:space="preserve">8.3. </w:t>
      </w:r>
      <w:proofErr w:type="spellStart"/>
      <w:r>
        <w:t>AutoSummENG</w:t>
      </w:r>
      <w:bookmarkEnd w:id="49"/>
      <w:proofErr w:type="spellEnd"/>
    </w:p>
    <w:p w14:paraId="48514C71" w14:textId="74478FC4" w:rsidR="000C1E93" w:rsidRDefault="000C1E93" w:rsidP="000C1E93">
      <w:pPr>
        <w:pStyle w:val="Heading3"/>
        <w:bidi w:val="0"/>
      </w:pPr>
      <w:bookmarkStart w:id="50" w:name="_Toc12702538"/>
      <w:r>
        <w:t>8.3.1. Char Overall Similarity</w:t>
      </w:r>
      <w:bookmarkEnd w:id="50"/>
    </w:p>
    <w:p w14:paraId="78634EF5" w14:textId="45383833" w:rsidR="000C1E93" w:rsidRDefault="0047409C" w:rsidP="0047409C">
      <w:pPr>
        <w:bidi w:val="0"/>
        <w:jc w:val="center"/>
      </w:pPr>
      <w:r>
        <w:rPr>
          <w:noProof/>
        </w:rPr>
        <w:drawing>
          <wp:inline distT="0" distB="0" distL="0" distR="0" wp14:anchorId="0677067A" wp14:editId="1D04337E">
            <wp:extent cx="5943600" cy="45091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509135"/>
                    </a:xfrm>
                    <a:prstGeom prst="rect">
                      <a:avLst/>
                    </a:prstGeom>
                  </pic:spPr>
                </pic:pic>
              </a:graphicData>
            </a:graphic>
          </wp:inline>
        </w:drawing>
      </w:r>
    </w:p>
    <w:p w14:paraId="18D0C4B0" w14:textId="6D46F20F" w:rsidR="0047409C" w:rsidRDefault="0047409C" w:rsidP="0047409C">
      <w:pPr>
        <w:bidi w:val="0"/>
        <w:jc w:val="center"/>
      </w:pPr>
      <w:r>
        <w:t>Figure 31.</w:t>
      </w:r>
    </w:p>
    <w:p w14:paraId="55C11DA9" w14:textId="1FBAB122" w:rsidR="0047409C" w:rsidRDefault="0047409C" w:rsidP="0047409C">
      <w:pPr>
        <w:pStyle w:val="Heading3"/>
        <w:bidi w:val="0"/>
      </w:pPr>
      <w:bookmarkStart w:id="51" w:name="_Toc12702539"/>
      <w:r>
        <w:lastRenderedPageBreak/>
        <w:t xml:space="preserve">8.3.2. ROUGE N1, N2, W, SU4, </w:t>
      </w:r>
      <w:proofErr w:type="spellStart"/>
      <w:r>
        <w:t>AutoSummENG</w:t>
      </w:r>
      <w:proofErr w:type="spellEnd"/>
      <w:r>
        <w:t xml:space="preserve"> Char Overall Similarity – All Averages</w:t>
      </w:r>
      <w:bookmarkEnd w:id="51"/>
    </w:p>
    <w:p w14:paraId="582A2E2E" w14:textId="00C1645F" w:rsidR="0047409C" w:rsidRDefault="0047409C" w:rsidP="0047409C">
      <w:pPr>
        <w:bidi w:val="0"/>
        <w:jc w:val="center"/>
      </w:pPr>
      <w:r>
        <w:rPr>
          <w:noProof/>
        </w:rPr>
        <w:drawing>
          <wp:inline distT="0" distB="0" distL="0" distR="0" wp14:anchorId="0938F7B0" wp14:editId="0438592A">
            <wp:extent cx="5943600" cy="44977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497705"/>
                    </a:xfrm>
                    <a:prstGeom prst="rect">
                      <a:avLst/>
                    </a:prstGeom>
                  </pic:spPr>
                </pic:pic>
              </a:graphicData>
            </a:graphic>
          </wp:inline>
        </w:drawing>
      </w:r>
    </w:p>
    <w:p w14:paraId="16344843" w14:textId="5C0DF712" w:rsidR="0047409C" w:rsidRPr="0047409C" w:rsidRDefault="0047409C" w:rsidP="0047409C">
      <w:pPr>
        <w:bidi w:val="0"/>
        <w:jc w:val="center"/>
      </w:pPr>
      <w:r>
        <w:t>Figure 32.</w:t>
      </w:r>
    </w:p>
    <w:p w14:paraId="24ACBCF5" w14:textId="20131984" w:rsidR="000C1E93" w:rsidRDefault="0047409C" w:rsidP="0047409C">
      <w:pPr>
        <w:pStyle w:val="Heading3"/>
        <w:bidi w:val="0"/>
      </w:pPr>
      <w:bookmarkStart w:id="52" w:name="_Toc12702540"/>
      <w:r>
        <w:t>8.3.3. High Level Conclusions</w:t>
      </w:r>
      <w:bookmarkEnd w:id="52"/>
    </w:p>
    <w:p w14:paraId="17C6A5F0" w14:textId="6526D6B9" w:rsidR="0047409C" w:rsidRDefault="0047409C" w:rsidP="0047409C">
      <w:pPr>
        <w:bidi w:val="0"/>
      </w:pPr>
      <w:r>
        <w:t xml:space="preserve">As with ROUGE the </w:t>
      </w:r>
      <w:proofErr w:type="spellStart"/>
      <w:r>
        <w:t>AutoSummENG</w:t>
      </w:r>
      <w:proofErr w:type="spellEnd"/>
      <w:r>
        <w:t xml:space="preserve"> shows the similar result while dividing the distributions into groups. That is, all the automatic summarizers are in different groups (i.e. it shows that they behave differently). As well, Figure 32 gives an impression about correlation among the results in general, i.e. there is a correlation among the distribution (to prove that one should </w:t>
      </w:r>
      <w:r w:rsidR="0009415B">
        <w:t xml:space="preserve">perform a statistical correlation, however it is proved in related articles about these metrics – </w:t>
      </w:r>
      <w:proofErr w:type="spellStart"/>
      <w:r w:rsidR="0009415B">
        <w:t>AutoSummENG</w:t>
      </w:r>
      <w:proofErr w:type="spellEnd"/>
      <w:r w:rsidR="0009415B">
        <w:t xml:space="preserve"> is correlated to ROUGE and ROUGE is correlated to human judgements; this has been explained in section 4.2</w:t>
      </w:r>
      <w:r>
        <w:t>)</w:t>
      </w:r>
      <w:r w:rsidR="0009415B">
        <w:t>. We would like to give some note about the notched box plot and jittered scatter plot together – although, it is not related to the project report itself but since there are many data results for each distribution (n=1102) it becomes clear what outliers mean in the notched box plot (big red dots on the plot). Th</w:t>
      </w:r>
      <w:r w:rsidR="00414922">
        <w:t>e</w:t>
      </w:r>
      <w:r w:rsidR="0009415B">
        <w:t>se outliers show</w:t>
      </w:r>
      <w:r w:rsidR="00414922">
        <w:t xml:space="preserve"> (give impression) what results are out of normal distribution. We think that it is immediately seen for human eye in Figure 31.</w:t>
      </w:r>
    </w:p>
    <w:p w14:paraId="1E0874DD" w14:textId="41BEB706" w:rsidR="00414922" w:rsidRDefault="00414922" w:rsidP="00414922">
      <w:pPr>
        <w:pStyle w:val="Heading2"/>
        <w:bidi w:val="0"/>
      </w:pPr>
      <w:bookmarkStart w:id="53" w:name="_Toc12702541"/>
      <w:r>
        <w:lastRenderedPageBreak/>
        <w:t>8.4. Readability</w:t>
      </w:r>
      <w:bookmarkEnd w:id="53"/>
    </w:p>
    <w:p w14:paraId="068786EA" w14:textId="0D3BA9EF" w:rsidR="001B1D07" w:rsidRPr="001B1D07" w:rsidRDefault="0077430A" w:rsidP="001B1D07">
      <w:pPr>
        <w:pStyle w:val="Heading3"/>
        <w:bidi w:val="0"/>
      </w:pPr>
      <w:bookmarkStart w:id="54" w:name="_Toc12702542"/>
      <w:r>
        <w:t>8.4.1. All Averages Metric Heat</w:t>
      </w:r>
      <w:bookmarkEnd w:id="5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44"/>
        <w:gridCol w:w="1541"/>
        <w:gridCol w:w="1961"/>
        <w:gridCol w:w="1856"/>
      </w:tblGrid>
      <w:tr w:rsidR="001B1D07" w:rsidRPr="001B1D07" w14:paraId="30E58E42" w14:textId="77777777" w:rsidTr="001B1D07">
        <w:trPr>
          <w:tblHeader/>
          <w:tblCellSpacing w:w="15" w:type="dxa"/>
        </w:trPr>
        <w:tc>
          <w:tcPr>
            <w:tcW w:w="0" w:type="auto"/>
            <w:vAlign w:val="center"/>
            <w:hideMark/>
          </w:tcPr>
          <w:p w14:paraId="184F812C" w14:textId="77777777" w:rsidR="001B1D07" w:rsidRPr="001B1D07" w:rsidRDefault="001B1D07" w:rsidP="001B1D07">
            <w:pPr>
              <w:bidi w:val="0"/>
              <w:spacing w:after="0" w:line="240" w:lineRule="auto"/>
              <w:jc w:val="right"/>
              <w:rPr>
                <w:rFonts w:ascii="Times New Roman" w:eastAsia="Times New Roman" w:hAnsi="Times New Roman" w:cs="Times New Roman"/>
                <w:color w:val="000000"/>
                <w:sz w:val="18"/>
                <w:szCs w:val="18"/>
              </w:rPr>
            </w:pPr>
            <w:r w:rsidRPr="001B1D07">
              <w:rPr>
                <w:rFonts w:ascii="Times New Roman" w:eastAsia="Times New Roman" w:hAnsi="Times New Roman" w:cs="Times New Roman"/>
                <w:color w:val="000000"/>
                <w:sz w:val="18"/>
                <w:szCs w:val="18"/>
              </w:rPr>
              <w:t>Metric</w:t>
            </w:r>
          </w:p>
        </w:tc>
        <w:tc>
          <w:tcPr>
            <w:tcW w:w="0" w:type="auto"/>
            <w:vAlign w:val="center"/>
            <w:hideMark/>
          </w:tcPr>
          <w:p w14:paraId="3D1B375F" w14:textId="77777777" w:rsidR="001B1D07" w:rsidRPr="001B1D07" w:rsidRDefault="001B1D07" w:rsidP="001B1D07">
            <w:pPr>
              <w:bidi w:val="0"/>
              <w:spacing w:after="0" w:line="240" w:lineRule="auto"/>
              <w:jc w:val="right"/>
              <w:rPr>
                <w:rFonts w:ascii="Times New Roman" w:eastAsia="Times New Roman" w:hAnsi="Times New Roman" w:cs="Times New Roman"/>
                <w:color w:val="000000"/>
                <w:sz w:val="18"/>
                <w:szCs w:val="18"/>
              </w:rPr>
            </w:pPr>
            <w:r w:rsidRPr="001B1D07">
              <w:rPr>
                <w:rFonts w:ascii="Times New Roman" w:eastAsia="Times New Roman" w:hAnsi="Times New Roman" w:cs="Times New Roman"/>
                <w:color w:val="000000"/>
                <w:sz w:val="18"/>
                <w:szCs w:val="18"/>
              </w:rPr>
              <w:t>MUSEPERDOC100</w:t>
            </w:r>
          </w:p>
        </w:tc>
        <w:tc>
          <w:tcPr>
            <w:tcW w:w="0" w:type="auto"/>
            <w:vAlign w:val="center"/>
            <w:hideMark/>
          </w:tcPr>
          <w:p w14:paraId="58280ECD" w14:textId="77777777" w:rsidR="001B1D07" w:rsidRPr="001B1D07" w:rsidRDefault="001B1D07" w:rsidP="001B1D07">
            <w:pPr>
              <w:bidi w:val="0"/>
              <w:spacing w:after="0" w:line="240" w:lineRule="auto"/>
              <w:jc w:val="right"/>
              <w:rPr>
                <w:rFonts w:ascii="Times New Roman" w:eastAsia="Times New Roman" w:hAnsi="Times New Roman" w:cs="Times New Roman"/>
                <w:color w:val="000000"/>
                <w:sz w:val="18"/>
                <w:szCs w:val="18"/>
              </w:rPr>
            </w:pPr>
            <w:r w:rsidRPr="001B1D07">
              <w:rPr>
                <w:rFonts w:ascii="Times New Roman" w:eastAsia="Times New Roman" w:hAnsi="Times New Roman" w:cs="Times New Roman"/>
                <w:color w:val="000000"/>
                <w:sz w:val="18"/>
                <w:szCs w:val="18"/>
              </w:rPr>
              <w:t>POLYTOPEPERDOC100</w:t>
            </w:r>
          </w:p>
        </w:tc>
        <w:tc>
          <w:tcPr>
            <w:tcW w:w="0" w:type="auto"/>
            <w:vAlign w:val="center"/>
            <w:hideMark/>
          </w:tcPr>
          <w:p w14:paraId="13CCBFC4" w14:textId="77777777" w:rsidR="001B1D07" w:rsidRPr="001B1D07" w:rsidRDefault="001B1D07" w:rsidP="001B1D07">
            <w:pPr>
              <w:bidi w:val="0"/>
              <w:spacing w:after="0" w:line="240" w:lineRule="auto"/>
              <w:jc w:val="right"/>
              <w:rPr>
                <w:rFonts w:ascii="Times New Roman" w:eastAsia="Times New Roman" w:hAnsi="Times New Roman" w:cs="Times New Roman"/>
                <w:color w:val="000000"/>
                <w:sz w:val="18"/>
                <w:szCs w:val="18"/>
              </w:rPr>
            </w:pPr>
            <w:r w:rsidRPr="001B1D07">
              <w:rPr>
                <w:rFonts w:ascii="Times New Roman" w:eastAsia="Times New Roman" w:hAnsi="Times New Roman" w:cs="Times New Roman"/>
                <w:color w:val="000000"/>
                <w:sz w:val="18"/>
                <w:szCs w:val="18"/>
              </w:rPr>
              <w:t>RNDWRDPERDOC100</w:t>
            </w:r>
          </w:p>
        </w:tc>
      </w:tr>
      <w:tr w:rsidR="001B1D07" w:rsidRPr="001B1D07" w14:paraId="7FC5D24A" w14:textId="77777777" w:rsidTr="001B1D07">
        <w:trPr>
          <w:tblCellSpacing w:w="15" w:type="dxa"/>
        </w:trPr>
        <w:tc>
          <w:tcPr>
            <w:tcW w:w="0" w:type="auto"/>
            <w:vAlign w:val="center"/>
            <w:hideMark/>
          </w:tcPr>
          <w:p w14:paraId="718F3B76" w14:textId="77777777" w:rsidR="001B1D07" w:rsidRPr="001B1D07" w:rsidRDefault="001B1D07" w:rsidP="001B1D07">
            <w:pPr>
              <w:bidi w:val="0"/>
              <w:spacing w:after="0" w:line="240" w:lineRule="auto"/>
              <w:jc w:val="right"/>
              <w:rPr>
                <w:rFonts w:ascii="Times New Roman" w:eastAsia="Times New Roman" w:hAnsi="Times New Roman" w:cs="Times New Roman"/>
                <w:color w:val="000000"/>
                <w:sz w:val="18"/>
                <w:szCs w:val="18"/>
              </w:rPr>
            </w:pPr>
            <w:proofErr w:type="spellStart"/>
            <w:r w:rsidRPr="001B1D07">
              <w:rPr>
                <w:rFonts w:ascii="Times New Roman" w:eastAsia="Times New Roman" w:hAnsi="Times New Roman" w:cs="Times New Roman"/>
                <w:color w:val="000000"/>
                <w:sz w:val="18"/>
                <w:szCs w:val="18"/>
              </w:rPr>
              <w:t>averageSentenceLength</w:t>
            </w:r>
            <w:proofErr w:type="spellEnd"/>
          </w:p>
        </w:tc>
        <w:tc>
          <w:tcPr>
            <w:tcW w:w="0" w:type="auto"/>
            <w:shd w:val="clear" w:color="auto" w:fill="FF0101"/>
            <w:vAlign w:val="center"/>
            <w:hideMark/>
          </w:tcPr>
          <w:p w14:paraId="1EE914A2" w14:textId="77777777" w:rsidR="001B1D07" w:rsidRPr="001B1D07" w:rsidRDefault="001B1D07" w:rsidP="001B1D07">
            <w:pPr>
              <w:bidi w:val="0"/>
              <w:spacing w:after="0" w:line="240" w:lineRule="auto"/>
              <w:jc w:val="right"/>
              <w:rPr>
                <w:rFonts w:ascii="Times New Roman" w:eastAsia="Times New Roman" w:hAnsi="Times New Roman" w:cs="Times New Roman"/>
                <w:color w:val="000000"/>
                <w:sz w:val="18"/>
                <w:szCs w:val="18"/>
              </w:rPr>
            </w:pPr>
            <w:r w:rsidRPr="001B1D07">
              <w:rPr>
                <w:rFonts w:ascii="Times New Roman" w:eastAsia="Times New Roman" w:hAnsi="Times New Roman" w:cs="Times New Roman"/>
                <w:color w:val="000000"/>
                <w:sz w:val="18"/>
                <w:szCs w:val="18"/>
              </w:rPr>
              <w:t>6.9513</w:t>
            </w:r>
          </w:p>
        </w:tc>
        <w:tc>
          <w:tcPr>
            <w:tcW w:w="0" w:type="auto"/>
            <w:shd w:val="clear" w:color="auto" w:fill="60FF60"/>
            <w:vAlign w:val="center"/>
            <w:hideMark/>
          </w:tcPr>
          <w:p w14:paraId="6EC93A94" w14:textId="77777777" w:rsidR="001B1D07" w:rsidRPr="001B1D07" w:rsidRDefault="001B1D07" w:rsidP="001B1D07">
            <w:pPr>
              <w:bidi w:val="0"/>
              <w:spacing w:after="0" w:line="240" w:lineRule="auto"/>
              <w:jc w:val="right"/>
              <w:rPr>
                <w:rFonts w:ascii="Times New Roman" w:eastAsia="Times New Roman" w:hAnsi="Times New Roman" w:cs="Times New Roman"/>
                <w:color w:val="000000"/>
                <w:sz w:val="18"/>
                <w:szCs w:val="18"/>
              </w:rPr>
            </w:pPr>
            <w:r w:rsidRPr="001B1D07">
              <w:rPr>
                <w:rFonts w:ascii="Times New Roman" w:eastAsia="Times New Roman" w:hAnsi="Times New Roman" w:cs="Times New Roman"/>
                <w:color w:val="000000"/>
                <w:sz w:val="18"/>
                <w:szCs w:val="18"/>
              </w:rPr>
              <w:t>-1.2868</w:t>
            </w:r>
          </w:p>
        </w:tc>
        <w:tc>
          <w:tcPr>
            <w:tcW w:w="0" w:type="auto"/>
            <w:shd w:val="clear" w:color="auto" w:fill="00FF00"/>
            <w:vAlign w:val="center"/>
            <w:hideMark/>
          </w:tcPr>
          <w:p w14:paraId="38D934A8" w14:textId="77777777" w:rsidR="001B1D07" w:rsidRPr="001B1D07" w:rsidRDefault="001B1D07" w:rsidP="001B1D07">
            <w:pPr>
              <w:bidi w:val="0"/>
              <w:spacing w:after="0" w:line="240" w:lineRule="auto"/>
              <w:jc w:val="right"/>
              <w:rPr>
                <w:rFonts w:ascii="Times New Roman" w:eastAsia="Times New Roman" w:hAnsi="Times New Roman" w:cs="Times New Roman"/>
                <w:color w:val="000000"/>
                <w:sz w:val="18"/>
                <w:szCs w:val="18"/>
              </w:rPr>
            </w:pPr>
            <w:r w:rsidRPr="001B1D07">
              <w:rPr>
                <w:rFonts w:ascii="Times New Roman" w:eastAsia="Times New Roman" w:hAnsi="Times New Roman" w:cs="Times New Roman"/>
                <w:color w:val="000000"/>
                <w:sz w:val="18"/>
                <w:szCs w:val="18"/>
              </w:rPr>
              <w:t>-2.0569</w:t>
            </w:r>
          </w:p>
        </w:tc>
      </w:tr>
      <w:tr w:rsidR="001B1D07" w:rsidRPr="001B1D07" w14:paraId="0637108D" w14:textId="77777777" w:rsidTr="001B1D07">
        <w:trPr>
          <w:tblCellSpacing w:w="15" w:type="dxa"/>
        </w:trPr>
        <w:tc>
          <w:tcPr>
            <w:tcW w:w="0" w:type="auto"/>
            <w:vAlign w:val="center"/>
            <w:hideMark/>
          </w:tcPr>
          <w:p w14:paraId="6321691A" w14:textId="77777777" w:rsidR="001B1D07" w:rsidRPr="001B1D07" w:rsidRDefault="001B1D07" w:rsidP="001B1D07">
            <w:pPr>
              <w:bidi w:val="0"/>
              <w:spacing w:after="0" w:line="240" w:lineRule="auto"/>
              <w:jc w:val="right"/>
              <w:rPr>
                <w:rFonts w:ascii="Times New Roman" w:eastAsia="Times New Roman" w:hAnsi="Times New Roman" w:cs="Times New Roman"/>
                <w:color w:val="000000"/>
                <w:sz w:val="18"/>
                <w:szCs w:val="18"/>
              </w:rPr>
            </w:pPr>
            <w:proofErr w:type="spellStart"/>
            <w:r w:rsidRPr="001B1D07">
              <w:rPr>
                <w:rFonts w:ascii="Times New Roman" w:eastAsia="Times New Roman" w:hAnsi="Times New Roman" w:cs="Times New Roman"/>
                <w:color w:val="000000"/>
                <w:sz w:val="18"/>
                <w:szCs w:val="18"/>
              </w:rPr>
              <w:t>averageSentenceLengthNormalized</w:t>
            </w:r>
            <w:proofErr w:type="spellEnd"/>
          </w:p>
        </w:tc>
        <w:tc>
          <w:tcPr>
            <w:tcW w:w="0" w:type="auto"/>
            <w:shd w:val="clear" w:color="auto" w:fill="FF0101"/>
            <w:vAlign w:val="center"/>
            <w:hideMark/>
          </w:tcPr>
          <w:p w14:paraId="13C9ECFB" w14:textId="77777777" w:rsidR="001B1D07" w:rsidRPr="001B1D07" w:rsidRDefault="001B1D07" w:rsidP="001B1D07">
            <w:pPr>
              <w:bidi w:val="0"/>
              <w:spacing w:after="0" w:line="240" w:lineRule="auto"/>
              <w:jc w:val="right"/>
              <w:rPr>
                <w:rFonts w:ascii="Times New Roman" w:eastAsia="Times New Roman" w:hAnsi="Times New Roman" w:cs="Times New Roman"/>
                <w:color w:val="000000"/>
                <w:sz w:val="18"/>
                <w:szCs w:val="18"/>
              </w:rPr>
            </w:pPr>
            <w:r w:rsidRPr="001B1D07">
              <w:rPr>
                <w:rFonts w:ascii="Times New Roman" w:eastAsia="Times New Roman" w:hAnsi="Times New Roman" w:cs="Times New Roman"/>
                <w:color w:val="000000"/>
                <w:sz w:val="18"/>
                <w:szCs w:val="18"/>
              </w:rPr>
              <w:t>0.0284</w:t>
            </w:r>
          </w:p>
        </w:tc>
        <w:tc>
          <w:tcPr>
            <w:tcW w:w="0" w:type="auto"/>
            <w:shd w:val="clear" w:color="auto" w:fill="60FF60"/>
            <w:vAlign w:val="center"/>
            <w:hideMark/>
          </w:tcPr>
          <w:p w14:paraId="44950731" w14:textId="77777777" w:rsidR="001B1D07" w:rsidRPr="001B1D07" w:rsidRDefault="001B1D07" w:rsidP="001B1D07">
            <w:pPr>
              <w:bidi w:val="0"/>
              <w:spacing w:after="0" w:line="240" w:lineRule="auto"/>
              <w:jc w:val="right"/>
              <w:rPr>
                <w:rFonts w:ascii="Times New Roman" w:eastAsia="Times New Roman" w:hAnsi="Times New Roman" w:cs="Times New Roman"/>
                <w:color w:val="000000"/>
                <w:sz w:val="18"/>
                <w:szCs w:val="18"/>
              </w:rPr>
            </w:pPr>
            <w:r w:rsidRPr="001B1D07">
              <w:rPr>
                <w:rFonts w:ascii="Times New Roman" w:eastAsia="Times New Roman" w:hAnsi="Times New Roman" w:cs="Times New Roman"/>
                <w:color w:val="000000"/>
                <w:sz w:val="18"/>
                <w:szCs w:val="18"/>
              </w:rPr>
              <w:t>-0.0053</w:t>
            </w:r>
          </w:p>
        </w:tc>
        <w:tc>
          <w:tcPr>
            <w:tcW w:w="0" w:type="auto"/>
            <w:shd w:val="clear" w:color="auto" w:fill="00FF00"/>
            <w:vAlign w:val="center"/>
            <w:hideMark/>
          </w:tcPr>
          <w:p w14:paraId="2441AA82" w14:textId="77777777" w:rsidR="001B1D07" w:rsidRPr="001B1D07" w:rsidRDefault="001B1D07" w:rsidP="001B1D07">
            <w:pPr>
              <w:bidi w:val="0"/>
              <w:spacing w:after="0" w:line="240" w:lineRule="auto"/>
              <w:jc w:val="right"/>
              <w:rPr>
                <w:rFonts w:ascii="Times New Roman" w:eastAsia="Times New Roman" w:hAnsi="Times New Roman" w:cs="Times New Roman"/>
                <w:color w:val="000000"/>
                <w:sz w:val="18"/>
                <w:szCs w:val="18"/>
              </w:rPr>
            </w:pPr>
            <w:r w:rsidRPr="001B1D07">
              <w:rPr>
                <w:rFonts w:ascii="Times New Roman" w:eastAsia="Times New Roman" w:hAnsi="Times New Roman" w:cs="Times New Roman"/>
                <w:color w:val="000000"/>
                <w:sz w:val="18"/>
                <w:szCs w:val="18"/>
              </w:rPr>
              <w:t>-0.0084</w:t>
            </w:r>
          </w:p>
        </w:tc>
      </w:tr>
      <w:tr w:rsidR="001B1D07" w:rsidRPr="001B1D07" w14:paraId="771CEEC0" w14:textId="77777777" w:rsidTr="001B1D07">
        <w:trPr>
          <w:tblCellSpacing w:w="15" w:type="dxa"/>
        </w:trPr>
        <w:tc>
          <w:tcPr>
            <w:tcW w:w="0" w:type="auto"/>
            <w:vAlign w:val="center"/>
            <w:hideMark/>
          </w:tcPr>
          <w:p w14:paraId="0982A41A" w14:textId="77777777" w:rsidR="001B1D07" w:rsidRPr="001B1D07" w:rsidRDefault="001B1D07" w:rsidP="001B1D07">
            <w:pPr>
              <w:bidi w:val="0"/>
              <w:spacing w:after="0" w:line="240" w:lineRule="auto"/>
              <w:jc w:val="right"/>
              <w:rPr>
                <w:rFonts w:ascii="Times New Roman" w:eastAsia="Times New Roman" w:hAnsi="Times New Roman" w:cs="Times New Roman"/>
                <w:color w:val="000000"/>
                <w:sz w:val="18"/>
                <w:szCs w:val="18"/>
              </w:rPr>
            </w:pPr>
            <w:proofErr w:type="spellStart"/>
            <w:r w:rsidRPr="001B1D07">
              <w:rPr>
                <w:rFonts w:ascii="Times New Roman" w:eastAsia="Times New Roman" w:hAnsi="Times New Roman" w:cs="Times New Roman"/>
                <w:color w:val="000000"/>
                <w:sz w:val="18"/>
                <w:szCs w:val="18"/>
              </w:rPr>
              <w:t>averageWordLength</w:t>
            </w:r>
            <w:proofErr w:type="spellEnd"/>
          </w:p>
        </w:tc>
        <w:tc>
          <w:tcPr>
            <w:tcW w:w="0" w:type="auto"/>
            <w:shd w:val="clear" w:color="auto" w:fill="FF0000"/>
            <w:vAlign w:val="center"/>
            <w:hideMark/>
          </w:tcPr>
          <w:p w14:paraId="73DE39BB" w14:textId="77777777" w:rsidR="001B1D07" w:rsidRPr="001B1D07" w:rsidRDefault="001B1D07" w:rsidP="001B1D07">
            <w:pPr>
              <w:bidi w:val="0"/>
              <w:spacing w:after="0" w:line="240" w:lineRule="auto"/>
              <w:jc w:val="right"/>
              <w:rPr>
                <w:rFonts w:ascii="Times New Roman" w:eastAsia="Times New Roman" w:hAnsi="Times New Roman" w:cs="Times New Roman"/>
                <w:color w:val="000000"/>
                <w:sz w:val="18"/>
                <w:szCs w:val="18"/>
              </w:rPr>
            </w:pPr>
            <w:r w:rsidRPr="001B1D07">
              <w:rPr>
                <w:rFonts w:ascii="Times New Roman" w:eastAsia="Times New Roman" w:hAnsi="Times New Roman" w:cs="Times New Roman"/>
                <w:color w:val="000000"/>
                <w:sz w:val="18"/>
                <w:szCs w:val="18"/>
              </w:rPr>
              <w:t>0.0625</w:t>
            </w:r>
          </w:p>
        </w:tc>
        <w:tc>
          <w:tcPr>
            <w:tcW w:w="0" w:type="auto"/>
            <w:shd w:val="clear" w:color="auto" w:fill="FFECEC"/>
            <w:vAlign w:val="center"/>
            <w:hideMark/>
          </w:tcPr>
          <w:p w14:paraId="2F59B54B" w14:textId="77777777" w:rsidR="001B1D07" w:rsidRPr="001B1D07" w:rsidRDefault="001B1D07" w:rsidP="001B1D07">
            <w:pPr>
              <w:bidi w:val="0"/>
              <w:spacing w:after="0" w:line="240" w:lineRule="auto"/>
              <w:jc w:val="right"/>
              <w:rPr>
                <w:rFonts w:ascii="Times New Roman" w:eastAsia="Times New Roman" w:hAnsi="Times New Roman" w:cs="Times New Roman"/>
                <w:color w:val="000000"/>
                <w:sz w:val="18"/>
                <w:szCs w:val="18"/>
              </w:rPr>
            </w:pPr>
            <w:r w:rsidRPr="001B1D07">
              <w:rPr>
                <w:rFonts w:ascii="Times New Roman" w:eastAsia="Times New Roman" w:hAnsi="Times New Roman" w:cs="Times New Roman"/>
                <w:color w:val="000000"/>
                <w:sz w:val="18"/>
                <w:szCs w:val="18"/>
              </w:rPr>
              <w:t>0.0048</w:t>
            </w:r>
          </w:p>
        </w:tc>
        <w:tc>
          <w:tcPr>
            <w:tcW w:w="0" w:type="auto"/>
            <w:shd w:val="clear" w:color="auto" w:fill="FFC9C9"/>
            <w:vAlign w:val="center"/>
            <w:hideMark/>
          </w:tcPr>
          <w:p w14:paraId="1F8CC98D" w14:textId="77777777" w:rsidR="001B1D07" w:rsidRPr="001B1D07" w:rsidRDefault="001B1D07" w:rsidP="001B1D07">
            <w:pPr>
              <w:bidi w:val="0"/>
              <w:spacing w:after="0" w:line="240" w:lineRule="auto"/>
              <w:jc w:val="right"/>
              <w:rPr>
                <w:rFonts w:ascii="Times New Roman" w:eastAsia="Times New Roman" w:hAnsi="Times New Roman" w:cs="Times New Roman"/>
                <w:color w:val="000000"/>
                <w:sz w:val="18"/>
                <w:szCs w:val="18"/>
              </w:rPr>
            </w:pPr>
            <w:r w:rsidRPr="001B1D07">
              <w:rPr>
                <w:rFonts w:ascii="Times New Roman" w:eastAsia="Times New Roman" w:hAnsi="Times New Roman" w:cs="Times New Roman"/>
                <w:color w:val="000000"/>
                <w:sz w:val="18"/>
                <w:szCs w:val="18"/>
              </w:rPr>
              <w:t>0.0134</w:t>
            </w:r>
          </w:p>
        </w:tc>
      </w:tr>
      <w:tr w:rsidR="001B1D07" w:rsidRPr="001B1D07" w14:paraId="3926B4A2" w14:textId="77777777" w:rsidTr="001B1D07">
        <w:trPr>
          <w:tblCellSpacing w:w="15" w:type="dxa"/>
        </w:trPr>
        <w:tc>
          <w:tcPr>
            <w:tcW w:w="0" w:type="auto"/>
            <w:vAlign w:val="center"/>
            <w:hideMark/>
          </w:tcPr>
          <w:p w14:paraId="2C00355C" w14:textId="77777777" w:rsidR="001B1D07" w:rsidRPr="001B1D07" w:rsidRDefault="001B1D07" w:rsidP="001B1D07">
            <w:pPr>
              <w:bidi w:val="0"/>
              <w:spacing w:after="0" w:line="240" w:lineRule="auto"/>
              <w:jc w:val="right"/>
              <w:rPr>
                <w:rFonts w:ascii="Times New Roman" w:eastAsia="Times New Roman" w:hAnsi="Times New Roman" w:cs="Times New Roman"/>
                <w:color w:val="000000"/>
                <w:sz w:val="18"/>
                <w:szCs w:val="18"/>
              </w:rPr>
            </w:pPr>
            <w:proofErr w:type="spellStart"/>
            <w:r w:rsidRPr="001B1D07">
              <w:rPr>
                <w:rFonts w:ascii="Times New Roman" w:eastAsia="Times New Roman" w:hAnsi="Times New Roman" w:cs="Times New Roman"/>
                <w:color w:val="000000"/>
                <w:sz w:val="18"/>
                <w:szCs w:val="18"/>
              </w:rPr>
              <w:t>averageWordLengthNormalized</w:t>
            </w:r>
            <w:proofErr w:type="spellEnd"/>
          </w:p>
        </w:tc>
        <w:tc>
          <w:tcPr>
            <w:tcW w:w="0" w:type="auto"/>
            <w:shd w:val="clear" w:color="auto" w:fill="FF0000"/>
            <w:vAlign w:val="center"/>
            <w:hideMark/>
          </w:tcPr>
          <w:p w14:paraId="1F0BDCC5" w14:textId="77777777" w:rsidR="001B1D07" w:rsidRPr="001B1D07" w:rsidRDefault="001B1D07" w:rsidP="001B1D07">
            <w:pPr>
              <w:bidi w:val="0"/>
              <w:spacing w:after="0" w:line="240" w:lineRule="auto"/>
              <w:jc w:val="right"/>
              <w:rPr>
                <w:rFonts w:ascii="Times New Roman" w:eastAsia="Times New Roman" w:hAnsi="Times New Roman" w:cs="Times New Roman"/>
                <w:color w:val="000000"/>
                <w:sz w:val="18"/>
                <w:szCs w:val="18"/>
              </w:rPr>
            </w:pPr>
            <w:r w:rsidRPr="001B1D07">
              <w:rPr>
                <w:rFonts w:ascii="Times New Roman" w:eastAsia="Times New Roman" w:hAnsi="Times New Roman" w:cs="Times New Roman"/>
                <w:color w:val="000000"/>
                <w:sz w:val="18"/>
                <w:szCs w:val="18"/>
              </w:rPr>
              <w:t>0.0086</w:t>
            </w:r>
          </w:p>
        </w:tc>
        <w:tc>
          <w:tcPr>
            <w:tcW w:w="0" w:type="auto"/>
            <w:shd w:val="clear" w:color="auto" w:fill="FFECEC"/>
            <w:vAlign w:val="center"/>
            <w:hideMark/>
          </w:tcPr>
          <w:p w14:paraId="25213CF2" w14:textId="77777777" w:rsidR="001B1D07" w:rsidRPr="001B1D07" w:rsidRDefault="001B1D07" w:rsidP="001B1D07">
            <w:pPr>
              <w:bidi w:val="0"/>
              <w:spacing w:after="0" w:line="240" w:lineRule="auto"/>
              <w:jc w:val="right"/>
              <w:rPr>
                <w:rFonts w:ascii="Times New Roman" w:eastAsia="Times New Roman" w:hAnsi="Times New Roman" w:cs="Times New Roman"/>
                <w:color w:val="000000"/>
                <w:sz w:val="18"/>
                <w:szCs w:val="18"/>
              </w:rPr>
            </w:pPr>
            <w:r w:rsidRPr="001B1D07">
              <w:rPr>
                <w:rFonts w:ascii="Times New Roman" w:eastAsia="Times New Roman" w:hAnsi="Times New Roman" w:cs="Times New Roman"/>
                <w:color w:val="000000"/>
                <w:sz w:val="18"/>
                <w:szCs w:val="18"/>
              </w:rPr>
              <w:t>0.0007</w:t>
            </w:r>
          </w:p>
        </w:tc>
        <w:tc>
          <w:tcPr>
            <w:tcW w:w="0" w:type="auto"/>
            <w:shd w:val="clear" w:color="auto" w:fill="FFC9C9"/>
            <w:vAlign w:val="center"/>
            <w:hideMark/>
          </w:tcPr>
          <w:p w14:paraId="072BDF6B" w14:textId="77777777" w:rsidR="001B1D07" w:rsidRPr="001B1D07" w:rsidRDefault="001B1D07" w:rsidP="001B1D07">
            <w:pPr>
              <w:bidi w:val="0"/>
              <w:spacing w:after="0" w:line="240" w:lineRule="auto"/>
              <w:jc w:val="right"/>
              <w:rPr>
                <w:rFonts w:ascii="Times New Roman" w:eastAsia="Times New Roman" w:hAnsi="Times New Roman" w:cs="Times New Roman"/>
                <w:color w:val="000000"/>
                <w:sz w:val="18"/>
                <w:szCs w:val="18"/>
              </w:rPr>
            </w:pPr>
            <w:r w:rsidRPr="001B1D07">
              <w:rPr>
                <w:rFonts w:ascii="Times New Roman" w:eastAsia="Times New Roman" w:hAnsi="Times New Roman" w:cs="Times New Roman"/>
                <w:color w:val="000000"/>
                <w:sz w:val="18"/>
                <w:szCs w:val="18"/>
              </w:rPr>
              <w:t>0.0018</w:t>
            </w:r>
          </w:p>
        </w:tc>
      </w:tr>
      <w:tr w:rsidR="001B1D07" w:rsidRPr="001B1D07" w14:paraId="711F16C7" w14:textId="77777777" w:rsidTr="001B1D07">
        <w:trPr>
          <w:tblCellSpacing w:w="15" w:type="dxa"/>
        </w:trPr>
        <w:tc>
          <w:tcPr>
            <w:tcW w:w="0" w:type="auto"/>
            <w:vAlign w:val="center"/>
            <w:hideMark/>
          </w:tcPr>
          <w:p w14:paraId="1CEC7D80" w14:textId="77777777" w:rsidR="001B1D07" w:rsidRPr="001B1D07" w:rsidRDefault="001B1D07" w:rsidP="001B1D07">
            <w:pPr>
              <w:bidi w:val="0"/>
              <w:spacing w:after="0" w:line="240" w:lineRule="auto"/>
              <w:jc w:val="right"/>
              <w:rPr>
                <w:rFonts w:ascii="Times New Roman" w:eastAsia="Times New Roman" w:hAnsi="Times New Roman" w:cs="Times New Roman"/>
                <w:color w:val="000000"/>
                <w:sz w:val="18"/>
                <w:szCs w:val="18"/>
              </w:rPr>
            </w:pPr>
            <w:proofErr w:type="spellStart"/>
            <w:r w:rsidRPr="001B1D07">
              <w:rPr>
                <w:rFonts w:ascii="Times New Roman" w:eastAsia="Times New Roman" w:hAnsi="Times New Roman" w:cs="Times New Roman"/>
                <w:color w:val="000000"/>
                <w:sz w:val="18"/>
                <w:szCs w:val="18"/>
              </w:rPr>
              <w:t>fleschReadingEase</w:t>
            </w:r>
            <w:proofErr w:type="spellEnd"/>
          </w:p>
        </w:tc>
        <w:tc>
          <w:tcPr>
            <w:tcW w:w="0" w:type="auto"/>
            <w:shd w:val="clear" w:color="auto" w:fill="FF0000"/>
            <w:vAlign w:val="center"/>
            <w:hideMark/>
          </w:tcPr>
          <w:p w14:paraId="37975864" w14:textId="77777777" w:rsidR="001B1D07" w:rsidRPr="001B1D07" w:rsidRDefault="001B1D07" w:rsidP="001B1D07">
            <w:pPr>
              <w:bidi w:val="0"/>
              <w:spacing w:after="0" w:line="240" w:lineRule="auto"/>
              <w:jc w:val="right"/>
              <w:rPr>
                <w:rFonts w:ascii="Times New Roman" w:eastAsia="Times New Roman" w:hAnsi="Times New Roman" w:cs="Times New Roman"/>
                <w:color w:val="000000"/>
                <w:sz w:val="18"/>
                <w:szCs w:val="18"/>
              </w:rPr>
            </w:pPr>
            <w:r w:rsidRPr="001B1D07">
              <w:rPr>
                <w:rFonts w:ascii="Times New Roman" w:eastAsia="Times New Roman" w:hAnsi="Times New Roman" w:cs="Times New Roman"/>
                <w:color w:val="000000"/>
                <w:sz w:val="18"/>
                <w:szCs w:val="18"/>
              </w:rPr>
              <w:t>-9.884</w:t>
            </w:r>
          </w:p>
        </w:tc>
        <w:tc>
          <w:tcPr>
            <w:tcW w:w="0" w:type="auto"/>
            <w:shd w:val="clear" w:color="auto" w:fill="01FF01"/>
            <w:vAlign w:val="center"/>
            <w:hideMark/>
          </w:tcPr>
          <w:p w14:paraId="4426B358" w14:textId="77777777" w:rsidR="001B1D07" w:rsidRPr="001B1D07" w:rsidRDefault="001B1D07" w:rsidP="001B1D07">
            <w:pPr>
              <w:bidi w:val="0"/>
              <w:spacing w:after="0" w:line="240" w:lineRule="auto"/>
              <w:jc w:val="right"/>
              <w:rPr>
                <w:rFonts w:ascii="Times New Roman" w:eastAsia="Times New Roman" w:hAnsi="Times New Roman" w:cs="Times New Roman"/>
                <w:color w:val="000000"/>
                <w:sz w:val="18"/>
                <w:szCs w:val="18"/>
              </w:rPr>
            </w:pPr>
            <w:r w:rsidRPr="001B1D07">
              <w:rPr>
                <w:rFonts w:ascii="Times New Roman" w:eastAsia="Times New Roman" w:hAnsi="Times New Roman" w:cs="Times New Roman"/>
                <w:color w:val="000000"/>
                <w:sz w:val="18"/>
                <w:szCs w:val="18"/>
              </w:rPr>
              <w:t>2.8515</w:t>
            </w:r>
          </w:p>
        </w:tc>
        <w:tc>
          <w:tcPr>
            <w:tcW w:w="0" w:type="auto"/>
            <w:shd w:val="clear" w:color="auto" w:fill="86FF86"/>
            <w:vAlign w:val="center"/>
            <w:hideMark/>
          </w:tcPr>
          <w:p w14:paraId="1BBB0798" w14:textId="77777777" w:rsidR="001B1D07" w:rsidRPr="001B1D07" w:rsidRDefault="001B1D07" w:rsidP="001B1D07">
            <w:pPr>
              <w:bidi w:val="0"/>
              <w:spacing w:after="0" w:line="240" w:lineRule="auto"/>
              <w:jc w:val="right"/>
              <w:rPr>
                <w:rFonts w:ascii="Times New Roman" w:eastAsia="Times New Roman" w:hAnsi="Times New Roman" w:cs="Times New Roman"/>
                <w:color w:val="000000"/>
                <w:sz w:val="18"/>
                <w:szCs w:val="18"/>
              </w:rPr>
            </w:pPr>
            <w:r w:rsidRPr="001B1D07">
              <w:rPr>
                <w:rFonts w:ascii="Times New Roman" w:eastAsia="Times New Roman" w:hAnsi="Times New Roman" w:cs="Times New Roman"/>
                <w:color w:val="000000"/>
                <w:sz w:val="18"/>
                <w:szCs w:val="18"/>
              </w:rPr>
              <w:t>1.3566</w:t>
            </w:r>
          </w:p>
        </w:tc>
      </w:tr>
      <w:tr w:rsidR="001B1D07" w:rsidRPr="001B1D07" w14:paraId="71F0E99B" w14:textId="77777777" w:rsidTr="001B1D07">
        <w:trPr>
          <w:tblCellSpacing w:w="15" w:type="dxa"/>
        </w:trPr>
        <w:tc>
          <w:tcPr>
            <w:tcW w:w="0" w:type="auto"/>
            <w:vAlign w:val="center"/>
            <w:hideMark/>
          </w:tcPr>
          <w:p w14:paraId="50B9B1D9" w14:textId="77777777" w:rsidR="001B1D07" w:rsidRPr="001B1D07" w:rsidRDefault="001B1D07" w:rsidP="001B1D07">
            <w:pPr>
              <w:bidi w:val="0"/>
              <w:spacing w:after="0" w:line="240" w:lineRule="auto"/>
              <w:jc w:val="right"/>
              <w:rPr>
                <w:rFonts w:ascii="Times New Roman" w:eastAsia="Times New Roman" w:hAnsi="Times New Roman" w:cs="Times New Roman"/>
                <w:color w:val="000000"/>
                <w:sz w:val="18"/>
                <w:szCs w:val="18"/>
              </w:rPr>
            </w:pPr>
            <w:proofErr w:type="spellStart"/>
            <w:r w:rsidRPr="001B1D07">
              <w:rPr>
                <w:rFonts w:ascii="Times New Roman" w:eastAsia="Times New Roman" w:hAnsi="Times New Roman" w:cs="Times New Roman"/>
                <w:color w:val="000000"/>
                <w:sz w:val="18"/>
                <w:szCs w:val="18"/>
              </w:rPr>
              <w:t>fleschReadingEaseNormalized</w:t>
            </w:r>
            <w:proofErr w:type="spellEnd"/>
          </w:p>
        </w:tc>
        <w:tc>
          <w:tcPr>
            <w:tcW w:w="0" w:type="auto"/>
            <w:shd w:val="clear" w:color="auto" w:fill="FF0000"/>
            <w:vAlign w:val="center"/>
            <w:hideMark/>
          </w:tcPr>
          <w:p w14:paraId="7EE8BED9" w14:textId="77777777" w:rsidR="001B1D07" w:rsidRPr="001B1D07" w:rsidRDefault="001B1D07" w:rsidP="001B1D07">
            <w:pPr>
              <w:bidi w:val="0"/>
              <w:spacing w:after="0" w:line="240" w:lineRule="auto"/>
              <w:jc w:val="right"/>
              <w:rPr>
                <w:rFonts w:ascii="Times New Roman" w:eastAsia="Times New Roman" w:hAnsi="Times New Roman" w:cs="Times New Roman"/>
                <w:color w:val="000000"/>
                <w:sz w:val="18"/>
                <w:szCs w:val="18"/>
              </w:rPr>
            </w:pPr>
            <w:r w:rsidRPr="001B1D07">
              <w:rPr>
                <w:rFonts w:ascii="Times New Roman" w:eastAsia="Times New Roman" w:hAnsi="Times New Roman" w:cs="Times New Roman"/>
                <w:color w:val="000000"/>
                <w:sz w:val="18"/>
                <w:szCs w:val="18"/>
              </w:rPr>
              <w:t>-0.0256</w:t>
            </w:r>
          </w:p>
        </w:tc>
        <w:tc>
          <w:tcPr>
            <w:tcW w:w="0" w:type="auto"/>
            <w:shd w:val="clear" w:color="auto" w:fill="00FF00"/>
            <w:vAlign w:val="center"/>
            <w:hideMark/>
          </w:tcPr>
          <w:p w14:paraId="41EE960D" w14:textId="77777777" w:rsidR="001B1D07" w:rsidRPr="001B1D07" w:rsidRDefault="001B1D07" w:rsidP="001B1D07">
            <w:pPr>
              <w:bidi w:val="0"/>
              <w:spacing w:after="0" w:line="240" w:lineRule="auto"/>
              <w:jc w:val="right"/>
              <w:rPr>
                <w:rFonts w:ascii="Times New Roman" w:eastAsia="Times New Roman" w:hAnsi="Times New Roman" w:cs="Times New Roman"/>
                <w:color w:val="000000"/>
                <w:sz w:val="18"/>
                <w:szCs w:val="18"/>
              </w:rPr>
            </w:pPr>
            <w:r w:rsidRPr="001B1D07">
              <w:rPr>
                <w:rFonts w:ascii="Times New Roman" w:eastAsia="Times New Roman" w:hAnsi="Times New Roman" w:cs="Times New Roman"/>
                <w:color w:val="000000"/>
                <w:sz w:val="18"/>
                <w:szCs w:val="18"/>
              </w:rPr>
              <w:t>0.0074</w:t>
            </w:r>
          </w:p>
        </w:tc>
        <w:tc>
          <w:tcPr>
            <w:tcW w:w="0" w:type="auto"/>
            <w:shd w:val="clear" w:color="auto" w:fill="86FF86"/>
            <w:vAlign w:val="center"/>
            <w:hideMark/>
          </w:tcPr>
          <w:p w14:paraId="78FF3714" w14:textId="77777777" w:rsidR="001B1D07" w:rsidRPr="001B1D07" w:rsidRDefault="001B1D07" w:rsidP="001B1D07">
            <w:pPr>
              <w:bidi w:val="0"/>
              <w:spacing w:after="0" w:line="240" w:lineRule="auto"/>
              <w:jc w:val="right"/>
              <w:rPr>
                <w:rFonts w:ascii="Times New Roman" w:eastAsia="Times New Roman" w:hAnsi="Times New Roman" w:cs="Times New Roman"/>
                <w:color w:val="000000"/>
                <w:sz w:val="18"/>
                <w:szCs w:val="18"/>
              </w:rPr>
            </w:pPr>
            <w:r w:rsidRPr="001B1D07">
              <w:rPr>
                <w:rFonts w:ascii="Times New Roman" w:eastAsia="Times New Roman" w:hAnsi="Times New Roman" w:cs="Times New Roman"/>
                <w:color w:val="000000"/>
                <w:sz w:val="18"/>
                <w:szCs w:val="18"/>
              </w:rPr>
              <w:t>0.0035</w:t>
            </w:r>
          </w:p>
        </w:tc>
      </w:tr>
      <w:tr w:rsidR="001B1D07" w:rsidRPr="001B1D07" w14:paraId="75A1328D" w14:textId="77777777" w:rsidTr="001B1D07">
        <w:trPr>
          <w:tblCellSpacing w:w="15" w:type="dxa"/>
        </w:trPr>
        <w:tc>
          <w:tcPr>
            <w:tcW w:w="0" w:type="auto"/>
            <w:vAlign w:val="center"/>
            <w:hideMark/>
          </w:tcPr>
          <w:p w14:paraId="423EDC84" w14:textId="77777777" w:rsidR="001B1D07" w:rsidRPr="001B1D07" w:rsidRDefault="001B1D07" w:rsidP="001B1D07">
            <w:pPr>
              <w:bidi w:val="0"/>
              <w:spacing w:after="0" w:line="240" w:lineRule="auto"/>
              <w:jc w:val="right"/>
              <w:rPr>
                <w:rFonts w:ascii="Times New Roman" w:eastAsia="Times New Roman" w:hAnsi="Times New Roman" w:cs="Times New Roman"/>
                <w:color w:val="000000"/>
                <w:sz w:val="18"/>
                <w:szCs w:val="18"/>
              </w:rPr>
            </w:pPr>
            <w:proofErr w:type="spellStart"/>
            <w:r w:rsidRPr="001B1D07">
              <w:rPr>
                <w:rFonts w:ascii="Times New Roman" w:eastAsia="Times New Roman" w:hAnsi="Times New Roman" w:cs="Times New Roman"/>
                <w:color w:val="000000"/>
                <w:sz w:val="18"/>
                <w:szCs w:val="18"/>
              </w:rPr>
              <w:t>nounRatio</w:t>
            </w:r>
            <w:proofErr w:type="spellEnd"/>
          </w:p>
        </w:tc>
        <w:tc>
          <w:tcPr>
            <w:tcW w:w="0" w:type="auto"/>
            <w:shd w:val="clear" w:color="auto" w:fill="FF0000"/>
            <w:vAlign w:val="center"/>
            <w:hideMark/>
          </w:tcPr>
          <w:p w14:paraId="009E7B84" w14:textId="77777777" w:rsidR="001B1D07" w:rsidRPr="001B1D07" w:rsidRDefault="001B1D07" w:rsidP="001B1D07">
            <w:pPr>
              <w:bidi w:val="0"/>
              <w:spacing w:after="0" w:line="240" w:lineRule="auto"/>
              <w:jc w:val="right"/>
              <w:rPr>
                <w:rFonts w:ascii="Times New Roman" w:eastAsia="Times New Roman" w:hAnsi="Times New Roman" w:cs="Times New Roman"/>
                <w:color w:val="000000"/>
                <w:sz w:val="18"/>
                <w:szCs w:val="18"/>
              </w:rPr>
            </w:pPr>
            <w:r w:rsidRPr="001B1D07">
              <w:rPr>
                <w:rFonts w:ascii="Times New Roman" w:eastAsia="Times New Roman" w:hAnsi="Times New Roman" w:cs="Times New Roman"/>
                <w:color w:val="000000"/>
                <w:sz w:val="18"/>
                <w:szCs w:val="18"/>
              </w:rPr>
              <w:t>0.015</w:t>
            </w:r>
          </w:p>
        </w:tc>
        <w:tc>
          <w:tcPr>
            <w:tcW w:w="0" w:type="auto"/>
            <w:shd w:val="clear" w:color="auto" w:fill="FF9E9E"/>
            <w:vAlign w:val="center"/>
            <w:hideMark/>
          </w:tcPr>
          <w:p w14:paraId="5AF515F9" w14:textId="77777777" w:rsidR="001B1D07" w:rsidRPr="001B1D07" w:rsidRDefault="001B1D07" w:rsidP="001B1D07">
            <w:pPr>
              <w:bidi w:val="0"/>
              <w:spacing w:after="0" w:line="240" w:lineRule="auto"/>
              <w:jc w:val="right"/>
              <w:rPr>
                <w:rFonts w:ascii="Times New Roman" w:eastAsia="Times New Roman" w:hAnsi="Times New Roman" w:cs="Times New Roman"/>
                <w:color w:val="000000"/>
                <w:sz w:val="18"/>
                <w:szCs w:val="18"/>
              </w:rPr>
            </w:pPr>
            <w:r w:rsidRPr="001B1D07">
              <w:rPr>
                <w:rFonts w:ascii="Times New Roman" w:eastAsia="Times New Roman" w:hAnsi="Times New Roman" w:cs="Times New Roman"/>
                <w:color w:val="000000"/>
                <w:sz w:val="18"/>
                <w:szCs w:val="18"/>
              </w:rPr>
              <w:t>0.0057</w:t>
            </w:r>
          </w:p>
        </w:tc>
        <w:tc>
          <w:tcPr>
            <w:tcW w:w="0" w:type="auto"/>
            <w:shd w:val="clear" w:color="auto" w:fill="FFA6A6"/>
            <w:vAlign w:val="center"/>
            <w:hideMark/>
          </w:tcPr>
          <w:p w14:paraId="0758D2F2" w14:textId="77777777" w:rsidR="001B1D07" w:rsidRPr="001B1D07" w:rsidRDefault="001B1D07" w:rsidP="001B1D07">
            <w:pPr>
              <w:bidi w:val="0"/>
              <w:spacing w:after="0" w:line="240" w:lineRule="auto"/>
              <w:jc w:val="right"/>
              <w:rPr>
                <w:rFonts w:ascii="Times New Roman" w:eastAsia="Times New Roman" w:hAnsi="Times New Roman" w:cs="Times New Roman"/>
                <w:color w:val="000000"/>
                <w:sz w:val="18"/>
                <w:szCs w:val="18"/>
              </w:rPr>
            </w:pPr>
            <w:r w:rsidRPr="001B1D07">
              <w:rPr>
                <w:rFonts w:ascii="Times New Roman" w:eastAsia="Times New Roman" w:hAnsi="Times New Roman" w:cs="Times New Roman"/>
                <w:color w:val="000000"/>
                <w:sz w:val="18"/>
                <w:szCs w:val="18"/>
              </w:rPr>
              <w:t>0.0053</w:t>
            </w:r>
          </w:p>
        </w:tc>
      </w:tr>
      <w:tr w:rsidR="001B1D07" w:rsidRPr="001B1D07" w14:paraId="068B2F1C" w14:textId="77777777" w:rsidTr="001B1D07">
        <w:trPr>
          <w:tblCellSpacing w:w="15" w:type="dxa"/>
        </w:trPr>
        <w:tc>
          <w:tcPr>
            <w:tcW w:w="0" w:type="auto"/>
            <w:vAlign w:val="center"/>
            <w:hideMark/>
          </w:tcPr>
          <w:p w14:paraId="441D449B" w14:textId="77777777" w:rsidR="001B1D07" w:rsidRPr="001B1D07" w:rsidRDefault="001B1D07" w:rsidP="001B1D07">
            <w:pPr>
              <w:bidi w:val="0"/>
              <w:spacing w:after="0" w:line="240" w:lineRule="auto"/>
              <w:jc w:val="right"/>
              <w:rPr>
                <w:rFonts w:ascii="Times New Roman" w:eastAsia="Times New Roman" w:hAnsi="Times New Roman" w:cs="Times New Roman"/>
                <w:color w:val="000000"/>
                <w:sz w:val="18"/>
                <w:szCs w:val="18"/>
              </w:rPr>
            </w:pPr>
            <w:proofErr w:type="spellStart"/>
            <w:r w:rsidRPr="001B1D07">
              <w:rPr>
                <w:rFonts w:ascii="Times New Roman" w:eastAsia="Times New Roman" w:hAnsi="Times New Roman" w:cs="Times New Roman"/>
                <w:color w:val="000000"/>
                <w:sz w:val="18"/>
                <w:szCs w:val="18"/>
              </w:rPr>
              <w:t>pronounRatio</w:t>
            </w:r>
            <w:proofErr w:type="spellEnd"/>
          </w:p>
        </w:tc>
        <w:tc>
          <w:tcPr>
            <w:tcW w:w="0" w:type="auto"/>
            <w:shd w:val="clear" w:color="auto" w:fill="01FF01"/>
            <w:vAlign w:val="center"/>
            <w:hideMark/>
          </w:tcPr>
          <w:p w14:paraId="31DDD20A" w14:textId="77777777" w:rsidR="001B1D07" w:rsidRPr="001B1D07" w:rsidRDefault="001B1D07" w:rsidP="001B1D07">
            <w:pPr>
              <w:bidi w:val="0"/>
              <w:spacing w:after="0" w:line="240" w:lineRule="auto"/>
              <w:jc w:val="right"/>
              <w:rPr>
                <w:rFonts w:ascii="Times New Roman" w:eastAsia="Times New Roman" w:hAnsi="Times New Roman" w:cs="Times New Roman"/>
                <w:color w:val="000000"/>
                <w:sz w:val="18"/>
                <w:szCs w:val="18"/>
              </w:rPr>
            </w:pPr>
            <w:r w:rsidRPr="001B1D07">
              <w:rPr>
                <w:rFonts w:ascii="Times New Roman" w:eastAsia="Times New Roman" w:hAnsi="Times New Roman" w:cs="Times New Roman"/>
                <w:color w:val="000000"/>
                <w:sz w:val="18"/>
                <w:szCs w:val="18"/>
              </w:rPr>
              <w:t>-0.0049</w:t>
            </w:r>
          </w:p>
        </w:tc>
        <w:tc>
          <w:tcPr>
            <w:tcW w:w="0" w:type="auto"/>
            <w:shd w:val="clear" w:color="auto" w:fill="FF0000"/>
            <w:vAlign w:val="center"/>
            <w:hideMark/>
          </w:tcPr>
          <w:p w14:paraId="25CF9A68" w14:textId="77777777" w:rsidR="001B1D07" w:rsidRPr="001B1D07" w:rsidRDefault="001B1D07" w:rsidP="001B1D07">
            <w:pPr>
              <w:bidi w:val="0"/>
              <w:spacing w:after="0" w:line="240" w:lineRule="auto"/>
              <w:jc w:val="right"/>
              <w:rPr>
                <w:rFonts w:ascii="Times New Roman" w:eastAsia="Times New Roman" w:hAnsi="Times New Roman" w:cs="Times New Roman"/>
                <w:color w:val="000000"/>
                <w:sz w:val="18"/>
                <w:szCs w:val="18"/>
              </w:rPr>
            </w:pPr>
            <w:r w:rsidRPr="001B1D07">
              <w:rPr>
                <w:rFonts w:ascii="Times New Roman" w:eastAsia="Times New Roman" w:hAnsi="Times New Roman" w:cs="Times New Roman"/>
                <w:color w:val="000000"/>
                <w:sz w:val="18"/>
                <w:szCs w:val="18"/>
              </w:rPr>
              <w:t>0.0055</w:t>
            </w:r>
          </w:p>
        </w:tc>
        <w:tc>
          <w:tcPr>
            <w:tcW w:w="0" w:type="auto"/>
            <w:shd w:val="clear" w:color="auto" w:fill="A8FFA8"/>
            <w:vAlign w:val="center"/>
            <w:hideMark/>
          </w:tcPr>
          <w:p w14:paraId="28635A47" w14:textId="77777777" w:rsidR="001B1D07" w:rsidRPr="001B1D07" w:rsidRDefault="001B1D07" w:rsidP="001B1D07">
            <w:pPr>
              <w:bidi w:val="0"/>
              <w:spacing w:after="0" w:line="240" w:lineRule="auto"/>
              <w:jc w:val="right"/>
              <w:rPr>
                <w:rFonts w:ascii="Times New Roman" w:eastAsia="Times New Roman" w:hAnsi="Times New Roman" w:cs="Times New Roman"/>
                <w:color w:val="000000"/>
                <w:sz w:val="18"/>
                <w:szCs w:val="18"/>
              </w:rPr>
            </w:pPr>
            <w:r w:rsidRPr="001B1D07">
              <w:rPr>
                <w:rFonts w:ascii="Times New Roman" w:eastAsia="Times New Roman" w:hAnsi="Times New Roman" w:cs="Times New Roman"/>
                <w:color w:val="000000"/>
                <w:sz w:val="18"/>
                <w:szCs w:val="18"/>
              </w:rPr>
              <w:t>-0.0017</w:t>
            </w:r>
          </w:p>
        </w:tc>
      </w:tr>
      <w:tr w:rsidR="001B1D07" w:rsidRPr="001B1D07" w14:paraId="2A851195" w14:textId="77777777" w:rsidTr="001B1D07">
        <w:trPr>
          <w:tblCellSpacing w:w="15" w:type="dxa"/>
        </w:trPr>
        <w:tc>
          <w:tcPr>
            <w:tcW w:w="0" w:type="auto"/>
            <w:vAlign w:val="center"/>
            <w:hideMark/>
          </w:tcPr>
          <w:p w14:paraId="249B0C6E" w14:textId="77777777" w:rsidR="001B1D07" w:rsidRPr="001B1D07" w:rsidRDefault="001B1D07" w:rsidP="001B1D07">
            <w:pPr>
              <w:bidi w:val="0"/>
              <w:spacing w:after="0" w:line="240" w:lineRule="auto"/>
              <w:jc w:val="right"/>
              <w:rPr>
                <w:rFonts w:ascii="Times New Roman" w:eastAsia="Times New Roman" w:hAnsi="Times New Roman" w:cs="Times New Roman"/>
                <w:color w:val="000000"/>
                <w:sz w:val="18"/>
                <w:szCs w:val="18"/>
              </w:rPr>
            </w:pPr>
            <w:proofErr w:type="spellStart"/>
            <w:r w:rsidRPr="001B1D07">
              <w:rPr>
                <w:rFonts w:ascii="Times New Roman" w:eastAsia="Times New Roman" w:hAnsi="Times New Roman" w:cs="Times New Roman"/>
                <w:color w:val="000000"/>
                <w:sz w:val="18"/>
                <w:szCs w:val="18"/>
              </w:rPr>
              <w:t>properNounRatio</w:t>
            </w:r>
            <w:proofErr w:type="spellEnd"/>
          </w:p>
        </w:tc>
        <w:tc>
          <w:tcPr>
            <w:tcW w:w="0" w:type="auto"/>
            <w:shd w:val="clear" w:color="auto" w:fill="51FF51"/>
            <w:vAlign w:val="center"/>
            <w:hideMark/>
          </w:tcPr>
          <w:p w14:paraId="6B38A7D5" w14:textId="77777777" w:rsidR="001B1D07" w:rsidRPr="001B1D07" w:rsidRDefault="001B1D07" w:rsidP="001B1D07">
            <w:pPr>
              <w:bidi w:val="0"/>
              <w:spacing w:after="0" w:line="240" w:lineRule="auto"/>
              <w:jc w:val="right"/>
              <w:rPr>
                <w:rFonts w:ascii="Times New Roman" w:eastAsia="Times New Roman" w:hAnsi="Times New Roman" w:cs="Times New Roman"/>
                <w:color w:val="000000"/>
                <w:sz w:val="18"/>
                <w:szCs w:val="18"/>
              </w:rPr>
            </w:pPr>
            <w:r w:rsidRPr="001B1D07">
              <w:rPr>
                <w:rFonts w:ascii="Times New Roman" w:eastAsia="Times New Roman" w:hAnsi="Times New Roman" w:cs="Times New Roman"/>
                <w:color w:val="000000"/>
                <w:sz w:val="18"/>
                <w:szCs w:val="18"/>
              </w:rPr>
              <w:t>0.0089</w:t>
            </w:r>
          </w:p>
        </w:tc>
        <w:tc>
          <w:tcPr>
            <w:tcW w:w="0" w:type="auto"/>
            <w:shd w:val="clear" w:color="auto" w:fill="01FF01"/>
            <w:vAlign w:val="center"/>
            <w:hideMark/>
          </w:tcPr>
          <w:p w14:paraId="778B8857" w14:textId="77777777" w:rsidR="001B1D07" w:rsidRPr="001B1D07" w:rsidRDefault="001B1D07" w:rsidP="001B1D07">
            <w:pPr>
              <w:bidi w:val="0"/>
              <w:spacing w:after="0" w:line="240" w:lineRule="auto"/>
              <w:jc w:val="right"/>
              <w:rPr>
                <w:rFonts w:ascii="Times New Roman" w:eastAsia="Times New Roman" w:hAnsi="Times New Roman" w:cs="Times New Roman"/>
                <w:color w:val="000000"/>
                <w:sz w:val="18"/>
                <w:szCs w:val="18"/>
              </w:rPr>
            </w:pPr>
            <w:r w:rsidRPr="001B1D07">
              <w:rPr>
                <w:rFonts w:ascii="Times New Roman" w:eastAsia="Times New Roman" w:hAnsi="Times New Roman" w:cs="Times New Roman"/>
                <w:color w:val="000000"/>
                <w:sz w:val="18"/>
                <w:szCs w:val="18"/>
              </w:rPr>
              <w:t>0.013</w:t>
            </w:r>
          </w:p>
        </w:tc>
        <w:tc>
          <w:tcPr>
            <w:tcW w:w="0" w:type="auto"/>
            <w:shd w:val="clear" w:color="auto" w:fill="FF0000"/>
            <w:vAlign w:val="center"/>
            <w:hideMark/>
          </w:tcPr>
          <w:p w14:paraId="3EFA7C73" w14:textId="77777777" w:rsidR="001B1D07" w:rsidRPr="001B1D07" w:rsidRDefault="001B1D07" w:rsidP="001B1D07">
            <w:pPr>
              <w:bidi w:val="0"/>
              <w:spacing w:after="0" w:line="240" w:lineRule="auto"/>
              <w:jc w:val="right"/>
              <w:rPr>
                <w:rFonts w:ascii="Times New Roman" w:eastAsia="Times New Roman" w:hAnsi="Times New Roman" w:cs="Times New Roman"/>
                <w:color w:val="000000"/>
                <w:sz w:val="18"/>
                <w:szCs w:val="18"/>
              </w:rPr>
            </w:pPr>
            <w:r w:rsidRPr="001B1D07">
              <w:rPr>
                <w:rFonts w:ascii="Times New Roman" w:eastAsia="Times New Roman" w:hAnsi="Times New Roman" w:cs="Times New Roman"/>
                <w:color w:val="000000"/>
                <w:sz w:val="18"/>
                <w:szCs w:val="18"/>
              </w:rPr>
              <w:t>-0.0039</w:t>
            </w:r>
          </w:p>
        </w:tc>
      </w:tr>
      <w:tr w:rsidR="001B1D07" w:rsidRPr="001B1D07" w14:paraId="7139EE0A" w14:textId="77777777" w:rsidTr="001B1D07">
        <w:trPr>
          <w:tblCellSpacing w:w="15" w:type="dxa"/>
        </w:trPr>
        <w:tc>
          <w:tcPr>
            <w:tcW w:w="0" w:type="auto"/>
            <w:vAlign w:val="center"/>
            <w:hideMark/>
          </w:tcPr>
          <w:p w14:paraId="4E0057BF" w14:textId="77777777" w:rsidR="001B1D07" w:rsidRPr="001B1D07" w:rsidRDefault="001B1D07" w:rsidP="001B1D07">
            <w:pPr>
              <w:bidi w:val="0"/>
              <w:spacing w:after="0" w:line="240" w:lineRule="auto"/>
              <w:jc w:val="right"/>
              <w:rPr>
                <w:rFonts w:ascii="Times New Roman" w:eastAsia="Times New Roman" w:hAnsi="Times New Roman" w:cs="Times New Roman"/>
                <w:color w:val="000000"/>
                <w:sz w:val="18"/>
                <w:szCs w:val="18"/>
              </w:rPr>
            </w:pPr>
            <w:proofErr w:type="spellStart"/>
            <w:r w:rsidRPr="001B1D07">
              <w:rPr>
                <w:rFonts w:ascii="Times New Roman" w:eastAsia="Times New Roman" w:hAnsi="Times New Roman" w:cs="Times New Roman"/>
                <w:color w:val="000000"/>
                <w:sz w:val="18"/>
                <w:szCs w:val="18"/>
              </w:rPr>
              <w:t>uniqueProperNounsRatio</w:t>
            </w:r>
            <w:proofErr w:type="spellEnd"/>
          </w:p>
        </w:tc>
        <w:tc>
          <w:tcPr>
            <w:tcW w:w="0" w:type="auto"/>
            <w:shd w:val="clear" w:color="auto" w:fill="00FF00"/>
            <w:vAlign w:val="center"/>
            <w:hideMark/>
          </w:tcPr>
          <w:p w14:paraId="7E331353" w14:textId="77777777" w:rsidR="001B1D07" w:rsidRPr="001B1D07" w:rsidRDefault="001B1D07" w:rsidP="001B1D07">
            <w:pPr>
              <w:bidi w:val="0"/>
              <w:spacing w:after="0" w:line="240" w:lineRule="auto"/>
              <w:jc w:val="right"/>
              <w:rPr>
                <w:rFonts w:ascii="Times New Roman" w:eastAsia="Times New Roman" w:hAnsi="Times New Roman" w:cs="Times New Roman"/>
                <w:color w:val="000000"/>
                <w:sz w:val="18"/>
                <w:szCs w:val="18"/>
              </w:rPr>
            </w:pPr>
            <w:r w:rsidRPr="001B1D07">
              <w:rPr>
                <w:rFonts w:ascii="Times New Roman" w:eastAsia="Times New Roman" w:hAnsi="Times New Roman" w:cs="Times New Roman"/>
                <w:color w:val="000000"/>
                <w:sz w:val="18"/>
                <w:szCs w:val="18"/>
              </w:rPr>
              <w:t>0.0332</w:t>
            </w:r>
          </w:p>
        </w:tc>
        <w:tc>
          <w:tcPr>
            <w:tcW w:w="0" w:type="auto"/>
            <w:shd w:val="clear" w:color="auto" w:fill="27FF27"/>
            <w:vAlign w:val="center"/>
            <w:hideMark/>
          </w:tcPr>
          <w:p w14:paraId="0879484C" w14:textId="77777777" w:rsidR="001B1D07" w:rsidRPr="001B1D07" w:rsidRDefault="001B1D07" w:rsidP="001B1D07">
            <w:pPr>
              <w:bidi w:val="0"/>
              <w:spacing w:after="0" w:line="240" w:lineRule="auto"/>
              <w:jc w:val="right"/>
              <w:rPr>
                <w:rFonts w:ascii="Times New Roman" w:eastAsia="Times New Roman" w:hAnsi="Times New Roman" w:cs="Times New Roman"/>
                <w:color w:val="000000"/>
                <w:sz w:val="18"/>
                <w:szCs w:val="18"/>
              </w:rPr>
            </w:pPr>
            <w:r w:rsidRPr="001B1D07">
              <w:rPr>
                <w:rFonts w:ascii="Times New Roman" w:eastAsia="Times New Roman" w:hAnsi="Times New Roman" w:cs="Times New Roman"/>
                <w:color w:val="000000"/>
                <w:sz w:val="18"/>
                <w:szCs w:val="18"/>
              </w:rPr>
              <w:t>0.0281</w:t>
            </w:r>
          </w:p>
        </w:tc>
        <w:tc>
          <w:tcPr>
            <w:tcW w:w="0" w:type="auto"/>
            <w:shd w:val="clear" w:color="auto" w:fill="3CFF3C"/>
            <w:vAlign w:val="center"/>
            <w:hideMark/>
          </w:tcPr>
          <w:p w14:paraId="2FD749E0" w14:textId="77777777" w:rsidR="001B1D07" w:rsidRPr="001B1D07" w:rsidRDefault="001B1D07" w:rsidP="001B1D07">
            <w:pPr>
              <w:bidi w:val="0"/>
              <w:spacing w:after="0" w:line="240" w:lineRule="auto"/>
              <w:jc w:val="right"/>
              <w:rPr>
                <w:rFonts w:ascii="Times New Roman" w:eastAsia="Times New Roman" w:hAnsi="Times New Roman" w:cs="Times New Roman"/>
                <w:color w:val="000000"/>
                <w:sz w:val="18"/>
                <w:szCs w:val="18"/>
              </w:rPr>
            </w:pPr>
            <w:r w:rsidRPr="001B1D07">
              <w:rPr>
                <w:rFonts w:ascii="Times New Roman" w:eastAsia="Times New Roman" w:hAnsi="Times New Roman" w:cs="Times New Roman"/>
                <w:color w:val="000000"/>
                <w:sz w:val="18"/>
                <w:szCs w:val="18"/>
              </w:rPr>
              <w:t>0.0254</w:t>
            </w:r>
          </w:p>
        </w:tc>
      </w:tr>
      <w:tr w:rsidR="001B1D07" w:rsidRPr="001B1D07" w14:paraId="488077D7" w14:textId="77777777" w:rsidTr="001B1D07">
        <w:trPr>
          <w:tblCellSpacing w:w="15" w:type="dxa"/>
        </w:trPr>
        <w:tc>
          <w:tcPr>
            <w:tcW w:w="0" w:type="auto"/>
            <w:vAlign w:val="center"/>
            <w:hideMark/>
          </w:tcPr>
          <w:p w14:paraId="566DE367" w14:textId="77777777" w:rsidR="001B1D07" w:rsidRPr="001B1D07" w:rsidRDefault="001B1D07" w:rsidP="001B1D07">
            <w:pPr>
              <w:bidi w:val="0"/>
              <w:spacing w:after="0" w:line="240" w:lineRule="auto"/>
              <w:jc w:val="right"/>
              <w:rPr>
                <w:rFonts w:ascii="Times New Roman" w:eastAsia="Times New Roman" w:hAnsi="Times New Roman" w:cs="Times New Roman"/>
                <w:color w:val="000000"/>
                <w:sz w:val="18"/>
                <w:szCs w:val="18"/>
              </w:rPr>
            </w:pPr>
            <w:proofErr w:type="spellStart"/>
            <w:r w:rsidRPr="001B1D07">
              <w:rPr>
                <w:rFonts w:ascii="Times New Roman" w:eastAsia="Times New Roman" w:hAnsi="Times New Roman" w:cs="Times New Roman"/>
                <w:color w:val="000000"/>
                <w:sz w:val="18"/>
                <w:szCs w:val="18"/>
              </w:rPr>
              <w:t>wordVariationIndex</w:t>
            </w:r>
            <w:proofErr w:type="spellEnd"/>
          </w:p>
        </w:tc>
        <w:tc>
          <w:tcPr>
            <w:tcW w:w="0" w:type="auto"/>
            <w:shd w:val="clear" w:color="auto" w:fill="45FF45"/>
            <w:vAlign w:val="center"/>
            <w:hideMark/>
          </w:tcPr>
          <w:p w14:paraId="50B9C44D" w14:textId="77777777" w:rsidR="001B1D07" w:rsidRPr="001B1D07" w:rsidRDefault="001B1D07" w:rsidP="001B1D07">
            <w:pPr>
              <w:bidi w:val="0"/>
              <w:spacing w:after="0" w:line="240" w:lineRule="auto"/>
              <w:jc w:val="right"/>
              <w:rPr>
                <w:rFonts w:ascii="Times New Roman" w:eastAsia="Times New Roman" w:hAnsi="Times New Roman" w:cs="Times New Roman"/>
                <w:color w:val="000000"/>
                <w:sz w:val="18"/>
                <w:szCs w:val="18"/>
              </w:rPr>
            </w:pPr>
            <w:r w:rsidRPr="001B1D07">
              <w:rPr>
                <w:rFonts w:ascii="Times New Roman" w:eastAsia="Times New Roman" w:hAnsi="Times New Roman" w:cs="Times New Roman"/>
                <w:color w:val="000000"/>
                <w:sz w:val="18"/>
                <w:szCs w:val="18"/>
              </w:rPr>
              <w:t>12.9155</w:t>
            </w:r>
          </w:p>
        </w:tc>
        <w:tc>
          <w:tcPr>
            <w:tcW w:w="0" w:type="auto"/>
            <w:shd w:val="clear" w:color="auto" w:fill="B8FFB8"/>
            <w:vAlign w:val="center"/>
            <w:hideMark/>
          </w:tcPr>
          <w:p w14:paraId="01ACAEAB" w14:textId="77777777" w:rsidR="001B1D07" w:rsidRPr="001B1D07" w:rsidRDefault="001B1D07" w:rsidP="001B1D07">
            <w:pPr>
              <w:bidi w:val="0"/>
              <w:spacing w:after="0" w:line="240" w:lineRule="auto"/>
              <w:jc w:val="right"/>
              <w:rPr>
                <w:rFonts w:ascii="Times New Roman" w:eastAsia="Times New Roman" w:hAnsi="Times New Roman" w:cs="Times New Roman"/>
                <w:color w:val="000000"/>
                <w:sz w:val="18"/>
                <w:szCs w:val="18"/>
              </w:rPr>
            </w:pPr>
            <w:r w:rsidRPr="001B1D07">
              <w:rPr>
                <w:rFonts w:ascii="Times New Roman" w:eastAsia="Times New Roman" w:hAnsi="Times New Roman" w:cs="Times New Roman"/>
                <w:color w:val="000000"/>
                <w:sz w:val="18"/>
                <w:szCs w:val="18"/>
              </w:rPr>
              <w:t>4.9188</w:t>
            </w:r>
          </w:p>
        </w:tc>
        <w:tc>
          <w:tcPr>
            <w:tcW w:w="0" w:type="auto"/>
            <w:shd w:val="clear" w:color="auto" w:fill="00FF00"/>
            <w:vAlign w:val="center"/>
            <w:hideMark/>
          </w:tcPr>
          <w:p w14:paraId="58B590CA" w14:textId="77777777" w:rsidR="001B1D07" w:rsidRPr="001B1D07" w:rsidRDefault="001B1D07" w:rsidP="001B1D07">
            <w:pPr>
              <w:bidi w:val="0"/>
              <w:spacing w:after="0" w:line="240" w:lineRule="auto"/>
              <w:jc w:val="right"/>
              <w:rPr>
                <w:rFonts w:ascii="Times New Roman" w:eastAsia="Times New Roman" w:hAnsi="Times New Roman" w:cs="Times New Roman"/>
                <w:color w:val="000000"/>
                <w:sz w:val="18"/>
                <w:szCs w:val="18"/>
              </w:rPr>
            </w:pPr>
            <w:r w:rsidRPr="001B1D07">
              <w:rPr>
                <w:rFonts w:ascii="Times New Roman" w:eastAsia="Times New Roman" w:hAnsi="Times New Roman" w:cs="Times New Roman"/>
                <w:color w:val="000000"/>
                <w:sz w:val="18"/>
                <w:szCs w:val="18"/>
              </w:rPr>
              <w:t>17.6186</w:t>
            </w:r>
          </w:p>
        </w:tc>
      </w:tr>
      <w:tr w:rsidR="001B1D07" w:rsidRPr="001B1D07" w14:paraId="58811D4C" w14:textId="77777777" w:rsidTr="001B1D07">
        <w:trPr>
          <w:tblCellSpacing w:w="15" w:type="dxa"/>
        </w:trPr>
        <w:tc>
          <w:tcPr>
            <w:tcW w:w="0" w:type="auto"/>
            <w:vAlign w:val="center"/>
            <w:hideMark/>
          </w:tcPr>
          <w:p w14:paraId="03825783" w14:textId="77777777" w:rsidR="001B1D07" w:rsidRPr="001B1D07" w:rsidRDefault="001B1D07" w:rsidP="001B1D07">
            <w:pPr>
              <w:bidi w:val="0"/>
              <w:spacing w:after="0" w:line="240" w:lineRule="auto"/>
              <w:jc w:val="right"/>
              <w:rPr>
                <w:rFonts w:ascii="Times New Roman" w:eastAsia="Times New Roman" w:hAnsi="Times New Roman" w:cs="Times New Roman"/>
                <w:color w:val="000000"/>
                <w:sz w:val="18"/>
                <w:szCs w:val="18"/>
              </w:rPr>
            </w:pPr>
            <w:proofErr w:type="spellStart"/>
            <w:r w:rsidRPr="001B1D07">
              <w:rPr>
                <w:rFonts w:ascii="Times New Roman" w:eastAsia="Times New Roman" w:hAnsi="Times New Roman" w:cs="Times New Roman"/>
                <w:color w:val="000000"/>
                <w:sz w:val="18"/>
                <w:szCs w:val="18"/>
              </w:rPr>
              <w:t>wordVariationIndexNormalized</w:t>
            </w:r>
            <w:proofErr w:type="spellEnd"/>
          </w:p>
        </w:tc>
        <w:tc>
          <w:tcPr>
            <w:tcW w:w="0" w:type="auto"/>
            <w:shd w:val="clear" w:color="auto" w:fill="45FF45"/>
            <w:vAlign w:val="center"/>
            <w:hideMark/>
          </w:tcPr>
          <w:p w14:paraId="3A63FF5A" w14:textId="77777777" w:rsidR="001B1D07" w:rsidRPr="001B1D07" w:rsidRDefault="001B1D07" w:rsidP="001B1D07">
            <w:pPr>
              <w:bidi w:val="0"/>
              <w:spacing w:after="0" w:line="240" w:lineRule="auto"/>
              <w:jc w:val="right"/>
              <w:rPr>
                <w:rFonts w:ascii="Times New Roman" w:eastAsia="Times New Roman" w:hAnsi="Times New Roman" w:cs="Times New Roman"/>
                <w:color w:val="000000"/>
                <w:sz w:val="18"/>
                <w:szCs w:val="18"/>
              </w:rPr>
            </w:pPr>
            <w:r w:rsidRPr="001B1D07">
              <w:rPr>
                <w:rFonts w:ascii="Times New Roman" w:eastAsia="Times New Roman" w:hAnsi="Times New Roman" w:cs="Times New Roman"/>
                <w:color w:val="000000"/>
                <w:sz w:val="18"/>
                <w:szCs w:val="18"/>
              </w:rPr>
              <w:t>0.0616</w:t>
            </w:r>
          </w:p>
        </w:tc>
        <w:tc>
          <w:tcPr>
            <w:tcW w:w="0" w:type="auto"/>
            <w:shd w:val="clear" w:color="auto" w:fill="B8FFB8"/>
            <w:vAlign w:val="center"/>
            <w:hideMark/>
          </w:tcPr>
          <w:p w14:paraId="2947F378" w14:textId="77777777" w:rsidR="001B1D07" w:rsidRPr="001B1D07" w:rsidRDefault="001B1D07" w:rsidP="001B1D07">
            <w:pPr>
              <w:bidi w:val="0"/>
              <w:spacing w:after="0" w:line="240" w:lineRule="auto"/>
              <w:jc w:val="right"/>
              <w:rPr>
                <w:rFonts w:ascii="Times New Roman" w:eastAsia="Times New Roman" w:hAnsi="Times New Roman" w:cs="Times New Roman"/>
                <w:color w:val="000000"/>
                <w:sz w:val="18"/>
                <w:szCs w:val="18"/>
              </w:rPr>
            </w:pPr>
            <w:r w:rsidRPr="001B1D07">
              <w:rPr>
                <w:rFonts w:ascii="Times New Roman" w:eastAsia="Times New Roman" w:hAnsi="Times New Roman" w:cs="Times New Roman"/>
                <w:color w:val="000000"/>
                <w:sz w:val="18"/>
                <w:szCs w:val="18"/>
              </w:rPr>
              <w:t>0.0235</w:t>
            </w:r>
          </w:p>
        </w:tc>
        <w:tc>
          <w:tcPr>
            <w:tcW w:w="0" w:type="auto"/>
            <w:shd w:val="clear" w:color="auto" w:fill="00FF00"/>
            <w:vAlign w:val="center"/>
            <w:hideMark/>
          </w:tcPr>
          <w:p w14:paraId="4853F8EB" w14:textId="77777777" w:rsidR="001B1D07" w:rsidRPr="001B1D07" w:rsidRDefault="001B1D07" w:rsidP="001B1D07">
            <w:pPr>
              <w:bidi w:val="0"/>
              <w:spacing w:after="0" w:line="240" w:lineRule="auto"/>
              <w:jc w:val="right"/>
              <w:rPr>
                <w:rFonts w:ascii="Times New Roman" w:eastAsia="Times New Roman" w:hAnsi="Times New Roman" w:cs="Times New Roman"/>
                <w:color w:val="000000"/>
                <w:sz w:val="18"/>
                <w:szCs w:val="18"/>
              </w:rPr>
            </w:pPr>
            <w:r w:rsidRPr="001B1D07">
              <w:rPr>
                <w:rFonts w:ascii="Times New Roman" w:eastAsia="Times New Roman" w:hAnsi="Times New Roman" w:cs="Times New Roman"/>
                <w:color w:val="000000"/>
                <w:sz w:val="18"/>
                <w:szCs w:val="18"/>
              </w:rPr>
              <w:t>0.0841</w:t>
            </w:r>
          </w:p>
        </w:tc>
      </w:tr>
    </w:tbl>
    <w:p w14:paraId="1FFFD0A7" w14:textId="562B1BAD" w:rsidR="0077430A" w:rsidRDefault="0077430A" w:rsidP="001B1D07">
      <w:pPr>
        <w:bidi w:val="0"/>
      </w:pPr>
    </w:p>
    <w:p w14:paraId="4ED194DD" w14:textId="73732262" w:rsidR="001B1D07" w:rsidRDefault="001B1D07" w:rsidP="001B1D07">
      <w:pPr>
        <w:bidi w:val="0"/>
        <w:jc w:val="center"/>
      </w:pPr>
      <w:r>
        <w:t>Table 3.</w:t>
      </w:r>
    </w:p>
    <w:p w14:paraId="22FAECF5" w14:textId="5E6AB609" w:rsidR="001B1D07" w:rsidRDefault="00725C11" w:rsidP="00725C11">
      <w:pPr>
        <w:pStyle w:val="Heading3"/>
        <w:bidi w:val="0"/>
      </w:pPr>
      <w:bookmarkStart w:id="55" w:name="_Toc12702543"/>
      <w:r>
        <w:t xml:space="preserve">8.4.3. </w:t>
      </w:r>
      <w:r w:rsidR="00DD79CE">
        <w:t>Deeper Metric Heat Analysis</w:t>
      </w:r>
      <w:bookmarkEnd w:id="55"/>
    </w:p>
    <w:p w14:paraId="60CF78AF" w14:textId="7B1825B8" w:rsidR="00725C11" w:rsidRDefault="00DD79CE" w:rsidP="00725C11">
      <w:pPr>
        <w:bidi w:val="0"/>
      </w:pPr>
      <w:r>
        <w:t xml:space="preserve">In Appendix A we present results for 3 selected </w:t>
      </w:r>
      <w:r w:rsidR="00DA2A01">
        <w:t>readability metrics for deeper analysis. By deeper analysis we mean the ability to get the right direction for the further statistical analysis.</w:t>
      </w:r>
    </w:p>
    <w:p w14:paraId="686BF5A8" w14:textId="3F365629" w:rsidR="00DA2A01" w:rsidRDefault="00DA2A01" w:rsidP="00DA2A01">
      <w:pPr>
        <w:pStyle w:val="Heading3"/>
        <w:bidi w:val="0"/>
      </w:pPr>
      <w:bookmarkStart w:id="56" w:name="_Toc12702544"/>
      <w:r>
        <w:t>8.4.4. High Level Conclusion</w:t>
      </w:r>
      <w:bookmarkEnd w:id="56"/>
    </w:p>
    <w:p w14:paraId="41FA23A1" w14:textId="67C2548A" w:rsidR="00175695" w:rsidRDefault="00175695" w:rsidP="00DD79CE">
      <w:pPr>
        <w:bidi w:val="0"/>
      </w:pPr>
      <w:r>
        <w:t>Looking on Table 3 one can see that the readability of MUSE is somewhat suffer</w:t>
      </w:r>
      <w:r w:rsidR="001A55BC">
        <w:t>s</w:t>
      </w:r>
      <w:r>
        <w:t xml:space="preserve"> while extracting a summary (again, we do not try to give any judgement for the concrete system – we want to show that it is possible when using the platform to understand the common tendency of the system in somewhat quick manner). On the other hand, POLYTOPE improves readability in 8 metrics out of 12. We do not consider random words </w:t>
      </w:r>
      <w:r w:rsidR="005C3FAE">
        <w:t>because</w:t>
      </w:r>
      <w:r>
        <w:t xml:space="preserve"> it does not ha</w:t>
      </w:r>
      <w:r w:rsidR="005C3FAE">
        <w:t xml:space="preserve">ve a </w:t>
      </w:r>
      <w:r>
        <w:t>much meaning</w:t>
      </w:r>
      <w:r w:rsidR="005C3FAE">
        <w:t>, since the results are random and by our assumption are not repeatable.</w:t>
      </w:r>
    </w:p>
    <w:p w14:paraId="5016DAEF" w14:textId="03DB8EF3" w:rsidR="00DD79CE" w:rsidRDefault="00175695" w:rsidP="00175695">
      <w:pPr>
        <w:bidi w:val="0"/>
      </w:pPr>
      <w:r>
        <w:t>W</w:t>
      </w:r>
      <w:r w:rsidR="00DA2A01">
        <w:t xml:space="preserve">hile experimenting with readability metrics we think that it is not only useful for just concluding whether readability improved or suffers </w:t>
      </w:r>
      <w:r>
        <w:t>within a selected automatic summarizer, but also it can show the tendency of the summarizer in general</w:t>
      </w:r>
      <w:r w:rsidR="005C3FAE">
        <w:t xml:space="preserve"> if underlying mechanics of the metric is understood</w:t>
      </w:r>
      <w:r>
        <w:t>.</w:t>
      </w:r>
    </w:p>
    <w:p w14:paraId="35F88021" w14:textId="2412205E" w:rsidR="001B1D07" w:rsidRDefault="005C3FAE" w:rsidP="001B1D07">
      <w:pPr>
        <w:bidi w:val="0"/>
      </w:pPr>
      <w:r>
        <w:t xml:space="preserve">For instance, we took the Flesch Reading Ease metric. First, the metric average does not really show the common tendency of the summarizer. While looking on the table for the metric in Appendix A it is clearly shows the tendency of </w:t>
      </w:r>
      <w:r w:rsidR="00327A5E">
        <w:t>MUSE</w:t>
      </w:r>
      <w:r>
        <w:t xml:space="preserve"> summarizer to produce summaries with worse results than original texts (one can see that almost all summaries are “red” – the FRE is decreased). However, the underlying mechanics of the FRE include two parameters within the metric (section 4.3). Both word length and sentence length </w:t>
      </w:r>
      <w:r w:rsidR="00327A5E">
        <w:t>are</w:t>
      </w:r>
      <w:r>
        <w:t xml:space="preserve"> considered</w:t>
      </w:r>
      <w:r w:rsidR="00327A5E">
        <w:t xml:space="preserve">. Thus, we can assume that MUSE prefers to select longer words as well as constructing and/or selecting </w:t>
      </w:r>
      <w:r w:rsidR="00327A5E">
        <w:lastRenderedPageBreak/>
        <w:t>longer sentences. While looking on metrics for average word length and average sentence length it gives an impression to be true even without deep diving into results for original texts (</w:t>
      </w:r>
      <w:r w:rsidR="00F57DAF">
        <w:t>without publishing these results, MUSE average sentence length looks the same “red” as for sentence length</w:t>
      </w:r>
      <w:r w:rsidR="00327A5E">
        <w:t>)</w:t>
      </w:r>
      <w:r w:rsidR="00F57DAF">
        <w:t>.</w:t>
      </w:r>
    </w:p>
    <w:p w14:paraId="3464EAF8" w14:textId="048B482C" w:rsidR="00541960" w:rsidRDefault="00F57DAF" w:rsidP="001D0913">
      <w:pPr>
        <w:bidi w:val="0"/>
      </w:pPr>
      <w:r>
        <w:t>Another tendency of MUSE that could be seen from Appendix A for noun ratio metric is that it extracts more nouns than in original texts. However, the situation is not simple, because while looking on the results of proper noun</w:t>
      </w:r>
      <w:r w:rsidR="001D0913">
        <w:t>s</w:t>
      </w:r>
      <w:r>
        <w:t xml:space="preserve"> ratio – it has an impression that </w:t>
      </w:r>
      <w:r w:rsidR="001D0913">
        <w:t>MUSE prefers the proper nouns than just nouns. We think, it is a good sign for the automatic summarizer since higher proper nouns ratio says that the MUSE compresses the main idea well.</w:t>
      </w:r>
      <w:r w:rsidR="006217CF">
        <w:t xml:space="preserve"> The same could be said about POLYTOPE system that has even greater average (0.013) than MUSE (0.0089). As well both systems demonstrate good results for unique proper nouns</w:t>
      </w:r>
      <w:r w:rsidR="00ED237F">
        <w:t xml:space="preserve"> (depicted in Table 3 averages)</w:t>
      </w:r>
      <w:r w:rsidR="006217CF">
        <w:t>. Thus, it may be concluded that systems make the main idea of the text</w:t>
      </w:r>
      <w:r w:rsidR="00ED237F">
        <w:t>s</w:t>
      </w:r>
      <w:r w:rsidR="006217CF">
        <w:t xml:space="preserve"> even more </w:t>
      </w:r>
      <w:r w:rsidR="00ED237F">
        <w:t xml:space="preserve">compressed and </w:t>
      </w:r>
      <w:r w:rsidR="006217CF">
        <w:t xml:space="preserve">understood </w:t>
      </w:r>
      <w:r w:rsidR="00ED237F">
        <w:t>in average (since unique proper nouns give an impression about the described event in text).</w:t>
      </w:r>
    </w:p>
    <w:p w14:paraId="6E5C825E" w14:textId="178FF9C1" w:rsidR="00ED237F" w:rsidRPr="00541960" w:rsidRDefault="00ED237F" w:rsidP="00ED237F">
      <w:pPr>
        <w:bidi w:val="0"/>
      </w:pPr>
      <w:r>
        <w:t>Anyways, as we already have mentioned, one should be careful to have conclusion just based on the metrics heat because it may point on the further direction of a conclusion and proof. More statistical analysis is needed to make conclusion. However, we think, as a tool that could help even realize what conclusions a researcher could come to, metric heats and overall surface analysis for readability are very valuable.</w:t>
      </w:r>
    </w:p>
    <w:p w14:paraId="398B8579" w14:textId="30E1A6BA" w:rsidR="00B538BE" w:rsidRDefault="000D3A3F" w:rsidP="000D3A3F">
      <w:pPr>
        <w:pStyle w:val="Heading1"/>
        <w:bidi w:val="0"/>
      </w:pPr>
      <w:bookmarkStart w:id="57" w:name="_Toc12702545"/>
      <w:r>
        <w:t>9</w:t>
      </w:r>
      <w:r w:rsidR="00B538BE">
        <w:t>. Conclusions</w:t>
      </w:r>
      <w:bookmarkEnd w:id="57"/>
    </w:p>
    <w:p w14:paraId="40DA2FFA" w14:textId="7DEE02BD" w:rsidR="00300D5E" w:rsidRDefault="005F0F7C" w:rsidP="00EC6FAF">
      <w:pPr>
        <w:bidi w:val="0"/>
        <w:spacing w:after="160" w:line="259" w:lineRule="auto"/>
      </w:pPr>
      <w:r>
        <w:t xml:space="preserve">Today computers have come to almost every field of human activity. However, there are still many too specific and special fields </w:t>
      </w:r>
      <w:r w:rsidR="004F54F4">
        <w:t xml:space="preserve">in </w:t>
      </w:r>
      <w:r>
        <w:t>which</w:t>
      </w:r>
      <w:r w:rsidR="004F54F4">
        <w:t xml:space="preserve"> automation is not the case. Of course, it is possible achieve all the discussed above by using the more generic tools and programming language</w:t>
      </w:r>
      <w:r w:rsidR="00EC6FAF">
        <w:t>s</w:t>
      </w:r>
      <w:r w:rsidR="004F54F4">
        <w:t>, but we think the time has a crucial meaning. Preparing even tens of scripts and integrating among them require a much time</w:t>
      </w:r>
      <w:r w:rsidR="00A60F65">
        <w:t xml:space="preserve"> and skills</w:t>
      </w:r>
      <w:r w:rsidR="004F54F4">
        <w:t>. Clearly, that the person who is interested today in summarization is exposed to programming in some level, but even for her writing these scripts is not a main goal eventually.</w:t>
      </w:r>
    </w:p>
    <w:p w14:paraId="0217799D" w14:textId="59C74B42" w:rsidR="00A00512" w:rsidRDefault="00EC6FAF" w:rsidP="00300D5E">
      <w:pPr>
        <w:bidi w:val="0"/>
        <w:spacing w:after="160" w:line="259" w:lineRule="auto"/>
      </w:pPr>
      <w:r>
        <w:t xml:space="preserve">We have tried to create a tool which will be a short cut to achieve the main goal. We have tried to create a platform which will not look inside as a ‘spaghetti’ code and it will be hard to understand relation among the components </w:t>
      </w:r>
      <w:r w:rsidR="00300D5E">
        <w:t xml:space="preserve">with further extension. </w:t>
      </w:r>
      <w:r w:rsidR="00A52537">
        <w:t xml:space="preserve">By our opinion, not only the final result but the code itself has a meaning allowing easy reuse and extensions. Therefore, </w:t>
      </w:r>
      <w:r w:rsidR="00A00512">
        <w:t>a</w:t>
      </w:r>
      <w:r w:rsidR="00A52537">
        <w:t xml:space="preserve"> big part of entire report is related to code internal structure and design. However, we are not able to </w:t>
      </w:r>
      <w:r w:rsidR="00171B0A">
        <w:t xml:space="preserve">describe all the code. Many things are omitted. </w:t>
      </w:r>
      <w:r w:rsidR="00A00512">
        <w:t xml:space="preserve">All GUI related </w:t>
      </w:r>
      <w:r w:rsidR="00580BAD">
        <w:t xml:space="preserve">code </w:t>
      </w:r>
      <w:r w:rsidR="00A00512">
        <w:t xml:space="preserve">stuffs are not presented. </w:t>
      </w:r>
      <w:r w:rsidR="004C4272">
        <w:t>W</w:t>
      </w:r>
      <w:r w:rsidR="00A00512">
        <w:t>e have given a direction in which the code is written. As well, we think that the code design fundamentals are orthogonal and have relatively short learning curve.</w:t>
      </w:r>
    </w:p>
    <w:p w14:paraId="4D9F0595" w14:textId="5AE50CD8" w:rsidR="00F86768" w:rsidRDefault="00F86768" w:rsidP="00F86768">
      <w:pPr>
        <w:bidi w:val="0"/>
        <w:spacing w:after="160" w:line="259" w:lineRule="auto"/>
      </w:pPr>
      <w:r>
        <w:lastRenderedPageBreak/>
        <w:t xml:space="preserve">From the high-level perspective – user GUI program use, we provide a tool that helps for understanding summarizing systems’ behavior and quality without being too overloaded. Although it is possible to use more charts and outputs, but we think that we have achieved a goal when user can have a comparison, understanding a data set dynamic and having statistical tests. </w:t>
      </w:r>
      <w:r w:rsidR="00E879CB">
        <w:t xml:space="preserve">Thus, a researcher can </w:t>
      </w:r>
      <w:r w:rsidR="00632AE4">
        <w:t>have</w:t>
      </w:r>
      <w:r w:rsidR="00E879CB">
        <w:t xml:space="preserve"> an idea </w:t>
      </w:r>
      <w:r w:rsidR="00632AE4">
        <w:t>about</w:t>
      </w:r>
      <w:r w:rsidR="00E879CB">
        <w:t xml:space="preserve"> summarizing systems with less effort</w:t>
      </w:r>
      <w:r w:rsidR="00671811">
        <w:t xml:space="preserve"> and may easily save these results</w:t>
      </w:r>
      <w:r w:rsidR="00521FEB">
        <w:t xml:space="preserve"> for further usage</w:t>
      </w:r>
      <w:r w:rsidR="00E879CB">
        <w:t>.</w:t>
      </w:r>
    </w:p>
    <w:p w14:paraId="202AA7CB" w14:textId="597DE822" w:rsidR="00E11958" w:rsidRDefault="00E11958" w:rsidP="00E11958">
      <w:pPr>
        <w:bidi w:val="0"/>
        <w:spacing w:after="160" w:line="259" w:lineRule="auto"/>
      </w:pPr>
      <w:r>
        <w:t>As the section of experiments shows it is possible to have directions of what a researcher may want to prove just basing herself on visual analysis. As well, statistical analysis of HSD groups directly shows whether systems behave similarly or not within extended notched box plot. Additionally, surface readability metrics show their viability while analyzing a concrete system. They do not only show whether the text is improved or not but what is more important they show the common tendency of an automatic summarizer how good it expresses the main idea of the text.</w:t>
      </w:r>
    </w:p>
    <w:p w14:paraId="0267C5A4" w14:textId="698230E6" w:rsidR="00875652" w:rsidRDefault="00476352" w:rsidP="00476352">
      <w:pPr>
        <w:bidi w:val="0"/>
        <w:spacing w:after="160" w:line="259" w:lineRule="auto"/>
      </w:pPr>
      <w:r>
        <w:t xml:space="preserve">The platform, being a solution, is not a product in broad sense. We understand that it is incomplete in many aspects. We understand that the number of metrics is somewhat poor. More metrics are required. The GUI part by our opinion is too much threaded to current metrics and needs to have pluggable architecture. </w:t>
      </w:r>
      <w:r w:rsidR="00875652">
        <w:t xml:space="preserve">The codebase should be separated to modules (for example, notched box plot has nothing common with ROUGE metrics, but it exists in the same codebase). More chart and plots are required, and they should have a scriptable manner as </w:t>
      </w:r>
      <w:r w:rsidR="00E932AE">
        <w:t xml:space="preserve">R language </w:t>
      </w:r>
      <w:r w:rsidR="00875652">
        <w:t>‘ggplot2’ library.</w:t>
      </w:r>
    </w:p>
    <w:p w14:paraId="3FBF1879" w14:textId="711C047C" w:rsidR="00AC609C" w:rsidRPr="00E11958" w:rsidRDefault="00875652" w:rsidP="00E11958">
      <w:pPr>
        <w:bidi w:val="0"/>
        <w:spacing w:after="160" w:line="259" w:lineRule="auto"/>
      </w:pPr>
      <w:r>
        <w:t xml:space="preserve">Having </w:t>
      </w:r>
      <w:r w:rsidRPr="00875652">
        <w:t>critique ourselves</w:t>
      </w:r>
      <w:r>
        <w:t xml:space="preserve">, we still believe that even a small step as some solution is better than nothing, but for further development </w:t>
      </w:r>
      <w:r w:rsidR="00A14C07">
        <w:t xml:space="preserve">to become a mature product </w:t>
      </w:r>
      <w:r w:rsidR="0077195C">
        <w:t xml:space="preserve">in its niche </w:t>
      </w:r>
      <w:r w:rsidR="00A14C07">
        <w:t>more research and work are required.</w:t>
      </w:r>
      <w:r w:rsidR="00AC609C">
        <w:br w:type="page"/>
      </w:r>
    </w:p>
    <w:p w14:paraId="053C0A0D" w14:textId="4A6FD805" w:rsidR="002E4CCF" w:rsidRDefault="00AC609C" w:rsidP="00AC609C">
      <w:pPr>
        <w:pStyle w:val="Heading1"/>
        <w:bidi w:val="0"/>
      </w:pPr>
      <w:bookmarkStart w:id="58" w:name="_Toc12702546"/>
      <w:r>
        <w:lastRenderedPageBreak/>
        <w:t>References</w:t>
      </w:r>
      <w:bookmarkEnd w:id="58"/>
    </w:p>
    <w:p w14:paraId="5DCD8501" w14:textId="77777777" w:rsidR="00DF537F" w:rsidRDefault="002E4CCF" w:rsidP="00DF537F">
      <w:pPr>
        <w:pStyle w:val="Bibliography"/>
        <w:bidi w:val="0"/>
        <w:ind w:left="720" w:hanging="720"/>
        <w:rPr>
          <w:noProof/>
          <w:szCs w:val="24"/>
        </w:rPr>
      </w:pPr>
      <w:r>
        <w:fldChar w:fldCharType="begin"/>
      </w:r>
      <w:r>
        <w:instrText xml:space="preserve"> BIBLIOGRAPHY  \l 1033 </w:instrText>
      </w:r>
      <w:r>
        <w:fldChar w:fldCharType="separate"/>
      </w:r>
      <w:r w:rsidR="00DF537F">
        <w:rPr>
          <w:noProof/>
        </w:rPr>
        <w:t xml:space="preserve">Brian Goetz, T. P. (2006). </w:t>
      </w:r>
      <w:r w:rsidR="00DF537F">
        <w:rPr>
          <w:i/>
          <w:iCs/>
          <w:noProof/>
        </w:rPr>
        <w:t>Java Concurrency in Practice.</w:t>
      </w:r>
      <w:r w:rsidR="00DF537F">
        <w:rPr>
          <w:noProof/>
        </w:rPr>
        <w:t xml:space="preserve"> Addison-Wesley Professional.</w:t>
      </w:r>
    </w:p>
    <w:p w14:paraId="307456F9" w14:textId="77777777" w:rsidR="00DF537F" w:rsidRDefault="00DF537F" w:rsidP="00DF537F">
      <w:pPr>
        <w:pStyle w:val="Bibliography"/>
        <w:bidi w:val="0"/>
        <w:ind w:left="720" w:hanging="720"/>
        <w:rPr>
          <w:noProof/>
        </w:rPr>
      </w:pPr>
      <w:r>
        <w:rPr>
          <w:noProof/>
        </w:rPr>
        <w:t>Chin-Yew Lin, E. H. (2003). Automatic Evaluation of Summaries Using N-gram.</w:t>
      </w:r>
    </w:p>
    <w:p w14:paraId="7A395F9A" w14:textId="77777777" w:rsidR="00DF537F" w:rsidRDefault="00DF537F" w:rsidP="00DF537F">
      <w:pPr>
        <w:pStyle w:val="Bibliography"/>
        <w:bidi w:val="0"/>
        <w:ind w:left="720" w:hanging="720"/>
        <w:rPr>
          <w:noProof/>
        </w:rPr>
      </w:pPr>
      <w:r>
        <w:rPr>
          <w:noProof/>
        </w:rPr>
        <w:t xml:space="preserve">Chris Okasaki. (1999). </w:t>
      </w:r>
      <w:r>
        <w:rPr>
          <w:i/>
          <w:iCs/>
          <w:noProof/>
        </w:rPr>
        <w:t>Purely functional data structures.</w:t>
      </w:r>
      <w:r>
        <w:rPr>
          <w:noProof/>
        </w:rPr>
        <w:t xml:space="preserve"> Cambridge University Press.</w:t>
      </w:r>
    </w:p>
    <w:p w14:paraId="06158C49" w14:textId="77777777" w:rsidR="00DF537F" w:rsidRDefault="00DF537F" w:rsidP="00DF537F">
      <w:pPr>
        <w:pStyle w:val="Bibliography"/>
        <w:bidi w:val="0"/>
        <w:ind w:left="720" w:hanging="720"/>
        <w:rPr>
          <w:noProof/>
        </w:rPr>
      </w:pPr>
      <w:r>
        <w:rPr>
          <w:noProof/>
        </w:rPr>
        <w:t xml:space="preserve">Debian. (2019). </w:t>
      </w:r>
      <w:r>
        <w:rPr>
          <w:i/>
          <w:iCs/>
          <w:noProof/>
        </w:rPr>
        <w:t>The Computer Language Benchmar Game</w:t>
      </w:r>
      <w:r>
        <w:rPr>
          <w:noProof/>
        </w:rPr>
        <w:t>. (Debian) Retrieved March 2019, from https://benchmarksgame-team.pages.debian.net/benchmarksgame/</w:t>
      </w:r>
    </w:p>
    <w:p w14:paraId="03B39162" w14:textId="77777777" w:rsidR="00DF537F" w:rsidRDefault="00DF537F" w:rsidP="00DF537F">
      <w:pPr>
        <w:pStyle w:val="Bibliography"/>
        <w:bidi w:val="0"/>
        <w:ind w:left="720" w:hanging="720"/>
        <w:rPr>
          <w:noProof/>
        </w:rPr>
      </w:pPr>
      <w:r>
        <w:rPr>
          <w:noProof/>
        </w:rPr>
        <w:t xml:space="preserve">Donald A. Norman. (2013). </w:t>
      </w:r>
      <w:r>
        <w:rPr>
          <w:i/>
          <w:iCs/>
          <w:noProof/>
        </w:rPr>
        <w:t>The Design of Everyday Things: Revised and Expanded Edition.</w:t>
      </w:r>
      <w:r>
        <w:rPr>
          <w:noProof/>
        </w:rPr>
        <w:t xml:space="preserve"> Basic Books.</w:t>
      </w:r>
    </w:p>
    <w:p w14:paraId="1ADD0D4F" w14:textId="77777777" w:rsidR="00DF537F" w:rsidRDefault="00DF537F" w:rsidP="00DF537F">
      <w:pPr>
        <w:pStyle w:val="Bibliography"/>
        <w:bidi w:val="0"/>
        <w:ind w:left="720" w:hanging="720"/>
        <w:rPr>
          <w:noProof/>
        </w:rPr>
      </w:pPr>
      <w:r>
        <w:rPr>
          <w:noProof/>
        </w:rPr>
        <w:t xml:space="preserve">Doug Lea. (2000). A Java fork/join framework. </w:t>
      </w:r>
      <w:r>
        <w:rPr>
          <w:i/>
          <w:iCs/>
          <w:noProof/>
        </w:rPr>
        <w:t>Java Grandle</w:t>
      </w:r>
      <w:r>
        <w:rPr>
          <w:noProof/>
        </w:rPr>
        <w:t>, 36-43.</w:t>
      </w:r>
    </w:p>
    <w:p w14:paraId="2D5445B9" w14:textId="77777777" w:rsidR="00DF537F" w:rsidRDefault="00DF537F" w:rsidP="00DF537F">
      <w:pPr>
        <w:pStyle w:val="Bibliography"/>
        <w:bidi w:val="0"/>
        <w:ind w:left="720" w:hanging="720"/>
        <w:rPr>
          <w:noProof/>
        </w:rPr>
      </w:pPr>
      <w:r>
        <w:rPr>
          <w:noProof/>
        </w:rPr>
        <w:t xml:space="preserve">Edward Harned. (2016, July). </w:t>
      </w:r>
      <w:r>
        <w:rPr>
          <w:i/>
          <w:iCs/>
          <w:noProof/>
        </w:rPr>
        <w:t>A Java Fork-Join Calamity</w:t>
      </w:r>
      <w:r>
        <w:rPr>
          <w:noProof/>
        </w:rPr>
        <w:t>. Retrieved from http://coopsoft.com/ar/CalamityArticle.html</w:t>
      </w:r>
    </w:p>
    <w:p w14:paraId="1503A2A0" w14:textId="77777777" w:rsidR="00DF537F" w:rsidRDefault="00DF537F" w:rsidP="00DF537F">
      <w:pPr>
        <w:pStyle w:val="Bibliography"/>
        <w:bidi w:val="0"/>
        <w:ind w:left="720" w:hanging="720"/>
        <w:rPr>
          <w:noProof/>
        </w:rPr>
      </w:pPr>
      <w:r>
        <w:rPr>
          <w:noProof/>
        </w:rPr>
        <w:t xml:space="preserve">Elena Lloret. (2008). </w:t>
      </w:r>
      <w:r>
        <w:rPr>
          <w:i/>
          <w:iCs/>
          <w:noProof/>
        </w:rPr>
        <w:t>Text summarization: an overview.</w:t>
      </w:r>
      <w:r>
        <w:rPr>
          <w:noProof/>
        </w:rPr>
        <w:t xml:space="preserve"> </w:t>
      </w:r>
    </w:p>
    <w:p w14:paraId="4782947D" w14:textId="77777777" w:rsidR="00DF537F" w:rsidRDefault="00DF537F" w:rsidP="00DF537F">
      <w:pPr>
        <w:pStyle w:val="Bibliography"/>
        <w:bidi w:val="0"/>
        <w:ind w:left="720" w:hanging="720"/>
        <w:rPr>
          <w:noProof/>
        </w:rPr>
      </w:pPr>
      <w:r>
        <w:rPr>
          <w:noProof/>
        </w:rPr>
        <w:t xml:space="preserve">Elena Lloret, T. V. (2019). Are Better Summaries also Easier to Understand? Analyzing Text Complexity in Automatic Summarization. In </w:t>
      </w:r>
      <w:r>
        <w:rPr>
          <w:i/>
          <w:iCs/>
          <w:noProof/>
        </w:rPr>
        <w:t>Multilingual Text Analysis: Challenges, Models And Approaches</w:t>
      </w:r>
      <w:r>
        <w:rPr>
          <w:noProof/>
        </w:rPr>
        <w:t xml:space="preserve"> (pp. 337-371). World Scientific.</w:t>
      </w:r>
    </w:p>
    <w:p w14:paraId="77875A5F" w14:textId="77777777" w:rsidR="00DF537F" w:rsidRDefault="00DF537F" w:rsidP="00DF537F">
      <w:pPr>
        <w:pStyle w:val="Bibliography"/>
        <w:bidi w:val="0"/>
        <w:ind w:left="720" w:hanging="720"/>
        <w:rPr>
          <w:noProof/>
        </w:rPr>
      </w:pPr>
      <w:r>
        <w:rPr>
          <w:noProof/>
        </w:rPr>
        <w:t xml:space="preserve">Eric S. Raymond. (2003). </w:t>
      </w:r>
      <w:r>
        <w:rPr>
          <w:i/>
          <w:iCs/>
          <w:noProof/>
        </w:rPr>
        <w:t>The Art of UNIX Programming.</w:t>
      </w:r>
      <w:r>
        <w:rPr>
          <w:noProof/>
        </w:rPr>
        <w:t xml:space="preserve"> Addison-Wesley.</w:t>
      </w:r>
    </w:p>
    <w:p w14:paraId="1EA2DBFC" w14:textId="77777777" w:rsidR="00DF537F" w:rsidRDefault="00DF537F" w:rsidP="00DF537F">
      <w:pPr>
        <w:pStyle w:val="Bibliography"/>
        <w:bidi w:val="0"/>
        <w:ind w:left="720" w:hanging="720"/>
        <w:rPr>
          <w:noProof/>
        </w:rPr>
      </w:pPr>
      <w:r>
        <w:rPr>
          <w:noProof/>
        </w:rPr>
        <w:t>George Giannakopoulos, V. K. (2009). N-gram Graphs: Representing Documents and Document Sets in Summary System Evaluation.</w:t>
      </w:r>
    </w:p>
    <w:p w14:paraId="68DE148E" w14:textId="77777777" w:rsidR="00DF537F" w:rsidRDefault="00DF537F" w:rsidP="00DF537F">
      <w:pPr>
        <w:pStyle w:val="Bibliography"/>
        <w:bidi w:val="0"/>
        <w:ind w:left="720" w:hanging="720"/>
        <w:rPr>
          <w:noProof/>
        </w:rPr>
      </w:pPr>
      <w:r>
        <w:rPr>
          <w:noProof/>
        </w:rPr>
        <w:t>Giannakopoulos, G. K. (2008). Summarization System Evaluation Revisited: N-Gram Graphs.</w:t>
      </w:r>
    </w:p>
    <w:p w14:paraId="2AC78CC4" w14:textId="77777777" w:rsidR="00DF537F" w:rsidRDefault="00DF537F" w:rsidP="00DF537F">
      <w:pPr>
        <w:pStyle w:val="Bibliography"/>
        <w:bidi w:val="0"/>
        <w:ind w:left="720" w:hanging="720"/>
        <w:rPr>
          <w:noProof/>
        </w:rPr>
      </w:pPr>
      <w:r>
        <w:rPr>
          <w:noProof/>
        </w:rPr>
        <w:t xml:space="preserve">Grady Booch, R. A. (2007). </w:t>
      </w:r>
      <w:r>
        <w:rPr>
          <w:i/>
          <w:iCs/>
          <w:noProof/>
        </w:rPr>
        <w:t>Object-Oriented Analysis and Design with Applications, Third Edition.</w:t>
      </w:r>
      <w:r>
        <w:rPr>
          <w:noProof/>
        </w:rPr>
        <w:t xml:space="preserve"> Addison-Wesley.</w:t>
      </w:r>
    </w:p>
    <w:p w14:paraId="446FF460" w14:textId="77777777" w:rsidR="00DF537F" w:rsidRDefault="00DF537F" w:rsidP="00DF537F">
      <w:pPr>
        <w:pStyle w:val="Bibliography"/>
        <w:bidi w:val="0"/>
        <w:ind w:left="720" w:hanging="720"/>
        <w:rPr>
          <w:noProof/>
        </w:rPr>
      </w:pPr>
      <w:r>
        <w:rPr>
          <w:noProof/>
        </w:rPr>
        <w:t>Jens Gramm, J. G.-P. (2006). Algorithms for Compact Letter Displays:Comparison and Evaluation.</w:t>
      </w:r>
    </w:p>
    <w:p w14:paraId="15FED10F" w14:textId="77777777" w:rsidR="00DF537F" w:rsidRDefault="00DF537F" w:rsidP="00DF537F">
      <w:pPr>
        <w:pStyle w:val="Bibliography"/>
        <w:bidi w:val="0"/>
        <w:ind w:left="720" w:hanging="720"/>
        <w:rPr>
          <w:noProof/>
        </w:rPr>
      </w:pPr>
      <w:r>
        <w:rPr>
          <w:noProof/>
        </w:rPr>
        <w:t xml:space="preserve">John M. Chambers, W. S. (1983). </w:t>
      </w:r>
      <w:r>
        <w:rPr>
          <w:i/>
          <w:iCs/>
          <w:noProof/>
        </w:rPr>
        <w:t>Graphical Methods for Data Analysis.</w:t>
      </w:r>
      <w:r>
        <w:rPr>
          <w:noProof/>
        </w:rPr>
        <w:t xml:space="preserve"> Wadsworth &amp; Brooks/Cole Publishing Company.</w:t>
      </w:r>
    </w:p>
    <w:p w14:paraId="6BA6D92E" w14:textId="77777777" w:rsidR="00DF537F" w:rsidRDefault="00DF537F" w:rsidP="00DF537F">
      <w:pPr>
        <w:pStyle w:val="Bibliography"/>
        <w:bidi w:val="0"/>
        <w:ind w:left="720" w:hanging="720"/>
        <w:rPr>
          <w:noProof/>
        </w:rPr>
      </w:pPr>
      <w:r>
        <w:rPr>
          <w:noProof/>
        </w:rPr>
        <w:t xml:space="preserve">Joshua Bloch. (2018). </w:t>
      </w:r>
      <w:r>
        <w:rPr>
          <w:i/>
          <w:iCs/>
          <w:noProof/>
        </w:rPr>
        <w:t>Effective Java, 3rd Edition.</w:t>
      </w:r>
      <w:r>
        <w:rPr>
          <w:noProof/>
        </w:rPr>
        <w:t xml:space="preserve"> Addison-Wesley Professional.</w:t>
      </w:r>
    </w:p>
    <w:p w14:paraId="7AE6A468" w14:textId="77777777" w:rsidR="00DF537F" w:rsidRDefault="00DF537F" w:rsidP="00DF537F">
      <w:pPr>
        <w:pStyle w:val="Bibliography"/>
        <w:bidi w:val="0"/>
        <w:ind w:left="720" w:hanging="720"/>
        <w:rPr>
          <w:noProof/>
        </w:rPr>
      </w:pPr>
      <w:r>
        <w:rPr>
          <w:noProof/>
        </w:rPr>
        <w:t>Leonidas Tsekouras, I. V. (2017). A Graph-based Text Similarity Measure That Employs Named Entity Information.</w:t>
      </w:r>
    </w:p>
    <w:p w14:paraId="7D3E1CCB" w14:textId="77777777" w:rsidR="00DF537F" w:rsidRDefault="00DF537F" w:rsidP="00DF537F">
      <w:pPr>
        <w:pStyle w:val="Bibliography"/>
        <w:bidi w:val="0"/>
        <w:ind w:left="720" w:hanging="720"/>
        <w:rPr>
          <w:noProof/>
        </w:rPr>
      </w:pPr>
      <w:r>
        <w:rPr>
          <w:noProof/>
        </w:rPr>
        <w:lastRenderedPageBreak/>
        <w:t>Lin, C.-Y. (2004). ROUGE: A Package for Automatic Evaluation of Summaries.</w:t>
      </w:r>
    </w:p>
    <w:p w14:paraId="52E3910E" w14:textId="77777777" w:rsidR="00DF537F" w:rsidRDefault="00DF537F" w:rsidP="00DF537F">
      <w:pPr>
        <w:pStyle w:val="Bibliography"/>
        <w:bidi w:val="0"/>
        <w:ind w:left="720" w:hanging="720"/>
        <w:rPr>
          <w:noProof/>
        </w:rPr>
      </w:pPr>
      <w:r>
        <w:rPr>
          <w:noProof/>
        </w:rPr>
        <w:t>Marina Litvak, C. A. (2015). HEADS: Headline Generation as Sequence Prediction Using an Abstract Feature-Rich Space.</w:t>
      </w:r>
    </w:p>
    <w:p w14:paraId="7F40A2EB" w14:textId="77777777" w:rsidR="00DF537F" w:rsidRDefault="00DF537F" w:rsidP="00DF537F">
      <w:pPr>
        <w:pStyle w:val="Bibliography"/>
        <w:bidi w:val="0"/>
        <w:ind w:left="720" w:hanging="720"/>
        <w:rPr>
          <w:noProof/>
        </w:rPr>
      </w:pPr>
      <w:r>
        <w:rPr>
          <w:noProof/>
        </w:rPr>
        <w:t xml:space="preserve">Marina Litvak, M. L. (2011). A new approach to improving multilingual summarization using a genetic algorithm. </w:t>
      </w:r>
      <w:r>
        <w:rPr>
          <w:i/>
          <w:iCs/>
          <w:noProof/>
        </w:rPr>
        <w:t>Proceedings of the 48th annual meeting of the association for computational linguistics</w:t>
      </w:r>
      <w:r>
        <w:rPr>
          <w:noProof/>
        </w:rPr>
        <w:t>, (pp. 927-936).</w:t>
      </w:r>
    </w:p>
    <w:p w14:paraId="6DB71398" w14:textId="77777777" w:rsidR="00DF537F" w:rsidRDefault="00DF537F" w:rsidP="00DF537F">
      <w:pPr>
        <w:pStyle w:val="Bibliography"/>
        <w:bidi w:val="0"/>
        <w:ind w:left="720" w:hanging="720"/>
        <w:rPr>
          <w:noProof/>
        </w:rPr>
      </w:pPr>
      <w:r>
        <w:rPr>
          <w:noProof/>
        </w:rPr>
        <w:t xml:space="preserve">Marina Litvak, N. V. (2012). Polytope model for extractive summarization. </w:t>
      </w:r>
      <w:r>
        <w:rPr>
          <w:i/>
          <w:iCs/>
          <w:noProof/>
        </w:rPr>
        <w:t>KDIR</w:t>
      </w:r>
      <w:r>
        <w:rPr>
          <w:noProof/>
        </w:rPr>
        <w:t>, 281-286.</w:t>
      </w:r>
    </w:p>
    <w:p w14:paraId="2377A2BC" w14:textId="77777777" w:rsidR="00DF537F" w:rsidRDefault="00DF537F" w:rsidP="00DF537F">
      <w:pPr>
        <w:pStyle w:val="Bibliography"/>
        <w:bidi w:val="0"/>
        <w:ind w:left="720" w:hanging="720"/>
        <w:rPr>
          <w:noProof/>
        </w:rPr>
      </w:pPr>
      <w:r>
        <w:rPr>
          <w:noProof/>
        </w:rPr>
        <w:t xml:space="preserve">Martin Fowler. (2005, June 26). </w:t>
      </w:r>
      <w:r>
        <w:rPr>
          <w:i/>
          <w:iCs/>
          <w:noProof/>
        </w:rPr>
        <w:t>InversionOfControl</w:t>
      </w:r>
      <w:r>
        <w:rPr>
          <w:noProof/>
        </w:rPr>
        <w:t>. Retrieved from https://martinfowler.com/bliki/InversionOfControl.html</w:t>
      </w:r>
    </w:p>
    <w:p w14:paraId="3FAACB28" w14:textId="77777777" w:rsidR="00DF537F" w:rsidRDefault="00DF537F" w:rsidP="00DF537F">
      <w:pPr>
        <w:pStyle w:val="Bibliography"/>
        <w:bidi w:val="0"/>
        <w:ind w:left="720" w:hanging="720"/>
        <w:rPr>
          <w:noProof/>
        </w:rPr>
      </w:pPr>
      <w:r>
        <w:rPr>
          <w:noProof/>
        </w:rPr>
        <w:t xml:space="preserve">Martin Fowler, R. P. (2010). </w:t>
      </w:r>
      <w:r>
        <w:rPr>
          <w:i/>
          <w:iCs/>
          <w:noProof/>
        </w:rPr>
        <w:t>Domain-Specific Languages.</w:t>
      </w:r>
      <w:r>
        <w:rPr>
          <w:noProof/>
        </w:rPr>
        <w:t xml:space="preserve"> Addison-Wesley Professional.</w:t>
      </w:r>
    </w:p>
    <w:p w14:paraId="1640949A" w14:textId="77777777" w:rsidR="00DF537F" w:rsidRDefault="00DF537F" w:rsidP="00DF537F">
      <w:pPr>
        <w:pStyle w:val="Bibliography"/>
        <w:bidi w:val="0"/>
        <w:ind w:left="720" w:hanging="720"/>
        <w:rPr>
          <w:noProof/>
        </w:rPr>
      </w:pPr>
      <w:r>
        <w:rPr>
          <w:noProof/>
        </w:rPr>
        <w:t xml:space="preserve">Michael Smith, B. G. (2011). Code Convention Adherence in Evolving Software. </w:t>
      </w:r>
      <w:r>
        <w:rPr>
          <w:i/>
          <w:iCs/>
          <w:noProof/>
        </w:rPr>
        <w:t>27th IEEE International Conference on Software Maintenance (ICSM)</w:t>
      </w:r>
      <w:r>
        <w:rPr>
          <w:noProof/>
        </w:rPr>
        <w:t>, (pp. 504-507).</w:t>
      </w:r>
    </w:p>
    <w:p w14:paraId="46918DF8" w14:textId="77777777" w:rsidR="00DF537F" w:rsidRDefault="00DF537F" w:rsidP="00DF537F">
      <w:pPr>
        <w:pStyle w:val="Bibliography"/>
        <w:bidi w:val="0"/>
        <w:ind w:left="720" w:hanging="720"/>
        <w:rPr>
          <w:noProof/>
        </w:rPr>
      </w:pPr>
      <w:r>
        <w:rPr>
          <w:noProof/>
        </w:rPr>
        <w:t xml:space="preserve">NIUT. (2013, September). </w:t>
      </w:r>
      <w:r>
        <w:rPr>
          <w:i/>
          <w:iCs/>
          <w:noProof/>
        </w:rPr>
        <w:t>MorphAdorner</w:t>
      </w:r>
      <w:r>
        <w:rPr>
          <w:noProof/>
        </w:rPr>
        <w:t>. Retrieved from http://morphadorner.northwestern.edu/morphadorner/</w:t>
      </w:r>
    </w:p>
    <w:p w14:paraId="59003B82" w14:textId="77777777" w:rsidR="00DF537F" w:rsidRDefault="00DF537F" w:rsidP="00DF537F">
      <w:pPr>
        <w:pStyle w:val="Bibliography"/>
        <w:bidi w:val="0"/>
        <w:ind w:left="720" w:hanging="720"/>
        <w:rPr>
          <w:noProof/>
        </w:rPr>
      </w:pPr>
      <w:r>
        <w:rPr>
          <w:noProof/>
        </w:rPr>
        <w:t xml:space="preserve">Oracle. (2019). </w:t>
      </w:r>
      <w:r>
        <w:rPr>
          <w:i/>
          <w:iCs/>
          <w:noProof/>
        </w:rPr>
        <w:t>Java SE HotSpot at a Glance</w:t>
      </w:r>
      <w:r>
        <w:rPr>
          <w:noProof/>
        </w:rPr>
        <w:t>. (Oracle) Retrieved March 2019, from https://www.oracle.com/technetwork/java/javase/tech/index-jsp-136373.html</w:t>
      </w:r>
    </w:p>
    <w:p w14:paraId="78F7D0F3" w14:textId="77777777" w:rsidR="00DF537F" w:rsidRDefault="00DF537F" w:rsidP="00DF537F">
      <w:pPr>
        <w:pStyle w:val="Bibliography"/>
        <w:bidi w:val="0"/>
        <w:ind w:left="720" w:hanging="720"/>
        <w:rPr>
          <w:noProof/>
        </w:rPr>
      </w:pPr>
      <w:r>
        <w:rPr>
          <w:noProof/>
        </w:rPr>
        <w:t xml:space="preserve">Paul Ralph, Y. W. (2009). A Proposal for a Formal Definition of the Design Concept. In L. P. Lyytinen K., </w:t>
      </w:r>
      <w:r>
        <w:rPr>
          <w:i/>
          <w:iCs/>
          <w:noProof/>
        </w:rPr>
        <w:t>Design Requirements Engineering: A Ten-Year Perspective, vol 14.</w:t>
      </w:r>
      <w:r>
        <w:rPr>
          <w:noProof/>
        </w:rPr>
        <w:t xml:space="preserve"> Springer, Berlin, Heidelberg.</w:t>
      </w:r>
    </w:p>
    <w:p w14:paraId="5617FB9A" w14:textId="77777777" w:rsidR="00DF537F" w:rsidRDefault="00DF537F" w:rsidP="00DF537F">
      <w:pPr>
        <w:pStyle w:val="Bibliography"/>
        <w:bidi w:val="0"/>
        <w:ind w:left="720" w:hanging="720"/>
        <w:rPr>
          <w:noProof/>
        </w:rPr>
      </w:pPr>
      <w:r>
        <w:rPr>
          <w:noProof/>
        </w:rPr>
        <w:t>Sasaki, Y. (2007). The truth of the F-measure.</w:t>
      </w:r>
    </w:p>
    <w:p w14:paraId="711C3090" w14:textId="77777777" w:rsidR="00DF537F" w:rsidRDefault="00DF537F" w:rsidP="00DF537F">
      <w:pPr>
        <w:pStyle w:val="Bibliography"/>
        <w:bidi w:val="0"/>
        <w:ind w:left="720" w:hanging="720"/>
        <w:rPr>
          <w:noProof/>
        </w:rPr>
      </w:pPr>
      <w:r>
        <w:rPr>
          <w:noProof/>
        </w:rPr>
        <w:t xml:space="preserve">Standish Group. (2014). </w:t>
      </w:r>
      <w:r>
        <w:rPr>
          <w:i/>
          <w:iCs/>
          <w:noProof/>
        </w:rPr>
        <w:t>CHAOS Report</w:t>
      </w:r>
      <w:r>
        <w:rPr>
          <w:noProof/>
        </w:rPr>
        <w:t>. Retrieved from Project Smart: https://www.projectsmart.co.uk/white-papers/chaos-report.pdf</w:t>
      </w:r>
    </w:p>
    <w:p w14:paraId="617FFA8C" w14:textId="77777777" w:rsidR="00DF537F" w:rsidRDefault="00DF537F" w:rsidP="00DF537F">
      <w:pPr>
        <w:pStyle w:val="Bibliography"/>
        <w:bidi w:val="0"/>
        <w:ind w:left="720" w:hanging="720"/>
        <w:rPr>
          <w:noProof/>
        </w:rPr>
      </w:pPr>
      <w:r>
        <w:rPr>
          <w:noProof/>
        </w:rPr>
        <w:t xml:space="preserve">Stanford. (2019). </w:t>
      </w:r>
      <w:r>
        <w:rPr>
          <w:i/>
          <w:iCs/>
          <w:noProof/>
        </w:rPr>
        <w:t>Stanford CoreNLP</w:t>
      </w:r>
      <w:r>
        <w:rPr>
          <w:noProof/>
        </w:rPr>
        <w:t>. (Stanford) Retrieved March 2019, from https://stanfordnlp.github.io/CoreNLP/</w:t>
      </w:r>
    </w:p>
    <w:p w14:paraId="05BBBEFB" w14:textId="77777777" w:rsidR="00DF537F" w:rsidRDefault="00DF537F" w:rsidP="00DF537F">
      <w:pPr>
        <w:pStyle w:val="Bibliography"/>
        <w:bidi w:val="0"/>
        <w:ind w:left="720" w:hanging="720"/>
        <w:rPr>
          <w:noProof/>
        </w:rPr>
      </w:pPr>
      <w:r>
        <w:rPr>
          <w:noProof/>
        </w:rPr>
        <w:t xml:space="preserve">Thomas H. Cormen, C. E. (2002). Introduction to Algorithms, Second Edition. In </w:t>
      </w:r>
      <w:r>
        <w:rPr>
          <w:i/>
          <w:iCs/>
          <w:noProof/>
        </w:rPr>
        <w:t>Introduction to Algorithms</w:t>
      </w:r>
      <w:r>
        <w:rPr>
          <w:noProof/>
        </w:rPr>
        <w:t xml:space="preserve"> (pp. 350-356). The MIT Press, McGraw-Hill Book Company.</w:t>
      </w:r>
    </w:p>
    <w:p w14:paraId="0E9A48CD" w14:textId="77777777" w:rsidR="00DF537F" w:rsidRDefault="00DF537F" w:rsidP="00DF537F">
      <w:pPr>
        <w:pStyle w:val="Bibliography"/>
        <w:bidi w:val="0"/>
        <w:ind w:left="720" w:hanging="720"/>
        <w:rPr>
          <w:noProof/>
        </w:rPr>
      </w:pPr>
      <w:r>
        <w:rPr>
          <w:noProof/>
        </w:rPr>
        <w:t xml:space="preserve">TIOBE. (2019). </w:t>
      </w:r>
      <w:r>
        <w:rPr>
          <w:i/>
          <w:iCs/>
          <w:noProof/>
        </w:rPr>
        <w:t>TIOBE Index</w:t>
      </w:r>
      <w:r>
        <w:rPr>
          <w:noProof/>
        </w:rPr>
        <w:t>. (TIOBE) Retrieved March 2019, from https://www.tiobe.com/tiobe-index/</w:t>
      </w:r>
    </w:p>
    <w:p w14:paraId="4943F74C" w14:textId="6720EF29" w:rsidR="00725C11" w:rsidRDefault="002E4CCF" w:rsidP="00DF537F">
      <w:pPr>
        <w:pStyle w:val="Heading1"/>
        <w:bidi w:val="0"/>
      </w:pPr>
      <w:r>
        <w:fldChar w:fldCharType="end"/>
      </w:r>
      <w:r w:rsidR="006B7041">
        <w:br w:type="page"/>
      </w:r>
      <w:bookmarkStart w:id="59" w:name="_Toc12702547"/>
      <w:r w:rsidR="00725C11">
        <w:lastRenderedPageBreak/>
        <w:t>Appendix A</w:t>
      </w:r>
      <w:bookmarkEnd w:id="59"/>
    </w:p>
    <w:p w14:paraId="1732D7F1" w14:textId="685CFA87" w:rsidR="00AC609C" w:rsidRPr="00AC609C" w:rsidRDefault="00AC609C" w:rsidP="00AC609C">
      <w:pPr>
        <w:bidi w:val="0"/>
      </w:pPr>
      <w:r>
        <w:t>Experiments – Flesch Metric Heat</w:t>
      </w:r>
    </w:p>
    <w:p w14:paraId="4385DC30" w14:textId="77777777" w:rsidR="00AC609C" w:rsidRDefault="00AC609C" w:rsidP="00AC609C">
      <w:pPr>
        <w:bidi w:val="0"/>
        <w:spacing w:after="0" w:line="240" w:lineRule="auto"/>
        <w:jc w:val="right"/>
        <w:rPr>
          <w:rFonts w:ascii="Times New Roman" w:eastAsia="Times New Roman" w:hAnsi="Times New Roman" w:cs="Times New Roman"/>
          <w:color w:val="000000"/>
          <w:sz w:val="12"/>
          <w:szCs w:val="12"/>
        </w:rPr>
        <w:sectPr w:rsidR="00AC609C" w:rsidSect="00C47512">
          <w:footerReference w:type="default" r:id="rId44"/>
          <w:pgSz w:w="12240" w:h="15840"/>
          <w:pgMar w:top="1440" w:right="1440" w:bottom="1440" w:left="1440" w:header="720" w:footer="720" w:gutter="0"/>
          <w:cols w:space="720"/>
          <w:titlePg/>
          <w:docGrid w:linePitch="360"/>
        </w:sect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64"/>
        <w:gridCol w:w="883"/>
        <w:gridCol w:w="1116"/>
        <w:gridCol w:w="1064"/>
      </w:tblGrid>
      <w:tr w:rsidR="00AC609C" w:rsidRPr="00AF4E11" w14:paraId="4EF2C1B4" w14:textId="77777777" w:rsidTr="00AC609C">
        <w:trPr>
          <w:tblHeader/>
          <w:tblCellSpacing w:w="15" w:type="dxa"/>
        </w:trPr>
        <w:tc>
          <w:tcPr>
            <w:tcW w:w="0" w:type="auto"/>
            <w:vAlign w:val="center"/>
            <w:hideMark/>
          </w:tcPr>
          <w:p w14:paraId="1492F672" w14:textId="16D34EE1"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topic</w:t>
            </w:r>
          </w:p>
        </w:tc>
        <w:tc>
          <w:tcPr>
            <w:tcW w:w="0" w:type="auto"/>
            <w:vAlign w:val="center"/>
            <w:hideMark/>
          </w:tcPr>
          <w:p w14:paraId="6505283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MUSEPERDOC100</w:t>
            </w:r>
          </w:p>
        </w:tc>
        <w:tc>
          <w:tcPr>
            <w:tcW w:w="0" w:type="auto"/>
            <w:vAlign w:val="center"/>
            <w:hideMark/>
          </w:tcPr>
          <w:p w14:paraId="11E5882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POLYTOPEPERDOC100</w:t>
            </w:r>
          </w:p>
        </w:tc>
        <w:tc>
          <w:tcPr>
            <w:tcW w:w="0" w:type="auto"/>
            <w:vAlign w:val="center"/>
            <w:hideMark/>
          </w:tcPr>
          <w:p w14:paraId="2DA5DBE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RNDWRDPERDOC100</w:t>
            </w:r>
          </w:p>
        </w:tc>
      </w:tr>
      <w:tr w:rsidR="00AC609C" w:rsidRPr="00AF4E11" w14:paraId="26E4C22D" w14:textId="77777777" w:rsidTr="00AC609C">
        <w:trPr>
          <w:tblCellSpacing w:w="15" w:type="dxa"/>
        </w:trPr>
        <w:tc>
          <w:tcPr>
            <w:tcW w:w="0" w:type="auto"/>
            <w:vAlign w:val="center"/>
            <w:hideMark/>
          </w:tcPr>
          <w:p w14:paraId="51FDEF7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AP880217-0100</w:t>
            </w:r>
          </w:p>
        </w:tc>
        <w:tc>
          <w:tcPr>
            <w:tcW w:w="0" w:type="auto"/>
            <w:shd w:val="clear" w:color="auto" w:fill="FF0000"/>
            <w:vAlign w:val="center"/>
            <w:hideMark/>
          </w:tcPr>
          <w:p w14:paraId="15D91A6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-8.0797</w:t>
            </w:r>
          </w:p>
        </w:tc>
        <w:tc>
          <w:tcPr>
            <w:tcW w:w="0" w:type="auto"/>
            <w:shd w:val="clear" w:color="auto" w:fill="00FF00"/>
            <w:vAlign w:val="center"/>
            <w:hideMark/>
          </w:tcPr>
          <w:p w14:paraId="44D6974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3.4878</w:t>
            </w:r>
          </w:p>
        </w:tc>
        <w:tc>
          <w:tcPr>
            <w:tcW w:w="0" w:type="auto"/>
            <w:shd w:val="clear" w:color="auto" w:fill="FF9999"/>
            <w:vAlign w:val="center"/>
            <w:hideMark/>
          </w:tcPr>
          <w:p w14:paraId="7776E2B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-3.2588</w:t>
            </w:r>
          </w:p>
        </w:tc>
      </w:tr>
      <w:tr w:rsidR="00AC609C" w:rsidRPr="00AF4E11" w14:paraId="3F93841A" w14:textId="77777777" w:rsidTr="00AC609C">
        <w:trPr>
          <w:tblCellSpacing w:w="15" w:type="dxa"/>
        </w:trPr>
        <w:tc>
          <w:tcPr>
            <w:tcW w:w="0" w:type="auto"/>
            <w:vAlign w:val="center"/>
            <w:hideMark/>
          </w:tcPr>
          <w:p w14:paraId="30FA12A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AP880228-0013</w:t>
            </w:r>
          </w:p>
        </w:tc>
        <w:tc>
          <w:tcPr>
            <w:tcW w:w="0" w:type="auto"/>
            <w:shd w:val="clear" w:color="auto" w:fill="FF0000"/>
            <w:vAlign w:val="center"/>
            <w:hideMark/>
          </w:tcPr>
          <w:p w14:paraId="04A9CC5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-8.0457</w:t>
            </w:r>
          </w:p>
        </w:tc>
        <w:tc>
          <w:tcPr>
            <w:tcW w:w="0" w:type="auto"/>
            <w:shd w:val="clear" w:color="auto" w:fill="FFA0A0"/>
            <w:vAlign w:val="center"/>
            <w:hideMark/>
          </w:tcPr>
          <w:p w14:paraId="0110BFE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-3.0163</w:t>
            </w:r>
          </w:p>
        </w:tc>
        <w:tc>
          <w:tcPr>
            <w:tcW w:w="0" w:type="auto"/>
            <w:shd w:val="clear" w:color="auto" w:fill="00FF00"/>
            <w:vAlign w:val="center"/>
            <w:hideMark/>
          </w:tcPr>
          <w:p w14:paraId="7A9EF7C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12.0861</w:t>
            </w:r>
          </w:p>
        </w:tc>
      </w:tr>
      <w:tr w:rsidR="00AC609C" w:rsidRPr="00AF4E11" w14:paraId="099EE72A" w14:textId="77777777" w:rsidTr="00AC609C">
        <w:trPr>
          <w:tblCellSpacing w:w="15" w:type="dxa"/>
        </w:trPr>
        <w:tc>
          <w:tcPr>
            <w:tcW w:w="0" w:type="auto"/>
            <w:vAlign w:val="center"/>
            <w:hideMark/>
          </w:tcPr>
          <w:p w14:paraId="193FA87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AP880228-0097</w:t>
            </w:r>
          </w:p>
        </w:tc>
        <w:tc>
          <w:tcPr>
            <w:tcW w:w="0" w:type="auto"/>
            <w:shd w:val="clear" w:color="auto" w:fill="FF0000"/>
            <w:vAlign w:val="center"/>
            <w:hideMark/>
          </w:tcPr>
          <w:p w14:paraId="3A2FDBD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-10.3993</w:t>
            </w:r>
          </w:p>
        </w:tc>
        <w:tc>
          <w:tcPr>
            <w:tcW w:w="0" w:type="auto"/>
            <w:shd w:val="clear" w:color="auto" w:fill="00FF00"/>
            <w:vAlign w:val="center"/>
            <w:hideMark/>
          </w:tcPr>
          <w:p w14:paraId="5910A5E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6.5577</w:t>
            </w:r>
          </w:p>
        </w:tc>
        <w:tc>
          <w:tcPr>
            <w:tcW w:w="0" w:type="auto"/>
            <w:shd w:val="clear" w:color="auto" w:fill="FFD7D7"/>
            <w:vAlign w:val="center"/>
            <w:hideMark/>
          </w:tcPr>
          <w:p w14:paraId="6EBAA6D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-1.6581</w:t>
            </w:r>
          </w:p>
        </w:tc>
      </w:tr>
      <w:tr w:rsidR="00AC609C" w:rsidRPr="00AF4E11" w14:paraId="1B8FEA1A" w14:textId="77777777" w:rsidTr="00AC609C">
        <w:trPr>
          <w:tblCellSpacing w:w="15" w:type="dxa"/>
        </w:trPr>
        <w:tc>
          <w:tcPr>
            <w:tcW w:w="0" w:type="auto"/>
            <w:vAlign w:val="center"/>
            <w:hideMark/>
          </w:tcPr>
          <w:p w14:paraId="3016E92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AP880310-0062</w:t>
            </w:r>
          </w:p>
        </w:tc>
        <w:tc>
          <w:tcPr>
            <w:tcW w:w="0" w:type="auto"/>
            <w:shd w:val="clear" w:color="auto" w:fill="FF0000"/>
            <w:vAlign w:val="center"/>
            <w:hideMark/>
          </w:tcPr>
          <w:p w14:paraId="79FAA40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-5.1154</w:t>
            </w:r>
          </w:p>
        </w:tc>
        <w:tc>
          <w:tcPr>
            <w:tcW w:w="0" w:type="auto"/>
            <w:shd w:val="clear" w:color="auto" w:fill="00FF00"/>
            <w:vAlign w:val="center"/>
            <w:hideMark/>
          </w:tcPr>
          <w:p w14:paraId="1F728E5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4.5676</w:t>
            </w:r>
          </w:p>
        </w:tc>
        <w:tc>
          <w:tcPr>
            <w:tcW w:w="0" w:type="auto"/>
            <w:shd w:val="clear" w:color="auto" w:fill="09FF09"/>
            <w:vAlign w:val="center"/>
            <w:hideMark/>
          </w:tcPr>
          <w:p w14:paraId="08CC2AB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4.4152</w:t>
            </w:r>
          </w:p>
        </w:tc>
      </w:tr>
      <w:tr w:rsidR="00AC609C" w:rsidRPr="00AF4E11" w14:paraId="30ED459B" w14:textId="77777777" w:rsidTr="00AC609C">
        <w:trPr>
          <w:tblCellSpacing w:w="15" w:type="dxa"/>
        </w:trPr>
        <w:tc>
          <w:tcPr>
            <w:tcW w:w="0" w:type="auto"/>
            <w:vAlign w:val="center"/>
            <w:hideMark/>
          </w:tcPr>
          <w:p w14:paraId="7B14BAB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AP880314-0110</w:t>
            </w:r>
          </w:p>
        </w:tc>
        <w:tc>
          <w:tcPr>
            <w:tcW w:w="0" w:type="auto"/>
            <w:shd w:val="clear" w:color="auto" w:fill="FF0000"/>
            <w:vAlign w:val="center"/>
            <w:hideMark/>
          </w:tcPr>
          <w:p w14:paraId="654AEA9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-19.3286</w:t>
            </w:r>
          </w:p>
        </w:tc>
        <w:tc>
          <w:tcPr>
            <w:tcW w:w="0" w:type="auto"/>
            <w:shd w:val="clear" w:color="auto" w:fill="FFBFBF"/>
            <w:vAlign w:val="center"/>
            <w:hideMark/>
          </w:tcPr>
          <w:p w14:paraId="0615CDF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-4.908</w:t>
            </w:r>
          </w:p>
        </w:tc>
        <w:tc>
          <w:tcPr>
            <w:tcW w:w="0" w:type="auto"/>
            <w:shd w:val="clear" w:color="auto" w:fill="FFF5F5"/>
            <w:vAlign w:val="center"/>
            <w:hideMark/>
          </w:tcPr>
          <w:p w14:paraId="0D8B37E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-0.8304</w:t>
            </w:r>
          </w:p>
        </w:tc>
      </w:tr>
      <w:tr w:rsidR="00AC609C" w:rsidRPr="00AF4E11" w14:paraId="62781D67" w14:textId="77777777" w:rsidTr="00AC609C">
        <w:trPr>
          <w:tblCellSpacing w:w="15" w:type="dxa"/>
        </w:trPr>
        <w:tc>
          <w:tcPr>
            <w:tcW w:w="0" w:type="auto"/>
            <w:vAlign w:val="center"/>
            <w:hideMark/>
          </w:tcPr>
          <w:p w14:paraId="1994223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AP880324-0193</w:t>
            </w:r>
          </w:p>
        </w:tc>
        <w:tc>
          <w:tcPr>
            <w:tcW w:w="0" w:type="auto"/>
            <w:shd w:val="clear" w:color="auto" w:fill="FF0000"/>
            <w:vAlign w:val="center"/>
            <w:hideMark/>
          </w:tcPr>
          <w:p w14:paraId="62F1D98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-20.8582</w:t>
            </w:r>
          </w:p>
        </w:tc>
        <w:tc>
          <w:tcPr>
            <w:tcW w:w="0" w:type="auto"/>
            <w:shd w:val="clear" w:color="auto" w:fill="FFCBCB"/>
            <w:vAlign w:val="center"/>
            <w:hideMark/>
          </w:tcPr>
          <w:p w14:paraId="7332A3F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-4.2608</w:t>
            </w:r>
          </w:p>
        </w:tc>
        <w:tc>
          <w:tcPr>
            <w:tcW w:w="0" w:type="auto"/>
            <w:shd w:val="clear" w:color="auto" w:fill="01FF01"/>
            <w:vAlign w:val="center"/>
            <w:hideMark/>
          </w:tcPr>
          <w:p w14:paraId="78C96D6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0.7879</w:t>
            </w:r>
          </w:p>
        </w:tc>
      </w:tr>
      <w:tr w:rsidR="00AC609C" w:rsidRPr="00AF4E11" w14:paraId="652FFBF7" w14:textId="77777777" w:rsidTr="00AC609C">
        <w:trPr>
          <w:tblCellSpacing w:w="15" w:type="dxa"/>
        </w:trPr>
        <w:tc>
          <w:tcPr>
            <w:tcW w:w="0" w:type="auto"/>
            <w:vAlign w:val="center"/>
            <w:hideMark/>
          </w:tcPr>
          <w:p w14:paraId="350CEFC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AP880325-0239</w:t>
            </w:r>
          </w:p>
        </w:tc>
        <w:tc>
          <w:tcPr>
            <w:tcW w:w="0" w:type="auto"/>
            <w:shd w:val="clear" w:color="auto" w:fill="00FF00"/>
            <w:vAlign w:val="center"/>
            <w:hideMark/>
          </w:tcPr>
          <w:p w14:paraId="4C578CB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2.5217</w:t>
            </w:r>
          </w:p>
        </w:tc>
        <w:tc>
          <w:tcPr>
            <w:tcW w:w="0" w:type="auto"/>
            <w:shd w:val="clear" w:color="auto" w:fill="FFEEEE"/>
            <w:vAlign w:val="center"/>
            <w:hideMark/>
          </w:tcPr>
          <w:p w14:paraId="55BD559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-0.7906</w:t>
            </w:r>
          </w:p>
        </w:tc>
        <w:tc>
          <w:tcPr>
            <w:tcW w:w="0" w:type="auto"/>
            <w:shd w:val="clear" w:color="auto" w:fill="FF0101"/>
            <w:vAlign w:val="center"/>
            <w:hideMark/>
          </w:tcPr>
          <w:p w14:paraId="5B8A56C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-11.2205</w:t>
            </w:r>
          </w:p>
        </w:tc>
      </w:tr>
      <w:tr w:rsidR="00AC609C" w:rsidRPr="00AF4E11" w14:paraId="3D1D4C1B" w14:textId="77777777" w:rsidTr="00AC609C">
        <w:trPr>
          <w:tblCellSpacing w:w="15" w:type="dxa"/>
        </w:trPr>
        <w:tc>
          <w:tcPr>
            <w:tcW w:w="0" w:type="auto"/>
            <w:vAlign w:val="center"/>
            <w:hideMark/>
          </w:tcPr>
          <w:p w14:paraId="7CE20D3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AP880328-0206</w:t>
            </w:r>
          </w:p>
        </w:tc>
        <w:tc>
          <w:tcPr>
            <w:tcW w:w="0" w:type="auto"/>
            <w:shd w:val="clear" w:color="auto" w:fill="FF0101"/>
            <w:vAlign w:val="center"/>
            <w:hideMark/>
          </w:tcPr>
          <w:p w14:paraId="0722ED8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-11.859</w:t>
            </w:r>
          </w:p>
        </w:tc>
        <w:tc>
          <w:tcPr>
            <w:tcW w:w="0" w:type="auto"/>
            <w:shd w:val="clear" w:color="auto" w:fill="00FF00"/>
            <w:vAlign w:val="center"/>
            <w:hideMark/>
          </w:tcPr>
          <w:p w14:paraId="61FFEE9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33.7623</w:t>
            </w:r>
          </w:p>
        </w:tc>
        <w:tc>
          <w:tcPr>
            <w:tcW w:w="0" w:type="auto"/>
            <w:shd w:val="clear" w:color="auto" w:fill="B0FFB0"/>
            <w:vAlign w:val="center"/>
            <w:hideMark/>
          </w:tcPr>
          <w:p w14:paraId="32713C2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10.4661</w:t>
            </w:r>
          </w:p>
        </w:tc>
      </w:tr>
      <w:tr w:rsidR="00AC609C" w:rsidRPr="00AF4E11" w14:paraId="6785053D" w14:textId="77777777" w:rsidTr="00AC609C">
        <w:trPr>
          <w:tblCellSpacing w:w="15" w:type="dxa"/>
        </w:trPr>
        <w:tc>
          <w:tcPr>
            <w:tcW w:w="0" w:type="auto"/>
            <w:vAlign w:val="center"/>
            <w:hideMark/>
          </w:tcPr>
          <w:p w14:paraId="27FD7A8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AP880428-0041</w:t>
            </w:r>
          </w:p>
        </w:tc>
        <w:tc>
          <w:tcPr>
            <w:tcW w:w="0" w:type="auto"/>
            <w:shd w:val="clear" w:color="auto" w:fill="FF0000"/>
            <w:vAlign w:val="center"/>
            <w:hideMark/>
          </w:tcPr>
          <w:p w14:paraId="42527B4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-11.6345</w:t>
            </w:r>
          </w:p>
        </w:tc>
        <w:tc>
          <w:tcPr>
            <w:tcW w:w="0" w:type="auto"/>
            <w:shd w:val="clear" w:color="auto" w:fill="01FF01"/>
            <w:vAlign w:val="center"/>
            <w:hideMark/>
          </w:tcPr>
          <w:p w14:paraId="714F9A9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12.3641</w:t>
            </w:r>
          </w:p>
        </w:tc>
        <w:tc>
          <w:tcPr>
            <w:tcW w:w="0" w:type="auto"/>
            <w:shd w:val="clear" w:color="auto" w:fill="9FFF9F"/>
            <w:vAlign w:val="center"/>
            <w:hideMark/>
          </w:tcPr>
          <w:p w14:paraId="15EAB09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4.7001</w:t>
            </w:r>
          </w:p>
        </w:tc>
      </w:tr>
      <w:tr w:rsidR="00AC609C" w:rsidRPr="00AF4E11" w14:paraId="66A1DE4F" w14:textId="77777777" w:rsidTr="00AC609C">
        <w:trPr>
          <w:tblCellSpacing w:w="15" w:type="dxa"/>
        </w:trPr>
        <w:tc>
          <w:tcPr>
            <w:tcW w:w="0" w:type="auto"/>
            <w:vAlign w:val="center"/>
            <w:hideMark/>
          </w:tcPr>
          <w:p w14:paraId="7526EF7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AP880508-0070</w:t>
            </w:r>
          </w:p>
        </w:tc>
        <w:tc>
          <w:tcPr>
            <w:tcW w:w="0" w:type="auto"/>
            <w:shd w:val="clear" w:color="auto" w:fill="FF0101"/>
            <w:vAlign w:val="center"/>
            <w:hideMark/>
          </w:tcPr>
          <w:p w14:paraId="71BCACA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-14.5715</w:t>
            </w:r>
          </w:p>
        </w:tc>
        <w:tc>
          <w:tcPr>
            <w:tcW w:w="0" w:type="auto"/>
            <w:shd w:val="clear" w:color="auto" w:fill="FFFAFA"/>
            <w:vAlign w:val="center"/>
            <w:hideMark/>
          </w:tcPr>
          <w:p w14:paraId="6E392E9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-0.2978</w:t>
            </w:r>
          </w:p>
        </w:tc>
        <w:tc>
          <w:tcPr>
            <w:tcW w:w="0" w:type="auto"/>
            <w:shd w:val="clear" w:color="auto" w:fill="00FF00"/>
            <w:vAlign w:val="center"/>
            <w:hideMark/>
          </w:tcPr>
          <w:p w14:paraId="22BDCE5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1.0464</w:t>
            </w:r>
          </w:p>
        </w:tc>
      </w:tr>
      <w:tr w:rsidR="00AC609C" w:rsidRPr="00AF4E11" w14:paraId="358F5B67" w14:textId="77777777" w:rsidTr="00AC609C">
        <w:trPr>
          <w:tblCellSpacing w:w="15" w:type="dxa"/>
        </w:trPr>
        <w:tc>
          <w:tcPr>
            <w:tcW w:w="0" w:type="auto"/>
            <w:vAlign w:val="center"/>
            <w:hideMark/>
          </w:tcPr>
          <w:p w14:paraId="6ADA5C7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AP880512-0096</w:t>
            </w:r>
          </w:p>
        </w:tc>
        <w:tc>
          <w:tcPr>
            <w:tcW w:w="0" w:type="auto"/>
            <w:shd w:val="clear" w:color="auto" w:fill="FF6464"/>
            <w:vAlign w:val="center"/>
            <w:hideMark/>
          </w:tcPr>
          <w:p w14:paraId="5619D39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-4.3519</w:t>
            </w:r>
          </w:p>
        </w:tc>
        <w:tc>
          <w:tcPr>
            <w:tcW w:w="0" w:type="auto"/>
            <w:shd w:val="clear" w:color="auto" w:fill="01FF01"/>
            <w:vAlign w:val="center"/>
            <w:hideMark/>
          </w:tcPr>
          <w:p w14:paraId="37D70EA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7.6635</w:t>
            </w:r>
          </w:p>
        </w:tc>
        <w:tc>
          <w:tcPr>
            <w:tcW w:w="0" w:type="auto"/>
            <w:shd w:val="clear" w:color="auto" w:fill="FF0101"/>
            <w:vAlign w:val="center"/>
            <w:hideMark/>
          </w:tcPr>
          <w:p w14:paraId="505A5C2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-7.1588</w:t>
            </w:r>
          </w:p>
        </w:tc>
      </w:tr>
      <w:tr w:rsidR="00AC609C" w:rsidRPr="00AF4E11" w14:paraId="336E4C8A" w14:textId="77777777" w:rsidTr="00AC609C">
        <w:trPr>
          <w:tblCellSpacing w:w="15" w:type="dxa"/>
        </w:trPr>
        <w:tc>
          <w:tcPr>
            <w:tcW w:w="0" w:type="auto"/>
            <w:vAlign w:val="center"/>
            <w:hideMark/>
          </w:tcPr>
          <w:p w14:paraId="57B2609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AP880512-0157</w:t>
            </w:r>
          </w:p>
        </w:tc>
        <w:tc>
          <w:tcPr>
            <w:tcW w:w="0" w:type="auto"/>
            <w:shd w:val="clear" w:color="auto" w:fill="FF0000"/>
            <w:vAlign w:val="center"/>
            <w:hideMark/>
          </w:tcPr>
          <w:p w14:paraId="712FBF4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-11.6954</w:t>
            </w:r>
          </w:p>
        </w:tc>
        <w:tc>
          <w:tcPr>
            <w:tcW w:w="0" w:type="auto"/>
            <w:shd w:val="clear" w:color="auto" w:fill="FFECEC"/>
            <w:vAlign w:val="center"/>
            <w:hideMark/>
          </w:tcPr>
          <w:p w14:paraId="4FCA7C8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-0.8925</w:t>
            </w:r>
          </w:p>
        </w:tc>
        <w:tc>
          <w:tcPr>
            <w:tcW w:w="0" w:type="auto"/>
            <w:shd w:val="clear" w:color="auto" w:fill="00FF00"/>
            <w:vAlign w:val="center"/>
            <w:hideMark/>
          </w:tcPr>
          <w:p w14:paraId="26194B6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4.5033</w:t>
            </w:r>
          </w:p>
        </w:tc>
      </w:tr>
      <w:tr w:rsidR="00AC609C" w:rsidRPr="00AF4E11" w14:paraId="1F41258C" w14:textId="77777777" w:rsidTr="00AC609C">
        <w:trPr>
          <w:tblCellSpacing w:w="15" w:type="dxa"/>
        </w:trPr>
        <w:tc>
          <w:tcPr>
            <w:tcW w:w="0" w:type="auto"/>
            <w:vAlign w:val="center"/>
            <w:hideMark/>
          </w:tcPr>
          <w:p w14:paraId="297B24B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AP880521-0088</w:t>
            </w:r>
          </w:p>
        </w:tc>
        <w:tc>
          <w:tcPr>
            <w:tcW w:w="0" w:type="auto"/>
            <w:shd w:val="clear" w:color="auto" w:fill="FF0000"/>
            <w:vAlign w:val="center"/>
            <w:hideMark/>
          </w:tcPr>
          <w:p w14:paraId="743C97D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-5.8859</w:t>
            </w:r>
          </w:p>
        </w:tc>
        <w:tc>
          <w:tcPr>
            <w:tcW w:w="0" w:type="auto"/>
            <w:shd w:val="clear" w:color="auto" w:fill="00FF00"/>
            <w:vAlign w:val="center"/>
            <w:hideMark/>
          </w:tcPr>
          <w:p w14:paraId="5399C34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17.9416</w:t>
            </w:r>
          </w:p>
        </w:tc>
        <w:tc>
          <w:tcPr>
            <w:tcW w:w="0" w:type="auto"/>
            <w:shd w:val="clear" w:color="auto" w:fill="FF5F5F"/>
            <w:vAlign w:val="center"/>
            <w:hideMark/>
          </w:tcPr>
          <w:p w14:paraId="4CE5999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-3.7126</w:t>
            </w:r>
          </w:p>
        </w:tc>
      </w:tr>
      <w:tr w:rsidR="00AC609C" w:rsidRPr="00AF4E11" w14:paraId="65B87A2A" w14:textId="77777777" w:rsidTr="00AC609C">
        <w:trPr>
          <w:tblCellSpacing w:w="15" w:type="dxa"/>
        </w:trPr>
        <w:tc>
          <w:tcPr>
            <w:tcW w:w="0" w:type="auto"/>
            <w:vAlign w:val="center"/>
            <w:hideMark/>
          </w:tcPr>
          <w:p w14:paraId="214A257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AP880622-0184</w:t>
            </w:r>
          </w:p>
        </w:tc>
        <w:tc>
          <w:tcPr>
            <w:tcW w:w="0" w:type="auto"/>
            <w:shd w:val="clear" w:color="auto" w:fill="FF0000"/>
            <w:vAlign w:val="center"/>
            <w:hideMark/>
          </w:tcPr>
          <w:p w14:paraId="348CAD4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-10.6969</w:t>
            </w:r>
          </w:p>
        </w:tc>
        <w:tc>
          <w:tcPr>
            <w:tcW w:w="0" w:type="auto"/>
            <w:shd w:val="clear" w:color="auto" w:fill="FFBBBB"/>
            <w:vAlign w:val="center"/>
            <w:hideMark/>
          </w:tcPr>
          <w:p w14:paraId="13E1906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-2.8662</w:t>
            </w:r>
          </w:p>
        </w:tc>
        <w:tc>
          <w:tcPr>
            <w:tcW w:w="0" w:type="auto"/>
            <w:shd w:val="clear" w:color="auto" w:fill="00FF00"/>
            <w:vAlign w:val="center"/>
            <w:hideMark/>
          </w:tcPr>
          <w:p w14:paraId="4F6EB8E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9.2573</w:t>
            </w:r>
          </w:p>
        </w:tc>
      </w:tr>
      <w:tr w:rsidR="00AC609C" w:rsidRPr="00AF4E11" w14:paraId="5BCA9AB1" w14:textId="77777777" w:rsidTr="00AC609C">
        <w:trPr>
          <w:tblCellSpacing w:w="15" w:type="dxa"/>
        </w:trPr>
        <w:tc>
          <w:tcPr>
            <w:tcW w:w="0" w:type="auto"/>
            <w:vAlign w:val="center"/>
            <w:hideMark/>
          </w:tcPr>
          <w:p w14:paraId="71338DF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AP880625-0142</w:t>
            </w:r>
          </w:p>
        </w:tc>
        <w:tc>
          <w:tcPr>
            <w:tcW w:w="0" w:type="auto"/>
            <w:shd w:val="clear" w:color="auto" w:fill="FF1919"/>
            <w:vAlign w:val="center"/>
            <w:hideMark/>
          </w:tcPr>
          <w:p w14:paraId="61D9844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-14.5502</w:t>
            </w:r>
          </w:p>
        </w:tc>
        <w:tc>
          <w:tcPr>
            <w:tcW w:w="0" w:type="auto"/>
            <w:shd w:val="clear" w:color="auto" w:fill="FFDFDF"/>
            <w:vAlign w:val="center"/>
            <w:hideMark/>
          </w:tcPr>
          <w:p w14:paraId="70B5AD3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-2.0669</w:t>
            </w:r>
          </w:p>
        </w:tc>
        <w:tc>
          <w:tcPr>
            <w:tcW w:w="0" w:type="auto"/>
            <w:shd w:val="clear" w:color="auto" w:fill="FF0000"/>
            <w:vAlign w:val="center"/>
            <w:hideMark/>
          </w:tcPr>
          <w:p w14:paraId="04C384C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-16.1099</w:t>
            </w:r>
          </w:p>
        </w:tc>
      </w:tr>
      <w:tr w:rsidR="00AC609C" w:rsidRPr="00AF4E11" w14:paraId="1984239F" w14:textId="77777777" w:rsidTr="00AC609C">
        <w:trPr>
          <w:tblCellSpacing w:w="15" w:type="dxa"/>
        </w:trPr>
        <w:tc>
          <w:tcPr>
            <w:tcW w:w="0" w:type="auto"/>
            <w:vAlign w:val="center"/>
            <w:hideMark/>
          </w:tcPr>
          <w:p w14:paraId="069D599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AP880711-0056</w:t>
            </w:r>
          </w:p>
        </w:tc>
        <w:tc>
          <w:tcPr>
            <w:tcW w:w="0" w:type="auto"/>
            <w:shd w:val="clear" w:color="auto" w:fill="FF5252"/>
            <w:vAlign w:val="center"/>
            <w:hideMark/>
          </w:tcPr>
          <w:p w14:paraId="5D8193F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-9.0052</w:t>
            </w:r>
          </w:p>
        </w:tc>
        <w:tc>
          <w:tcPr>
            <w:tcW w:w="0" w:type="auto"/>
            <w:shd w:val="clear" w:color="auto" w:fill="FF0000"/>
            <w:vAlign w:val="center"/>
            <w:hideMark/>
          </w:tcPr>
          <w:p w14:paraId="4F15925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-13.2274</w:t>
            </w:r>
          </w:p>
        </w:tc>
        <w:tc>
          <w:tcPr>
            <w:tcW w:w="0" w:type="auto"/>
            <w:shd w:val="clear" w:color="auto" w:fill="FF5151"/>
            <w:vAlign w:val="center"/>
            <w:hideMark/>
          </w:tcPr>
          <w:p w14:paraId="099AFA6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-9.0505</w:t>
            </w:r>
          </w:p>
        </w:tc>
      </w:tr>
      <w:tr w:rsidR="00AC609C" w:rsidRPr="00AF4E11" w14:paraId="5640E352" w14:textId="77777777" w:rsidTr="00AC609C">
        <w:trPr>
          <w:tblCellSpacing w:w="15" w:type="dxa"/>
        </w:trPr>
        <w:tc>
          <w:tcPr>
            <w:tcW w:w="0" w:type="auto"/>
            <w:vAlign w:val="center"/>
            <w:hideMark/>
          </w:tcPr>
          <w:p w14:paraId="7D57501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AP880711-0221</w:t>
            </w:r>
          </w:p>
        </w:tc>
        <w:tc>
          <w:tcPr>
            <w:tcW w:w="0" w:type="auto"/>
            <w:shd w:val="clear" w:color="auto" w:fill="00FF00"/>
            <w:vAlign w:val="center"/>
            <w:hideMark/>
          </w:tcPr>
          <w:p w14:paraId="19A79D0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4.1398</w:t>
            </w:r>
          </w:p>
        </w:tc>
        <w:tc>
          <w:tcPr>
            <w:tcW w:w="0" w:type="auto"/>
            <w:shd w:val="clear" w:color="auto" w:fill="FFB0B0"/>
            <w:vAlign w:val="center"/>
            <w:hideMark/>
          </w:tcPr>
          <w:p w14:paraId="4E40E5B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-2.2502</w:t>
            </w:r>
          </w:p>
        </w:tc>
        <w:tc>
          <w:tcPr>
            <w:tcW w:w="0" w:type="auto"/>
            <w:shd w:val="clear" w:color="auto" w:fill="FF0000"/>
            <w:vAlign w:val="center"/>
            <w:hideMark/>
          </w:tcPr>
          <w:p w14:paraId="2ABAAB0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-7.1955</w:t>
            </w:r>
          </w:p>
        </w:tc>
      </w:tr>
      <w:tr w:rsidR="00AC609C" w:rsidRPr="00AF4E11" w14:paraId="7463099B" w14:textId="77777777" w:rsidTr="00AC609C">
        <w:trPr>
          <w:tblCellSpacing w:w="15" w:type="dxa"/>
        </w:trPr>
        <w:tc>
          <w:tcPr>
            <w:tcW w:w="0" w:type="auto"/>
            <w:vAlign w:val="center"/>
            <w:hideMark/>
          </w:tcPr>
          <w:p w14:paraId="125D933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AP880712-0250</w:t>
            </w:r>
          </w:p>
        </w:tc>
        <w:tc>
          <w:tcPr>
            <w:tcW w:w="0" w:type="auto"/>
            <w:shd w:val="clear" w:color="auto" w:fill="FFFFFF"/>
            <w:vAlign w:val="center"/>
            <w:hideMark/>
          </w:tcPr>
          <w:p w14:paraId="2AE550F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w:t>
            </w:r>
          </w:p>
        </w:tc>
        <w:tc>
          <w:tcPr>
            <w:tcW w:w="0" w:type="auto"/>
            <w:shd w:val="clear" w:color="auto" w:fill="FFFFFF"/>
            <w:vAlign w:val="center"/>
            <w:hideMark/>
          </w:tcPr>
          <w:p w14:paraId="3A5FDF1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w:t>
            </w:r>
          </w:p>
        </w:tc>
        <w:tc>
          <w:tcPr>
            <w:tcW w:w="0" w:type="auto"/>
            <w:shd w:val="clear" w:color="auto" w:fill="00FF00"/>
            <w:vAlign w:val="center"/>
            <w:hideMark/>
          </w:tcPr>
          <w:p w14:paraId="0AFF04A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9.9981</w:t>
            </w:r>
          </w:p>
        </w:tc>
      </w:tr>
      <w:tr w:rsidR="00AC609C" w:rsidRPr="00AF4E11" w14:paraId="5599AA6D" w14:textId="77777777" w:rsidTr="00AC609C">
        <w:trPr>
          <w:tblCellSpacing w:w="15" w:type="dxa"/>
        </w:trPr>
        <w:tc>
          <w:tcPr>
            <w:tcW w:w="0" w:type="auto"/>
            <w:vAlign w:val="center"/>
            <w:hideMark/>
          </w:tcPr>
          <w:p w14:paraId="1674785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AP880713-0121</w:t>
            </w:r>
          </w:p>
        </w:tc>
        <w:tc>
          <w:tcPr>
            <w:tcW w:w="0" w:type="auto"/>
            <w:shd w:val="clear" w:color="auto" w:fill="FF0101"/>
            <w:vAlign w:val="center"/>
            <w:hideMark/>
          </w:tcPr>
          <w:p w14:paraId="0D38A2C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-15.5224</w:t>
            </w:r>
          </w:p>
        </w:tc>
        <w:tc>
          <w:tcPr>
            <w:tcW w:w="0" w:type="auto"/>
            <w:shd w:val="clear" w:color="auto" w:fill="FFDEDE"/>
            <w:vAlign w:val="center"/>
            <w:hideMark/>
          </w:tcPr>
          <w:p w14:paraId="50C88C1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-2.0518</w:t>
            </w:r>
          </w:p>
        </w:tc>
        <w:tc>
          <w:tcPr>
            <w:tcW w:w="0" w:type="auto"/>
            <w:shd w:val="clear" w:color="auto" w:fill="00FF00"/>
            <w:vAlign w:val="center"/>
            <w:hideMark/>
          </w:tcPr>
          <w:p w14:paraId="38B3679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11.965</w:t>
            </w:r>
          </w:p>
        </w:tc>
      </w:tr>
      <w:tr w:rsidR="00AC609C" w:rsidRPr="00AF4E11" w14:paraId="41FA1019" w14:textId="77777777" w:rsidTr="00AC609C">
        <w:trPr>
          <w:tblCellSpacing w:w="15" w:type="dxa"/>
        </w:trPr>
        <w:tc>
          <w:tcPr>
            <w:tcW w:w="0" w:type="auto"/>
            <w:vAlign w:val="center"/>
            <w:hideMark/>
          </w:tcPr>
          <w:p w14:paraId="032BF5A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AP880713-0175</w:t>
            </w:r>
          </w:p>
        </w:tc>
        <w:tc>
          <w:tcPr>
            <w:tcW w:w="0" w:type="auto"/>
            <w:shd w:val="clear" w:color="auto" w:fill="FFFFFF"/>
            <w:vAlign w:val="center"/>
            <w:hideMark/>
          </w:tcPr>
          <w:p w14:paraId="487B201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w:t>
            </w:r>
          </w:p>
        </w:tc>
        <w:tc>
          <w:tcPr>
            <w:tcW w:w="0" w:type="auto"/>
            <w:shd w:val="clear" w:color="auto" w:fill="FFFFFF"/>
            <w:vAlign w:val="center"/>
            <w:hideMark/>
          </w:tcPr>
          <w:p w14:paraId="368BF7B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w:t>
            </w:r>
          </w:p>
        </w:tc>
        <w:tc>
          <w:tcPr>
            <w:tcW w:w="0" w:type="auto"/>
            <w:shd w:val="clear" w:color="auto" w:fill="00FF00"/>
            <w:vAlign w:val="center"/>
            <w:hideMark/>
          </w:tcPr>
          <w:p w14:paraId="32AA152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8.46</w:t>
            </w:r>
          </w:p>
        </w:tc>
      </w:tr>
      <w:tr w:rsidR="00AC609C" w:rsidRPr="00AF4E11" w14:paraId="27B4E268" w14:textId="77777777" w:rsidTr="00AC609C">
        <w:trPr>
          <w:tblCellSpacing w:w="15" w:type="dxa"/>
        </w:trPr>
        <w:tc>
          <w:tcPr>
            <w:tcW w:w="0" w:type="auto"/>
            <w:vAlign w:val="center"/>
            <w:hideMark/>
          </w:tcPr>
          <w:p w14:paraId="314858E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AP880714-0085</w:t>
            </w:r>
          </w:p>
        </w:tc>
        <w:tc>
          <w:tcPr>
            <w:tcW w:w="0" w:type="auto"/>
            <w:shd w:val="clear" w:color="auto" w:fill="FF4C4C"/>
            <w:vAlign w:val="center"/>
            <w:hideMark/>
          </w:tcPr>
          <w:p w14:paraId="3F86D31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-7.3508</w:t>
            </w:r>
          </w:p>
        </w:tc>
        <w:tc>
          <w:tcPr>
            <w:tcW w:w="0" w:type="auto"/>
            <w:shd w:val="clear" w:color="auto" w:fill="FF0000"/>
            <w:vAlign w:val="center"/>
            <w:hideMark/>
          </w:tcPr>
          <w:p w14:paraId="325CA59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-10.432</w:t>
            </w:r>
          </w:p>
        </w:tc>
        <w:tc>
          <w:tcPr>
            <w:tcW w:w="0" w:type="auto"/>
            <w:shd w:val="clear" w:color="auto" w:fill="FF5F5F"/>
            <w:vAlign w:val="center"/>
            <w:hideMark/>
          </w:tcPr>
          <w:p w14:paraId="27489CD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-6.5709</w:t>
            </w:r>
          </w:p>
        </w:tc>
      </w:tr>
      <w:tr w:rsidR="00AC609C" w:rsidRPr="00AF4E11" w14:paraId="022CD090" w14:textId="77777777" w:rsidTr="00AC609C">
        <w:trPr>
          <w:tblCellSpacing w:w="15" w:type="dxa"/>
        </w:trPr>
        <w:tc>
          <w:tcPr>
            <w:tcW w:w="0" w:type="auto"/>
            <w:vAlign w:val="center"/>
            <w:hideMark/>
          </w:tcPr>
          <w:p w14:paraId="615E798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AP880714-0156</w:t>
            </w:r>
          </w:p>
        </w:tc>
        <w:tc>
          <w:tcPr>
            <w:tcW w:w="0" w:type="auto"/>
            <w:shd w:val="clear" w:color="auto" w:fill="FF0000"/>
            <w:vAlign w:val="center"/>
            <w:hideMark/>
          </w:tcPr>
          <w:p w14:paraId="0068663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-7.7367</w:t>
            </w:r>
          </w:p>
        </w:tc>
        <w:tc>
          <w:tcPr>
            <w:tcW w:w="0" w:type="auto"/>
            <w:shd w:val="clear" w:color="auto" w:fill="FF9F9F"/>
            <w:vAlign w:val="center"/>
            <w:hideMark/>
          </w:tcPr>
          <w:p w14:paraId="40270F3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-2.9341</w:t>
            </w:r>
          </w:p>
        </w:tc>
        <w:tc>
          <w:tcPr>
            <w:tcW w:w="0" w:type="auto"/>
            <w:shd w:val="clear" w:color="auto" w:fill="FF4A4A"/>
            <w:vAlign w:val="center"/>
            <w:hideMark/>
          </w:tcPr>
          <w:p w14:paraId="357FC81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-5.4936</w:t>
            </w:r>
          </w:p>
        </w:tc>
      </w:tr>
      <w:tr w:rsidR="00AC609C" w:rsidRPr="00AF4E11" w14:paraId="42D49258" w14:textId="77777777" w:rsidTr="00AC609C">
        <w:trPr>
          <w:tblCellSpacing w:w="15" w:type="dxa"/>
        </w:trPr>
        <w:tc>
          <w:tcPr>
            <w:tcW w:w="0" w:type="auto"/>
            <w:vAlign w:val="center"/>
            <w:hideMark/>
          </w:tcPr>
          <w:p w14:paraId="0C49D77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AP880715-0065</w:t>
            </w:r>
          </w:p>
        </w:tc>
        <w:tc>
          <w:tcPr>
            <w:tcW w:w="0" w:type="auto"/>
            <w:shd w:val="clear" w:color="auto" w:fill="FF5959"/>
            <w:vAlign w:val="center"/>
            <w:hideMark/>
          </w:tcPr>
          <w:p w14:paraId="07DCB29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-4.9144</w:t>
            </w:r>
          </w:p>
        </w:tc>
        <w:tc>
          <w:tcPr>
            <w:tcW w:w="0" w:type="auto"/>
            <w:shd w:val="clear" w:color="auto" w:fill="FF0000"/>
            <w:vAlign w:val="center"/>
            <w:hideMark/>
          </w:tcPr>
          <w:p w14:paraId="38BB8BE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-7.5153</w:t>
            </w:r>
          </w:p>
        </w:tc>
        <w:tc>
          <w:tcPr>
            <w:tcW w:w="0" w:type="auto"/>
            <w:shd w:val="clear" w:color="auto" w:fill="00FF00"/>
            <w:vAlign w:val="center"/>
            <w:hideMark/>
          </w:tcPr>
          <w:p w14:paraId="0DF31E0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8.7033</w:t>
            </w:r>
          </w:p>
        </w:tc>
      </w:tr>
      <w:tr w:rsidR="00AC609C" w:rsidRPr="00AF4E11" w14:paraId="2FC90C71" w14:textId="77777777" w:rsidTr="00AC609C">
        <w:trPr>
          <w:tblCellSpacing w:w="15" w:type="dxa"/>
        </w:trPr>
        <w:tc>
          <w:tcPr>
            <w:tcW w:w="0" w:type="auto"/>
            <w:vAlign w:val="center"/>
            <w:hideMark/>
          </w:tcPr>
          <w:p w14:paraId="6FFF079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AP880716-0052</w:t>
            </w:r>
          </w:p>
        </w:tc>
        <w:tc>
          <w:tcPr>
            <w:tcW w:w="0" w:type="auto"/>
            <w:shd w:val="clear" w:color="auto" w:fill="FFFFFF"/>
            <w:vAlign w:val="center"/>
            <w:hideMark/>
          </w:tcPr>
          <w:p w14:paraId="25D332F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w:t>
            </w:r>
          </w:p>
        </w:tc>
        <w:tc>
          <w:tcPr>
            <w:tcW w:w="0" w:type="auto"/>
            <w:shd w:val="clear" w:color="auto" w:fill="FFFFFF"/>
            <w:vAlign w:val="center"/>
            <w:hideMark/>
          </w:tcPr>
          <w:p w14:paraId="3256814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w:t>
            </w:r>
          </w:p>
        </w:tc>
        <w:tc>
          <w:tcPr>
            <w:tcW w:w="0" w:type="auto"/>
            <w:shd w:val="clear" w:color="auto" w:fill="FFFFFF"/>
            <w:vAlign w:val="center"/>
            <w:hideMark/>
          </w:tcPr>
          <w:p w14:paraId="3BAB257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w:t>
            </w:r>
          </w:p>
        </w:tc>
      </w:tr>
      <w:tr w:rsidR="00AC609C" w:rsidRPr="00AF4E11" w14:paraId="13AF642F" w14:textId="77777777" w:rsidTr="00AC609C">
        <w:trPr>
          <w:tblCellSpacing w:w="15" w:type="dxa"/>
        </w:trPr>
        <w:tc>
          <w:tcPr>
            <w:tcW w:w="0" w:type="auto"/>
            <w:vAlign w:val="center"/>
            <w:hideMark/>
          </w:tcPr>
          <w:p w14:paraId="4EEF061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AP880720-0262</w:t>
            </w:r>
          </w:p>
        </w:tc>
        <w:tc>
          <w:tcPr>
            <w:tcW w:w="0" w:type="auto"/>
            <w:shd w:val="clear" w:color="auto" w:fill="FF0101"/>
            <w:vAlign w:val="center"/>
            <w:hideMark/>
          </w:tcPr>
          <w:p w14:paraId="42C9A5A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-2.1565</w:t>
            </w:r>
          </w:p>
        </w:tc>
        <w:tc>
          <w:tcPr>
            <w:tcW w:w="0" w:type="auto"/>
            <w:shd w:val="clear" w:color="auto" w:fill="00FF00"/>
            <w:vAlign w:val="center"/>
            <w:hideMark/>
          </w:tcPr>
          <w:p w14:paraId="4CE4D6D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3.7087</w:t>
            </w:r>
          </w:p>
        </w:tc>
        <w:tc>
          <w:tcPr>
            <w:tcW w:w="0" w:type="auto"/>
            <w:shd w:val="clear" w:color="auto" w:fill="9FFF9F"/>
            <w:vAlign w:val="center"/>
            <w:hideMark/>
          </w:tcPr>
          <w:p w14:paraId="021250B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1.3963</w:t>
            </w:r>
          </w:p>
        </w:tc>
      </w:tr>
      <w:tr w:rsidR="00AC609C" w:rsidRPr="00AF4E11" w14:paraId="1E399EDD" w14:textId="77777777" w:rsidTr="00AC609C">
        <w:trPr>
          <w:tblCellSpacing w:w="15" w:type="dxa"/>
        </w:trPr>
        <w:tc>
          <w:tcPr>
            <w:tcW w:w="0" w:type="auto"/>
            <w:vAlign w:val="center"/>
            <w:hideMark/>
          </w:tcPr>
          <w:p w14:paraId="4AA3218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AP880729-0155</w:t>
            </w:r>
          </w:p>
        </w:tc>
        <w:tc>
          <w:tcPr>
            <w:tcW w:w="0" w:type="auto"/>
            <w:shd w:val="clear" w:color="auto" w:fill="FFDDDD"/>
            <w:vAlign w:val="center"/>
            <w:hideMark/>
          </w:tcPr>
          <w:p w14:paraId="6F4A7A0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-4.8112</w:t>
            </w:r>
          </w:p>
        </w:tc>
        <w:tc>
          <w:tcPr>
            <w:tcW w:w="0" w:type="auto"/>
            <w:shd w:val="clear" w:color="auto" w:fill="00FF00"/>
            <w:vAlign w:val="center"/>
            <w:hideMark/>
          </w:tcPr>
          <w:p w14:paraId="1738690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3.2988</w:t>
            </w:r>
          </w:p>
        </w:tc>
        <w:tc>
          <w:tcPr>
            <w:tcW w:w="0" w:type="auto"/>
            <w:shd w:val="clear" w:color="auto" w:fill="FF0000"/>
            <w:vAlign w:val="center"/>
            <w:hideMark/>
          </w:tcPr>
          <w:p w14:paraId="6A21655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-35.0637</w:t>
            </w:r>
          </w:p>
        </w:tc>
      </w:tr>
      <w:tr w:rsidR="00AC609C" w:rsidRPr="00AF4E11" w14:paraId="48B34E69" w14:textId="77777777" w:rsidTr="00AC609C">
        <w:trPr>
          <w:tblCellSpacing w:w="15" w:type="dxa"/>
        </w:trPr>
        <w:tc>
          <w:tcPr>
            <w:tcW w:w="0" w:type="auto"/>
            <w:vAlign w:val="center"/>
            <w:hideMark/>
          </w:tcPr>
          <w:p w14:paraId="2390391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AP880808-0039</w:t>
            </w:r>
          </w:p>
        </w:tc>
        <w:tc>
          <w:tcPr>
            <w:tcW w:w="0" w:type="auto"/>
            <w:shd w:val="clear" w:color="auto" w:fill="FF0101"/>
            <w:vAlign w:val="center"/>
            <w:hideMark/>
          </w:tcPr>
          <w:p w14:paraId="6EEBC32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-20.0451</w:t>
            </w:r>
          </w:p>
        </w:tc>
        <w:tc>
          <w:tcPr>
            <w:tcW w:w="0" w:type="auto"/>
            <w:shd w:val="clear" w:color="auto" w:fill="00FF00"/>
            <w:vAlign w:val="center"/>
            <w:hideMark/>
          </w:tcPr>
          <w:p w14:paraId="65ABBE0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7.6394</w:t>
            </w:r>
          </w:p>
        </w:tc>
        <w:tc>
          <w:tcPr>
            <w:tcW w:w="0" w:type="auto"/>
            <w:shd w:val="clear" w:color="auto" w:fill="4EFF4E"/>
            <w:vAlign w:val="center"/>
            <w:hideMark/>
          </w:tcPr>
          <w:p w14:paraId="08A54E2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5.3139</w:t>
            </w:r>
          </w:p>
        </w:tc>
      </w:tr>
      <w:tr w:rsidR="00AC609C" w:rsidRPr="00AF4E11" w14:paraId="4FCF779A" w14:textId="77777777" w:rsidTr="00AC609C">
        <w:trPr>
          <w:tblCellSpacing w:w="15" w:type="dxa"/>
        </w:trPr>
        <w:tc>
          <w:tcPr>
            <w:tcW w:w="0" w:type="auto"/>
            <w:vAlign w:val="center"/>
            <w:hideMark/>
          </w:tcPr>
          <w:p w14:paraId="21D3E6B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AP880808-0040</w:t>
            </w:r>
          </w:p>
        </w:tc>
        <w:tc>
          <w:tcPr>
            <w:tcW w:w="0" w:type="auto"/>
            <w:shd w:val="clear" w:color="auto" w:fill="FF2D2D"/>
            <w:vAlign w:val="center"/>
            <w:hideMark/>
          </w:tcPr>
          <w:p w14:paraId="5947BD4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-5.4592</w:t>
            </w:r>
          </w:p>
        </w:tc>
        <w:tc>
          <w:tcPr>
            <w:tcW w:w="0" w:type="auto"/>
            <w:shd w:val="clear" w:color="auto" w:fill="00FF00"/>
            <w:vAlign w:val="center"/>
            <w:hideMark/>
          </w:tcPr>
          <w:p w14:paraId="3034ED6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4.2541</w:t>
            </w:r>
          </w:p>
        </w:tc>
        <w:tc>
          <w:tcPr>
            <w:tcW w:w="0" w:type="auto"/>
            <w:shd w:val="clear" w:color="auto" w:fill="FF0000"/>
            <w:vAlign w:val="center"/>
            <w:hideMark/>
          </w:tcPr>
          <w:p w14:paraId="7983C95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-6.6001</w:t>
            </w:r>
          </w:p>
        </w:tc>
      </w:tr>
      <w:tr w:rsidR="00AC609C" w:rsidRPr="00AF4E11" w14:paraId="7C13FCAE" w14:textId="77777777" w:rsidTr="00AC609C">
        <w:trPr>
          <w:tblCellSpacing w:w="15" w:type="dxa"/>
        </w:trPr>
        <w:tc>
          <w:tcPr>
            <w:tcW w:w="0" w:type="auto"/>
            <w:vAlign w:val="center"/>
            <w:hideMark/>
          </w:tcPr>
          <w:p w14:paraId="652C31E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AP880816-0135</w:t>
            </w:r>
          </w:p>
        </w:tc>
        <w:tc>
          <w:tcPr>
            <w:tcW w:w="0" w:type="auto"/>
            <w:shd w:val="clear" w:color="auto" w:fill="FFECEC"/>
            <w:vAlign w:val="center"/>
            <w:hideMark/>
          </w:tcPr>
          <w:p w14:paraId="6B8428E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-0.7583</w:t>
            </w:r>
          </w:p>
        </w:tc>
        <w:tc>
          <w:tcPr>
            <w:tcW w:w="0" w:type="auto"/>
            <w:shd w:val="clear" w:color="auto" w:fill="FF0000"/>
            <w:vAlign w:val="center"/>
            <w:hideMark/>
          </w:tcPr>
          <w:p w14:paraId="48226E5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-10.0633</w:t>
            </w:r>
          </w:p>
        </w:tc>
        <w:tc>
          <w:tcPr>
            <w:tcW w:w="0" w:type="auto"/>
            <w:shd w:val="clear" w:color="auto" w:fill="FF3C3C"/>
            <w:vAlign w:val="center"/>
            <w:hideMark/>
          </w:tcPr>
          <w:p w14:paraId="6BF0485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-7.7105</w:t>
            </w:r>
          </w:p>
        </w:tc>
      </w:tr>
      <w:tr w:rsidR="00AC609C" w:rsidRPr="00AF4E11" w14:paraId="07B087A9" w14:textId="77777777" w:rsidTr="00AC609C">
        <w:trPr>
          <w:tblCellSpacing w:w="15" w:type="dxa"/>
        </w:trPr>
        <w:tc>
          <w:tcPr>
            <w:tcW w:w="0" w:type="auto"/>
            <w:vAlign w:val="center"/>
            <w:hideMark/>
          </w:tcPr>
          <w:p w14:paraId="25D19FB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AP880817-0040</w:t>
            </w:r>
          </w:p>
        </w:tc>
        <w:tc>
          <w:tcPr>
            <w:tcW w:w="0" w:type="auto"/>
            <w:shd w:val="clear" w:color="auto" w:fill="FF0000"/>
            <w:vAlign w:val="center"/>
            <w:hideMark/>
          </w:tcPr>
          <w:p w14:paraId="75E8F6B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-20.0014</w:t>
            </w:r>
          </w:p>
        </w:tc>
        <w:tc>
          <w:tcPr>
            <w:tcW w:w="0" w:type="auto"/>
            <w:shd w:val="clear" w:color="auto" w:fill="01FF01"/>
            <w:vAlign w:val="center"/>
            <w:hideMark/>
          </w:tcPr>
          <w:p w14:paraId="054E808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8.0037</w:t>
            </w:r>
          </w:p>
        </w:tc>
        <w:tc>
          <w:tcPr>
            <w:tcW w:w="0" w:type="auto"/>
            <w:shd w:val="clear" w:color="auto" w:fill="00FF00"/>
            <w:vAlign w:val="center"/>
            <w:hideMark/>
          </w:tcPr>
          <w:p w14:paraId="2FA5D38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8.0127</w:t>
            </w:r>
          </w:p>
        </w:tc>
      </w:tr>
      <w:tr w:rsidR="00AC609C" w:rsidRPr="00AF4E11" w14:paraId="3D23B371" w14:textId="77777777" w:rsidTr="00AC609C">
        <w:trPr>
          <w:tblCellSpacing w:w="15" w:type="dxa"/>
        </w:trPr>
        <w:tc>
          <w:tcPr>
            <w:tcW w:w="0" w:type="auto"/>
            <w:vAlign w:val="center"/>
            <w:hideMark/>
          </w:tcPr>
          <w:p w14:paraId="1A5118E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AP880817-0124</w:t>
            </w:r>
          </w:p>
        </w:tc>
        <w:tc>
          <w:tcPr>
            <w:tcW w:w="0" w:type="auto"/>
            <w:shd w:val="clear" w:color="auto" w:fill="FF0000"/>
            <w:vAlign w:val="center"/>
            <w:hideMark/>
          </w:tcPr>
          <w:p w14:paraId="34359D8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-20.7137</w:t>
            </w:r>
          </w:p>
        </w:tc>
        <w:tc>
          <w:tcPr>
            <w:tcW w:w="0" w:type="auto"/>
            <w:shd w:val="clear" w:color="auto" w:fill="FF8E8E"/>
            <w:vAlign w:val="center"/>
            <w:hideMark/>
          </w:tcPr>
          <w:p w14:paraId="07E919B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-9.2523</w:t>
            </w:r>
          </w:p>
        </w:tc>
        <w:tc>
          <w:tcPr>
            <w:tcW w:w="0" w:type="auto"/>
            <w:shd w:val="clear" w:color="auto" w:fill="FFCECE"/>
            <w:vAlign w:val="center"/>
            <w:hideMark/>
          </w:tcPr>
          <w:p w14:paraId="148B400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-4.0414</w:t>
            </w:r>
          </w:p>
        </w:tc>
      </w:tr>
      <w:tr w:rsidR="00AC609C" w:rsidRPr="00AF4E11" w14:paraId="27DA8B41" w14:textId="77777777" w:rsidTr="00AC609C">
        <w:trPr>
          <w:tblCellSpacing w:w="15" w:type="dxa"/>
        </w:trPr>
        <w:tc>
          <w:tcPr>
            <w:tcW w:w="0" w:type="auto"/>
            <w:vAlign w:val="center"/>
            <w:hideMark/>
          </w:tcPr>
          <w:p w14:paraId="1DA7D5A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AP880818-0023</w:t>
            </w:r>
          </w:p>
        </w:tc>
        <w:tc>
          <w:tcPr>
            <w:tcW w:w="0" w:type="auto"/>
            <w:shd w:val="clear" w:color="auto" w:fill="FF0000"/>
            <w:vAlign w:val="center"/>
            <w:hideMark/>
          </w:tcPr>
          <w:p w14:paraId="4ABC858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-17.0659</w:t>
            </w:r>
          </w:p>
        </w:tc>
        <w:tc>
          <w:tcPr>
            <w:tcW w:w="0" w:type="auto"/>
            <w:shd w:val="clear" w:color="auto" w:fill="00FF00"/>
            <w:vAlign w:val="center"/>
            <w:hideMark/>
          </w:tcPr>
          <w:p w14:paraId="3D5BF47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10.8282</w:t>
            </w:r>
          </w:p>
        </w:tc>
        <w:tc>
          <w:tcPr>
            <w:tcW w:w="0" w:type="auto"/>
            <w:shd w:val="clear" w:color="auto" w:fill="D1FFD1"/>
            <w:vAlign w:val="center"/>
            <w:hideMark/>
          </w:tcPr>
          <w:p w14:paraId="0BBE8AA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1.9617</w:t>
            </w:r>
          </w:p>
        </w:tc>
      </w:tr>
      <w:tr w:rsidR="00AC609C" w:rsidRPr="00AF4E11" w14:paraId="3366B79D" w14:textId="77777777" w:rsidTr="00AC609C">
        <w:trPr>
          <w:tblCellSpacing w:w="15" w:type="dxa"/>
        </w:trPr>
        <w:tc>
          <w:tcPr>
            <w:tcW w:w="0" w:type="auto"/>
            <w:vAlign w:val="center"/>
            <w:hideMark/>
          </w:tcPr>
          <w:p w14:paraId="061CFAE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AP880818-0088</w:t>
            </w:r>
          </w:p>
        </w:tc>
        <w:tc>
          <w:tcPr>
            <w:tcW w:w="0" w:type="auto"/>
            <w:shd w:val="clear" w:color="auto" w:fill="FF0000"/>
            <w:vAlign w:val="center"/>
            <w:hideMark/>
          </w:tcPr>
          <w:p w14:paraId="20D1616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-18.2854</w:t>
            </w:r>
          </w:p>
        </w:tc>
        <w:tc>
          <w:tcPr>
            <w:tcW w:w="0" w:type="auto"/>
            <w:shd w:val="clear" w:color="auto" w:fill="FFB7B7"/>
            <w:vAlign w:val="center"/>
            <w:hideMark/>
          </w:tcPr>
          <w:p w14:paraId="1B929A3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-5.1788</w:t>
            </w:r>
          </w:p>
        </w:tc>
        <w:tc>
          <w:tcPr>
            <w:tcW w:w="0" w:type="auto"/>
            <w:shd w:val="clear" w:color="auto" w:fill="01FF01"/>
            <w:vAlign w:val="center"/>
            <w:hideMark/>
          </w:tcPr>
          <w:p w14:paraId="6232013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13.2913</w:t>
            </w:r>
          </w:p>
        </w:tc>
      </w:tr>
      <w:tr w:rsidR="00AC609C" w:rsidRPr="00AF4E11" w14:paraId="05AD3C5F" w14:textId="77777777" w:rsidTr="00AC609C">
        <w:trPr>
          <w:tblCellSpacing w:w="15" w:type="dxa"/>
        </w:trPr>
        <w:tc>
          <w:tcPr>
            <w:tcW w:w="0" w:type="auto"/>
            <w:vAlign w:val="center"/>
            <w:hideMark/>
          </w:tcPr>
          <w:p w14:paraId="069EC0D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AP880818-0226</w:t>
            </w:r>
          </w:p>
        </w:tc>
        <w:tc>
          <w:tcPr>
            <w:tcW w:w="0" w:type="auto"/>
            <w:shd w:val="clear" w:color="auto" w:fill="FF0000"/>
            <w:vAlign w:val="center"/>
            <w:hideMark/>
          </w:tcPr>
          <w:p w14:paraId="135840B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-21.7835</w:t>
            </w:r>
          </w:p>
        </w:tc>
        <w:tc>
          <w:tcPr>
            <w:tcW w:w="0" w:type="auto"/>
            <w:shd w:val="clear" w:color="auto" w:fill="8EFF8E"/>
            <w:vAlign w:val="center"/>
            <w:hideMark/>
          </w:tcPr>
          <w:p w14:paraId="3BB83D3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3.932</w:t>
            </w:r>
          </w:p>
        </w:tc>
        <w:tc>
          <w:tcPr>
            <w:tcW w:w="0" w:type="auto"/>
            <w:shd w:val="clear" w:color="auto" w:fill="00FF00"/>
            <w:vAlign w:val="center"/>
            <w:hideMark/>
          </w:tcPr>
          <w:p w14:paraId="26116DC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8.8152</w:t>
            </w:r>
          </w:p>
        </w:tc>
      </w:tr>
      <w:tr w:rsidR="00AC609C" w:rsidRPr="00AF4E11" w14:paraId="65E9596D" w14:textId="77777777" w:rsidTr="00AC609C">
        <w:trPr>
          <w:tblCellSpacing w:w="15" w:type="dxa"/>
        </w:trPr>
        <w:tc>
          <w:tcPr>
            <w:tcW w:w="0" w:type="auto"/>
            <w:vAlign w:val="center"/>
            <w:hideMark/>
          </w:tcPr>
          <w:p w14:paraId="61F1AA2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AP880819-0023</w:t>
            </w:r>
          </w:p>
        </w:tc>
        <w:tc>
          <w:tcPr>
            <w:tcW w:w="0" w:type="auto"/>
            <w:shd w:val="clear" w:color="auto" w:fill="FF0000"/>
            <w:vAlign w:val="center"/>
            <w:hideMark/>
          </w:tcPr>
          <w:p w14:paraId="0F19895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-21.2696</w:t>
            </w:r>
          </w:p>
        </w:tc>
        <w:tc>
          <w:tcPr>
            <w:tcW w:w="0" w:type="auto"/>
            <w:shd w:val="clear" w:color="auto" w:fill="00FF00"/>
            <w:vAlign w:val="center"/>
            <w:hideMark/>
          </w:tcPr>
          <w:p w14:paraId="61B77D8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18.2845</w:t>
            </w:r>
          </w:p>
        </w:tc>
        <w:tc>
          <w:tcPr>
            <w:tcW w:w="0" w:type="auto"/>
            <w:shd w:val="clear" w:color="auto" w:fill="6BFF6B"/>
            <w:vAlign w:val="center"/>
            <w:hideMark/>
          </w:tcPr>
          <w:p w14:paraId="5757FF4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10.6628</w:t>
            </w:r>
          </w:p>
        </w:tc>
      </w:tr>
      <w:tr w:rsidR="00AC609C" w:rsidRPr="00AF4E11" w14:paraId="1911FDCF" w14:textId="77777777" w:rsidTr="00AC609C">
        <w:trPr>
          <w:tblCellSpacing w:w="15" w:type="dxa"/>
        </w:trPr>
        <w:tc>
          <w:tcPr>
            <w:tcW w:w="0" w:type="auto"/>
            <w:vAlign w:val="center"/>
            <w:hideMark/>
          </w:tcPr>
          <w:p w14:paraId="4418967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AP880821-0008</w:t>
            </w:r>
          </w:p>
        </w:tc>
        <w:tc>
          <w:tcPr>
            <w:tcW w:w="0" w:type="auto"/>
            <w:shd w:val="clear" w:color="auto" w:fill="FF1414"/>
            <w:vAlign w:val="center"/>
            <w:hideMark/>
          </w:tcPr>
          <w:p w14:paraId="7E524F3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-5.1109</w:t>
            </w:r>
          </w:p>
        </w:tc>
        <w:tc>
          <w:tcPr>
            <w:tcW w:w="0" w:type="auto"/>
            <w:shd w:val="clear" w:color="auto" w:fill="FF0000"/>
            <w:vAlign w:val="center"/>
            <w:hideMark/>
          </w:tcPr>
          <w:p w14:paraId="36B4E87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-5.5264</w:t>
            </w:r>
          </w:p>
        </w:tc>
        <w:tc>
          <w:tcPr>
            <w:tcW w:w="0" w:type="auto"/>
            <w:shd w:val="clear" w:color="auto" w:fill="00FF00"/>
            <w:vAlign w:val="center"/>
            <w:hideMark/>
          </w:tcPr>
          <w:p w14:paraId="5546D2C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15.2416</w:t>
            </w:r>
          </w:p>
        </w:tc>
      </w:tr>
      <w:tr w:rsidR="00AC609C" w:rsidRPr="00AF4E11" w14:paraId="299E7E3F" w14:textId="77777777" w:rsidTr="00AC609C">
        <w:trPr>
          <w:tblCellSpacing w:w="15" w:type="dxa"/>
        </w:trPr>
        <w:tc>
          <w:tcPr>
            <w:tcW w:w="0" w:type="auto"/>
            <w:vAlign w:val="center"/>
            <w:hideMark/>
          </w:tcPr>
          <w:p w14:paraId="6242A0E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AP880821-0010</w:t>
            </w:r>
          </w:p>
        </w:tc>
        <w:tc>
          <w:tcPr>
            <w:tcW w:w="0" w:type="auto"/>
            <w:shd w:val="clear" w:color="auto" w:fill="FF0000"/>
            <w:vAlign w:val="center"/>
            <w:hideMark/>
          </w:tcPr>
          <w:p w14:paraId="31247CD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-3.0712</w:t>
            </w:r>
          </w:p>
        </w:tc>
        <w:tc>
          <w:tcPr>
            <w:tcW w:w="0" w:type="auto"/>
            <w:shd w:val="clear" w:color="auto" w:fill="E1FFE1"/>
            <w:vAlign w:val="center"/>
            <w:hideMark/>
          </w:tcPr>
          <w:p w14:paraId="5FD513C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0.8492</w:t>
            </w:r>
          </w:p>
        </w:tc>
        <w:tc>
          <w:tcPr>
            <w:tcW w:w="0" w:type="auto"/>
            <w:shd w:val="clear" w:color="auto" w:fill="00FF00"/>
            <w:vAlign w:val="center"/>
            <w:hideMark/>
          </w:tcPr>
          <w:p w14:paraId="0C6569F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7.0099</w:t>
            </w:r>
          </w:p>
        </w:tc>
      </w:tr>
      <w:tr w:rsidR="00AC609C" w:rsidRPr="00AF4E11" w14:paraId="0B44C124" w14:textId="77777777" w:rsidTr="00AC609C">
        <w:trPr>
          <w:tblCellSpacing w:w="15" w:type="dxa"/>
        </w:trPr>
        <w:tc>
          <w:tcPr>
            <w:tcW w:w="0" w:type="auto"/>
            <w:vAlign w:val="center"/>
            <w:hideMark/>
          </w:tcPr>
          <w:p w14:paraId="405E111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AP880822-0075</w:t>
            </w:r>
          </w:p>
        </w:tc>
        <w:tc>
          <w:tcPr>
            <w:tcW w:w="0" w:type="auto"/>
            <w:shd w:val="clear" w:color="auto" w:fill="FF0000"/>
            <w:vAlign w:val="center"/>
            <w:hideMark/>
          </w:tcPr>
          <w:p w14:paraId="73C2E09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-6.7078</w:t>
            </w:r>
          </w:p>
        </w:tc>
        <w:tc>
          <w:tcPr>
            <w:tcW w:w="0" w:type="auto"/>
            <w:shd w:val="clear" w:color="auto" w:fill="00FF00"/>
            <w:vAlign w:val="center"/>
            <w:hideMark/>
          </w:tcPr>
          <w:p w14:paraId="162F125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10.7197</w:t>
            </w:r>
          </w:p>
        </w:tc>
        <w:tc>
          <w:tcPr>
            <w:tcW w:w="0" w:type="auto"/>
            <w:shd w:val="clear" w:color="auto" w:fill="E6FFE6"/>
            <w:vAlign w:val="center"/>
            <w:hideMark/>
          </w:tcPr>
          <w:p w14:paraId="26E0706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1.0903</w:t>
            </w:r>
          </w:p>
        </w:tc>
      </w:tr>
      <w:tr w:rsidR="00AC609C" w:rsidRPr="00AF4E11" w14:paraId="4CED6E2E" w14:textId="77777777" w:rsidTr="00AC609C">
        <w:trPr>
          <w:tblCellSpacing w:w="15" w:type="dxa"/>
        </w:trPr>
        <w:tc>
          <w:tcPr>
            <w:tcW w:w="0" w:type="auto"/>
            <w:vAlign w:val="center"/>
            <w:hideMark/>
          </w:tcPr>
          <w:p w14:paraId="67B22B8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AP880823-0059</w:t>
            </w:r>
          </w:p>
        </w:tc>
        <w:tc>
          <w:tcPr>
            <w:tcW w:w="0" w:type="auto"/>
            <w:shd w:val="clear" w:color="auto" w:fill="FF0000"/>
            <w:vAlign w:val="center"/>
            <w:hideMark/>
          </w:tcPr>
          <w:p w14:paraId="393C2B9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-13.8437</w:t>
            </w:r>
          </w:p>
        </w:tc>
        <w:tc>
          <w:tcPr>
            <w:tcW w:w="0" w:type="auto"/>
            <w:shd w:val="clear" w:color="auto" w:fill="00FF00"/>
            <w:vAlign w:val="center"/>
            <w:hideMark/>
          </w:tcPr>
          <w:p w14:paraId="5461020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2.2898</w:t>
            </w:r>
          </w:p>
        </w:tc>
        <w:tc>
          <w:tcPr>
            <w:tcW w:w="0" w:type="auto"/>
            <w:shd w:val="clear" w:color="auto" w:fill="FFCCCC"/>
            <w:vAlign w:val="center"/>
            <w:hideMark/>
          </w:tcPr>
          <w:p w14:paraId="28973C3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-2.7862</w:t>
            </w:r>
          </w:p>
        </w:tc>
      </w:tr>
      <w:tr w:rsidR="00AC609C" w:rsidRPr="00AF4E11" w14:paraId="707BC34E" w14:textId="77777777" w:rsidTr="00AC609C">
        <w:trPr>
          <w:tblCellSpacing w:w="15" w:type="dxa"/>
        </w:trPr>
        <w:tc>
          <w:tcPr>
            <w:tcW w:w="0" w:type="auto"/>
            <w:vAlign w:val="center"/>
            <w:hideMark/>
          </w:tcPr>
          <w:p w14:paraId="4BA8CC0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AP880823-0127</w:t>
            </w:r>
          </w:p>
        </w:tc>
        <w:tc>
          <w:tcPr>
            <w:tcW w:w="0" w:type="auto"/>
            <w:shd w:val="clear" w:color="auto" w:fill="FF0000"/>
            <w:vAlign w:val="center"/>
            <w:hideMark/>
          </w:tcPr>
          <w:p w14:paraId="25A70E6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-3.4065</w:t>
            </w:r>
          </w:p>
        </w:tc>
        <w:tc>
          <w:tcPr>
            <w:tcW w:w="0" w:type="auto"/>
            <w:shd w:val="clear" w:color="auto" w:fill="6CFF6C"/>
            <w:vAlign w:val="center"/>
            <w:hideMark/>
          </w:tcPr>
          <w:p w14:paraId="14E0E05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6.5841</w:t>
            </w:r>
          </w:p>
        </w:tc>
        <w:tc>
          <w:tcPr>
            <w:tcW w:w="0" w:type="auto"/>
            <w:shd w:val="clear" w:color="auto" w:fill="00FF00"/>
            <w:vAlign w:val="center"/>
            <w:hideMark/>
          </w:tcPr>
          <w:p w14:paraId="120BF9D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11.4091</w:t>
            </w:r>
          </w:p>
        </w:tc>
      </w:tr>
      <w:tr w:rsidR="00AC609C" w:rsidRPr="00AF4E11" w14:paraId="368A8688" w14:textId="77777777" w:rsidTr="00AC609C">
        <w:trPr>
          <w:tblCellSpacing w:w="15" w:type="dxa"/>
        </w:trPr>
        <w:tc>
          <w:tcPr>
            <w:tcW w:w="0" w:type="auto"/>
            <w:vAlign w:val="center"/>
            <w:hideMark/>
          </w:tcPr>
          <w:p w14:paraId="5700754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AP880824-0050</w:t>
            </w:r>
          </w:p>
        </w:tc>
        <w:tc>
          <w:tcPr>
            <w:tcW w:w="0" w:type="auto"/>
            <w:shd w:val="clear" w:color="auto" w:fill="FF0000"/>
            <w:vAlign w:val="center"/>
            <w:hideMark/>
          </w:tcPr>
          <w:p w14:paraId="479F2A6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-11.2493</w:t>
            </w:r>
          </w:p>
        </w:tc>
        <w:tc>
          <w:tcPr>
            <w:tcW w:w="0" w:type="auto"/>
            <w:shd w:val="clear" w:color="auto" w:fill="FFAAAA"/>
            <w:vAlign w:val="center"/>
            <w:hideMark/>
          </w:tcPr>
          <w:p w14:paraId="402BCCC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-3.7859</w:t>
            </w:r>
          </w:p>
        </w:tc>
        <w:tc>
          <w:tcPr>
            <w:tcW w:w="0" w:type="auto"/>
            <w:shd w:val="clear" w:color="auto" w:fill="00FF00"/>
            <w:vAlign w:val="center"/>
            <w:hideMark/>
          </w:tcPr>
          <w:p w14:paraId="6B5BA9B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2.262</w:t>
            </w:r>
          </w:p>
        </w:tc>
      </w:tr>
      <w:tr w:rsidR="00AC609C" w:rsidRPr="00AF4E11" w14:paraId="75B62895" w14:textId="77777777" w:rsidTr="00AC609C">
        <w:trPr>
          <w:tblCellSpacing w:w="15" w:type="dxa"/>
        </w:trPr>
        <w:tc>
          <w:tcPr>
            <w:tcW w:w="0" w:type="auto"/>
            <w:vAlign w:val="center"/>
            <w:hideMark/>
          </w:tcPr>
          <w:p w14:paraId="7B57D9F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AP880824-0139</w:t>
            </w:r>
          </w:p>
        </w:tc>
        <w:tc>
          <w:tcPr>
            <w:tcW w:w="0" w:type="auto"/>
            <w:shd w:val="clear" w:color="auto" w:fill="FF0101"/>
            <w:vAlign w:val="center"/>
            <w:hideMark/>
          </w:tcPr>
          <w:p w14:paraId="745181F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-7.2336</w:t>
            </w:r>
          </w:p>
        </w:tc>
        <w:tc>
          <w:tcPr>
            <w:tcW w:w="0" w:type="auto"/>
            <w:shd w:val="clear" w:color="auto" w:fill="00FF00"/>
            <w:vAlign w:val="center"/>
            <w:hideMark/>
          </w:tcPr>
          <w:p w14:paraId="75F2D0C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1.1594</w:t>
            </w:r>
          </w:p>
        </w:tc>
        <w:tc>
          <w:tcPr>
            <w:tcW w:w="0" w:type="auto"/>
            <w:shd w:val="clear" w:color="auto" w:fill="FFB1B1"/>
            <w:vAlign w:val="center"/>
            <w:hideMark/>
          </w:tcPr>
          <w:p w14:paraId="7F40D84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-2.2246</w:t>
            </w:r>
          </w:p>
        </w:tc>
      </w:tr>
      <w:tr w:rsidR="00AC609C" w:rsidRPr="00AF4E11" w14:paraId="66E3F3AC" w14:textId="77777777" w:rsidTr="00AC609C">
        <w:trPr>
          <w:tblCellSpacing w:w="15" w:type="dxa"/>
        </w:trPr>
        <w:tc>
          <w:tcPr>
            <w:tcW w:w="0" w:type="auto"/>
            <w:vAlign w:val="center"/>
            <w:hideMark/>
          </w:tcPr>
          <w:p w14:paraId="683FC1A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AP880825-0147</w:t>
            </w:r>
          </w:p>
        </w:tc>
        <w:tc>
          <w:tcPr>
            <w:tcW w:w="0" w:type="auto"/>
            <w:shd w:val="clear" w:color="auto" w:fill="FF0000"/>
            <w:vAlign w:val="center"/>
            <w:hideMark/>
          </w:tcPr>
          <w:p w14:paraId="70F528A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-12.8869</w:t>
            </w:r>
          </w:p>
        </w:tc>
        <w:tc>
          <w:tcPr>
            <w:tcW w:w="0" w:type="auto"/>
            <w:shd w:val="clear" w:color="auto" w:fill="00FF00"/>
            <w:vAlign w:val="center"/>
            <w:hideMark/>
          </w:tcPr>
          <w:p w14:paraId="0825EB6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1.3947</w:t>
            </w:r>
          </w:p>
        </w:tc>
        <w:tc>
          <w:tcPr>
            <w:tcW w:w="0" w:type="auto"/>
            <w:shd w:val="clear" w:color="auto" w:fill="FFCBCB"/>
            <w:vAlign w:val="center"/>
            <w:hideMark/>
          </w:tcPr>
          <w:p w14:paraId="31C4D31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-2.6595</w:t>
            </w:r>
          </w:p>
        </w:tc>
      </w:tr>
      <w:tr w:rsidR="00AC609C" w:rsidRPr="00AF4E11" w14:paraId="55646F0A" w14:textId="77777777" w:rsidTr="00AC609C">
        <w:trPr>
          <w:tblCellSpacing w:w="15" w:type="dxa"/>
        </w:trPr>
        <w:tc>
          <w:tcPr>
            <w:tcW w:w="0" w:type="auto"/>
            <w:vAlign w:val="center"/>
            <w:hideMark/>
          </w:tcPr>
          <w:p w14:paraId="5207FC2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AP880826-0161</w:t>
            </w:r>
          </w:p>
        </w:tc>
        <w:tc>
          <w:tcPr>
            <w:tcW w:w="0" w:type="auto"/>
            <w:shd w:val="clear" w:color="auto" w:fill="FF0000"/>
            <w:vAlign w:val="center"/>
            <w:hideMark/>
          </w:tcPr>
          <w:p w14:paraId="176148E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-18.4392</w:t>
            </w:r>
          </w:p>
        </w:tc>
        <w:tc>
          <w:tcPr>
            <w:tcW w:w="0" w:type="auto"/>
            <w:shd w:val="clear" w:color="auto" w:fill="00FF00"/>
            <w:vAlign w:val="center"/>
            <w:hideMark/>
          </w:tcPr>
          <w:p w14:paraId="0A3571A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13.6015</w:t>
            </w:r>
          </w:p>
        </w:tc>
        <w:tc>
          <w:tcPr>
            <w:tcW w:w="0" w:type="auto"/>
            <w:shd w:val="clear" w:color="auto" w:fill="A6FFA6"/>
            <w:vAlign w:val="center"/>
            <w:hideMark/>
          </w:tcPr>
          <w:p w14:paraId="3F55B09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4.7944</w:t>
            </w:r>
          </w:p>
        </w:tc>
      </w:tr>
      <w:tr w:rsidR="00AC609C" w:rsidRPr="00AF4E11" w14:paraId="47D49C71" w14:textId="77777777" w:rsidTr="00AC609C">
        <w:trPr>
          <w:tblCellSpacing w:w="15" w:type="dxa"/>
        </w:trPr>
        <w:tc>
          <w:tcPr>
            <w:tcW w:w="0" w:type="auto"/>
            <w:vAlign w:val="center"/>
            <w:hideMark/>
          </w:tcPr>
          <w:p w14:paraId="0904B8D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AP880826-0226</w:t>
            </w:r>
          </w:p>
        </w:tc>
        <w:tc>
          <w:tcPr>
            <w:tcW w:w="0" w:type="auto"/>
            <w:shd w:val="clear" w:color="auto" w:fill="F5FFF5"/>
            <w:vAlign w:val="center"/>
            <w:hideMark/>
          </w:tcPr>
          <w:p w14:paraId="1533BA4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0.4605</w:t>
            </w:r>
          </w:p>
        </w:tc>
        <w:tc>
          <w:tcPr>
            <w:tcW w:w="0" w:type="auto"/>
            <w:shd w:val="clear" w:color="auto" w:fill="00FF00"/>
            <w:vAlign w:val="center"/>
            <w:hideMark/>
          </w:tcPr>
          <w:p w14:paraId="7C7E8CD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11.1776</w:t>
            </w:r>
          </w:p>
        </w:tc>
        <w:tc>
          <w:tcPr>
            <w:tcW w:w="0" w:type="auto"/>
            <w:shd w:val="clear" w:color="auto" w:fill="FF0000"/>
            <w:vAlign w:val="center"/>
            <w:hideMark/>
          </w:tcPr>
          <w:p w14:paraId="1DEDD36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-35.4538</w:t>
            </w:r>
          </w:p>
        </w:tc>
      </w:tr>
      <w:tr w:rsidR="00AC609C" w:rsidRPr="00AF4E11" w14:paraId="75D2711B" w14:textId="77777777" w:rsidTr="00AC609C">
        <w:trPr>
          <w:tblCellSpacing w:w="15" w:type="dxa"/>
        </w:trPr>
        <w:tc>
          <w:tcPr>
            <w:tcW w:w="0" w:type="auto"/>
            <w:vAlign w:val="center"/>
            <w:hideMark/>
          </w:tcPr>
          <w:p w14:paraId="42827C7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AP880829-0222</w:t>
            </w:r>
          </w:p>
        </w:tc>
        <w:tc>
          <w:tcPr>
            <w:tcW w:w="0" w:type="auto"/>
            <w:shd w:val="clear" w:color="auto" w:fill="64FF64"/>
            <w:vAlign w:val="center"/>
            <w:hideMark/>
          </w:tcPr>
          <w:p w14:paraId="22ED737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6.6042</w:t>
            </w:r>
          </w:p>
        </w:tc>
        <w:tc>
          <w:tcPr>
            <w:tcW w:w="0" w:type="auto"/>
            <w:shd w:val="clear" w:color="auto" w:fill="21FF21"/>
            <w:vAlign w:val="center"/>
            <w:hideMark/>
          </w:tcPr>
          <w:p w14:paraId="0A726ED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9.4084</w:t>
            </w:r>
          </w:p>
        </w:tc>
        <w:tc>
          <w:tcPr>
            <w:tcW w:w="0" w:type="auto"/>
            <w:shd w:val="clear" w:color="auto" w:fill="00FF00"/>
            <w:vAlign w:val="center"/>
            <w:hideMark/>
          </w:tcPr>
          <w:p w14:paraId="6313488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10.8003</w:t>
            </w:r>
          </w:p>
        </w:tc>
      </w:tr>
      <w:tr w:rsidR="00AC609C" w:rsidRPr="00AF4E11" w14:paraId="3B08C439" w14:textId="77777777" w:rsidTr="00AC609C">
        <w:trPr>
          <w:tblCellSpacing w:w="15" w:type="dxa"/>
        </w:trPr>
        <w:tc>
          <w:tcPr>
            <w:tcW w:w="0" w:type="auto"/>
            <w:vAlign w:val="center"/>
            <w:hideMark/>
          </w:tcPr>
          <w:p w14:paraId="254A01A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AP880911-0016</w:t>
            </w:r>
          </w:p>
        </w:tc>
        <w:tc>
          <w:tcPr>
            <w:tcW w:w="0" w:type="auto"/>
            <w:shd w:val="clear" w:color="auto" w:fill="FF0000"/>
            <w:vAlign w:val="center"/>
            <w:hideMark/>
          </w:tcPr>
          <w:p w14:paraId="232D823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-22.271</w:t>
            </w:r>
          </w:p>
        </w:tc>
        <w:tc>
          <w:tcPr>
            <w:tcW w:w="0" w:type="auto"/>
            <w:shd w:val="clear" w:color="auto" w:fill="00FF00"/>
            <w:vAlign w:val="center"/>
            <w:hideMark/>
          </w:tcPr>
          <w:p w14:paraId="23E8393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10.3985</w:t>
            </w:r>
          </w:p>
        </w:tc>
        <w:tc>
          <w:tcPr>
            <w:tcW w:w="0" w:type="auto"/>
            <w:shd w:val="clear" w:color="auto" w:fill="FFFDFD"/>
            <w:vAlign w:val="center"/>
            <w:hideMark/>
          </w:tcPr>
          <w:p w14:paraId="1EE7BB4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-0.2153</w:t>
            </w:r>
          </w:p>
        </w:tc>
      </w:tr>
      <w:tr w:rsidR="00AC609C" w:rsidRPr="00AF4E11" w14:paraId="4703049C" w14:textId="77777777" w:rsidTr="00AC609C">
        <w:trPr>
          <w:tblCellSpacing w:w="15" w:type="dxa"/>
        </w:trPr>
        <w:tc>
          <w:tcPr>
            <w:tcW w:w="0" w:type="auto"/>
            <w:vAlign w:val="center"/>
            <w:hideMark/>
          </w:tcPr>
          <w:p w14:paraId="5A5C9D5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AP880912-0095</w:t>
            </w:r>
          </w:p>
        </w:tc>
        <w:tc>
          <w:tcPr>
            <w:tcW w:w="0" w:type="auto"/>
            <w:shd w:val="clear" w:color="auto" w:fill="FF0000"/>
            <w:vAlign w:val="center"/>
            <w:hideMark/>
          </w:tcPr>
          <w:p w14:paraId="2E0CFC4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-9.5095</w:t>
            </w:r>
          </w:p>
        </w:tc>
        <w:tc>
          <w:tcPr>
            <w:tcW w:w="0" w:type="auto"/>
            <w:shd w:val="clear" w:color="auto" w:fill="00FF00"/>
            <w:vAlign w:val="center"/>
            <w:hideMark/>
          </w:tcPr>
          <w:p w14:paraId="433627C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2.6213</w:t>
            </w:r>
          </w:p>
        </w:tc>
        <w:tc>
          <w:tcPr>
            <w:tcW w:w="0" w:type="auto"/>
            <w:shd w:val="clear" w:color="auto" w:fill="FF7272"/>
            <w:vAlign w:val="center"/>
            <w:hideMark/>
          </w:tcPr>
          <w:p w14:paraId="0FA1A35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-5.2695</w:t>
            </w:r>
          </w:p>
        </w:tc>
      </w:tr>
      <w:tr w:rsidR="00AC609C" w:rsidRPr="00AF4E11" w14:paraId="61DF0F76" w14:textId="77777777" w:rsidTr="00AC609C">
        <w:trPr>
          <w:tblCellSpacing w:w="15" w:type="dxa"/>
        </w:trPr>
        <w:tc>
          <w:tcPr>
            <w:tcW w:w="0" w:type="auto"/>
            <w:vAlign w:val="center"/>
            <w:hideMark/>
          </w:tcPr>
          <w:p w14:paraId="59D4B8A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AP880912-0137</w:t>
            </w:r>
          </w:p>
        </w:tc>
        <w:tc>
          <w:tcPr>
            <w:tcW w:w="0" w:type="auto"/>
            <w:shd w:val="clear" w:color="auto" w:fill="FFD4D4"/>
            <w:vAlign w:val="center"/>
            <w:hideMark/>
          </w:tcPr>
          <w:p w14:paraId="50BBB7C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-5.1298</w:t>
            </w:r>
          </w:p>
        </w:tc>
        <w:tc>
          <w:tcPr>
            <w:tcW w:w="0" w:type="auto"/>
            <w:shd w:val="clear" w:color="auto" w:fill="00FF00"/>
            <w:vAlign w:val="center"/>
            <w:hideMark/>
          </w:tcPr>
          <w:p w14:paraId="4C871FF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7.494</w:t>
            </w:r>
          </w:p>
        </w:tc>
        <w:tc>
          <w:tcPr>
            <w:tcW w:w="0" w:type="auto"/>
            <w:shd w:val="clear" w:color="auto" w:fill="FF0000"/>
            <w:vAlign w:val="center"/>
            <w:hideMark/>
          </w:tcPr>
          <w:p w14:paraId="76E2478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-29.9746</w:t>
            </w:r>
          </w:p>
        </w:tc>
      </w:tr>
      <w:tr w:rsidR="00AC609C" w:rsidRPr="00AF4E11" w14:paraId="55A0D58F" w14:textId="77777777" w:rsidTr="00AC609C">
        <w:trPr>
          <w:tblCellSpacing w:w="15" w:type="dxa"/>
        </w:trPr>
        <w:tc>
          <w:tcPr>
            <w:tcW w:w="0" w:type="auto"/>
            <w:vAlign w:val="center"/>
            <w:hideMark/>
          </w:tcPr>
          <w:p w14:paraId="456100C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AP880913-0070</w:t>
            </w:r>
          </w:p>
        </w:tc>
        <w:tc>
          <w:tcPr>
            <w:tcW w:w="0" w:type="auto"/>
            <w:shd w:val="clear" w:color="auto" w:fill="FF0000"/>
            <w:vAlign w:val="center"/>
            <w:hideMark/>
          </w:tcPr>
          <w:p w14:paraId="356897A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-9.4863</w:t>
            </w:r>
          </w:p>
        </w:tc>
        <w:tc>
          <w:tcPr>
            <w:tcW w:w="0" w:type="auto"/>
            <w:shd w:val="clear" w:color="auto" w:fill="00FF00"/>
            <w:vAlign w:val="center"/>
            <w:hideMark/>
          </w:tcPr>
          <w:p w14:paraId="088DEF8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2.2383</w:t>
            </w:r>
          </w:p>
        </w:tc>
        <w:tc>
          <w:tcPr>
            <w:tcW w:w="0" w:type="auto"/>
            <w:shd w:val="clear" w:color="auto" w:fill="FFE9E9"/>
            <w:vAlign w:val="center"/>
            <w:hideMark/>
          </w:tcPr>
          <w:p w14:paraId="482BDBE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-0.8188</w:t>
            </w:r>
          </w:p>
        </w:tc>
      </w:tr>
      <w:tr w:rsidR="00AC609C" w:rsidRPr="00AF4E11" w14:paraId="0FD60463" w14:textId="77777777" w:rsidTr="00AC609C">
        <w:trPr>
          <w:tblCellSpacing w:w="15" w:type="dxa"/>
        </w:trPr>
        <w:tc>
          <w:tcPr>
            <w:tcW w:w="0" w:type="auto"/>
            <w:vAlign w:val="center"/>
            <w:hideMark/>
          </w:tcPr>
          <w:p w14:paraId="162DAD3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AP880914-0004</w:t>
            </w:r>
          </w:p>
        </w:tc>
        <w:tc>
          <w:tcPr>
            <w:tcW w:w="0" w:type="auto"/>
            <w:shd w:val="clear" w:color="auto" w:fill="FF0000"/>
            <w:vAlign w:val="center"/>
            <w:hideMark/>
          </w:tcPr>
          <w:p w14:paraId="715AB76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-21.1231</w:t>
            </w:r>
          </w:p>
        </w:tc>
        <w:tc>
          <w:tcPr>
            <w:tcW w:w="0" w:type="auto"/>
            <w:shd w:val="clear" w:color="auto" w:fill="FFA7A7"/>
            <w:vAlign w:val="center"/>
            <w:hideMark/>
          </w:tcPr>
          <w:p w14:paraId="403B9D0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-7.3461</w:t>
            </w:r>
          </w:p>
        </w:tc>
        <w:tc>
          <w:tcPr>
            <w:tcW w:w="0" w:type="auto"/>
            <w:shd w:val="clear" w:color="auto" w:fill="FFFEFE"/>
            <w:vAlign w:val="center"/>
            <w:hideMark/>
          </w:tcPr>
          <w:p w14:paraId="4A03D38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-0.1348</w:t>
            </w:r>
          </w:p>
        </w:tc>
      </w:tr>
      <w:tr w:rsidR="00AC609C" w:rsidRPr="00AF4E11" w14:paraId="347AAF3B" w14:textId="77777777" w:rsidTr="00AC609C">
        <w:trPr>
          <w:tblCellSpacing w:w="15" w:type="dxa"/>
        </w:trPr>
        <w:tc>
          <w:tcPr>
            <w:tcW w:w="0" w:type="auto"/>
            <w:vAlign w:val="center"/>
            <w:hideMark/>
          </w:tcPr>
          <w:p w14:paraId="2072FB7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AP880914-0027</w:t>
            </w:r>
          </w:p>
        </w:tc>
        <w:tc>
          <w:tcPr>
            <w:tcW w:w="0" w:type="auto"/>
            <w:shd w:val="clear" w:color="auto" w:fill="FF0000"/>
            <w:vAlign w:val="center"/>
            <w:hideMark/>
          </w:tcPr>
          <w:p w14:paraId="7626ED1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-12.9706</w:t>
            </w:r>
          </w:p>
        </w:tc>
        <w:tc>
          <w:tcPr>
            <w:tcW w:w="0" w:type="auto"/>
            <w:shd w:val="clear" w:color="auto" w:fill="00FF00"/>
            <w:vAlign w:val="center"/>
            <w:hideMark/>
          </w:tcPr>
          <w:p w14:paraId="4E62367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4.6793</w:t>
            </w:r>
          </w:p>
        </w:tc>
        <w:tc>
          <w:tcPr>
            <w:tcW w:w="0" w:type="auto"/>
            <w:shd w:val="clear" w:color="auto" w:fill="9BFF9B"/>
            <w:vAlign w:val="center"/>
            <w:hideMark/>
          </w:tcPr>
          <w:p w14:paraId="28CF519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1.8401</w:t>
            </w:r>
          </w:p>
        </w:tc>
      </w:tr>
      <w:tr w:rsidR="00AC609C" w:rsidRPr="00AF4E11" w14:paraId="451F0884" w14:textId="77777777" w:rsidTr="00AC609C">
        <w:trPr>
          <w:tblCellSpacing w:w="15" w:type="dxa"/>
        </w:trPr>
        <w:tc>
          <w:tcPr>
            <w:tcW w:w="0" w:type="auto"/>
            <w:vAlign w:val="center"/>
            <w:hideMark/>
          </w:tcPr>
          <w:p w14:paraId="61A130F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AP880914-0131</w:t>
            </w:r>
          </w:p>
        </w:tc>
        <w:tc>
          <w:tcPr>
            <w:tcW w:w="0" w:type="auto"/>
            <w:shd w:val="clear" w:color="auto" w:fill="FF7B7B"/>
            <w:vAlign w:val="center"/>
            <w:hideMark/>
          </w:tcPr>
          <w:p w14:paraId="7FDF647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-7.8314</w:t>
            </w:r>
          </w:p>
        </w:tc>
        <w:tc>
          <w:tcPr>
            <w:tcW w:w="0" w:type="auto"/>
            <w:shd w:val="clear" w:color="auto" w:fill="FF9090"/>
            <w:vAlign w:val="center"/>
            <w:hideMark/>
          </w:tcPr>
          <w:p w14:paraId="381E1E0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-6.6309</w:t>
            </w:r>
          </w:p>
        </w:tc>
        <w:tc>
          <w:tcPr>
            <w:tcW w:w="0" w:type="auto"/>
            <w:shd w:val="clear" w:color="auto" w:fill="FF0000"/>
            <w:vAlign w:val="center"/>
            <w:hideMark/>
          </w:tcPr>
          <w:p w14:paraId="76736CB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-15.1047</w:t>
            </w:r>
          </w:p>
        </w:tc>
      </w:tr>
      <w:tr w:rsidR="00AC609C" w:rsidRPr="00AF4E11" w14:paraId="38BD76F7" w14:textId="77777777" w:rsidTr="00AC609C">
        <w:trPr>
          <w:tblCellSpacing w:w="15" w:type="dxa"/>
        </w:trPr>
        <w:tc>
          <w:tcPr>
            <w:tcW w:w="0" w:type="auto"/>
            <w:vAlign w:val="center"/>
            <w:hideMark/>
          </w:tcPr>
          <w:p w14:paraId="52968DF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AP880915-0003</w:t>
            </w:r>
          </w:p>
        </w:tc>
        <w:tc>
          <w:tcPr>
            <w:tcW w:w="0" w:type="auto"/>
            <w:shd w:val="clear" w:color="auto" w:fill="FF0000"/>
            <w:vAlign w:val="center"/>
            <w:hideMark/>
          </w:tcPr>
          <w:p w14:paraId="74D1FB2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-14.633</w:t>
            </w:r>
          </w:p>
        </w:tc>
        <w:tc>
          <w:tcPr>
            <w:tcW w:w="0" w:type="auto"/>
            <w:shd w:val="clear" w:color="auto" w:fill="FF7D7D"/>
            <w:vAlign w:val="center"/>
            <w:hideMark/>
          </w:tcPr>
          <w:p w14:paraId="369DC62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-7.5001</w:t>
            </w:r>
          </w:p>
        </w:tc>
        <w:tc>
          <w:tcPr>
            <w:tcW w:w="0" w:type="auto"/>
            <w:shd w:val="clear" w:color="auto" w:fill="00FF00"/>
            <w:vAlign w:val="center"/>
            <w:hideMark/>
          </w:tcPr>
          <w:p w14:paraId="5DC70FF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3.7293</w:t>
            </w:r>
          </w:p>
        </w:tc>
      </w:tr>
      <w:tr w:rsidR="00AC609C" w:rsidRPr="00AF4E11" w14:paraId="2D929F93" w14:textId="77777777" w:rsidTr="00AC609C">
        <w:trPr>
          <w:tblCellSpacing w:w="15" w:type="dxa"/>
        </w:trPr>
        <w:tc>
          <w:tcPr>
            <w:tcW w:w="0" w:type="auto"/>
            <w:vAlign w:val="center"/>
            <w:hideMark/>
          </w:tcPr>
          <w:p w14:paraId="5789A69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AP880915-0066</w:t>
            </w:r>
          </w:p>
        </w:tc>
        <w:tc>
          <w:tcPr>
            <w:tcW w:w="0" w:type="auto"/>
            <w:shd w:val="clear" w:color="auto" w:fill="FF4141"/>
            <w:vAlign w:val="center"/>
            <w:hideMark/>
          </w:tcPr>
          <w:p w14:paraId="56C8C5E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-15.7566</w:t>
            </w:r>
          </w:p>
        </w:tc>
        <w:tc>
          <w:tcPr>
            <w:tcW w:w="0" w:type="auto"/>
            <w:shd w:val="clear" w:color="auto" w:fill="00FF00"/>
            <w:vAlign w:val="center"/>
            <w:hideMark/>
          </w:tcPr>
          <w:p w14:paraId="6F5DCB1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4.1038</w:t>
            </w:r>
          </w:p>
        </w:tc>
        <w:tc>
          <w:tcPr>
            <w:tcW w:w="0" w:type="auto"/>
            <w:shd w:val="clear" w:color="auto" w:fill="FF0000"/>
            <w:vAlign w:val="center"/>
            <w:hideMark/>
          </w:tcPr>
          <w:p w14:paraId="7C463CA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-21.0495</w:t>
            </w:r>
          </w:p>
        </w:tc>
      </w:tr>
      <w:tr w:rsidR="00AC609C" w:rsidRPr="00AF4E11" w14:paraId="1D49A101" w14:textId="77777777" w:rsidTr="00AC609C">
        <w:trPr>
          <w:tblCellSpacing w:w="15" w:type="dxa"/>
        </w:trPr>
        <w:tc>
          <w:tcPr>
            <w:tcW w:w="0" w:type="auto"/>
            <w:vAlign w:val="center"/>
            <w:hideMark/>
          </w:tcPr>
          <w:p w14:paraId="6D00A57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AP880915-0142</w:t>
            </w:r>
          </w:p>
        </w:tc>
        <w:tc>
          <w:tcPr>
            <w:tcW w:w="0" w:type="auto"/>
            <w:shd w:val="clear" w:color="auto" w:fill="FF3A3A"/>
            <w:vAlign w:val="center"/>
            <w:hideMark/>
          </w:tcPr>
          <w:p w14:paraId="4CD7AE2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-13.2333</w:t>
            </w:r>
          </w:p>
        </w:tc>
        <w:tc>
          <w:tcPr>
            <w:tcW w:w="0" w:type="auto"/>
            <w:shd w:val="clear" w:color="auto" w:fill="00FF00"/>
            <w:vAlign w:val="center"/>
            <w:hideMark/>
          </w:tcPr>
          <w:p w14:paraId="093FE5F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9.5822</w:t>
            </w:r>
          </w:p>
        </w:tc>
        <w:tc>
          <w:tcPr>
            <w:tcW w:w="0" w:type="auto"/>
            <w:shd w:val="clear" w:color="auto" w:fill="FF0000"/>
            <w:vAlign w:val="center"/>
            <w:hideMark/>
          </w:tcPr>
          <w:p w14:paraId="7365A3C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-17.0741</w:t>
            </w:r>
          </w:p>
        </w:tc>
      </w:tr>
      <w:tr w:rsidR="00AC609C" w:rsidRPr="00AF4E11" w14:paraId="2E9A4FC6" w14:textId="77777777" w:rsidTr="00AC609C">
        <w:trPr>
          <w:tblCellSpacing w:w="15" w:type="dxa"/>
        </w:trPr>
        <w:tc>
          <w:tcPr>
            <w:tcW w:w="0" w:type="auto"/>
            <w:vAlign w:val="center"/>
            <w:hideMark/>
          </w:tcPr>
          <w:p w14:paraId="2CB2596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AP880916-0025</w:t>
            </w:r>
          </w:p>
        </w:tc>
        <w:tc>
          <w:tcPr>
            <w:tcW w:w="0" w:type="auto"/>
            <w:shd w:val="clear" w:color="auto" w:fill="FFE8E8"/>
            <w:vAlign w:val="center"/>
            <w:hideMark/>
          </w:tcPr>
          <w:p w14:paraId="511C036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-0.8108</w:t>
            </w:r>
          </w:p>
        </w:tc>
        <w:tc>
          <w:tcPr>
            <w:tcW w:w="0" w:type="auto"/>
            <w:shd w:val="clear" w:color="auto" w:fill="FFAAAA"/>
            <w:vAlign w:val="center"/>
            <w:hideMark/>
          </w:tcPr>
          <w:p w14:paraId="3ABA86F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-2.9994</w:t>
            </w:r>
          </w:p>
        </w:tc>
        <w:tc>
          <w:tcPr>
            <w:tcW w:w="0" w:type="auto"/>
            <w:shd w:val="clear" w:color="auto" w:fill="FF0000"/>
            <w:vAlign w:val="center"/>
            <w:hideMark/>
          </w:tcPr>
          <w:p w14:paraId="20D88CB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-8.8963</w:t>
            </w:r>
          </w:p>
        </w:tc>
      </w:tr>
      <w:tr w:rsidR="00AC609C" w:rsidRPr="00AF4E11" w14:paraId="51B6F5B6" w14:textId="77777777" w:rsidTr="00AC609C">
        <w:trPr>
          <w:tblCellSpacing w:w="15" w:type="dxa"/>
        </w:trPr>
        <w:tc>
          <w:tcPr>
            <w:tcW w:w="0" w:type="auto"/>
            <w:vAlign w:val="center"/>
            <w:hideMark/>
          </w:tcPr>
          <w:p w14:paraId="70F320D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AP880916-0060</w:t>
            </w:r>
          </w:p>
        </w:tc>
        <w:tc>
          <w:tcPr>
            <w:tcW w:w="0" w:type="auto"/>
            <w:shd w:val="clear" w:color="auto" w:fill="FF0000"/>
            <w:vAlign w:val="center"/>
            <w:hideMark/>
          </w:tcPr>
          <w:p w14:paraId="3A40B87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-19.8644</w:t>
            </w:r>
          </w:p>
        </w:tc>
        <w:tc>
          <w:tcPr>
            <w:tcW w:w="0" w:type="auto"/>
            <w:shd w:val="clear" w:color="auto" w:fill="00FF00"/>
            <w:vAlign w:val="center"/>
            <w:hideMark/>
          </w:tcPr>
          <w:p w14:paraId="5FF29D8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8.5858</w:t>
            </w:r>
          </w:p>
        </w:tc>
        <w:tc>
          <w:tcPr>
            <w:tcW w:w="0" w:type="auto"/>
            <w:shd w:val="clear" w:color="auto" w:fill="FFE4E4"/>
            <w:vAlign w:val="center"/>
            <w:hideMark/>
          </w:tcPr>
          <w:p w14:paraId="79912EA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-2.1133</w:t>
            </w:r>
          </w:p>
        </w:tc>
      </w:tr>
      <w:tr w:rsidR="00AC609C" w:rsidRPr="00AF4E11" w14:paraId="429C9D60" w14:textId="77777777" w:rsidTr="00AC609C">
        <w:trPr>
          <w:tblCellSpacing w:w="15" w:type="dxa"/>
        </w:trPr>
        <w:tc>
          <w:tcPr>
            <w:tcW w:w="0" w:type="auto"/>
            <w:vAlign w:val="center"/>
            <w:hideMark/>
          </w:tcPr>
          <w:p w14:paraId="72FD208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AP880917-0095</w:t>
            </w:r>
          </w:p>
        </w:tc>
        <w:tc>
          <w:tcPr>
            <w:tcW w:w="0" w:type="auto"/>
            <w:shd w:val="clear" w:color="auto" w:fill="FF0000"/>
            <w:vAlign w:val="center"/>
            <w:hideMark/>
          </w:tcPr>
          <w:p w14:paraId="73D4E97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-31.4006</w:t>
            </w:r>
          </w:p>
        </w:tc>
        <w:tc>
          <w:tcPr>
            <w:tcW w:w="0" w:type="auto"/>
            <w:shd w:val="clear" w:color="auto" w:fill="FFA5A5"/>
            <w:vAlign w:val="center"/>
            <w:hideMark/>
          </w:tcPr>
          <w:p w14:paraId="4A0CD2E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-11.1535</w:t>
            </w:r>
          </w:p>
        </w:tc>
        <w:tc>
          <w:tcPr>
            <w:tcW w:w="0" w:type="auto"/>
            <w:shd w:val="clear" w:color="auto" w:fill="00FF00"/>
            <w:vAlign w:val="center"/>
            <w:hideMark/>
          </w:tcPr>
          <w:p w14:paraId="6903673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6.9004</w:t>
            </w:r>
          </w:p>
        </w:tc>
      </w:tr>
      <w:tr w:rsidR="00AC609C" w:rsidRPr="00AF4E11" w14:paraId="727DD99B" w14:textId="77777777" w:rsidTr="00AC609C">
        <w:trPr>
          <w:tblCellSpacing w:w="15" w:type="dxa"/>
        </w:trPr>
        <w:tc>
          <w:tcPr>
            <w:tcW w:w="0" w:type="auto"/>
            <w:vAlign w:val="center"/>
            <w:hideMark/>
          </w:tcPr>
          <w:p w14:paraId="0D4E3C4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AP880917-0096</w:t>
            </w:r>
          </w:p>
        </w:tc>
        <w:tc>
          <w:tcPr>
            <w:tcW w:w="0" w:type="auto"/>
            <w:shd w:val="clear" w:color="auto" w:fill="FF0000"/>
            <w:vAlign w:val="center"/>
            <w:hideMark/>
          </w:tcPr>
          <w:p w14:paraId="0D6B1F7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-7.9155</w:t>
            </w:r>
          </w:p>
        </w:tc>
        <w:tc>
          <w:tcPr>
            <w:tcW w:w="0" w:type="auto"/>
            <w:shd w:val="clear" w:color="auto" w:fill="00FF00"/>
            <w:vAlign w:val="center"/>
            <w:hideMark/>
          </w:tcPr>
          <w:p w14:paraId="61A2465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6.0062</w:t>
            </w:r>
          </w:p>
        </w:tc>
        <w:tc>
          <w:tcPr>
            <w:tcW w:w="0" w:type="auto"/>
            <w:shd w:val="clear" w:color="auto" w:fill="FF4A4A"/>
            <w:vAlign w:val="center"/>
            <w:hideMark/>
          </w:tcPr>
          <w:p w14:paraId="297116A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-5.6485</w:t>
            </w:r>
          </w:p>
        </w:tc>
      </w:tr>
      <w:tr w:rsidR="00AC609C" w:rsidRPr="00AF4E11" w14:paraId="07A96322" w14:textId="77777777" w:rsidTr="00AC609C">
        <w:trPr>
          <w:tblCellSpacing w:w="15" w:type="dxa"/>
        </w:trPr>
        <w:tc>
          <w:tcPr>
            <w:tcW w:w="0" w:type="auto"/>
            <w:vAlign w:val="center"/>
            <w:hideMark/>
          </w:tcPr>
          <w:p w14:paraId="6111F53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AP880917-0157</w:t>
            </w:r>
          </w:p>
        </w:tc>
        <w:tc>
          <w:tcPr>
            <w:tcW w:w="0" w:type="auto"/>
            <w:shd w:val="clear" w:color="auto" w:fill="FF0000"/>
            <w:vAlign w:val="center"/>
            <w:hideMark/>
          </w:tcPr>
          <w:p w14:paraId="08F8F3A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-5.9012</w:t>
            </w:r>
          </w:p>
        </w:tc>
        <w:tc>
          <w:tcPr>
            <w:tcW w:w="0" w:type="auto"/>
            <w:shd w:val="clear" w:color="auto" w:fill="72FF72"/>
            <w:vAlign w:val="center"/>
            <w:hideMark/>
          </w:tcPr>
          <w:p w14:paraId="51A8421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6.3179</w:t>
            </w:r>
          </w:p>
        </w:tc>
        <w:tc>
          <w:tcPr>
            <w:tcW w:w="0" w:type="auto"/>
            <w:shd w:val="clear" w:color="auto" w:fill="01FF01"/>
            <w:vAlign w:val="center"/>
            <w:hideMark/>
          </w:tcPr>
          <w:p w14:paraId="3EFCE9F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11.4071</w:t>
            </w:r>
          </w:p>
        </w:tc>
      </w:tr>
      <w:tr w:rsidR="00AC609C" w:rsidRPr="00AF4E11" w14:paraId="1AA954C6" w14:textId="77777777" w:rsidTr="00AC609C">
        <w:trPr>
          <w:tblCellSpacing w:w="15" w:type="dxa"/>
        </w:trPr>
        <w:tc>
          <w:tcPr>
            <w:tcW w:w="0" w:type="auto"/>
            <w:vAlign w:val="center"/>
            <w:hideMark/>
          </w:tcPr>
          <w:p w14:paraId="084CC92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AP880921-0201</w:t>
            </w:r>
          </w:p>
        </w:tc>
        <w:tc>
          <w:tcPr>
            <w:tcW w:w="0" w:type="auto"/>
            <w:shd w:val="clear" w:color="auto" w:fill="FF0000"/>
            <w:vAlign w:val="center"/>
            <w:hideMark/>
          </w:tcPr>
          <w:p w14:paraId="04CC85D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-21.1439</w:t>
            </w:r>
          </w:p>
        </w:tc>
        <w:tc>
          <w:tcPr>
            <w:tcW w:w="0" w:type="auto"/>
            <w:shd w:val="clear" w:color="auto" w:fill="75FF75"/>
            <w:vAlign w:val="center"/>
            <w:hideMark/>
          </w:tcPr>
          <w:p w14:paraId="3536C82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6.2909</w:t>
            </w:r>
          </w:p>
        </w:tc>
        <w:tc>
          <w:tcPr>
            <w:tcW w:w="0" w:type="auto"/>
            <w:shd w:val="clear" w:color="auto" w:fill="00FF00"/>
            <w:vAlign w:val="center"/>
            <w:hideMark/>
          </w:tcPr>
          <w:p w14:paraId="11A8FAC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11.5482</w:t>
            </w:r>
          </w:p>
        </w:tc>
      </w:tr>
      <w:tr w:rsidR="00AC609C" w:rsidRPr="00AF4E11" w14:paraId="33C8D805" w14:textId="77777777" w:rsidTr="00AC609C">
        <w:trPr>
          <w:tblCellSpacing w:w="15" w:type="dxa"/>
        </w:trPr>
        <w:tc>
          <w:tcPr>
            <w:tcW w:w="0" w:type="auto"/>
            <w:vAlign w:val="center"/>
            <w:hideMark/>
          </w:tcPr>
          <w:p w14:paraId="6D25F76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AP880929-0042</w:t>
            </w:r>
          </w:p>
        </w:tc>
        <w:tc>
          <w:tcPr>
            <w:tcW w:w="0" w:type="auto"/>
            <w:shd w:val="clear" w:color="auto" w:fill="FF0000"/>
            <w:vAlign w:val="center"/>
            <w:hideMark/>
          </w:tcPr>
          <w:p w14:paraId="64915BE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-2.8162</w:t>
            </w:r>
          </w:p>
        </w:tc>
        <w:tc>
          <w:tcPr>
            <w:tcW w:w="0" w:type="auto"/>
            <w:shd w:val="clear" w:color="auto" w:fill="01FF01"/>
            <w:vAlign w:val="center"/>
            <w:hideMark/>
          </w:tcPr>
          <w:p w14:paraId="3780526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7.8525</w:t>
            </w:r>
          </w:p>
        </w:tc>
        <w:tc>
          <w:tcPr>
            <w:tcW w:w="0" w:type="auto"/>
            <w:shd w:val="clear" w:color="auto" w:fill="4EFF4E"/>
            <w:vAlign w:val="center"/>
            <w:hideMark/>
          </w:tcPr>
          <w:p w14:paraId="50E672A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5.462</w:t>
            </w:r>
          </w:p>
        </w:tc>
      </w:tr>
      <w:tr w:rsidR="00AC609C" w:rsidRPr="00AF4E11" w14:paraId="256A0E64" w14:textId="77777777" w:rsidTr="00AC609C">
        <w:trPr>
          <w:tblCellSpacing w:w="15" w:type="dxa"/>
        </w:trPr>
        <w:tc>
          <w:tcPr>
            <w:tcW w:w="0" w:type="auto"/>
            <w:vAlign w:val="center"/>
            <w:hideMark/>
          </w:tcPr>
          <w:p w14:paraId="3B13F48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AP881001-0104</w:t>
            </w:r>
          </w:p>
        </w:tc>
        <w:tc>
          <w:tcPr>
            <w:tcW w:w="0" w:type="auto"/>
            <w:shd w:val="clear" w:color="auto" w:fill="FF0000"/>
            <w:vAlign w:val="center"/>
            <w:hideMark/>
          </w:tcPr>
          <w:p w14:paraId="0797FE0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-20.4607</w:t>
            </w:r>
          </w:p>
        </w:tc>
        <w:tc>
          <w:tcPr>
            <w:tcW w:w="0" w:type="auto"/>
            <w:shd w:val="clear" w:color="auto" w:fill="01FF01"/>
            <w:vAlign w:val="center"/>
            <w:hideMark/>
          </w:tcPr>
          <w:p w14:paraId="6CF88A4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6.1852</w:t>
            </w:r>
          </w:p>
        </w:tc>
        <w:tc>
          <w:tcPr>
            <w:tcW w:w="0" w:type="auto"/>
            <w:shd w:val="clear" w:color="auto" w:fill="C4FFC4"/>
            <w:vAlign w:val="center"/>
            <w:hideMark/>
          </w:tcPr>
          <w:p w14:paraId="15DEF50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1.4496</w:t>
            </w:r>
          </w:p>
        </w:tc>
      </w:tr>
      <w:tr w:rsidR="00AC609C" w:rsidRPr="00AF4E11" w14:paraId="134DAB93" w14:textId="77777777" w:rsidTr="00AC609C">
        <w:trPr>
          <w:tblCellSpacing w:w="15" w:type="dxa"/>
        </w:trPr>
        <w:tc>
          <w:tcPr>
            <w:tcW w:w="0" w:type="auto"/>
            <w:vAlign w:val="center"/>
            <w:hideMark/>
          </w:tcPr>
          <w:p w14:paraId="70B6E2C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AP881002-0048</w:t>
            </w:r>
          </w:p>
        </w:tc>
        <w:tc>
          <w:tcPr>
            <w:tcW w:w="0" w:type="auto"/>
            <w:shd w:val="clear" w:color="auto" w:fill="FF0000"/>
            <w:vAlign w:val="center"/>
            <w:hideMark/>
          </w:tcPr>
          <w:p w14:paraId="3327AF7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-12.8423</w:t>
            </w:r>
          </w:p>
        </w:tc>
        <w:tc>
          <w:tcPr>
            <w:tcW w:w="0" w:type="auto"/>
            <w:shd w:val="clear" w:color="auto" w:fill="00FF00"/>
            <w:vAlign w:val="center"/>
            <w:hideMark/>
          </w:tcPr>
          <w:p w14:paraId="1483056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13.3854</w:t>
            </w:r>
          </w:p>
        </w:tc>
        <w:tc>
          <w:tcPr>
            <w:tcW w:w="0" w:type="auto"/>
            <w:shd w:val="clear" w:color="auto" w:fill="FF2020"/>
            <w:vAlign w:val="center"/>
            <w:hideMark/>
          </w:tcPr>
          <w:p w14:paraId="017226F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-11.2412</w:t>
            </w:r>
          </w:p>
        </w:tc>
      </w:tr>
      <w:tr w:rsidR="00AC609C" w:rsidRPr="00AF4E11" w14:paraId="2FC11A4B" w14:textId="77777777" w:rsidTr="00AC609C">
        <w:trPr>
          <w:tblCellSpacing w:w="15" w:type="dxa"/>
        </w:trPr>
        <w:tc>
          <w:tcPr>
            <w:tcW w:w="0" w:type="auto"/>
            <w:vAlign w:val="center"/>
            <w:hideMark/>
          </w:tcPr>
          <w:p w14:paraId="25BBD1B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AP881003-0066</w:t>
            </w:r>
          </w:p>
        </w:tc>
        <w:tc>
          <w:tcPr>
            <w:tcW w:w="0" w:type="auto"/>
            <w:shd w:val="clear" w:color="auto" w:fill="5CFF5C"/>
            <w:vAlign w:val="center"/>
            <w:hideMark/>
          </w:tcPr>
          <w:p w14:paraId="3169180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4.4438</w:t>
            </w:r>
          </w:p>
        </w:tc>
        <w:tc>
          <w:tcPr>
            <w:tcW w:w="0" w:type="auto"/>
            <w:shd w:val="clear" w:color="auto" w:fill="FF0000"/>
            <w:vAlign w:val="center"/>
            <w:hideMark/>
          </w:tcPr>
          <w:p w14:paraId="27CAE19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-1.5235</w:t>
            </w:r>
          </w:p>
        </w:tc>
        <w:tc>
          <w:tcPr>
            <w:tcW w:w="0" w:type="auto"/>
            <w:shd w:val="clear" w:color="auto" w:fill="01FF01"/>
            <w:vAlign w:val="center"/>
            <w:hideMark/>
          </w:tcPr>
          <w:p w14:paraId="2D3D9D1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6.945</w:t>
            </w:r>
          </w:p>
        </w:tc>
      </w:tr>
      <w:tr w:rsidR="00AC609C" w:rsidRPr="00AF4E11" w14:paraId="59C2597E" w14:textId="77777777" w:rsidTr="00AC609C">
        <w:trPr>
          <w:tblCellSpacing w:w="15" w:type="dxa"/>
        </w:trPr>
        <w:tc>
          <w:tcPr>
            <w:tcW w:w="0" w:type="auto"/>
            <w:vAlign w:val="center"/>
            <w:hideMark/>
          </w:tcPr>
          <w:p w14:paraId="1E1A8CA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AP881007-0207</w:t>
            </w:r>
          </w:p>
        </w:tc>
        <w:tc>
          <w:tcPr>
            <w:tcW w:w="0" w:type="auto"/>
            <w:shd w:val="clear" w:color="auto" w:fill="FFFFFF"/>
            <w:vAlign w:val="center"/>
            <w:hideMark/>
          </w:tcPr>
          <w:p w14:paraId="7B926C8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w:t>
            </w:r>
          </w:p>
        </w:tc>
        <w:tc>
          <w:tcPr>
            <w:tcW w:w="0" w:type="auto"/>
            <w:shd w:val="clear" w:color="auto" w:fill="FFFFFF"/>
            <w:vAlign w:val="center"/>
            <w:hideMark/>
          </w:tcPr>
          <w:p w14:paraId="3B5A12F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w:t>
            </w:r>
          </w:p>
        </w:tc>
        <w:tc>
          <w:tcPr>
            <w:tcW w:w="0" w:type="auto"/>
            <w:shd w:val="clear" w:color="auto" w:fill="00FF00"/>
            <w:vAlign w:val="center"/>
            <w:hideMark/>
          </w:tcPr>
          <w:p w14:paraId="0995FAC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1.421</w:t>
            </w:r>
          </w:p>
        </w:tc>
      </w:tr>
      <w:tr w:rsidR="00AC609C" w:rsidRPr="00AF4E11" w14:paraId="5CD1E53B" w14:textId="77777777" w:rsidTr="00AC609C">
        <w:trPr>
          <w:tblCellSpacing w:w="15" w:type="dxa"/>
        </w:trPr>
        <w:tc>
          <w:tcPr>
            <w:tcW w:w="0" w:type="auto"/>
            <w:vAlign w:val="center"/>
            <w:hideMark/>
          </w:tcPr>
          <w:p w14:paraId="0FF00F4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AP881020-0157</w:t>
            </w:r>
          </w:p>
        </w:tc>
        <w:tc>
          <w:tcPr>
            <w:tcW w:w="0" w:type="auto"/>
            <w:shd w:val="clear" w:color="auto" w:fill="FFDBDB"/>
            <w:vAlign w:val="center"/>
            <w:hideMark/>
          </w:tcPr>
          <w:p w14:paraId="07866B0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-0.3331</w:t>
            </w:r>
          </w:p>
        </w:tc>
        <w:tc>
          <w:tcPr>
            <w:tcW w:w="0" w:type="auto"/>
            <w:shd w:val="clear" w:color="auto" w:fill="FF0000"/>
            <w:vAlign w:val="center"/>
            <w:hideMark/>
          </w:tcPr>
          <w:p w14:paraId="4AC50F1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-2.3507</w:t>
            </w:r>
          </w:p>
        </w:tc>
        <w:tc>
          <w:tcPr>
            <w:tcW w:w="0" w:type="auto"/>
            <w:shd w:val="clear" w:color="auto" w:fill="00FF00"/>
            <w:vAlign w:val="center"/>
            <w:hideMark/>
          </w:tcPr>
          <w:p w14:paraId="04E1930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10.6447</w:t>
            </w:r>
          </w:p>
        </w:tc>
      </w:tr>
      <w:tr w:rsidR="00AC609C" w:rsidRPr="00AF4E11" w14:paraId="0A84B2AC" w14:textId="77777777" w:rsidTr="00AC609C">
        <w:trPr>
          <w:tblCellSpacing w:w="15" w:type="dxa"/>
        </w:trPr>
        <w:tc>
          <w:tcPr>
            <w:tcW w:w="0" w:type="auto"/>
            <w:vAlign w:val="center"/>
            <w:hideMark/>
          </w:tcPr>
          <w:p w14:paraId="7B53EE0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AP881025-0196</w:t>
            </w:r>
          </w:p>
        </w:tc>
        <w:tc>
          <w:tcPr>
            <w:tcW w:w="0" w:type="auto"/>
            <w:shd w:val="clear" w:color="auto" w:fill="FF0000"/>
            <w:vAlign w:val="center"/>
            <w:hideMark/>
          </w:tcPr>
          <w:p w14:paraId="5DDFB4C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-13.1864</w:t>
            </w:r>
          </w:p>
        </w:tc>
        <w:tc>
          <w:tcPr>
            <w:tcW w:w="0" w:type="auto"/>
            <w:shd w:val="clear" w:color="auto" w:fill="6CFF6C"/>
            <w:vAlign w:val="center"/>
            <w:hideMark/>
          </w:tcPr>
          <w:p w14:paraId="6A27D4B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9.8524</w:t>
            </w:r>
          </w:p>
        </w:tc>
        <w:tc>
          <w:tcPr>
            <w:tcW w:w="0" w:type="auto"/>
            <w:shd w:val="clear" w:color="auto" w:fill="00FF00"/>
            <w:vAlign w:val="center"/>
            <w:hideMark/>
          </w:tcPr>
          <w:p w14:paraId="151966A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16.9871</w:t>
            </w:r>
          </w:p>
        </w:tc>
      </w:tr>
      <w:tr w:rsidR="00AC609C" w:rsidRPr="00AF4E11" w14:paraId="00CB746C" w14:textId="77777777" w:rsidTr="00AC609C">
        <w:trPr>
          <w:tblCellSpacing w:w="15" w:type="dxa"/>
        </w:trPr>
        <w:tc>
          <w:tcPr>
            <w:tcW w:w="0" w:type="auto"/>
            <w:vAlign w:val="center"/>
            <w:hideMark/>
          </w:tcPr>
          <w:p w14:paraId="1FC7305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AP881027-0051</w:t>
            </w:r>
          </w:p>
        </w:tc>
        <w:tc>
          <w:tcPr>
            <w:tcW w:w="0" w:type="auto"/>
            <w:shd w:val="clear" w:color="auto" w:fill="FF0000"/>
            <w:vAlign w:val="center"/>
            <w:hideMark/>
          </w:tcPr>
          <w:p w14:paraId="3795B0B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-1.7824</w:t>
            </w:r>
          </w:p>
        </w:tc>
        <w:tc>
          <w:tcPr>
            <w:tcW w:w="0" w:type="auto"/>
            <w:shd w:val="clear" w:color="auto" w:fill="A8FFA8"/>
            <w:vAlign w:val="center"/>
            <w:hideMark/>
          </w:tcPr>
          <w:p w14:paraId="04A8A6F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1.3456</w:t>
            </w:r>
          </w:p>
        </w:tc>
        <w:tc>
          <w:tcPr>
            <w:tcW w:w="0" w:type="auto"/>
            <w:shd w:val="clear" w:color="auto" w:fill="01FF01"/>
            <w:vAlign w:val="center"/>
            <w:hideMark/>
          </w:tcPr>
          <w:p w14:paraId="551AD0D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3.9348</w:t>
            </w:r>
          </w:p>
        </w:tc>
      </w:tr>
      <w:tr w:rsidR="00AC609C" w:rsidRPr="00AF4E11" w14:paraId="75AA3C73" w14:textId="77777777" w:rsidTr="00AC609C">
        <w:trPr>
          <w:tblCellSpacing w:w="15" w:type="dxa"/>
        </w:trPr>
        <w:tc>
          <w:tcPr>
            <w:tcW w:w="0" w:type="auto"/>
            <w:vAlign w:val="center"/>
            <w:hideMark/>
          </w:tcPr>
          <w:p w14:paraId="183E075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AP881106-0062</w:t>
            </w:r>
          </w:p>
        </w:tc>
        <w:tc>
          <w:tcPr>
            <w:tcW w:w="0" w:type="auto"/>
            <w:shd w:val="clear" w:color="auto" w:fill="FF0000"/>
            <w:vAlign w:val="center"/>
            <w:hideMark/>
          </w:tcPr>
          <w:p w14:paraId="1EAB44C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-19.1202</w:t>
            </w:r>
          </w:p>
        </w:tc>
        <w:tc>
          <w:tcPr>
            <w:tcW w:w="0" w:type="auto"/>
            <w:shd w:val="clear" w:color="auto" w:fill="00FF00"/>
            <w:vAlign w:val="center"/>
            <w:hideMark/>
          </w:tcPr>
          <w:p w14:paraId="2B798A6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9.5096</w:t>
            </w:r>
          </w:p>
        </w:tc>
        <w:tc>
          <w:tcPr>
            <w:tcW w:w="0" w:type="auto"/>
            <w:shd w:val="clear" w:color="auto" w:fill="69FF69"/>
            <w:vAlign w:val="center"/>
            <w:hideMark/>
          </w:tcPr>
          <w:p w14:paraId="70BF4AE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5.6122</w:t>
            </w:r>
          </w:p>
        </w:tc>
      </w:tr>
      <w:tr w:rsidR="00AC609C" w:rsidRPr="00AF4E11" w14:paraId="1EB7D24D" w14:textId="77777777" w:rsidTr="00AC609C">
        <w:trPr>
          <w:tblCellSpacing w:w="15" w:type="dxa"/>
        </w:trPr>
        <w:tc>
          <w:tcPr>
            <w:tcW w:w="0" w:type="auto"/>
            <w:vAlign w:val="center"/>
            <w:hideMark/>
          </w:tcPr>
          <w:p w14:paraId="1EDE01F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AP881109-0161</w:t>
            </w:r>
          </w:p>
        </w:tc>
        <w:tc>
          <w:tcPr>
            <w:tcW w:w="0" w:type="auto"/>
            <w:shd w:val="clear" w:color="auto" w:fill="FDFFFD"/>
            <w:vAlign w:val="center"/>
            <w:hideMark/>
          </w:tcPr>
          <w:p w14:paraId="45FF044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0.1374</w:t>
            </w:r>
          </w:p>
        </w:tc>
        <w:tc>
          <w:tcPr>
            <w:tcW w:w="0" w:type="auto"/>
            <w:shd w:val="clear" w:color="auto" w:fill="FF0000"/>
            <w:vAlign w:val="center"/>
            <w:hideMark/>
          </w:tcPr>
          <w:p w14:paraId="6353E89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-1.9973</w:t>
            </w:r>
          </w:p>
        </w:tc>
        <w:tc>
          <w:tcPr>
            <w:tcW w:w="0" w:type="auto"/>
            <w:shd w:val="clear" w:color="auto" w:fill="00FF00"/>
            <w:vAlign w:val="center"/>
            <w:hideMark/>
          </w:tcPr>
          <w:p w14:paraId="250DD52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13.9557</w:t>
            </w:r>
          </w:p>
        </w:tc>
      </w:tr>
      <w:tr w:rsidR="00AC609C" w:rsidRPr="00AF4E11" w14:paraId="2FFB4200" w14:textId="77777777" w:rsidTr="00AC609C">
        <w:trPr>
          <w:tblCellSpacing w:w="15" w:type="dxa"/>
        </w:trPr>
        <w:tc>
          <w:tcPr>
            <w:tcW w:w="0" w:type="auto"/>
            <w:vAlign w:val="center"/>
            <w:hideMark/>
          </w:tcPr>
          <w:p w14:paraId="0D0B9B3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AP881110-0227</w:t>
            </w:r>
          </w:p>
        </w:tc>
        <w:tc>
          <w:tcPr>
            <w:tcW w:w="0" w:type="auto"/>
            <w:shd w:val="clear" w:color="auto" w:fill="98FF98"/>
            <w:vAlign w:val="center"/>
            <w:hideMark/>
          </w:tcPr>
          <w:p w14:paraId="114EF64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3.5634</w:t>
            </w:r>
          </w:p>
        </w:tc>
        <w:tc>
          <w:tcPr>
            <w:tcW w:w="0" w:type="auto"/>
            <w:shd w:val="clear" w:color="auto" w:fill="00FF00"/>
            <w:vAlign w:val="center"/>
            <w:hideMark/>
          </w:tcPr>
          <w:p w14:paraId="1D4C004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8.8202</w:t>
            </w:r>
          </w:p>
        </w:tc>
        <w:tc>
          <w:tcPr>
            <w:tcW w:w="0" w:type="auto"/>
            <w:shd w:val="clear" w:color="auto" w:fill="2AFF2A"/>
            <w:vAlign w:val="center"/>
            <w:hideMark/>
          </w:tcPr>
          <w:p w14:paraId="07B46E6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7.3997</w:t>
            </w:r>
          </w:p>
        </w:tc>
      </w:tr>
      <w:tr w:rsidR="00AC609C" w:rsidRPr="00AF4E11" w14:paraId="63079D56" w14:textId="77777777" w:rsidTr="00AC609C">
        <w:trPr>
          <w:tblCellSpacing w:w="15" w:type="dxa"/>
        </w:trPr>
        <w:tc>
          <w:tcPr>
            <w:tcW w:w="0" w:type="auto"/>
            <w:vAlign w:val="center"/>
            <w:hideMark/>
          </w:tcPr>
          <w:p w14:paraId="551FCDC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AP881113-0007</w:t>
            </w:r>
          </w:p>
        </w:tc>
        <w:tc>
          <w:tcPr>
            <w:tcW w:w="0" w:type="auto"/>
            <w:shd w:val="clear" w:color="auto" w:fill="FF4747"/>
            <w:vAlign w:val="center"/>
            <w:hideMark/>
          </w:tcPr>
          <w:p w14:paraId="4025DB4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-2.2694</w:t>
            </w:r>
          </w:p>
        </w:tc>
        <w:tc>
          <w:tcPr>
            <w:tcW w:w="0" w:type="auto"/>
            <w:shd w:val="clear" w:color="auto" w:fill="FF0000"/>
            <w:vAlign w:val="center"/>
            <w:hideMark/>
          </w:tcPr>
          <w:p w14:paraId="07591A8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-3.1436</w:t>
            </w:r>
          </w:p>
        </w:tc>
        <w:tc>
          <w:tcPr>
            <w:tcW w:w="0" w:type="auto"/>
            <w:shd w:val="clear" w:color="auto" w:fill="00FF00"/>
            <w:vAlign w:val="center"/>
            <w:hideMark/>
          </w:tcPr>
          <w:p w14:paraId="005BF66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4.2909</w:t>
            </w:r>
          </w:p>
        </w:tc>
      </w:tr>
      <w:tr w:rsidR="00AC609C" w:rsidRPr="00AF4E11" w14:paraId="1F9DE115" w14:textId="77777777" w:rsidTr="00AC609C">
        <w:trPr>
          <w:tblCellSpacing w:w="15" w:type="dxa"/>
        </w:trPr>
        <w:tc>
          <w:tcPr>
            <w:tcW w:w="0" w:type="auto"/>
            <w:vAlign w:val="center"/>
            <w:hideMark/>
          </w:tcPr>
          <w:p w14:paraId="362BCBA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AP881114-0006</w:t>
            </w:r>
          </w:p>
        </w:tc>
        <w:tc>
          <w:tcPr>
            <w:tcW w:w="0" w:type="auto"/>
            <w:shd w:val="clear" w:color="auto" w:fill="FF0000"/>
            <w:vAlign w:val="center"/>
            <w:hideMark/>
          </w:tcPr>
          <w:p w14:paraId="492FAA1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-31.9574</w:t>
            </w:r>
          </w:p>
        </w:tc>
        <w:tc>
          <w:tcPr>
            <w:tcW w:w="0" w:type="auto"/>
            <w:shd w:val="clear" w:color="auto" w:fill="00FF00"/>
            <w:vAlign w:val="center"/>
            <w:hideMark/>
          </w:tcPr>
          <w:p w14:paraId="449E177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7.8509</w:t>
            </w:r>
          </w:p>
        </w:tc>
        <w:tc>
          <w:tcPr>
            <w:tcW w:w="0" w:type="auto"/>
            <w:shd w:val="clear" w:color="auto" w:fill="FFFEFE"/>
            <w:vAlign w:val="center"/>
            <w:hideMark/>
          </w:tcPr>
          <w:p w14:paraId="7FF61C0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-0.136</w:t>
            </w:r>
          </w:p>
        </w:tc>
      </w:tr>
      <w:tr w:rsidR="00AC609C" w:rsidRPr="00AF4E11" w14:paraId="0897D0AA" w14:textId="77777777" w:rsidTr="00AC609C">
        <w:trPr>
          <w:tblCellSpacing w:w="15" w:type="dxa"/>
        </w:trPr>
        <w:tc>
          <w:tcPr>
            <w:tcW w:w="0" w:type="auto"/>
            <w:vAlign w:val="center"/>
            <w:hideMark/>
          </w:tcPr>
          <w:p w14:paraId="06D0A07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AP881115-0011</w:t>
            </w:r>
          </w:p>
        </w:tc>
        <w:tc>
          <w:tcPr>
            <w:tcW w:w="0" w:type="auto"/>
            <w:shd w:val="clear" w:color="auto" w:fill="FF0000"/>
            <w:vAlign w:val="center"/>
            <w:hideMark/>
          </w:tcPr>
          <w:p w14:paraId="0CA809A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-23.9369</w:t>
            </w:r>
          </w:p>
        </w:tc>
        <w:tc>
          <w:tcPr>
            <w:tcW w:w="0" w:type="auto"/>
            <w:shd w:val="clear" w:color="auto" w:fill="A7FFA7"/>
            <w:vAlign w:val="center"/>
            <w:hideMark/>
          </w:tcPr>
          <w:p w14:paraId="25866BF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4.6026</w:t>
            </w:r>
          </w:p>
        </w:tc>
        <w:tc>
          <w:tcPr>
            <w:tcW w:w="0" w:type="auto"/>
            <w:shd w:val="clear" w:color="auto" w:fill="01FF01"/>
            <w:vAlign w:val="center"/>
            <w:hideMark/>
          </w:tcPr>
          <w:p w14:paraId="30E97E1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13.2855</w:t>
            </w:r>
          </w:p>
        </w:tc>
      </w:tr>
      <w:tr w:rsidR="00AC609C" w:rsidRPr="00AF4E11" w14:paraId="39FCE177" w14:textId="77777777" w:rsidTr="00AC609C">
        <w:trPr>
          <w:tblCellSpacing w:w="15" w:type="dxa"/>
        </w:trPr>
        <w:tc>
          <w:tcPr>
            <w:tcW w:w="0" w:type="auto"/>
            <w:vAlign w:val="center"/>
            <w:hideMark/>
          </w:tcPr>
          <w:p w14:paraId="432CD11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AP881115-0113</w:t>
            </w:r>
          </w:p>
        </w:tc>
        <w:tc>
          <w:tcPr>
            <w:tcW w:w="0" w:type="auto"/>
            <w:shd w:val="clear" w:color="auto" w:fill="FF0000"/>
            <w:vAlign w:val="center"/>
            <w:hideMark/>
          </w:tcPr>
          <w:p w14:paraId="295E363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-25.0607</w:t>
            </w:r>
          </w:p>
        </w:tc>
        <w:tc>
          <w:tcPr>
            <w:tcW w:w="0" w:type="auto"/>
            <w:shd w:val="clear" w:color="auto" w:fill="56FF56"/>
            <w:vAlign w:val="center"/>
            <w:hideMark/>
          </w:tcPr>
          <w:p w14:paraId="1E520A0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9.8469</w:t>
            </w:r>
          </w:p>
        </w:tc>
        <w:tc>
          <w:tcPr>
            <w:tcW w:w="0" w:type="auto"/>
            <w:shd w:val="clear" w:color="auto" w:fill="00FF00"/>
            <w:vAlign w:val="center"/>
            <w:hideMark/>
          </w:tcPr>
          <w:p w14:paraId="4C56D38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14.8329</w:t>
            </w:r>
          </w:p>
        </w:tc>
      </w:tr>
      <w:tr w:rsidR="00AC609C" w:rsidRPr="00AF4E11" w14:paraId="146D04F6" w14:textId="77777777" w:rsidTr="00AC609C">
        <w:trPr>
          <w:tblCellSpacing w:w="15" w:type="dxa"/>
        </w:trPr>
        <w:tc>
          <w:tcPr>
            <w:tcW w:w="0" w:type="auto"/>
            <w:vAlign w:val="center"/>
            <w:hideMark/>
          </w:tcPr>
          <w:p w14:paraId="356277C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AP881118-0104</w:t>
            </w:r>
          </w:p>
        </w:tc>
        <w:tc>
          <w:tcPr>
            <w:tcW w:w="0" w:type="auto"/>
            <w:shd w:val="clear" w:color="auto" w:fill="FDFFFD"/>
            <w:vAlign w:val="center"/>
            <w:hideMark/>
          </w:tcPr>
          <w:p w14:paraId="1D992C0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0.1132</w:t>
            </w:r>
          </w:p>
        </w:tc>
        <w:tc>
          <w:tcPr>
            <w:tcW w:w="0" w:type="auto"/>
            <w:shd w:val="clear" w:color="auto" w:fill="00FF00"/>
            <w:vAlign w:val="center"/>
            <w:hideMark/>
          </w:tcPr>
          <w:p w14:paraId="183B37F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12.062</w:t>
            </w:r>
          </w:p>
        </w:tc>
        <w:tc>
          <w:tcPr>
            <w:tcW w:w="0" w:type="auto"/>
            <w:shd w:val="clear" w:color="auto" w:fill="94FF94"/>
            <w:vAlign w:val="center"/>
            <w:hideMark/>
          </w:tcPr>
          <w:p w14:paraId="32DE479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5.0619</w:t>
            </w:r>
          </w:p>
        </w:tc>
      </w:tr>
      <w:tr w:rsidR="00AC609C" w:rsidRPr="00AF4E11" w14:paraId="3D8E63A1" w14:textId="77777777" w:rsidTr="00AC609C">
        <w:trPr>
          <w:tblCellSpacing w:w="15" w:type="dxa"/>
        </w:trPr>
        <w:tc>
          <w:tcPr>
            <w:tcW w:w="0" w:type="auto"/>
            <w:vAlign w:val="center"/>
            <w:hideMark/>
          </w:tcPr>
          <w:p w14:paraId="3563FF1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AP881218-0007</w:t>
            </w:r>
          </w:p>
        </w:tc>
        <w:tc>
          <w:tcPr>
            <w:tcW w:w="0" w:type="auto"/>
            <w:shd w:val="clear" w:color="auto" w:fill="FF0000"/>
            <w:vAlign w:val="center"/>
            <w:hideMark/>
          </w:tcPr>
          <w:p w14:paraId="583D4E1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-12.7596</w:t>
            </w:r>
          </w:p>
        </w:tc>
        <w:tc>
          <w:tcPr>
            <w:tcW w:w="0" w:type="auto"/>
            <w:shd w:val="clear" w:color="auto" w:fill="00FF00"/>
            <w:vAlign w:val="center"/>
            <w:hideMark/>
          </w:tcPr>
          <w:p w14:paraId="42E9F8E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2.4081</w:t>
            </w:r>
          </w:p>
        </w:tc>
        <w:tc>
          <w:tcPr>
            <w:tcW w:w="0" w:type="auto"/>
            <w:shd w:val="clear" w:color="auto" w:fill="FFF7F7"/>
            <w:vAlign w:val="center"/>
            <w:hideMark/>
          </w:tcPr>
          <w:p w14:paraId="24FDF43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-0.4328</w:t>
            </w:r>
          </w:p>
        </w:tc>
      </w:tr>
      <w:tr w:rsidR="00AC609C" w:rsidRPr="00AF4E11" w14:paraId="4900718A" w14:textId="77777777" w:rsidTr="00AC609C">
        <w:trPr>
          <w:tblCellSpacing w:w="15" w:type="dxa"/>
        </w:trPr>
        <w:tc>
          <w:tcPr>
            <w:tcW w:w="0" w:type="auto"/>
            <w:vAlign w:val="center"/>
            <w:hideMark/>
          </w:tcPr>
          <w:p w14:paraId="1A90F12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AP890102-0076</w:t>
            </w:r>
          </w:p>
        </w:tc>
        <w:tc>
          <w:tcPr>
            <w:tcW w:w="0" w:type="auto"/>
            <w:shd w:val="clear" w:color="auto" w:fill="FF0000"/>
            <w:vAlign w:val="center"/>
            <w:hideMark/>
          </w:tcPr>
          <w:p w14:paraId="4581357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-0.8619</w:t>
            </w:r>
          </w:p>
        </w:tc>
        <w:tc>
          <w:tcPr>
            <w:tcW w:w="0" w:type="auto"/>
            <w:shd w:val="clear" w:color="auto" w:fill="00FF00"/>
            <w:vAlign w:val="center"/>
            <w:hideMark/>
          </w:tcPr>
          <w:p w14:paraId="08EC380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9.6493</w:t>
            </w:r>
          </w:p>
        </w:tc>
        <w:tc>
          <w:tcPr>
            <w:tcW w:w="0" w:type="auto"/>
            <w:shd w:val="clear" w:color="auto" w:fill="92FF92"/>
            <w:vAlign w:val="center"/>
            <w:hideMark/>
          </w:tcPr>
          <w:p w14:paraId="692EF1D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4.1266</w:t>
            </w:r>
          </w:p>
        </w:tc>
      </w:tr>
      <w:tr w:rsidR="00AC609C" w:rsidRPr="00AF4E11" w14:paraId="001271BF" w14:textId="77777777" w:rsidTr="00AC609C">
        <w:trPr>
          <w:tblCellSpacing w:w="15" w:type="dxa"/>
        </w:trPr>
        <w:tc>
          <w:tcPr>
            <w:tcW w:w="0" w:type="auto"/>
            <w:vAlign w:val="center"/>
            <w:hideMark/>
          </w:tcPr>
          <w:p w14:paraId="311089F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AP890103-0029</w:t>
            </w:r>
          </w:p>
        </w:tc>
        <w:tc>
          <w:tcPr>
            <w:tcW w:w="0" w:type="auto"/>
            <w:shd w:val="clear" w:color="auto" w:fill="FF0000"/>
            <w:vAlign w:val="center"/>
            <w:hideMark/>
          </w:tcPr>
          <w:p w14:paraId="6289592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-18.5046</w:t>
            </w:r>
          </w:p>
        </w:tc>
        <w:tc>
          <w:tcPr>
            <w:tcW w:w="0" w:type="auto"/>
            <w:shd w:val="clear" w:color="auto" w:fill="00FF00"/>
            <w:vAlign w:val="center"/>
            <w:hideMark/>
          </w:tcPr>
          <w:p w14:paraId="4A2D8B7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0.8725</w:t>
            </w:r>
          </w:p>
        </w:tc>
        <w:tc>
          <w:tcPr>
            <w:tcW w:w="0" w:type="auto"/>
            <w:shd w:val="clear" w:color="auto" w:fill="FFD3D3"/>
            <w:vAlign w:val="center"/>
            <w:hideMark/>
          </w:tcPr>
          <w:p w14:paraId="504B9EA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-3.2368</w:t>
            </w:r>
          </w:p>
        </w:tc>
      </w:tr>
      <w:tr w:rsidR="00AC609C" w:rsidRPr="00AF4E11" w14:paraId="5CF6C879" w14:textId="77777777" w:rsidTr="00AC609C">
        <w:trPr>
          <w:tblCellSpacing w:w="15" w:type="dxa"/>
        </w:trPr>
        <w:tc>
          <w:tcPr>
            <w:tcW w:w="0" w:type="auto"/>
            <w:vAlign w:val="center"/>
            <w:hideMark/>
          </w:tcPr>
          <w:p w14:paraId="5EA2504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AP890105-0224</w:t>
            </w:r>
          </w:p>
        </w:tc>
        <w:tc>
          <w:tcPr>
            <w:tcW w:w="0" w:type="auto"/>
            <w:shd w:val="clear" w:color="auto" w:fill="FF0000"/>
            <w:vAlign w:val="center"/>
            <w:hideMark/>
          </w:tcPr>
          <w:p w14:paraId="13EE8DD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-8.9331</w:t>
            </w:r>
          </w:p>
        </w:tc>
        <w:tc>
          <w:tcPr>
            <w:tcW w:w="0" w:type="auto"/>
            <w:shd w:val="clear" w:color="auto" w:fill="FF5555"/>
            <w:vAlign w:val="center"/>
            <w:hideMark/>
          </w:tcPr>
          <w:p w14:paraId="41C4FEC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-5.9891</w:t>
            </w:r>
          </w:p>
        </w:tc>
        <w:tc>
          <w:tcPr>
            <w:tcW w:w="0" w:type="auto"/>
            <w:shd w:val="clear" w:color="auto" w:fill="FF1818"/>
            <w:vAlign w:val="center"/>
            <w:hideMark/>
          </w:tcPr>
          <w:p w14:paraId="3D6EC13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-8.1036</w:t>
            </w:r>
          </w:p>
        </w:tc>
      </w:tr>
      <w:tr w:rsidR="00AC609C" w:rsidRPr="00AF4E11" w14:paraId="439580E0" w14:textId="77777777" w:rsidTr="00AC609C">
        <w:trPr>
          <w:tblCellSpacing w:w="15" w:type="dxa"/>
        </w:trPr>
        <w:tc>
          <w:tcPr>
            <w:tcW w:w="0" w:type="auto"/>
            <w:vAlign w:val="center"/>
            <w:hideMark/>
          </w:tcPr>
          <w:p w14:paraId="0275A8F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AP890107-0016</w:t>
            </w:r>
          </w:p>
        </w:tc>
        <w:tc>
          <w:tcPr>
            <w:tcW w:w="0" w:type="auto"/>
            <w:shd w:val="clear" w:color="auto" w:fill="FF0000"/>
            <w:vAlign w:val="center"/>
            <w:hideMark/>
          </w:tcPr>
          <w:p w14:paraId="76DFF1D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-16.3871</w:t>
            </w:r>
          </w:p>
        </w:tc>
        <w:tc>
          <w:tcPr>
            <w:tcW w:w="0" w:type="auto"/>
            <w:shd w:val="clear" w:color="auto" w:fill="FFAAAA"/>
            <w:vAlign w:val="center"/>
            <w:hideMark/>
          </w:tcPr>
          <w:p w14:paraId="084E4E8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-5.4906</w:t>
            </w:r>
          </w:p>
        </w:tc>
        <w:tc>
          <w:tcPr>
            <w:tcW w:w="0" w:type="auto"/>
            <w:shd w:val="clear" w:color="auto" w:fill="00FF00"/>
            <w:vAlign w:val="center"/>
            <w:hideMark/>
          </w:tcPr>
          <w:p w14:paraId="3F2683A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7.9004</w:t>
            </w:r>
          </w:p>
        </w:tc>
      </w:tr>
      <w:tr w:rsidR="00AC609C" w:rsidRPr="00AF4E11" w14:paraId="48C9BBA9" w14:textId="77777777" w:rsidTr="00AC609C">
        <w:trPr>
          <w:tblCellSpacing w:w="15" w:type="dxa"/>
        </w:trPr>
        <w:tc>
          <w:tcPr>
            <w:tcW w:w="0" w:type="auto"/>
            <w:vAlign w:val="center"/>
            <w:hideMark/>
          </w:tcPr>
          <w:p w14:paraId="597DD7B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AP890107-0039</w:t>
            </w:r>
          </w:p>
        </w:tc>
        <w:tc>
          <w:tcPr>
            <w:tcW w:w="0" w:type="auto"/>
            <w:shd w:val="clear" w:color="auto" w:fill="FF0000"/>
            <w:vAlign w:val="center"/>
            <w:hideMark/>
          </w:tcPr>
          <w:p w14:paraId="4BCA104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-27.1036</w:t>
            </w:r>
          </w:p>
        </w:tc>
        <w:tc>
          <w:tcPr>
            <w:tcW w:w="0" w:type="auto"/>
            <w:shd w:val="clear" w:color="auto" w:fill="38FF38"/>
            <w:vAlign w:val="center"/>
            <w:hideMark/>
          </w:tcPr>
          <w:p w14:paraId="21DF4A7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7.5235</w:t>
            </w:r>
          </w:p>
        </w:tc>
        <w:tc>
          <w:tcPr>
            <w:tcW w:w="0" w:type="auto"/>
            <w:shd w:val="clear" w:color="auto" w:fill="00FF00"/>
            <w:vAlign w:val="center"/>
            <w:hideMark/>
          </w:tcPr>
          <w:p w14:paraId="0E3956F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9.6247</w:t>
            </w:r>
          </w:p>
        </w:tc>
      </w:tr>
      <w:tr w:rsidR="00AC609C" w:rsidRPr="00AF4E11" w14:paraId="6AEA94D0" w14:textId="77777777" w:rsidTr="00AC609C">
        <w:trPr>
          <w:tblCellSpacing w:w="15" w:type="dxa"/>
        </w:trPr>
        <w:tc>
          <w:tcPr>
            <w:tcW w:w="0" w:type="auto"/>
            <w:vAlign w:val="center"/>
            <w:hideMark/>
          </w:tcPr>
          <w:p w14:paraId="7E31273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AP890107-0119</w:t>
            </w:r>
          </w:p>
        </w:tc>
        <w:tc>
          <w:tcPr>
            <w:tcW w:w="0" w:type="auto"/>
            <w:shd w:val="clear" w:color="auto" w:fill="FF4848"/>
            <w:vAlign w:val="center"/>
            <w:hideMark/>
          </w:tcPr>
          <w:p w14:paraId="3EBB887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-14.9122</w:t>
            </w:r>
          </w:p>
        </w:tc>
        <w:tc>
          <w:tcPr>
            <w:tcW w:w="0" w:type="auto"/>
            <w:shd w:val="clear" w:color="auto" w:fill="00FF00"/>
            <w:vAlign w:val="center"/>
            <w:hideMark/>
          </w:tcPr>
          <w:p w14:paraId="3B6ED1F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11.3924</w:t>
            </w:r>
          </w:p>
        </w:tc>
        <w:tc>
          <w:tcPr>
            <w:tcW w:w="0" w:type="auto"/>
            <w:shd w:val="clear" w:color="auto" w:fill="FF0101"/>
            <w:vAlign w:val="center"/>
            <w:hideMark/>
          </w:tcPr>
          <w:p w14:paraId="257A967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-20.7352</w:t>
            </w:r>
          </w:p>
        </w:tc>
      </w:tr>
      <w:tr w:rsidR="00AC609C" w:rsidRPr="00AF4E11" w14:paraId="1D4F7544" w14:textId="77777777" w:rsidTr="00AC609C">
        <w:trPr>
          <w:tblCellSpacing w:w="15" w:type="dxa"/>
        </w:trPr>
        <w:tc>
          <w:tcPr>
            <w:tcW w:w="0" w:type="auto"/>
            <w:vAlign w:val="center"/>
            <w:hideMark/>
          </w:tcPr>
          <w:p w14:paraId="445BE40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AP890112-0071</w:t>
            </w:r>
          </w:p>
        </w:tc>
        <w:tc>
          <w:tcPr>
            <w:tcW w:w="0" w:type="auto"/>
            <w:shd w:val="clear" w:color="auto" w:fill="FF0000"/>
            <w:vAlign w:val="center"/>
            <w:hideMark/>
          </w:tcPr>
          <w:p w14:paraId="1446B85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-27.9961</w:t>
            </w:r>
          </w:p>
        </w:tc>
        <w:tc>
          <w:tcPr>
            <w:tcW w:w="0" w:type="auto"/>
            <w:shd w:val="clear" w:color="auto" w:fill="FF7878"/>
            <w:vAlign w:val="center"/>
            <w:hideMark/>
          </w:tcPr>
          <w:p w14:paraId="781A50A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-14.9</w:t>
            </w:r>
          </w:p>
        </w:tc>
        <w:tc>
          <w:tcPr>
            <w:tcW w:w="0" w:type="auto"/>
            <w:shd w:val="clear" w:color="auto" w:fill="00FF00"/>
            <w:vAlign w:val="center"/>
            <w:hideMark/>
          </w:tcPr>
          <w:p w14:paraId="2495AE6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17.9919</w:t>
            </w:r>
          </w:p>
        </w:tc>
      </w:tr>
      <w:tr w:rsidR="00AC609C" w:rsidRPr="00AF4E11" w14:paraId="651E6F3D" w14:textId="77777777" w:rsidTr="00AC609C">
        <w:trPr>
          <w:tblCellSpacing w:w="15" w:type="dxa"/>
        </w:trPr>
        <w:tc>
          <w:tcPr>
            <w:tcW w:w="0" w:type="auto"/>
            <w:vAlign w:val="center"/>
            <w:hideMark/>
          </w:tcPr>
          <w:p w14:paraId="0C5263C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AP890115-0014</w:t>
            </w:r>
          </w:p>
        </w:tc>
        <w:tc>
          <w:tcPr>
            <w:tcW w:w="0" w:type="auto"/>
            <w:shd w:val="clear" w:color="auto" w:fill="FF0000"/>
            <w:vAlign w:val="center"/>
            <w:hideMark/>
          </w:tcPr>
          <w:p w14:paraId="4FC9C9D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-10.3004</w:t>
            </w:r>
          </w:p>
        </w:tc>
        <w:tc>
          <w:tcPr>
            <w:tcW w:w="0" w:type="auto"/>
            <w:shd w:val="clear" w:color="auto" w:fill="00FF00"/>
            <w:vAlign w:val="center"/>
            <w:hideMark/>
          </w:tcPr>
          <w:p w14:paraId="0B51181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11.1466</w:t>
            </w:r>
          </w:p>
        </w:tc>
        <w:tc>
          <w:tcPr>
            <w:tcW w:w="0" w:type="auto"/>
            <w:shd w:val="clear" w:color="auto" w:fill="FF2323"/>
            <w:vAlign w:val="center"/>
            <w:hideMark/>
          </w:tcPr>
          <w:p w14:paraId="411531A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-8.8949</w:t>
            </w:r>
          </w:p>
        </w:tc>
      </w:tr>
      <w:tr w:rsidR="00AC609C" w:rsidRPr="00AF4E11" w14:paraId="6E96DF1A" w14:textId="77777777" w:rsidTr="00AC609C">
        <w:trPr>
          <w:tblCellSpacing w:w="15" w:type="dxa"/>
        </w:trPr>
        <w:tc>
          <w:tcPr>
            <w:tcW w:w="0" w:type="auto"/>
            <w:vAlign w:val="center"/>
            <w:hideMark/>
          </w:tcPr>
          <w:p w14:paraId="5B9E715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AP890117-0004</w:t>
            </w:r>
          </w:p>
        </w:tc>
        <w:tc>
          <w:tcPr>
            <w:tcW w:w="0" w:type="auto"/>
            <w:shd w:val="clear" w:color="auto" w:fill="FF0000"/>
            <w:vAlign w:val="center"/>
            <w:hideMark/>
          </w:tcPr>
          <w:p w14:paraId="687006C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-15.9636</w:t>
            </w:r>
          </w:p>
        </w:tc>
        <w:tc>
          <w:tcPr>
            <w:tcW w:w="0" w:type="auto"/>
            <w:shd w:val="clear" w:color="auto" w:fill="FFD4D4"/>
            <w:vAlign w:val="center"/>
            <w:hideMark/>
          </w:tcPr>
          <w:p w14:paraId="2CC1D6A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-2.7182</w:t>
            </w:r>
          </w:p>
        </w:tc>
        <w:tc>
          <w:tcPr>
            <w:tcW w:w="0" w:type="auto"/>
            <w:shd w:val="clear" w:color="auto" w:fill="FFBDBD"/>
            <w:vAlign w:val="center"/>
            <w:hideMark/>
          </w:tcPr>
          <w:p w14:paraId="2354283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-4.1535</w:t>
            </w:r>
          </w:p>
        </w:tc>
      </w:tr>
      <w:tr w:rsidR="00AC609C" w:rsidRPr="00AF4E11" w14:paraId="2F058F76" w14:textId="77777777" w:rsidTr="00AC609C">
        <w:trPr>
          <w:tblCellSpacing w:w="15" w:type="dxa"/>
        </w:trPr>
        <w:tc>
          <w:tcPr>
            <w:tcW w:w="0" w:type="auto"/>
            <w:vAlign w:val="center"/>
            <w:hideMark/>
          </w:tcPr>
          <w:p w14:paraId="2CF9D99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AP890117-0160</w:t>
            </w:r>
          </w:p>
        </w:tc>
        <w:tc>
          <w:tcPr>
            <w:tcW w:w="0" w:type="auto"/>
            <w:shd w:val="clear" w:color="auto" w:fill="FF0000"/>
            <w:vAlign w:val="center"/>
            <w:hideMark/>
          </w:tcPr>
          <w:p w14:paraId="081D342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-6.4807</w:t>
            </w:r>
          </w:p>
        </w:tc>
        <w:tc>
          <w:tcPr>
            <w:tcW w:w="0" w:type="auto"/>
            <w:shd w:val="clear" w:color="auto" w:fill="60FF60"/>
            <w:vAlign w:val="center"/>
            <w:hideMark/>
          </w:tcPr>
          <w:p w14:paraId="636560E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4.9241</w:t>
            </w:r>
          </w:p>
        </w:tc>
        <w:tc>
          <w:tcPr>
            <w:tcW w:w="0" w:type="auto"/>
            <w:shd w:val="clear" w:color="auto" w:fill="00FF00"/>
            <w:vAlign w:val="center"/>
            <w:hideMark/>
          </w:tcPr>
          <w:p w14:paraId="434451D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7.8699</w:t>
            </w:r>
          </w:p>
        </w:tc>
      </w:tr>
      <w:tr w:rsidR="00AC609C" w:rsidRPr="00AF4E11" w14:paraId="010FBDC6" w14:textId="77777777" w:rsidTr="00AC609C">
        <w:trPr>
          <w:tblCellSpacing w:w="15" w:type="dxa"/>
        </w:trPr>
        <w:tc>
          <w:tcPr>
            <w:tcW w:w="0" w:type="auto"/>
            <w:vAlign w:val="center"/>
            <w:hideMark/>
          </w:tcPr>
          <w:p w14:paraId="035D653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AP890118-0013</w:t>
            </w:r>
          </w:p>
        </w:tc>
        <w:tc>
          <w:tcPr>
            <w:tcW w:w="0" w:type="auto"/>
            <w:shd w:val="clear" w:color="auto" w:fill="00FF00"/>
            <w:vAlign w:val="center"/>
            <w:hideMark/>
          </w:tcPr>
          <w:p w14:paraId="3101473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6.2708</w:t>
            </w:r>
          </w:p>
        </w:tc>
        <w:tc>
          <w:tcPr>
            <w:tcW w:w="0" w:type="auto"/>
            <w:shd w:val="clear" w:color="auto" w:fill="B7FFB7"/>
            <w:vAlign w:val="center"/>
            <w:hideMark/>
          </w:tcPr>
          <w:p w14:paraId="191637C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1.7931</w:t>
            </w:r>
          </w:p>
        </w:tc>
        <w:tc>
          <w:tcPr>
            <w:tcW w:w="0" w:type="auto"/>
            <w:shd w:val="clear" w:color="auto" w:fill="FF0000"/>
            <w:vAlign w:val="center"/>
            <w:hideMark/>
          </w:tcPr>
          <w:p w14:paraId="0467114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-10.0211</w:t>
            </w:r>
          </w:p>
        </w:tc>
      </w:tr>
      <w:tr w:rsidR="00AC609C" w:rsidRPr="00AF4E11" w14:paraId="1C3FDEB5" w14:textId="77777777" w:rsidTr="00AC609C">
        <w:trPr>
          <w:tblCellSpacing w:w="15" w:type="dxa"/>
        </w:trPr>
        <w:tc>
          <w:tcPr>
            <w:tcW w:w="0" w:type="auto"/>
            <w:vAlign w:val="center"/>
            <w:hideMark/>
          </w:tcPr>
          <w:p w14:paraId="53EFFFA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AP890118-0051</w:t>
            </w:r>
          </w:p>
        </w:tc>
        <w:tc>
          <w:tcPr>
            <w:tcW w:w="0" w:type="auto"/>
            <w:shd w:val="clear" w:color="auto" w:fill="FF9B9B"/>
            <w:vAlign w:val="center"/>
            <w:hideMark/>
          </w:tcPr>
          <w:p w14:paraId="392EFE9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-5.6166</w:t>
            </w:r>
          </w:p>
        </w:tc>
        <w:tc>
          <w:tcPr>
            <w:tcW w:w="0" w:type="auto"/>
            <w:shd w:val="clear" w:color="auto" w:fill="00FF00"/>
            <w:vAlign w:val="center"/>
            <w:hideMark/>
          </w:tcPr>
          <w:p w14:paraId="5AE994C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21.5762</w:t>
            </w:r>
          </w:p>
        </w:tc>
        <w:tc>
          <w:tcPr>
            <w:tcW w:w="0" w:type="auto"/>
            <w:shd w:val="clear" w:color="auto" w:fill="FF0000"/>
            <w:vAlign w:val="center"/>
            <w:hideMark/>
          </w:tcPr>
          <w:p w14:paraId="4DFDCA1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-14.2429</w:t>
            </w:r>
          </w:p>
        </w:tc>
      </w:tr>
      <w:tr w:rsidR="00AC609C" w:rsidRPr="00AF4E11" w14:paraId="7AB21511" w14:textId="77777777" w:rsidTr="00AC609C">
        <w:trPr>
          <w:tblCellSpacing w:w="15" w:type="dxa"/>
        </w:trPr>
        <w:tc>
          <w:tcPr>
            <w:tcW w:w="0" w:type="auto"/>
            <w:vAlign w:val="center"/>
            <w:hideMark/>
          </w:tcPr>
          <w:p w14:paraId="594F784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AP890118-0094</w:t>
            </w:r>
          </w:p>
        </w:tc>
        <w:tc>
          <w:tcPr>
            <w:tcW w:w="0" w:type="auto"/>
            <w:shd w:val="clear" w:color="auto" w:fill="FF0000"/>
            <w:vAlign w:val="center"/>
            <w:hideMark/>
          </w:tcPr>
          <w:p w14:paraId="58C53FC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-10.724</w:t>
            </w:r>
          </w:p>
        </w:tc>
        <w:tc>
          <w:tcPr>
            <w:tcW w:w="0" w:type="auto"/>
            <w:shd w:val="clear" w:color="auto" w:fill="00FF00"/>
            <w:vAlign w:val="center"/>
            <w:hideMark/>
          </w:tcPr>
          <w:p w14:paraId="222CEA9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12.3206</w:t>
            </w:r>
          </w:p>
        </w:tc>
        <w:tc>
          <w:tcPr>
            <w:tcW w:w="0" w:type="auto"/>
            <w:shd w:val="clear" w:color="auto" w:fill="8FFF8F"/>
            <w:vAlign w:val="center"/>
            <w:hideMark/>
          </w:tcPr>
          <w:p w14:paraId="30319F1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5.4442</w:t>
            </w:r>
          </w:p>
        </w:tc>
      </w:tr>
      <w:tr w:rsidR="00AC609C" w:rsidRPr="00AF4E11" w14:paraId="6FD37C94" w14:textId="77777777" w:rsidTr="00AC609C">
        <w:trPr>
          <w:tblCellSpacing w:w="15" w:type="dxa"/>
        </w:trPr>
        <w:tc>
          <w:tcPr>
            <w:tcW w:w="0" w:type="auto"/>
            <w:vAlign w:val="center"/>
            <w:hideMark/>
          </w:tcPr>
          <w:p w14:paraId="1CDF1ED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AP890118-0100</w:t>
            </w:r>
          </w:p>
        </w:tc>
        <w:tc>
          <w:tcPr>
            <w:tcW w:w="0" w:type="auto"/>
            <w:shd w:val="clear" w:color="auto" w:fill="FF0101"/>
            <w:vAlign w:val="center"/>
            <w:hideMark/>
          </w:tcPr>
          <w:p w14:paraId="36AF0D1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-9.7036</w:t>
            </w:r>
          </w:p>
        </w:tc>
        <w:tc>
          <w:tcPr>
            <w:tcW w:w="0" w:type="auto"/>
            <w:shd w:val="clear" w:color="auto" w:fill="FF8484"/>
            <w:vAlign w:val="center"/>
            <w:hideMark/>
          </w:tcPr>
          <w:p w14:paraId="74956C1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-4.6982</w:t>
            </w:r>
          </w:p>
        </w:tc>
        <w:tc>
          <w:tcPr>
            <w:tcW w:w="0" w:type="auto"/>
            <w:shd w:val="clear" w:color="auto" w:fill="00FF00"/>
            <w:vAlign w:val="center"/>
            <w:hideMark/>
          </w:tcPr>
          <w:p w14:paraId="2361890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2.2552</w:t>
            </w:r>
          </w:p>
        </w:tc>
      </w:tr>
      <w:tr w:rsidR="00AC609C" w:rsidRPr="00AF4E11" w14:paraId="19BEE9FF" w14:textId="77777777" w:rsidTr="00AC609C">
        <w:trPr>
          <w:tblCellSpacing w:w="15" w:type="dxa"/>
        </w:trPr>
        <w:tc>
          <w:tcPr>
            <w:tcW w:w="0" w:type="auto"/>
            <w:vAlign w:val="center"/>
            <w:hideMark/>
          </w:tcPr>
          <w:p w14:paraId="1F5F373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AP890119-0221</w:t>
            </w:r>
          </w:p>
        </w:tc>
        <w:tc>
          <w:tcPr>
            <w:tcW w:w="0" w:type="auto"/>
            <w:shd w:val="clear" w:color="auto" w:fill="FFFFFF"/>
            <w:vAlign w:val="center"/>
            <w:hideMark/>
          </w:tcPr>
          <w:p w14:paraId="22D555B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w:t>
            </w:r>
          </w:p>
        </w:tc>
        <w:tc>
          <w:tcPr>
            <w:tcW w:w="0" w:type="auto"/>
            <w:shd w:val="clear" w:color="auto" w:fill="FFFFFF"/>
            <w:vAlign w:val="center"/>
            <w:hideMark/>
          </w:tcPr>
          <w:p w14:paraId="6D459A6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w:t>
            </w:r>
          </w:p>
        </w:tc>
        <w:tc>
          <w:tcPr>
            <w:tcW w:w="0" w:type="auto"/>
            <w:shd w:val="clear" w:color="auto" w:fill="00FF00"/>
            <w:vAlign w:val="center"/>
            <w:hideMark/>
          </w:tcPr>
          <w:p w14:paraId="224059B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6.2592</w:t>
            </w:r>
          </w:p>
        </w:tc>
      </w:tr>
      <w:tr w:rsidR="00AC609C" w:rsidRPr="00AF4E11" w14:paraId="040C63AF" w14:textId="77777777" w:rsidTr="00AC609C">
        <w:trPr>
          <w:tblCellSpacing w:w="15" w:type="dxa"/>
        </w:trPr>
        <w:tc>
          <w:tcPr>
            <w:tcW w:w="0" w:type="auto"/>
            <w:vAlign w:val="center"/>
            <w:hideMark/>
          </w:tcPr>
          <w:p w14:paraId="4C23A2A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AP890119-0266</w:t>
            </w:r>
          </w:p>
        </w:tc>
        <w:tc>
          <w:tcPr>
            <w:tcW w:w="0" w:type="auto"/>
            <w:shd w:val="clear" w:color="auto" w:fill="FF0000"/>
            <w:vAlign w:val="center"/>
            <w:hideMark/>
          </w:tcPr>
          <w:p w14:paraId="0E245B7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-20.598</w:t>
            </w:r>
          </w:p>
        </w:tc>
        <w:tc>
          <w:tcPr>
            <w:tcW w:w="0" w:type="auto"/>
            <w:shd w:val="clear" w:color="auto" w:fill="FFF9F9"/>
            <w:vAlign w:val="center"/>
            <w:hideMark/>
          </w:tcPr>
          <w:p w14:paraId="23D5491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-0.554</w:t>
            </w:r>
          </w:p>
        </w:tc>
        <w:tc>
          <w:tcPr>
            <w:tcW w:w="0" w:type="auto"/>
            <w:shd w:val="clear" w:color="auto" w:fill="FF8A8A"/>
            <w:vAlign w:val="center"/>
            <w:hideMark/>
          </w:tcPr>
          <w:p w14:paraId="4862741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-9.4904</w:t>
            </w:r>
          </w:p>
        </w:tc>
      </w:tr>
      <w:tr w:rsidR="00AC609C" w:rsidRPr="00AF4E11" w14:paraId="788DC5C9" w14:textId="77777777" w:rsidTr="00AC609C">
        <w:trPr>
          <w:tblCellSpacing w:w="15" w:type="dxa"/>
        </w:trPr>
        <w:tc>
          <w:tcPr>
            <w:tcW w:w="0" w:type="auto"/>
            <w:vAlign w:val="center"/>
            <w:hideMark/>
          </w:tcPr>
          <w:p w14:paraId="6A58F56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AP890121-0050</w:t>
            </w:r>
          </w:p>
        </w:tc>
        <w:tc>
          <w:tcPr>
            <w:tcW w:w="0" w:type="auto"/>
            <w:shd w:val="clear" w:color="auto" w:fill="FF0000"/>
            <w:vAlign w:val="center"/>
            <w:hideMark/>
          </w:tcPr>
          <w:p w14:paraId="71CC7A6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-1.829</w:t>
            </w:r>
          </w:p>
        </w:tc>
        <w:tc>
          <w:tcPr>
            <w:tcW w:w="0" w:type="auto"/>
            <w:shd w:val="clear" w:color="auto" w:fill="6EFF6E"/>
            <w:vAlign w:val="center"/>
            <w:hideMark/>
          </w:tcPr>
          <w:p w14:paraId="4C802AB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6.8761</w:t>
            </w:r>
          </w:p>
        </w:tc>
        <w:tc>
          <w:tcPr>
            <w:tcW w:w="0" w:type="auto"/>
            <w:shd w:val="clear" w:color="auto" w:fill="01FF01"/>
            <w:vAlign w:val="center"/>
            <w:hideMark/>
          </w:tcPr>
          <w:p w14:paraId="6BF386F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12.0459</w:t>
            </w:r>
          </w:p>
        </w:tc>
      </w:tr>
      <w:tr w:rsidR="00AC609C" w:rsidRPr="00AF4E11" w14:paraId="0A152F92" w14:textId="77777777" w:rsidTr="00AC609C">
        <w:trPr>
          <w:tblCellSpacing w:w="15" w:type="dxa"/>
        </w:trPr>
        <w:tc>
          <w:tcPr>
            <w:tcW w:w="0" w:type="auto"/>
            <w:vAlign w:val="center"/>
            <w:hideMark/>
          </w:tcPr>
          <w:p w14:paraId="71E9AD3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AP890121-0123</w:t>
            </w:r>
          </w:p>
        </w:tc>
        <w:tc>
          <w:tcPr>
            <w:tcW w:w="0" w:type="auto"/>
            <w:shd w:val="clear" w:color="auto" w:fill="FF0000"/>
            <w:vAlign w:val="center"/>
            <w:hideMark/>
          </w:tcPr>
          <w:p w14:paraId="2CA751A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-0.1191</w:t>
            </w:r>
          </w:p>
        </w:tc>
        <w:tc>
          <w:tcPr>
            <w:tcW w:w="0" w:type="auto"/>
            <w:shd w:val="clear" w:color="auto" w:fill="00FF00"/>
            <w:vAlign w:val="center"/>
            <w:hideMark/>
          </w:tcPr>
          <w:p w14:paraId="29F352F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3.3027</w:t>
            </w:r>
          </w:p>
        </w:tc>
        <w:tc>
          <w:tcPr>
            <w:tcW w:w="0" w:type="auto"/>
            <w:shd w:val="clear" w:color="auto" w:fill="F6FFF6"/>
            <w:vAlign w:val="center"/>
            <w:hideMark/>
          </w:tcPr>
          <w:p w14:paraId="76C1F65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0.1224</w:t>
            </w:r>
          </w:p>
        </w:tc>
      </w:tr>
      <w:tr w:rsidR="00AC609C" w:rsidRPr="00AF4E11" w14:paraId="4BC3AF95" w14:textId="77777777" w:rsidTr="00AC609C">
        <w:trPr>
          <w:tblCellSpacing w:w="15" w:type="dxa"/>
        </w:trPr>
        <w:tc>
          <w:tcPr>
            <w:tcW w:w="0" w:type="auto"/>
            <w:vAlign w:val="center"/>
            <w:hideMark/>
          </w:tcPr>
          <w:p w14:paraId="69CEA92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AP890122-0087</w:t>
            </w:r>
          </w:p>
        </w:tc>
        <w:tc>
          <w:tcPr>
            <w:tcW w:w="0" w:type="auto"/>
            <w:shd w:val="clear" w:color="auto" w:fill="FF0000"/>
            <w:vAlign w:val="center"/>
            <w:hideMark/>
          </w:tcPr>
          <w:p w14:paraId="383C81C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-2.923</w:t>
            </w:r>
          </w:p>
        </w:tc>
        <w:tc>
          <w:tcPr>
            <w:tcW w:w="0" w:type="auto"/>
            <w:shd w:val="clear" w:color="auto" w:fill="FCFFFC"/>
            <w:vAlign w:val="center"/>
            <w:hideMark/>
          </w:tcPr>
          <w:p w14:paraId="044BA11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0.0667</w:t>
            </w:r>
          </w:p>
        </w:tc>
        <w:tc>
          <w:tcPr>
            <w:tcW w:w="0" w:type="auto"/>
            <w:shd w:val="clear" w:color="auto" w:fill="00FF00"/>
            <w:vAlign w:val="center"/>
            <w:hideMark/>
          </w:tcPr>
          <w:p w14:paraId="647085A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4.8853</w:t>
            </w:r>
          </w:p>
        </w:tc>
      </w:tr>
      <w:tr w:rsidR="00AC609C" w:rsidRPr="00AF4E11" w14:paraId="5A0C1296" w14:textId="77777777" w:rsidTr="00AC609C">
        <w:trPr>
          <w:tblCellSpacing w:w="15" w:type="dxa"/>
        </w:trPr>
        <w:tc>
          <w:tcPr>
            <w:tcW w:w="0" w:type="auto"/>
            <w:vAlign w:val="center"/>
            <w:hideMark/>
          </w:tcPr>
          <w:p w14:paraId="2D33BA2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AP890125-0099</w:t>
            </w:r>
          </w:p>
        </w:tc>
        <w:tc>
          <w:tcPr>
            <w:tcW w:w="0" w:type="auto"/>
            <w:shd w:val="clear" w:color="auto" w:fill="FF0000"/>
            <w:vAlign w:val="center"/>
            <w:hideMark/>
          </w:tcPr>
          <w:p w14:paraId="3479278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-14.6499</w:t>
            </w:r>
          </w:p>
        </w:tc>
        <w:tc>
          <w:tcPr>
            <w:tcW w:w="0" w:type="auto"/>
            <w:shd w:val="clear" w:color="auto" w:fill="D8FFD8"/>
            <w:vAlign w:val="center"/>
            <w:hideMark/>
          </w:tcPr>
          <w:p w14:paraId="26EE838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1.3248</w:t>
            </w:r>
          </w:p>
        </w:tc>
        <w:tc>
          <w:tcPr>
            <w:tcW w:w="0" w:type="auto"/>
            <w:shd w:val="clear" w:color="auto" w:fill="00FF00"/>
            <w:vAlign w:val="center"/>
            <w:hideMark/>
          </w:tcPr>
          <w:p w14:paraId="27393DF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8.6532</w:t>
            </w:r>
          </w:p>
        </w:tc>
      </w:tr>
      <w:tr w:rsidR="00AC609C" w:rsidRPr="00AF4E11" w14:paraId="787D1E81" w14:textId="77777777" w:rsidTr="00AC609C">
        <w:trPr>
          <w:tblCellSpacing w:w="15" w:type="dxa"/>
        </w:trPr>
        <w:tc>
          <w:tcPr>
            <w:tcW w:w="0" w:type="auto"/>
            <w:vAlign w:val="center"/>
            <w:hideMark/>
          </w:tcPr>
          <w:p w14:paraId="1C31F21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AP890201-0043</w:t>
            </w:r>
          </w:p>
        </w:tc>
        <w:tc>
          <w:tcPr>
            <w:tcW w:w="0" w:type="auto"/>
            <w:shd w:val="clear" w:color="auto" w:fill="FF0000"/>
            <w:vAlign w:val="center"/>
            <w:hideMark/>
          </w:tcPr>
          <w:p w14:paraId="4322126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-12.7655</w:t>
            </w:r>
          </w:p>
        </w:tc>
        <w:tc>
          <w:tcPr>
            <w:tcW w:w="0" w:type="auto"/>
            <w:shd w:val="clear" w:color="auto" w:fill="FF4949"/>
            <w:vAlign w:val="center"/>
            <w:hideMark/>
          </w:tcPr>
          <w:p w14:paraId="0D2911C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-9.1277</w:t>
            </w:r>
          </w:p>
        </w:tc>
        <w:tc>
          <w:tcPr>
            <w:tcW w:w="0" w:type="auto"/>
            <w:shd w:val="clear" w:color="auto" w:fill="00FF00"/>
            <w:vAlign w:val="center"/>
            <w:hideMark/>
          </w:tcPr>
          <w:p w14:paraId="7B9AB0C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8.0011</w:t>
            </w:r>
          </w:p>
        </w:tc>
      </w:tr>
      <w:tr w:rsidR="00AC609C" w:rsidRPr="00AF4E11" w14:paraId="3BBFCB27" w14:textId="77777777" w:rsidTr="00AC609C">
        <w:trPr>
          <w:tblCellSpacing w:w="15" w:type="dxa"/>
        </w:trPr>
        <w:tc>
          <w:tcPr>
            <w:tcW w:w="0" w:type="auto"/>
            <w:vAlign w:val="center"/>
            <w:hideMark/>
          </w:tcPr>
          <w:p w14:paraId="7308351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AP890203-0164</w:t>
            </w:r>
          </w:p>
        </w:tc>
        <w:tc>
          <w:tcPr>
            <w:tcW w:w="0" w:type="auto"/>
            <w:shd w:val="clear" w:color="auto" w:fill="FF0000"/>
            <w:vAlign w:val="center"/>
            <w:hideMark/>
          </w:tcPr>
          <w:p w14:paraId="1CE8D74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-7.4321</w:t>
            </w:r>
          </w:p>
        </w:tc>
        <w:tc>
          <w:tcPr>
            <w:tcW w:w="0" w:type="auto"/>
            <w:shd w:val="clear" w:color="auto" w:fill="6CFF6C"/>
            <w:vAlign w:val="center"/>
            <w:hideMark/>
          </w:tcPr>
          <w:p w14:paraId="2B9742E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0.7757</w:t>
            </w:r>
          </w:p>
        </w:tc>
        <w:tc>
          <w:tcPr>
            <w:tcW w:w="0" w:type="auto"/>
            <w:shd w:val="clear" w:color="auto" w:fill="00FF00"/>
            <w:vAlign w:val="center"/>
            <w:hideMark/>
          </w:tcPr>
          <w:p w14:paraId="64EEE47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1.3387</w:t>
            </w:r>
          </w:p>
        </w:tc>
      </w:tr>
      <w:tr w:rsidR="00AC609C" w:rsidRPr="00AF4E11" w14:paraId="0A6CF0AB" w14:textId="77777777" w:rsidTr="00AC609C">
        <w:trPr>
          <w:tblCellSpacing w:w="15" w:type="dxa"/>
        </w:trPr>
        <w:tc>
          <w:tcPr>
            <w:tcW w:w="0" w:type="auto"/>
            <w:vAlign w:val="center"/>
            <w:hideMark/>
          </w:tcPr>
          <w:p w14:paraId="47E15EC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AP890211-0110</w:t>
            </w:r>
          </w:p>
        </w:tc>
        <w:tc>
          <w:tcPr>
            <w:tcW w:w="0" w:type="auto"/>
            <w:shd w:val="clear" w:color="auto" w:fill="FF0000"/>
            <w:vAlign w:val="center"/>
            <w:hideMark/>
          </w:tcPr>
          <w:p w14:paraId="2BFEAAD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-16.8961</w:t>
            </w:r>
          </w:p>
        </w:tc>
        <w:tc>
          <w:tcPr>
            <w:tcW w:w="0" w:type="auto"/>
            <w:shd w:val="clear" w:color="auto" w:fill="00FF00"/>
            <w:vAlign w:val="center"/>
            <w:hideMark/>
          </w:tcPr>
          <w:p w14:paraId="63EC3E0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24.6567</w:t>
            </w:r>
          </w:p>
        </w:tc>
        <w:tc>
          <w:tcPr>
            <w:tcW w:w="0" w:type="auto"/>
            <w:shd w:val="clear" w:color="auto" w:fill="C4FFC4"/>
            <w:vAlign w:val="center"/>
            <w:hideMark/>
          </w:tcPr>
          <w:p w14:paraId="7913DF5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5.7655</w:t>
            </w:r>
          </w:p>
        </w:tc>
      </w:tr>
      <w:tr w:rsidR="00AC609C" w:rsidRPr="00AF4E11" w14:paraId="273E9B21" w14:textId="77777777" w:rsidTr="00AC609C">
        <w:trPr>
          <w:tblCellSpacing w:w="15" w:type="dxa"/>
        </w:trPr>
        <w:tc>
          <w:tcPr>
            <w:tcW w:w="0" w:type="auto"/>
            <w:vAlign w:val="center"/>
            <w:hideMark/>
          </w:tcPr>
          <w:p w14:paraId="1059899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AP890224-0003</w:t>
            </w:r>
          </w:p>
        </w:tc>
        <w:tc>
          <w:tcPr>
            <w:tcW w:w="0" w:type="auto"/>
            <w:shd w:val="clear" w:color="auto" w:fill="EFFFEF"/>
            <w:vAlign w:val="center"/>
            <w:hideMark/>
          </w:tcPr>
          <w:p w14:paraId="56004BE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0.3514</w:t>
            </w:r>
          </w:p>
        </w:tc>
        <w:tc>
          <w:tcPr>
            <w:tcW w:w="0" w:type="auto"/>
            <w:shd w:val="clear" w:color="auto" w:fill="FF0000"/>
            <w:vAlign w:val="center"/>
            <w:hideMark/>
          </w:tcPr>
          <w:p w14:paraId="646CEC4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-0.559</w:t>
            </w:r>
          </w:p>
        </w:tc>
        <w:tc>
          <w:tcPr>
            <w:tcW w:w="0" w:type="auto"/>
            <w:shd w:val="clear" w:color="auto" w:fill="00FF00"/>
            <w:vAlign w:val="center"/>
            <w:hideMark/>
          </w:tcPr>
          <w:p w14:paraId="41B065C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5.4161</w:t>
            </w:r>
          </w:p>
        </w:tc>
      </w:tr>
      <w:tr w:rsidR="00AC609C" w:rsidRPr="00AF4E11" w14:paraId="6FF9546A" w14:textId="77777777" w:rsidTr="00AC609C">
        <w:trPr>
          <w:tblCellSpacing w:w="15" w:type="dxa"/>
        </w:trPr>
        <w:tc>
          <w:tcPr>
            <w:tcW w:w="0" w:type="auto"/>
            <w:vAlign w:val="center"/>
            <w:hideMark/>
          </w:tcPr>
          <w:p w14:paraId="27D20E2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AP890228-0146</w:t>
            </w:r>
          </w:p>
        </w:tc>
        <w:tc>
          <w:tcPr>
            <w:tcW w:w="0" w:type="auto"/>
            <w:shd w:val="clear" w:color="auto" w:fill="FF0000"/>
            <w:vAlign w:val="center"/>
            <w:hideMark/>
          </w:tcPr>
          <w:p w14:paraId="40763E8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-18.0767</w:t>
            </w:r>
          </w:p>
        </w:tc>
        <w:tc>
          <w:tcPr>
            <w:tcW w:w="0" w:type="auto"/>
            <w:shd w:val="clear" w:color="auto" w:fill="FFEEEE"/>
            <w:vAlign w:val="center"/>
            <w:hideMark/>
          </w:tcPr>
          <w:p w14:paraId="134A39C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-1.2468</w:t>
            </w:r>
          </w:p>
        </w:tc>
        <w:tc>
          <w:tcPr>
            <w:tcW w:w="0" w:type="auto"/>
            <w:shd w:val="clear" w:color="auto" w:fill="FFBDBD"/>
            <w:vAlign w:val="center"/>
            <w:hideMark/>
          </w:tcPr>
          <w:p w14:paraId="21986F7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-4.693</w:t>
            </w:r>
          </w:p>
        </w:tc>
      </w:tr>
      <w:tr w:rsidR="00AC609C" w:rsidRPr="00AF4E11" w14:paraId="30F1A20D" w14:textId="77777777" w:rsidTr="00AC609C">
        <w:trPr>
          <w:tblCellSpacing w:w="15" w:type="dxa"/>
        </w:trPr>
        <w:tc>
          <w:tcPr>
            <w:tcW w:w="0" w:type="auto"/>
            <w:vAlign w:val="center"/>
            <w:hideMark/>
          </w:tcPr>
          <w:p w14:paraId="4B28501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AP890309-0143</w:t>
            </w:r>
          </w:p>
        </w:tc>
        <w:tc>
          <w:tcPr>
            <w:tcW w:w="0" w:type="auto"/>
            <w:shd w:val="clear" w:color="auto" w:fill="FF0000"/>
            <w:vAlign w:val="center"/>
            <w:hideMark/>
          </w:tcPr>
          <w:p w14:paraId="64950CE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-18.4055</w:t>
            </w:r>
          </w:p>
        </w:tc>
        <w:tc>
          <w:tcPr>
            <w:tcW w:w="0" w:type="auto"/>
            <w:shd w:val="clear" w:color="auto" w:fill="00FF00"/>
            <w:vAlign w:val="center"/>
            <w:hideMark/>
          </w:tcPr>
          <w:p w14:paraId="451D84A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15.095</w:t>
            </w:r>
          </w:p>
        </w:tc>
        <w:tc>
          <w:tcPr>
            <w:tcW w:w="0" w:type="auto"/>
            <w:shd w:val="clear" w:color="auto" w:fill="B3FFB3"/>
            <w:vAlign w:val="center"/>
            <w:hideMark/>
          </w:tcPr>
          <w:p w14:paraId="187739D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4.547</w:t>
            </w:r>
          </w:p>
        </w:tc>
      </w:tr>
      <w:tr w:rsidR="00AC609C" w:rsidRPr="00AF4E11" w14:paraId="213839EB" w14:textId="77777777" w:rsidTr="00AC609C">
        <w:trPr>
          <w:tblCellSpacing w:w="15" w:type="dxa"/>
        </w:trPr>
        <w:tc>
          <w:tcPr>
            <w:tcW w:w="0" w:type="auto"/>
            <w:vAlign w:val="center"/>
            <w:hideMark/>
          </w:tcPr>
          <w:p w14:paraId="40E29D1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AP890316-0012</w:t>
            </w:r>
          </w:p>
        </w:tc>
        <w:tc>
          <w:tcPr>
            <w:tcW w:w="0" w:type="auto"/>
            <w:shd w:val="clear" w:color="auto" w:fill="FF1F1F"/>
            <w:vAlign w:val="center"/>
            <w:hideMark/>
          </w:tcPr>
          <w:p w14:paraId="50B2844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-17.4878</w:t>
            </w:r>
          </w:p>
        </w:tc>
        <w:tc>
          <w:tcPr>
            <w:tcW w:w="0" w:type="auto"/>
            <w:shd w:val="clear" w:color="auto" w:fill="00FF00"/>
            <w:vAlign w:val="center"/>
            <w:hideMark/>
          </w:tcPr>
          <w:p w14:paraId="6B8985B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8.7329</w:t>
            </w:r>
          </w:p>
        </w:tc>
        <w:tc>
          <w:tcPr>
            <w:tcW w:w="0" w:type="auto"/>
            <w:shd w:val="clear" w:color="auto" w:fill="FF0000"/>
            <w:vAlign w:val="center"/>
            <w:hideMark/>
          </w:tcPr>
          <w:p w14:paraId="15DB82D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-19.9075</w:t>
            </w:r>
          </w:p>
        </w:tc>
      </w:tr>
      <w:tr w:rsidR="00AC609C" w:rsidRPr="00AF4E11" w14:paraId="7E7D0AE5" w14:textId="77777777" w:rsidTr="00AC609C">
        <w:trPr>
          <w:tblCellSpacing w:w="15" w:type="dxa"/>
        </w:trPr>
        <w:tc>
          <w:tcPr>
            <w:tcW w:w="0" w:type="auto"/>
            <w:vAlign w:val="center"/>
            <w:hideMark/>
          </w:tcPr>
          <w:p w14:paraId="0512B9D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AP890320-0158</w:t>
            </w:r>
          </w:p>
        </w:tc>
        <w:tc>
          <w:tcPr>
            <w:tcW w:w="0" w:type="auto"/>
            <w:shd w:val="clear" w:color="auto" w:fill="FF0101"/>
            <w:vAlign w:val="center"/>
            <w:hideMark/>
          </w:tcPr>
          <w:p w14:paraId="3A708CA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-6.7279</w:t>
            </w:r>
          </w:p>
        </w:tc>
        <w:tc>
          <w:tcPr>
            <w:tcW w:w="0" w:type="auto"/>
            <w:shd w:val="clear" w:color="auto" w:fill="FF8D8D"/>
            <w:vAlign w:val="center"/>
            <w:hideMark/>
          </w:tcPr>
          <w:p w14:paraId="0ACFCB5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-3.0137</w:t>
            </w:r>
          </w:p>
        </w:tc>
        <w:tc>
          <w:tcPr>
            <w:tcW w:w="0" w:type="auto"/>
            <w:shd w:val="clear" w:color="auto" w:fill="00FF00"/>
            <w:vAlign w:val="center"/>
            <w:hideMark/>
          </w:tcPr>
          <w:p w14:paraId="60B7993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8.8508</w:t>
            </w:r>
          </w:p>
        </w:tc>
      </w:tr>
      <w:tr w:rsidR="00AC609C" w:rsidRPr="00AF4E11" w14:paraId="676CB2E0" w14:textId="77777777" w:rsidTr="00AC609C">
        <w:trPr>
          <w:tblCellSpacing w:w="15" w:type="dxa"/>
        </w:trPr>
        <w:tc>
          <w:tcPr>
            <w:tcW w:w="0" w:type="auto"/>
            <w:vAlign w:val="center"/>
            <w:hideMark/>
          </w:tcPr>
          <w:p w14:paraId="1E17FD7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AP890323-0218</w:t>
            </w:r>
          </w:p>
        </w:tc>
        <w:tc>
          <w:tcPr>
            <w:tcW w:w="0" w:type="auto"/>
            <w:shd w:val="clear" w:color="auto" w:fill="68FF68"/>
            <w:vAlign w:val="center"/>
            <w:hideMark/>
          </w:tcPr>
          <w:p w14:paraId="19626A1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9.2939</w:t>
            </w:r>
          </w:p>
        </w:tc>
        <w:tc>
          <w:tcPr>
            <w:tcW w:w="0" w:type="auto"/>
            <w:shd w:val="clear" w:color="auto" w:fill="00FF00"/>
            <w:vAlign w:val="center"/>
            <w:hideMark/>
          </w:tcPr>
          <w:p w14:paraId="6F8D856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15.637</w:t>
            </w:r>
          </w:p>
        </w:tc>
        <w:tc>
          <w:tcPr>
            <w:tcW w:w="0" w:type="auto"/>
            <w:shd w:val="clear" w:color="auto" w:fill="FF0000"/>
            <w:vAlign w:val="center"/>
            <w:hideMark/>
          </w:tcPr>
          <w:p w14:paraId="234349A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-27.9123</w:t>
            </w:r>
          </w:p>
        </w:tc>
      </w:tr>
      <w:tr w:rsidR="00AC609C" w:rsidRPr="00AF4E11" w14:paraId="3C3B5567" w14:textId="77777777" w:rsidTr="00AC609C">
        <w:trPr>
          <w:tblCellSpacing w:w="15" w:type="dxa"/>
        </w:trPr>
        <w:tc>
          <w:tcPr>
            <w:tcW w:w="0" w:type="auto"/>
            <w:vAlign w:val="center"/>
            <w:hideMark/>
          </w:tcPr>
          <w:p w14:paraId="5017323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AP890323-0234</w:t>
            </w:r>
          </w:p>
        </w:tc>
        <w:tc>
          <w:tcPr>
            <w:tcW w:w="0" w:type="auto"/>
            <w:shd w:val="clear" w:color="auto" w:fill="FF0000"/>
            <w:vAlign w:val="center"/>
            <w:hideMark/>
          </w:tcPr>
          <w:p w14:paraId="24EE1E9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-20.2203</w:t>
            </w:r>
          </w:p>
        </w:tc>
        <w:tc>
          <w:tcPr>
            <w:tcW w:w="0" w:type="auto"/>
            <w:shd w:val="clear" w:color="auto" w:fill="00FF00"/>
            <w:vAlign w:val="center"/>
            <w:hideMark/>
          </w:tcPr>
          <w:p w14:paraId="5E18E3B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11.2759</w:t>
            </w:r>
          </w:p>
        </w:tc>
        <w:tc>
          <w:tcPr>
            <w:tcW w:w="0" w:type="auto"/>
            <w:shd w:val="clear" w:color="auto" w:fill="FF9C9C"/>
            <w:vAlign w:val="center"/>
            <w:hideMark/>
          </w:tcPr>
          <w:p w14:paraId="7BE5DC2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-7.8829</w:t>
            </w:r>
          </w:p>
        </w:tc>
      </w:tr>
      <w:tr w:rsidR="00AC609C" w:rsidRPr="00AF4E11" w14:paraId="52212341" w14:textId="77777777" w:rsidTr="00AC609C">
        <w:trPr>
          <w:tblCellSpacing w:w="15" w:type="dxa"/>
        </w:trPr>
        <w:tc>
          <w:tcPr>
            <w:tcW w:w="0" w:type="auto"/>
            <w:vAlign w:val="center"/>
            <w:hideMark/>
          </w:tcPr>
          <w:p w14:paraId="4B4821D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AP890324-0014</w:t>
            </w:r>
          </w:p>
        </w:tc>
        <w:tc>
          <w:tcPr>
            <w:tcW w:w="0" w:type="auto"/>
            <w:shd w:val="clear" w:color="auto" w:fill="FF2222"/>
            <w:vAlign w:val="center"/>
            <w:hideMark/>
          </w:tcPr>
          <w:p w14:paraId="2948062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-14.5979</w:t>
            </w:r>
          </w:p>
        </w:tc>
        <w:tc>
          <w:tcPr>
            <w:tcW w:w="0" w:type="auto"/>
            <w:shd w:val="clear" w:color="auto" w:fill="00FF00"/>
            <w:vAlign w:val="center"/>
            <w:hideMark/>
          </w:tcPr>
          <w:p w14:paraId="4B2020F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11.6755</w:t>
            </w:r>
          </w:p>
        </w:tc>
        <w:tc>
          <w:tcPr>
            <w:tcW w:w="0" w:type="auto"/>
            <w:shd w:val="clear" w:color="auto" w:fill="FF0000"/>
            <w:vAlign w:val="center"/>
            <w:hideMark/>
          </w:tcPr>
          <w:p w14:paraId="2A9C882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-16.7851</w:t>
            </w:r>
          </w:p>
        </w:tc>
      </w:tr>
      <w:tr w:rsidR="00AC609C" w:rsidRPr="00AF4E11" w14:paraId="4D9EB1A8" w14:textId="77777777" w:rsidTr="00AC609C">
        <w:trPr>
          <w:tblCellSpacing w:w="15" w:type="dxa"/>
        </w:trPr>
        <w:tc>
          <w:tcPr>
            <w:tcW w:w="0" w:type="auto"/>
            <w:vAlign w:val="center"/>
            <w:hideMark/>
          </w:tcPr>
          <w:p w14:paraId="5C52469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AP890330-0123</w:t>
            </w:r>
          </w:p>
        </w:tc>
        <w:tc>
          <w:tcPr>
            <w:tcW w:w="0" w:type="auto"/>
            <w:shd w:val="clear" w:color="auto" w:fill="FF0000"/>
            <w:vAlign w:val="center"/>
            <w:hideMark/>
          </w:tcPr>
          <w:p w14:paraId="5B6AB76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-11.3229</w:t>
            </w:r>
          </w:p>
        </w:tc>
        <w:tc>
          <w:tcPr>
            <w:tcW w:w="0" w:type="auto"/>
            <w:shd w:val="clear" w:color="auto" w:fill="FFCFCF"/>
            <w:vAlign w:val="center"/>
            <w:hideMark/>
          </w:tcPr>
          <w:p w14:paraId="280A5B6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-2.1666</w:t>
            </w:r>
          </w:p>
        </w:tc>
        <w:tc>
          <w:tcPr>
            <w:tcW w:w="0" w:type="auto"/>
            <w:shd w:val="clear" w:color="auto" w:fill="FF6A6A"/>
            <w:vAlign w:val="center"/>
            <w:hideMark/>
          </w:tcPr>
          <w:p w14:paraId="30627E9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-6.6441</w:t>
            </w:r>
          </w:p>
        </w:tc>
      </w:tr>
      <w:tr w:rsidR="00AC609C" w:rsidRPr="00AF4E11" w14:paraId="75B8A565" w14:textId="77777777" w:rsidTr="00AC609C">
        <w:trPr>
          <w:tblCellSpacing w:w="15" w:type="dxa"/>
        </w:trPr>
        <w:tc>
          <w:tcPr>
            <w:tcW w:w="0" w:type="auto"/>
            <w:vAlign w:val="center"/>
            <w:hideMark/>
          </w:tcPr>
          <w:p w14:paraId="5C12553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AP890417-0189</w:t>
            </w:r>
          </w:p>
        </w:tc>
        <w:tc>
          <w:tcPr>
            <w:tcW w:w="0" w:type="auto"/>
            <w:shd w:val="clear" w:color="auto" w:fill="FF8C8C"/>
            <w:vAlign w:val="center"/>
            <w:hideMark/>
          </w:tcPr>
          <w:p w14:paraId="465C215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-0.9764</w:t>
            </w:r>
          </w:p>
        </w:tc>
        <w:tc>
          <w:tcPr>
            <w:tcW w:w="0" w:type="auto"/>
            <w:shd w:val="clear" w:color="auto" w:fill="FF0000"/>
            <w:vAlign w:val="center"/>
            <w:hideMark/>
          </w:tcPr>
          <w:p w14:paraId="57787BF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-2.1645</w:t>
            </w:r>
          </w:p>
        </w:tc>
        <w:tc>
          <w:tcPr>
            <w:tcW w:w="0" w:type="auto"/>
            <w:shd w:val="clear" w:color="auto" w:fill="FFD5D5"/>
            <w:vAlign w:val="center"/>
            <w:hideMark/>
          </w:tcPr>
          <w:p w14:paraId="4439BA9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-0.3628</w:t>
            </w:r>
          </w:p>
        </w:tc>
      </w:tr>
      <w:tr w:rsidR="00AC609C" w:rsidRPr="00AF4E11" w14:paraId="332CD0F0" w14:textId="77777777" w:rsidTr="00AC609C">
        <w:trPr>
          <w:tblCellSpacing w:w="15" w:type="dxa"/>
        </w:trPr>
        <w:tc>
          <w:tcPr>
            <w:tcW w:w="0" w:type="auto"/>
            <w:vAlign w:val="center"/>
            <w:hideMark/>
          </w:tcPr>
          <w:p w14:paraId="47AE12C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AP890420-0176</w:t>
            </w:r>
          </w:p>
        </w:tc>
        <w:tc>
          <w:tcPr>
            <w:tcW w:w="0" w:type="auto"/>
            <w:shd w:val="clear" w:color="auto" w:fill="FF0000"/>
            <w:vAlign w:val="center"/>
            <w:hideMark/>
          </w:tcPr>
          <w:p w14:paraId="7C12EBC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-6.4113</w:t>
            </w:r>
          </w:p>
        </w:tc>
        <w:tc>
          <w:tcPr>
            <w:tcW w:w="0" w:type="auto"/>
            <w:shd w:val="clear" w:color="auto" w:fill="00FF00"/>
            <w:vAlign w:val="center"/>
            <w:hideMark/>
          </w:tcPr>
          <w:p w14:paraId="7CED085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4.9778</w:t>
            </w:r>
          </w:p>
        </w:tc>
        <w:tc>
          <w:tcPr>
            <w:tcW w:w="0" w:type="auto"/>
            <w:shd w:val="clear" w:color="auto" w:fill="FF3535"/>
            <w:vAlign w:val="center"/>
            <w:hideMark/>
          </w:tcPr>
          <w:p w14:paraId="2C64D42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-5.085</w:t>
            </w:r>
          </w:p>
        </w:tc>
      </w:tr>
      <w:tr w:rsidR="00AC609C" w:rsidRPr="00AF4E11" w14:paraId="7233CB93" w14:textId="77777777" w:rsidTr="00AC609C">
        <w:trPr>
          <w:tblCellSpacing w:w="15" w:type="dxa"/>
        </w:trPr>
        <w:tc>
          <w:tcPr>
            <w:tcW w:w="0" w:type="auto"/>
            <w:vAlign w:val="center"/>
            <w:hideMark/>
          </w:tcPr>
          <w:p w14:paraId="5958541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AP890421-0013</w:t>
            </w:r>
          </w:p>
        </w:tc>
        <w:tc>
          <w:tcPr>
            <w:tcW w:w="0" w:type="auto"/>
            <w:shd w:val="clear" w:color="auto" w:fill="FF0000"/>
            <w:vAlign w:val="center"/>
            <w:hideMark/>
          </w:tcPr>
          <w:p w14:paraId="2C9DD19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-24.0439</w:t>
            </w:r>
          </w:p>
        </w:tc>
        <w:tc>
          <w:tcPr>
            <w:tcW w:w="0" w:type="auto"/>
            <w:shd w:val="clear" w:color="auto" w:fill="48FF48"/>
            <w:vAlign w:val="center"/>
            <w:hideMark/>
          </w:tcPr>
          <w:p w14:paraId="3D7E574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16.1898</w:t>
            </w:r>
          </w:p>
        </w:tc>
        <w:tc>
          <w:tcPr>
            <w:tcW w:w="0" w:type="auto"/>
            <w:shd w:val="clear" w:color="auto" w:fill="00FF00"/>
            <w:vAlign w:val="center"/>
            <w:hideMark/>
          </w:tcPr>
          <w:p w14:paraId="32E765A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22.551</w:t>
            </w:r>
          </w:p>
        </w:tc>
      </w:tr>
      <w:tr w:rsidR="00AC609C" w:rsidRPr="00AF4E11" w14:paraId="0F31FF0E" w14:textId="77777777" w:rsidTr="00AC609C">
        <w:trPr>
          <w:tblCellSpacing w:w="15" w:type="dxa"/>
        </w:trPr>
        <w:tc>
          <w:tcPr>
            <w:tcW w:w="0" w:type="auto"/>
            <w:vAlign w:val="center"/>
            <w:hideMark/>
          </w:tcPr>
          <w:p w14:paraId="4815B5A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AP890421-0062</w:t>
            </w:r>
          </w:p>
        </w:tc>
        <w:tc>
          <w:tcPr>
            <w:tcW w:w="0" w:type="auto"/>
            <w:shd w:val="clear" w:color="auto" w:fill="FF0000"/>
            <w:vAlign w:val="center"/>
            <w:hideMark/>
          </w:tcPr>
          <w:p w14:paraId="03E7574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-6.3375</w:t>
            </w:r>
          </w:p>
        </w:tc>
        <w:tc>
          <w:tcPr>
            <w:tcW w:w="0" w:type="auto"/>
            <w:shd w:val="clear" w:color="auto" w:fill="00FF00"/>
            <w:vAlign w:val="center"/>
            <w:hideMark/>
          </w:tcPr>
          <w:p w14:paraId="5D0C502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19.1395</w:t>
            </w:r>
          </w:p>
        </w:tc>
        <w:tc>
          <w:tcPr>
            <w:tcW w:w="0" w:type="auto"/>
            <w:shd w:val="clear" w:color="auto" w:fill="9AFF9A"/>
            <w:vAlign w:val="center"/>
            <w:hideMark/>
          </w:tcPr>
          <w:p w14:paraId="3C6BD0B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7.5973</w:t>
            </w:r>
          </w:p>
        </w:tc>
      </w:tr>
      <w:tr w:rsidR="00AC609C" w:rsidRPr="00AF4E11" w14:paraId="3EE7B8B7" w14:textId="77777777" w:rsidTr="00AC609C">
        <w:trPr>
          <w:tblCellSpacing w:w="15" w:type="dxa"/>
        </w:trPr>
        <w:tc>
          <w:tcPr>
            <w:tcW w:w="0" w:type="auto"/>
            <w:vAlign w:val="center"/>
            <w:hideMark/>
          </w:tcPr>
          <w:p w14:paraId="0C126D0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AP890421-0186</w:t>
            </w:r>
          </w:p>
        </w:tc>
        <w:tc>
          <w:tcPr>
            <w:tcW w:w="0" w:type="auto"/>
            <w:shd w:val="clear" w:color="auto" w:fill="FF0000"/>
            <w:vAlign w:val="center"/>
            <w:hideMark/>
          </w:tcPr>
          <w:p w14:paraId="39ECFD6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-19.1866</w:t>
            </w:r>
          </w:p>
        </w:tc>
        <w:tc>
          <w:tcPr>
            <w:tcW w:w="0" w:type="auto"/>
            <w:shd w:val="clear" w:color="auto" w:fill="74FF74"/>
            <w:vAlign w:val="center"/>
            <w:hideMark/>
          </w:tcPr>
          <w:p w14:paraId="53C164A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5.8426</w:t>
            </w:r>
          </w:p>
        </w:tc>
        <w:tc>
          <w:tcPr>
            <w:tcW w:w="0" w:type="auto"/>
            <w:shd w:val="clear" w:color="auto" w:fill="00FF00"/>
            <w:vAlign w:val="center"/>
            <w:hideMark/>
          </w:tcPr>
          <w:p w14:paraId="3D3F428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10.6952</w:t>
            </w:r>
          </w:p>
        </w:tc>
      </w:tr>
      <w:tr w:rsidR="00AC609C" w:rsidRPr="00AF4E11" w14:paraId="495B25D3" w14:textId="77777777" w:rsidTr="00AC609C">
        <w:trPr>
          <w:tblCellSpacing w:w="15" w:type="dxa"/>
        </w:trPr>
        <w:tc>
          <w:tcPr>
            <w:tcW w:w="0" w:type="auto"/>
            <w:vAlign w:val="center"/>
            <w:hideMark/>
          </w:tcPr>
          <w:p w14:paraId="5AA61A7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AP890422-0035</w:t>
            </w:r>
          </w:p>
        </w:tc>
        <w:tc>
          <w:tcPr>
            <w:tcW w:w="0" w:type="auto"/>
            <w:shd w:val="clear" w:color="auto" w:fill="FF0000"/>
            <w:vAlign w:val="center"/>
            <w:hideMark/>
          </w:tcPr>
          <w:p w14:paraId="3153680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-18.094</w:t>
            </w:r>
          </w:p>
        </w:tc>
        <w:tc>
          <w:tcPr>
            <w:tcW w:w="0" w:type="auto"/>
            <w:shd w:val="clear" w:color="auto" w:fill="00FF00"/>
            <w:vAlign w:val="center"/>
            <w:hideMark/>
          </w:tcPr>
          <w:p w14:paraId="67CBCCD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18.8523</w:t>
            </w:r>
          </w:p>
        </w:tc>
        <w:tc>
          <w:tcPr>
            <w:tcW w:w="0" w:type="auto"/>
            <w:shd w:val="clear" w:color="auto" w:fill="FFD3D3"/>
            <w:vAlign w:val="center"/>
            <w:hideMark/>
          </w:tcPr>
          <w:p w14:paraId="107DE8D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-3.1375</w:t>
            </w:r>
          </w:p>
        </w:tc>
      </w:tr>
      <w:tr w:rsidR="00AC609C" w:rsidRPr="00AF4E11" w14:paraId="3B781678" w14:textId="77777777" w:rsidTr="00AC609C">
        <w:trPr>
          <w:tblCellSpacing w:w="15" w:type="dxa"/>
        </w:trPr>
        <w:tc>
          <w:tcPr>
            <w:tcW w:w="0" w:type="auto"/>
            <w:vAlign w:val="center"/>
            <w:hideMark/>
          </w:tcPr>
          <w:p w14:paraId="48C6EAB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AP890423-0090</w:t>
            </w:r>
          </w:p>
        </w:tc>
        <w:tc>
          <w:tcPr>
            <w:tcW w:w="0" w:type="auto"/>
            <w:shd w:val="clear" w:color="auto" w:fill="FF0000"/>
            <w:vAlign w:val="center"/>
            <w:hideMark/>
          </w:tcPr>
          <w:p w14:paraId="1226566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-1.3592</w:t>
            </w:r>
          </w:p>
        </w:tc>
        <w:tc>
          <w:tcPr>
            <w:tcW w:w="0" w:type="auto"/>
            <w:shd w:val="clear" w:color="auto" w:fill="8FFF8F"/>
            <w:vAlign w:val="center"/>
            <w:hideMark/>
          </w:tcPr>
          <w:p w14:paraId="63CC850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3.5464</w:t>
            </w:r>
          </w:p>
        </w:tc>
        <w:tc>
          <w:tcPr>
            <w:tcW w:w="0" w:type="auto"/>
            <w:shd w:val="clear" w:color="auto" w:fill="00FF00"/>
            <w:vAlign w:val="center"/>
            <w:hideMark/>
          </w:tcPr>
          <w:p w14:paraId="38193E4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8.0496</w:t>
            </w:r>
          </w:p>
        </w:tc>
      </w:tr>
      <w:tr w:rsidR="00AC609C" w:rsidRPr="00AF4E11" w14:paraId="4487EECE" w14:textId="77777777" w:rsidTr="00AC609C">
        <w:trPr>
          <w:tblCellSpacing w:w="15" w:type="dxa"/>
        </w:trPr>
        <w:tc>
          <w:tcPr>
            <w:tcW w:w="0" w:type="auto"/>
            <w:vAlign w:val="center"/>
            <w:hideMark/>
          </w:tcPr>
          <w:p w14:paraId="0902D52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AP890424-0026</w:t>
            </w:r>
          </w:p>
        </w:tc>
        <w:tc>
          <w:tcPr>
            <w:tcW w:w="0" w:type="auto"/>
            <w:shd w:val="clear" w:color="auto" w:fill="FF0000"/>
            <w:vAlign w:val="center"/>
            <w:hideMark/>
          </w:tcPr>
          <w:p w14:paraId="4CB8380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-11.7789</w:t>
            </w:r>
          </w:p>
        </w:tc>
        <w:tc>
          <w:tcPr>
            <w:tcW w:w="0" w:type="auto"/>
            <w:shd w:val="clear" w:color="auto" w:fill="00FF00"/>
            <w:vAlign w:val="center"/>
            <w:hideMark/>
          </w:tcPr>
          <w:p w14:paraId="524A058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6.4654</w:t>
            </w:r>
          </w:p>
        </w:tc>
        <w:tc>
          <w:tcPr>
            <w:tcW w:w="0" w:type="auto"/>
            <w:shd w:val="clear" w:color="auto" w:fill="AEFFAE"/>
            <w:vAlign w:val="center"/>
            <w:hideMark/>
          </w:tcPr>
          <w:p w14:paraId="7CC2496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2.0673</w:t>
            </w:r>
          </w:p>
        </w:tc>
      </w:tr>
      <w:tr w:rsidR="00AC609C" w:rsidRPr="00AF4E11" w14:paraId="680F878C" w14:textId="77777777" w:rsidTr="00AC609C">
        <w:trPr>
          <w:tblCellSpacing w:w="15" w:type="dxa"/>
        </w:trPr>
        <w:tc>
          <w:tcPr>
            <w:tcW w:w="0" w:type="auto"/>
            <w:vAlign w:val="center"/>
            <w:hideMark/>
          </w:tcPr>
          <w:p w14:paraId="2DE139C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AP890425-0013</w:t>
            </w:r>
          </w:p>
        </w:tc>
        <w:tc>
          <w:tcPr>
            <w:tcW w:w="0" w:type="auto"/>
            <w:shd w:val="clear" w:color="auto" w:fill="FF0000"/>
            <w:vAlign w:val="center"/>
            <w:hideMark/>
          </w:tcPr>
          <w:p w14:paraId="3471E16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-11.7949</w:t>
            </w:r>
          </w:p>
        </w:tc>
        <w:tc>
          <w:tcPr>
            <w:tcW w:w="0" w:type="auto"/>
            <w:shd w:val="clear" w:color="auto" w:fill="00FF00"/>
            <w:vAlign w:val="center"/>
            <w:hideMark/>
          </w:tcPr>
          <w:p w14:paraId="0FE0238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13.0769</w:t>
            </w:r>
          </w:p>
        </w:tc>
        <w:tc>
          <w:tcPr>
            <w:tcW w:w="0" w:type="auto"/>
            <w:shd w:val="clear" w:color="auto" w:fill="FFE4E4"/>
            <w:vAlign w:val="center"/>
            <w:hideMark/>
          </w:tcPr>
          <w:p w14:paraId="24BFAAF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-1.2563</w:t>
            </w:r>
          </w:p>
        </w:tc>
      </w:tr>
      <w:tr w:rsidR="00AC609C" w:rsidRPr="00AF4E11" w14:paraId="0C0A0D83" w14:textId="77777777" w:rsidTr="00AC609C">
        <w:trPr>
          <w:tblCellSpacing w:w="15" w:type="dxa"/>
        </w:trPr>
        <w:tc>
          <w:tcPr>
            <w:tcW w:w="0" w:type="auto"/>
            <w:vAlign w:val="center"/>
            <w:hideMark/>
          </w:tcPr>
          <w:p w14:paraId="36CFE55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AP890426-0123</w:t>
            </w:r>
          </w:p>
        </w:tc>
        <w:tc>
          <w:tcPr>
            <w:tcW w:w="0" w:type="auto"/>
            <w:shd w:val="clear" w:color="auto" w:fill="FF0000"/>
            <w:vAlign w:val="center"/>
            <w:hideMark/>
          </w:tcPr>
          <w:p w14:paraId="609D3E0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-25.663</w:t>
            </w:r>
          </w:p>
        </w:tc>
        <w:tc>
          <w:tcPr>
            <w:tcW w:w="0" w:type="auto"/>
            <w:shd w:val="clear" w:color="auto" w:fill="00FF00"/>
            <w:vAlign w:val="center"/>
            <w:hideMark/>
          </w:tcPr>
          <w:p w14:paraId="0B605D3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8.4069</w:t>
            </w:r>
          </w:p>
        </w:tc>
        <w:tc>
          <w:tcPr>
            <w:tcW w:w="0" w:type="auto"/>
            <w:shd w:val="clear" w:color="auto" w:fill="FFE1E1"/>
            <w:vAlign w:val="center"/>
            <w:hideMark/>
          </w:tcPr>
          <w:p w14:paraId="0AE4F14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-3.1145</w:t>
            </w:r>
          </w:p>
        </w:tc>
      </w:tr>
      <w:tr w:rsidR="00AC609C" w:rsidRPr="00AF4E11" w14:paraId="1DC6BEBD" w14:textId="77777777" w:rsidTr="00AC609C">
        <w:trPr>
          <w:tblCellSpacing w:w="15" w:type="dxa"/>
        </w:trPr>
        <w:tc>
          <w:tcPr>
            <w:tcW w:w="0" w:type="auto"/>
            <w:vAlign w:val="center"/>
            <w:hideMark/>
          </w:tcPr>
          <w:p w14:paraId="78B51BB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AP890426-0126</w:t>
            </w:r>
          </w:p>
        </w:tc>
        <w:tc>
          <w:tcPr>
            <w:tcW w:w="0" w:type="auto"/>
            <w:shd w:val="clear" w:color="auto" w:fill="FF5454"/>
            <w:vAlign w:val="center"/>
            <w:hideMark/>
          </w:tcPr>
          <w:p w14:paraId="56F49C4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-11.0569</w:t>
            </w:r>
          </w:p>
        </w:tc>
        <w:tc>
          <w:tcPr>
            <w:tcW w:w="0" w:type="auto"/>
            <w:shd w:val="clear" w:color="auto" w:fill="00FF00"/>
            <w:vAlign w:val="center"/>
            <w:hideMark/>
          </w:tcPr>
          <w:p w14:paraId="011D6D5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15.8184</w:t>
            </w:r>
          </w:p>
        </w:tc>
        <w:tc>
          <w:tcPr>
            <w:tcW w:w="0" w:type="auto"/>
            <w:shd w:val="clear" w:color="auto" w:fill="FF0000"/>
            <w:vAlign w:val="center"/>
            <w:hideMark/>
          </w:tcPr>
          <w:p w14:paraId="60F7CED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-16.4072</w:t>
            </w:r>
          </w:p>
        </w:tc>
      </w:tr>
      <w:tr w:rsidR="00AC609C" w:rsidRPr="00AF4E11" w14:paraId="03C240D5" w14:textId="77777777" w:rsidTr="00AC609C">
        <w:trPr>
          <w:tblCellSpacing w:w="15" w:type="dxa"/>
        </w:trPr>
        <w:tc>
          <w:tcPr>
            <w:tcW w:w="0" w:type="auto"/>
            <w:vAlign w:val="center"/>
            <w:hideMark/>
          </w:tcPr>
          <w:p w14:paraId="6C90132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AP890426-0160</w:t>
            </w:r>
          </w:p>
        </w:tc>
        <w:tc>
          <w:tcPr>
            <w:tcW w:w="0" w:type="auto"/>
            <w:shd w:val="clear" w:color="auto" w:fill="FF0000"/>
            <w:vAlign w:val="center"/>
            <w:hideMark/>
          </w:tcPr>
          <w:p w14:paraId="6E3CA03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-0.3515</w:t>
            </w:r>
          </w:p>
        </w:tc>
        <w:tc>
          <w:tcPr>
            <w:tcW w:w="0" w:type="auto"/>
            <w:shd w:val="clear" w:color="auto" w:fill="00FF00"/>
            <w:vAlign w:val="center"/>
            <w:hideMark/>
          </w:tcPr>
          <w:p w14:paraId="26DBCD1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13.7592</w:t>
            </w:r>
          </w:p>
        </w:tc>
        <w:tc>
          <w:tcPr>
            <w:tcW w:w="0" w:type="auto"/>
            <w:shd w:val="clear" w:color="auto" w:fill="98FF98"/>
            <w:vAlign w:val="center"/>
            <w:hideMark/>
          </w:tcPr>
          <w:p w14:paraId="5957436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5.5637</w:t>
            </w:r>
          </w:p>
        </w:tc>
      </w:tr>
      <w:tr w:rsidR="00AC609C" w:rsidRPr="00AF4E11" w14:paraId="4833DEC2" w14:textId="77777777" w:rsidTr="00AC609C">
        <w:trPr>
          <w:tblCellSpacing w:w="15" w:type="dxa"/>
        </w:trPr>
        <w:tc>
          <w:tcPr>
            <w:tcW w:w="0" w:type="auto"/>
            <w:vAlign w:val="center"/>
            <w:hideMark/>
          </w:tcPr>
          <w:p w14:paraId="4E3DE08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AP890426-0185</w:t>
            </w:r>
          </w:p>
        </w:tc>
        <w:tc>
          <w:tcPr>
            <w:tcW w:w="0" w:type="auto"/>
            <w:shd w:val="clear" w:color="auto" w:fill="FF0000"/>
            <w:vAlign w:val="center"/>
            <w:hideMark/>
          </w:tcPr>
          <w:p w14:paraId="36DA866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-15.7373</w:t>
            </w:r>
          </w:p>
        </w:tc>
        <w:tc>
          <w:tcPr>
            <w:tcW w:w="0" w:type="auto"/>
            <w:shd w:val="clear" w:color="auto" w:fill="00FF00"/>
            <w:vAlign w:val="center"/>
            <w:hideMark/>
          </w:tcPr>
          <w:p w14:paraId="78624F6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7.1835</w:t>
            </w:r>
          </w:p>
        </w:tc>
        <w:tc>
          <w:tcPr>
            <w:tcW w:w="0" w:type="auto"/>
            <w:shd w:val="clear" w:color="auto" w:fill="FFCBCB"/>
            <w:vAlign w:val="center"/>
            <w:hideMark/>
          </w:tcPr>
          <w:p w14:paraId="6E8D925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-3.2137</w:t>
            </w:r>
          </w:p>
        </w:tc>
      </w:tr>
      <w:tr w:rsidR="00AC609C" w:rsidRPr="00AF4E11" w14:paraId="45A01D40" w14:textId="77777777" w:rsidTr="00AC609C">
        <w:trPr>
          <w:tblCellSpacing w:w="15" w:type="dxa"/>
        </w:trPr>
        <w:tc>
          <w:tcPr>
            <w:tcW w:w="0" w:type="auto"/>
            <w:vAlign w:val="center"/>
            <w:hideMark/>
          </w:tcPr>
          <w:p w14:paraId="08F5998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AP890426-0204</w:t>
            </w:r>
          </w:p>
        </w:tc>
        <w:tc>
          <w:tcPr>
            <w:tcW w:w="0" w:type="auto"/>
            <w:shd w:val="clear" w:color="auto" w:fill="FF0101"/>
            <w:vAlign w:val="center"/>
            <w:hideMark/>
          </w:tcPr>
          <w:p w14:paraId="510EF2A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-23.7847</w:t>
            </w:r>
          </w:p>
        </w:tc>
        <w:tc>
          <w:tcPr>
            <w:tcW w:w="0" w:type="auto"/>
            <w:shd w:val="clear" w:color="auto" w:fill="00FF00"/>
            <w:vAlign w:val="center"/>
            <w:hideMark/>
          </w:tcPr>
          <w:p w14:paraId="4580F0F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9.1426</w:t>
            </w:r>
          </w:p>
        </w:tc>
        <w:tc>
          <w:tcPr>
            <w:tcW w:w="0" w:type="auto"/>
            <w:shd w:val="clear" w:color="auto" w:fill="18FF18"/>
            <w:vAlign w:val="center"/>
            <w:hideMark/>
          </w:tcPr>
          <w:p w14:paraId="7EA972A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8.2975</w:t>
            </w:r>
          </w:p>
        </w:tc>
      </w:tr>
      <w:tr w:rsidR="00AC609C" w:rsidRPr="00AF4E11" w14:paraId="652F633C" w14:textId="77777777" w:rsidTr="00AC609C">
        <w:trPr>
          <w:tblCellSpacing w:w="15" w:type="dxa"/>
        </w:trPr>
        <w:tc>
          <w:tcPr>
            <w:tcW w:w="0" w:type="auto"/>
            <w:vAlign w:val="center"/>
            <w:hideMark/>
          </w:tcPr>
          <w:p w14:paraId="2A8EFD1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AP890427-0014</w:t>
            </w:r>
          </w:p>
        </w:tc>
        <w:tc>
          <w:tcPr>
            <w:tcW w:w="0" w:type="auto"/>
            <w:shd w:val="clear" w:color="auto" w:fill="FFFFFF"/>
            <w:vAlign w:val="center"/>
            <w:hideMark/>
          </w:tcPr>
          <w:p w14:paraId="4A9010D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w:t>
            </w:r>
          </w:p>
        </w:tc>
        <w:tc>
          <w:tcPr>
            <w:tcW w:w="0" w:type="auto"/>
            <w:shd w:val="clear" w:color="auto" w:fill="FFFFFF"/>
            <w:vAlign w:val="center"/>
            <w:hideMark/>
          </w:tcPr>
          <w:p w14:paraId="13E36F9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w:t>
            </w:r>
          </w:p>
        </w:tc>
        <w:tc>
          <w:tcPr>
            <w:tcW w:w="0" w:type="auto"/>
            <w:shd w:val="clear" w:color="auto" w:fill="00FF00"/>
            <w:vAlign w:val="center"/>
            <w:hideMark/>
          </w:tcPr>
          <w:p w14:paraId="173B9E2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6.09</w:t>
            </w:r>
          </w:p>
        </w:tc>
      </w:tr>
      <w:tr w:rsidR="00AC609C" w:rsidRPr="00AF4E11" w14:paraId="64010CFF" w14:textId="77777777" w:rsidTr="00AC609C">
        <w:trPr>
          <w:tblCellSpacing w:w="15" w:type="dxa"/>
        </w:trPr>
        <w:tc>
          <w:tcPr>
            <w:tcW w:w="0" w:type="auto"/>
            <w:vAlign w:val="center"/>
            <w:hideMark/>
          </w:tcPr>
          <w:p w14:paraId="65FED48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AP890427-0052</w:t>
            </w:r>
          </w:p>
        </w:tc>
        <w:tc>
          <w:tcPr>
            <w:tcW w:w="0" w:type="auto"/>
            <w:shd w:val="clear" w:color="auto" w:fill="C7FFC7"/>
            <w:vAlign w:val="center"/>
            <w:hideMark/>
          </w:tcPr>
          <w:p w14:paraId="7C2D2AA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4.3006</w:t>
            </w:r>
          </w:p>
        </w:tc>
        <w:tc>
          <w:tcPr>
            <w:tcW w:w="0" w:type="auto"/>
            <w:shd w:val="clear" w:color="auto" w:fill="00FF00"/>
            <w:vAlign w:val="center"/>
            <w:hideMark/>
          </w:tcPr>
          <w:p w14:paraId="6BCACF3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19.3719</w:t>
            </w:r>
          </w:p>
        </w:tc>
        <w:tc>
          <w:tcPr>
            <w:tcW w:w="0" w:type="auto"/>
            <w:shd w:val="clear" w:color="auto" w:fill="67FF67"/>
            <w:vAlign w:val="center"/>
            <w:hideMark/>
          </w:tcPr>
          <w:p w14:paraId="5E7C5CC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11.5814</w:t>
            </w:r>
          </w:p>
        </w:tc>
      </w:tr>
      <w:tr w:rsidR="00AC609C" w:rsidRPr="00AF4E11" w14:paraId="45B55ECE" w14:textId="77777777" w:rsidTr="00AC609C">
        <w:trPr>
          <w:tblCellSpacing w:w="15" w:type="dxa"/>
        </w:trPr>
        <w:tc>
          <w:tcPr>
            <w:tcW w:w="0" w:type="auto"/>
            <w:vAlign w:val="center"/>
            <w:hideMark/>
          </w:tcPr>
          <w:p w14:paraId="175C7B6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AP890427-0098</w:t>
            </w:r>
          </w:p>
        </w:tc>
        <w:tc>
          <w:tcPr>
            <w:tcW w:w="0" w:type="auto"/>
            <w:shd w:val="clear" w:color="auto" w:fill="FF0000"/>
            <w:vAlign w:val="center"/>
            <w:hideMark/>
          </w:tcPr>
          <w:p w14:paraId="51F65C4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-25.3856</w:t>
            </w:r>
          </w:p>
        </w:tc>
        <w:tc>
          <w:tcPr>
            <w:tcW w:w="0" w:type="auto"/>
            <w:shd w:val="clear" w:color="auto" w:fill="01FF01"/>
            <w:vAlign w:val="center"/>
            <w:hideMark/>
          </w:tcPr>
          <w:p w14:paraId="733E1AE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11.3228</w:t>
            </w:r>
          </w:p>
        </w:tc>
        <w:tc>
          <w:tcPr>
            <w:tcW w:w="0" w:type="auto"/>
            <w:shd w:val="clear" w:color="auto" w:fill="E0FFE0"/>
            <w:vAlign w:val="center"/>
            <w:hideMark/>
          </w:tcPr>
          <w:p w14:paraId="309B025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1.412</w:t>
            </w:r>
          </w:p>
        </w:tc>
      </w:tr>
      <w:tr w:rsidR="00AC609C" w:rsidRPr="00AF4E11" w14:paraId="4DA7F1D5" w14:textId="77777777" w:rsidTr="00AC609C">
        <w:trPr>
          <w:tblCellSpacing w:w="15" w:type="dxa"/>
        </w:trPr>
        <w:tc>
          <w:tcPr>
            <w:tcW w:w="0" w:type="auto"/>
            <w:vAlign w:val="center"/>
            <w:hideMark/>
          </w:tcPr>
          <w:p w14:paraId="5A02DC3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AP890509-0040</w:t>
            </w:r>
          </w:p>
        </w:tc>
        <w:tc>
          <w:tcPr>
            <w:tcW w:w="0" w:type="auto"/>
            <w:shd w:val="clear" w:color="auto" w:fill="8EFF8E"/>
            <w:vAlign w:val="center"/>
            <w:hideMark/>
          </w:tcPr>
          <w:p w14:paraId="3AC688C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4.2156</w:t>
            </w:r>
          </w:p>
        </w:tc>
        <w:tc>
          <w:tcPr>
            <w:tcW w:w="0" w:type="auto"/>
            <w:shd w:val="clear" w:color="auto" w:fill="00FF00"/>
            <w:vAlign w:val="center"/>
            <w:hideMark/>
          </w:tcPr>
          <w:p w14:paraId="6D7A755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9.4533</w:t>
            </w:r>
          </w:p>
        </w:tc>
        <w:tc>
          <w:tcPr>
            <w:tcW w:w="0" w:type="auto"/>
            <w:shd w:val="clear" w:color="auto" w:fill="49FF49"/>
            <w:vAlign w:val="center"/>
            <w:hideMark/>
          </w:tcPr>
          <w:p w14:paraId="0DF3664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6.7484</w:t>
            </w:r>
          </w:p>
        </w:tc>
      </w:tr>
      <w:tr w:rsidR="00AC609C" w:rsidRPr="00AF4E11" w14:paraId="16FBAE5F" w14:textId="77777777" w:rsidTr="00AC609C">
        <w:trPr>
          <w:tblCellSpacing w:w="15" w:type="dxa"/>
        </w:trPr>
        <w:tc>
          <w:tcPr>
            <w:tcW w:w="0" w:type="auto"/>
            <w:vAlign w:val="center"/>
            <w:hideMark/>
          </w:tcPr>
          <w:p w14:paraId="3EF5672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AP890517-0106</w:t>
            </w:r>
          </w:p>
        </w:tc>
        <w:tc>
          <w:tcPr>
            <w:tcW w:w="0" w:type="auto"/>
            <w:shd w:val="clear" w:color="auto" w:fill="FF0000"/>
            <w:vAlign w:val="center"/>
            <w:hideMark/>
          </w:tcPr>
          <w:p w14:paraId="6781FBE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-20.9534</w:t>
            </w:r>
          </w:p>
        </w:tc>
        <w:tc>
          <w:tcPr>
            <w:tcW w:w="0" w:type="auto"/>
            <w:shd w:val="clear" w:color="auto" w:fill="FFAEAE"/>
            <w:vAlign w:val="center"/>
            <w:hideMark/>
          </w:tcPr>
          <w:p w14:paraId="00AADA5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-6.7068</w:t>
            </w:r>
          </w:p>
        </w:tc>
        <w:tc>
          <w:tcPr>
            <w:tcW w:w="0" w:type="auto"/>
            <w:shd w:val="clear" w:color="auto" w:fill="00FF00"/>
            <w:vAlign w:val="center"/>
            <w:hideMark/>
          </w:tcPr>
          <w:p w14:paraId="3586FF4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7.392</w:t>
            </w:r>
          </w:p>
        </w:tc>
      </w:tr>
      <w:tr w:rsidR="00AC609C" w:rsidRPr="00AF4E11" w14:paraId="49CD4A1E" w14:textId="77777777" w:rsidTr="00AC609C">
        <w:trPr>
          <w:tblCellSpacing w:w="15" w:type="dxa"/>
        </w:trPr>
        <w:tc>
          <w:tcPr>
            <w:tcW w:w="0" w:type="auto"/>
            <w:vAlign w:val="center"/>
            <w:hideMark/>
          </w:tcPr>
          <w:p w14:paraId="505D293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AP890519-0060</w:t>
            </w:r>
          </w:p>
        </w:tc>
        <w:tc>
          <w:tcPr>
            <w:tcW w:w="0" w:type="auto"/>
            <w:shd w:val="clear" w:color="auto" w:fill="FF0101"/>
            <w:vAlign w:val="center"/>
            <w:hideMark/>
          </w:tcPr>
          <w:p w14:paraId="2102C70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-14.9518</w:t>
            </w:r>
          </w:p>
        </w:tc>
        <w:tc>
          <w:tcPr>
            <w:tcW w:w="0" w:type="auto"/>
            <w:shd w:val="clear" w:color="auto" w:fill="01FF01"/>
            <w:vAlign w:val="center"/>
            <w:hideMark/>
          </w:tcPr>
          <w:p w14:paraId="0299F2D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2.7278</w:t>
            </w:r>
          </w:p>
        </w:tc>
        <w:tc>
          <w:tcPr>
            <w:tcW w:w="0" w:type="auto"/>
            <w:shd w:val="clear" w:color="auto" w:fill="FF1818"/>
            <w:vAlign w:val="center"/>
            <w:hideMark/>
          </w:tcPr>
          <w:p w14:paraId="67051A4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-13.5605</w:t>
            </w:r>
          </w:p>
        </w:tc>
      </w:tr>
      <w:tr w:rsidR="00AC609C" w:rsidRPr="00AF4E11" w14:paraId="2794B7F0" w14:textId="77777777" w:rsidTr="00AC609C">
        <w:trPr>
          <w:tblCellSpacing w:w="15" w:type="dxa"/>
        </w:trPr>
        <w:tc>
          <w:tcPr>
            <w:tcW w:w="0" w:type="auto"/>
            <w:vAlign w:val="center"/>
            <w:hideMark/>
          </w:tcPr>
          <w:p w14:paraId="63A1403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AP890519-0117</w:t>
            </w:r>
          </w:p>
        </w:tc>
        <w:tc>
          <w:tcPr>
            <w:tcW w:w="0" w:type="auto"/>
            <w:shd w:val="clear" w:color="auto" w:fill="FF0000"/>
            <w:vAlign w:val="center"/>
            <w:hideMark/>
          </w:tcPr>
          <w:p w14:paraId="3C290CE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-13.9873</w:t>
            </w:r>
          </w:p>
        </w:tc>
        <w:tc>
          <w:tcPr>
            <w:tcW w:w="0" w:type="auto"/>
            <w:shd w:val="clear" w:color="auto" w:fill="FF5151"/>
            <w:vAlign w:val="center"/>
            <w:hideMark/>
          </w:tcPr>
          <w:p w14:paraId="0DE0664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-9.5948</w:t>
            </w:r>
          </w:p>
        </w:tc>
        <w:tc>
          <w:tcPr>
            <w:tcW w:w="0" w:type="auto"/>
            <w:shd w:val="clear" w:color="auto" w:fill="01FF01"/>
            <w:vAlign w:val="center"/>
            <w:hideMark/>
          </w:tcPr>
          <w:p w14:paraId="74C0E81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14.2585</w:t>
            </w:r>
          </w:p>
        </w:tc>
      </w:tr>
      <w:tr w:rsidR="00AC609C" w:rsidRPr="00AF4E11" w14:paraId="714489AA" w14:textId="77777777" w:rsidTr="00AC609C">
        <w:trPr>
          <w:tblCellSpacing w:w="15" w:type="dxa"/>
        </w:trPr>
        <w:tc>
          <w:tcPr>
            <w:tcW w:w="0" w:type="auto"/>
            <w:vAlign w:val="center"/>
            <w:hideMark/>
          </w:tcPr>
          <w:p w14:paraId="0F61362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AP890603-0103</w:t>
            </w:r>
          </w:p>
        </w:tc>
        <w:tc>
          <w:tcPr>
            <w:tcW w:w="0" w:type="auto"/>
            <w:shd w:val="clear" w:color="auto" w:fill="8CFF8C"/>
            <w:vAlign w:val="center"/>
            <w:hideMark/>
          </w:tcPr>
          <w:p w14:paraId="1F671FF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2.8762</w:t>
            </w:r>
          </w:p>
        </w:tc>
        <w:tc>
          <w:tcPr>
            <w:tcW w:w="0" w:type="auto"/>
            <w:shd w:val="clear" w:color="auto" w:fill="FF0000"/>
            <w:vAlign w:val="center"/>
            <w:hideMark/>
          </w:tcPr>
          <w:p w14:paraId="5242A14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-4.421</w:t>
            </w:r>
          </w:p>
        </w:tc>
        <w:tc>
          <w:tcPr>
            <w:tcW w:w="0" w:type="auto"/>
            <w:shd w:val="clear" w:color="auto" w:fill="01FF01"/>
            <w:vAlign w:val="center"/>
            <w:hideMark/>
          </w:tcPr>
          <w:p w14:paraId="6132B48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6.3694</w:t>
            </w:r>
          </w:p>
        </w:tc>
      </w:tr>
      <w:tr w:rsidR="00AC609C" w:rsidRPr="00AF4E11" w14:paraId="5C7B6B92" w14:textId="77777777" w:rsidTr="00AC609C">
        <w:trPr>
          <w:tblCellSpacing w:w="15" w:type="dxa"/>
        </w:trPr>
        <w:tc>
          <w:tcPr>
            <w:tcW w:w="0" w:type="auto"/>
            <w:vAlign w:val="center"/>
            <w:hideMark/>
          </w:tcPr>
          <w:p w14:paraId="6D622AC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AP890603-0108</w:t>
            </w:r>
          </w:p>
        </w:tc>
        <w:tc>
          <w:tcPr>
            <w:tcW w:w="0" w:type="auto"/>
            <w:shd w:val="clear" w:color="auto" w:fill="FF0000"/>
            <w:vAlign w:val="center"/>
            <w:hideMark/>
          </w:tcPr>
          <w:p w14:paraId="6A10F7F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-16.2135</w:t>
            </w:r>
          </w:p>
        </w:tc>
        <w:tc>
          <w:tcPr>
            <w:tcW w:w="0" w:type="auto"/>
            <w:shd w:val="clear" w:color="auto" w:fill="00FF00"/>
            <w:vAlign w:val="center"/>
            <w:hideMark/>
          </w:tcPr>
          <w:p w14:paraId="2806154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16.6307</w:t>
            </w:r>
          </w:p>
        </w:tc>
        <w:tc>
          <w:tcPr>
            <w:tcW w:w="0" w:type="auto"/>
            <w:shd w:val="clear" w:color="auto" w:fill="8CFF8C"/>
            <w:vAlign w:val="center"/>
            <w:hideMark/>
          </w:tcPr>
          <w:p w14:paraId="0C6A138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7.5129</w:t>
            </w:r>
          </w:p>
        </w:tc>
      </w:tr>
      <w:tr w:rsidR="00AC609C" w:rsidRPr="00AF4E11" w14:paraId="6D5EBF6D" w14:textId="77777777" w:rsidTr="00AC609C">
        <w:trPr>
          <w:tblCellSpacing w:w="15" w:type="dxa"/>
        </w:trPr>
        <w:tc>
          <w:tcPr>
            <w:tcW w:w="0" w:type="auto"/>
            <w:vAlign w:val="center"/>
            <w:hideMark/>
          </w:tcPr>
          <w:p w14:paraId="05DA97D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lastRenderedPageBreak/>
              <w:t>AP890603-0122</w:t>
            </w:r>
          </w:p>
        </w:tc>
        <w:tc>
          <w:tcPr>
            <w:tcW w:w="0" w:type="auto"/>
            <w:shd w:val="clear" w:color="auto" w:fill="FF0000"/>
            <w:vAlign w:val="center"/>
            <w:hideMark/>
          </w:tcPr>
          <w:p w14:paraId="2E0081E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-8.0365</w:t>
            </w:r>
          </w:p>
        </w:tc>
        <w:tc>
          <w:tcPr>
            <w:tcW w:w="0" w:type="auto"/>
            <w:shd w:val="clear" w:color="auto" w:fill="00FF00"/>
            <w:vAlign w:val="center"/>
            <w:hideMark/>
          </w:tcPr>
          <w:p w14:paraId="6484507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8.2211</w:t>
            </w:r>
          </w:p>
        </w:tc>
        <w:tc>
          <w:tcPr>
            <w:tcW w:w="0" w:type="auto"/>
            <w:shd w:val="clear" w:color="auto" w:fill="60FF60"/>
            <w:vAlign w:val="center"/>
            <w:hideMark/>
          </w:tcPr>
          <w:p w14:paraId="43108F8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5.1499</w:t>
            </w:r>
          </w:p>
        </w:tc>
      </w:tr>
      <w:tr w:rsidR="00AC609C" w:rsidRPr="00AF4E11" w14:paraId="2EC1CEE8" w14:textId="77777777" w:rsidTr="00AC609C">
        <w:trPr>
          <w:tblCellSpacing w:w="15" w:type="dxa"/>
        </w:trPr>
        <w:tc>
          <w:tcPr>
            <w:tcW w:w="0" w:type="auto"/>
            <w:vAlign w:val="center"/>
            <w:hideMark/>
          </w:tcPr>
          <w:p w14:paraId="66E297D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AP890603-0126</w:t>
            </w:r>
          </w:p>
        </w:tc>
        <w:tc>
          <w:tcPr>
            <w:tcW w:w="0" w:type="auto"/>
            <w:shd w:val="clear" w:color="auto" w:fill="FF0000"/>
            <w:vAlign w:val="center"/>
            <w:hideMark/>
          </w:tcPr>
          <w:p w14:paraId="1DE79B2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-18.6913</w:t>
            </w:r>
          </w:p>
        </w:tc>
        <w:tc>
          <w:tcPr>
            <w:tcW w:w="0" w:type="auto"/>
            <w:shd w:val="clear" w:color="auto" w:fill="01FF01"/>
            <w:vAlign w:val="center"/>
            <w:hideMark/>
          </w:tcPr>
          <w:p w14:paraId="5936DEC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10.9849</w:t>
            </w:r>
          </w:p>
        </w:tc>
        <w:tc>
          <w:tcPr>
            <w:tcW w:w="0" w:type="auto"/>
            <w:shd w:val="clear" w:color="auto" w:fill="B8FFB8"/>
            <w:vAlign w:val="center"/>
            <w:hideMark/>
          </w:tcPr>
          <w:p w14:paraId="290E904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3.0937</w:t>
            </w:r>
          </w:p>
        </w:tc>
      </w:tr>
      <w:tr w:rsidR="00AC609C" w:rsidRPr="00AF4E11" w14:paraId="2EB0BD64" w14:textId="77777777" w:rsidTr="00AC609C">
        <w:trPr>
          <w:tblCellSpacing w:w="15" w:type="dxa"/>
        </w:trPr>
        <w:tc>
          <w:tcPr>
            <w:tcW w:w="0" w:type="auto"/>
            <w:vAlign w:val="center"/>
            <w:hideMark/>
          </w:tcPr>
          <w:p w14:paraId="5C2B6F5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AP890606-0116</w:t>
            </w:r>
          </w:p>
        </w:tc>
        <w:tc>
          <w:tcPr>
            <w:tcW w:w="0" w:type="auto"/>
            <w:shd w:val="clear" w:color="auto" w:fill="FFFFFF"/>
            <w:vAlign w:val="center"/>
            <w:hideMark/>
          </w:tcPr>
          <w:p w14:paraId="095AA33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w:t>
            </w:r>
          </w:p>
        </w:tc>
        <w:tc>
          <w:tcPr>
            <w:tcW w:w="0" w:type="auto"/>
            <w:shd w:val="clear" w:color="auto" w:fill="FFFFFF"/>
            <w:vAlign w:val="center"/>
            <w:hideMark/>
          </w:tcPr>
          <w:p w14:paraId="7534233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w:t>
            </w:r>
          </w:p>
        </w:tc>
        <w:tc>
          <w:tcPr>
            <w:tcW w:w="0" w:type="auto"/>
            <w:shd w:val="clear" w:color="auto" w:fill="00FF00"/>
            <w:vAlign w:val="center"/>
            <w:hideMark/>
          </w:tcPr>
          <w:p w14:paraId="6C37AB3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3.6783</w:t>
            </w:r>
          </w:p>
        </w:tc>
      </w:tr>
      <w:tr w:rsidR="00AC609C" w:rsidRPr="00AF4E11" w14:paraId="078B28C3" w14:textId="77777777" w:rsidTr="00AC609C">
        <w:trPr>
          <w:tblCellSpacing w:w="15" w:type="dxa"/>
        </w:trPr>
        <w:tc>
          <w:tcPr>
            <w:tcW w:w="0" w:type="auto"/>
            <w:vAlign w:val="center"/>
            <w:hideMark/>
          </w:tcPr>
          <w:p w14:paraId="4D5E7FC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AP890607-0067</w:t>
            </w:r>
          </w:p>
        </w:tc>
        <w:tc>
          <w:tcPr>
            <w:tcW w:w="0" w:type="auto"/>
            <w:shd w:val="clear" w:color="auto" w:fill="FF0000"/>
            <w:vAlign w:val="center"/>
            <w:hideMark/>
          </w:tcPr>
          <w:p w14:paraId="3D58654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-14.6221</w:t>
            </w:r>
          </w:p>
        </w:tc>
        <w:tc>
          <w:tcPr>
            <w:tcW w:w="0" w:type="auto"/>
            <w:shd w:val="clear" w:color="auto" w:fill="00FF00"/>
            <w:vAlign w:val="center"/>
            <w:hideMark/>
          </w:tcPr>
          <w:p w14:paraId="033173C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8.2229</w:t>
            </w:r>
          </w:p>
        </w:tc>
        <w:tc>
          <w:tcPr>
            <w:tcW w:w="0" w:type="auto"/>
            <w:shd w:val="clear" w:color="auto" w:fill="FFAFAF"/>
            <w:vAlign w:val="center"/>
            <w:hideMark/>
          </w:tcPr>
          <w:p w14:paraId="1B32D11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-4.6016</w:t>
            </w:r>
          </w:p>
        </w:tc>
      </w:tr>
      <w:tr w:rsidR="00AC609C" w:rsidRPr="00AF4E11" w14:paraId="0E56DAF2" w14:textId="77777777" w:rsidTr="00AC609C">
        <w:trPr>
          <w:tblCellSpacing w:w="15" w:type="dxa"/>
        </w:trPr>
        <w:tc>
          <w:tcPr>
            <w:tcW w:w="0" w:type="auto"/>
            <w:vAlign w:val="center"/>
            <w:hideMark/>
          </w:tcPr>
          <w:p w14:paraId="00A7721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AP890608-0094</w:t>
            </w:r>
          </w:p>
        </w:tc>
        <w:tc>
          <w:tcPr>
            <w:tcW w:w="0" w:type="auto"/>
            <w:shd w:val="clear" w:color="auto" w:fill="FFFFFF"/>
            <w:vAlign w:val="center"/>
            <w:hideMark/>
          </w:tcPr>
          <w:p w14:paraId="32CFDCF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w:t>
            </w:r>
          </w:p>
        </w:tc>
        <w:tc>
          <w:tcPr>
            <w:tcW w:w="0" w:type="auto"/>
            <w:shd w:val="clear" w:color="auto" w:fill="FFFFFF"/>
            <w:vAlign w:val="center"/>
            <w:hideMark/>
          </w:tcPr>
          <w:p w14:paraId="6B5D44C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w:t>
            </w:r>
          </w:p>
        </w:tc>
        <w:tc>
          <w:tcPr>
            <w:tcW w:w="0" w:type="auto"/>
            <w:shd w:val="clear" w:color="auto" w:fill="FFFFFF"/>
            <w:vAlign w:val="center"/>
            <w:hideMark/>
          </w:tcPr>
          <w:p w14:paraId="74236E9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w:t>
            </w:r>
          </w:p>
        </w:tc>
      </w:tr>
      <w:tr w:rsidR="00AC609C" w:rsidRPr="00AF4E11" w14:paraId="7630727E" w14:textId="77777777" w:rsidTr="00AC609C">
        <w:trPr>
          <w:tblCellSpacing w:w="15" w:type="dxa"/>
        </w:trPr>
        <w:tc>
          <w:tcPr>
            <w:tcW w:w="0" w:type="auto"/>
            <w:vAlign w:val="center"/>
            <w:hideMark/>
          </w:tcPr>
          <w:p w14:paraId="351A370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AP890609-0036</w:t>
            </w:r>
          </w:p>
        </w:tc>
        <w:tc>
          <w:tcPr>
            <w:tcW w:w="0" w:type="auto"/>
            <w:shd w:val="clear" w:color="auto" w:fill="FF0000"/>
            <w:vAlign w:val="center"/>
            <w:hideMark/>
          </w:tcPr>
          <w:p w14:paraId="49BDDB7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-17.8992</w:t>
            </w:r>
          </w:p>
        </w:tc>
        <w:tc>
          <w:tcPr>
            <w:tcW w:w="0" w:type="auto"/>
            <w:shd w:val="clear" w:color="auto" w:fill="D7FFD7"/>
            <w:vAlign w:val="center"/>
            <w:hideMark/>
          </w:tcPr>
          <w:p w14:paraId="1399287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1.0044</w:t>
            </w:r>
          </w:p>
        </w:tc>
        <w:tc>
          <w:tcPr>
            <w:tcW w:w="0" w:type="auto"/>
            <w:shd w:val="clear" w:color="auto" w:fill="00FF00"/>
            <w:vAlign w:val="center"/>
            <w:hideMark/>
          </w:tcPr>
          <w:p w14:paraId="75B32F7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6.3065</w:t>
            </w:r>
          </w:p>
        </w:tc>
      </w:tr>
      <w:tr w:rsidR="00AC609C" w:rsidRPr="00AF4E11" w14:paraId="42F4709A" w14:textId="77777777" w:rsidTr="00AC609C">
        <w:trPr>
          <w:tblCellSpacing w:w="15" w:type="dxa"/>
        </w:trPr>
        <w:tc>
          <w:tcPr>
            <w:tcW w:w="0" w:type="auto"/>
            <w:vAlign w:val="center"/>
            <w:hideMark/>
          </w:tcPr>
          <w:p w14:paraId="3BA547A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AP890609-0094</w:t>
            </w:r>
          </w:p>
        </w:tc>
        <w:tc>
          <w:tcPr>
            <w:tcW w:w="0" w:type="auto"/>
            <w:shd w:val="clear" w:color="auto" w:fill="FF0000"/>
            <w:vAlign w:val="center"/>
            <w:hideMark/>
          </w:tcPr>
          <w:p w14:paraId="4EB9CF1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-9.6593</w:t>
            </w:r>
          </w:p>
        </w:tc>
        <w:tc>
          <w:tcPr>
            <w:tcW w:w="0" w:type="auto"/>
            <w:shd w:val="clear" w:color="auto" w:fill="FFF1F1"/>
            <w:vAlign w:val="center"/>
            <w:hideMark/>
          </w:tcPr>
          <w:p w14:paraId="4949A86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-0.5557</w:t>
            </w:r>
          </w:p>
        </w:tc>
        <w:tc>
          <w:tcPr>
            <w:tcW w:w="0" w:type="auto"/>
            <w:shd w:val="clear" w:color="auto" w:fill="00FF00"/>
            <w:vAlign w:val="center"/>
            <w:hideMark/>
          </w:tcPr>
          <w:p w14:paraId="29CD459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1.0744</w:t>
            </w:r>
          </w:p>
        </w:tc>
      </w:tr>
      <w:tr w:rsidR="00AC609C" w:rsidRPr="00AF4E11" w14:paraId="54BF6FF8" w14:textId="77777777" w:rsidTr="00AC609C">
        <w:trPr>
          <w:tblCellSpacing w:w="15" w:type="dxa"/>
        </w:trPr>
        <w:tc>
          <w:tcPr>
            <w:tcW w:w="0" w:type="auto"/>
            <w:vAlign w:val="center"/>
            <w:hideMark/>
          </w:tcPr>
          <w:p w14:paraId="3690923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AP890613-0125</w:t>
            </w:r>
          </w:p>
        </w:tc>
        <w:tc>
          <w:tcPr>
            <w:tcW w:w="0" w:type="auto"/>
            <w:shd w:val="clear" w:color="auto" w:fill="FF0000"/>
            <w:vAlign w:val="center"/>
            <w:hideMark/>
          </w:tcPr>
          <w:p w14:paraId="63474D9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-18.1965</w:t>
            </w:r>
          </w:p>
        </w:tc>
        <w:tc>
          <w:tcPr>
            <w:tcW w:w="0" w:type="auto"/>
            <w:shd w:val="clear" w:color="auto" w:fill="00FF00"/>
            <w:vAlign w:val="center"/>
            <w:hideMark/>
          </w:tcPr>
          <w:p w14:paraId="4179218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9.6143</w:t>
            </w:r>
          </w:p>
        </w:tc>
        <w:tc>
          <w:tcPr>
            <w:tcW w:w="0" w:type="auto"/>
            <w:shd w:val="clear" w:color="auto" w:fill="F5FFF5"/>
            <w:vAlign w:val="center"/>
            <w:hideMark/>
          </w:tcPr>
          <w:p w14:paraId="5F08194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0.4071</w:t>
            </w:r>
          </w:p>
        </w:tc>
      </w:tr>
      <w:tr w:rsidR="00AC609C" w:rsidRPr="00AF4E11" w14:paraId="7D94B69B" w14:textId="77777777" w:rsidTr="00AC609C">
        <w:trPr>
          <w:tblCellSpacing w:w="15" w:type="dxa"/>
        </w:trPr>
        <w:tc>
          <w:tcPr>
            <w:tcW w:w="0" w:type="auto"/>
            <w:vAlign w:val="center"/>
            <w:hideMark/>
          </w:tcPr>
          <w:p w14:paraId="4F37647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AP890615-0263</w:t>
            </w:r>
          </w:p>
        </w:tc>
        <w:tc>
          <w:tcPr>
            <w:tcW w:w="0" w:type="auto"/>
            <w:shd w:val="clear" w:color="auto" w:fill="FF0101"/>
            <w:vAlign w:val="center"/>
            <w:hideMark/>
          </w:tcPr>
          <w:p w14:paraId="1B17291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-14.8248</w:t>
            </w:r>
          </w:p>
        </w:tc>
        <w:tc>
          <w:tcPr>
            <w:tcW w:w="0" w:type="auto"/>
            <w:shd w:val="clear" w:color="auto" w:fill="00FF00"/>
            <w:vAlign w:val="center"/>
            <w:hideMark/>
          </w:tcPr>
          <w:p w14:paraId="62901FB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15.1885</w:t>
            </w:r>
          </w:p>
        </w:tc>
        <w:tc>
          <w:tcPr>
            <w:tcW w:w="0" w:type="auto"/>
            <w:shd w:val="clear" w:color="auto" w:fill="21FF21"/>
            <w:vAlign w:val="center"/>
            <w:hideMark/>
          </w:tcPr>
          <w:p w14:paraId="4E1E5AF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13.2716</w:t>
            </w:r>
          </w:p>
        </w:tc>
      </w:tr>
      <w:tr w:rsidR="00AC609C" w:rsidRPr="00AF4E11" w14:paraId="3BFAA8A1" w14:textId="77777777" w:rsidTr="00AC609C">
        <w:trPr>
          <w:tblCellSpacing w:w="15" w:type="dxa"/>
        </w:trPr>
        <w:tc>
          <w:tcPr>
            <w:tcW w:w="0" w:type="auto"/>
            <w:vAlign w:val="center"/>
            <w:hideMark/>
          </w:tcPr>
          <w:p w14:paraId="4D2E425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AP890616-0230</w:t>
            </w:r>
          </w:p>
        </w:tc>
        <w:tc>
          <w:tcPr>
            <w:tcW w:w="0" w:type="auto"/>
            <w:shd w:val="clear" w:color="auto" w:fill="FF0101"/>
            <w:vAlign w:val="center"/>
            <w:hideMark/>
          </w:tcPr>
          <w:p w14:paraId="02B3919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-19.2305</w:t>
            </w:r>
          </w:p>
        </w:tc>
        <w:tc>
          <w:tcPr>
            <w:tcW w:w="0" w:type="auto"/>
            <w:shd w:val="clear" w:color="auto" w:fill="00FF00"/>
            <w:vAlign w:val="center"/>
            <w:hideMark/>
          </w:tcPr>
          <w:p w14:paraId="3DE632F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2.9006</w:t>
            </w:r>
          </w:p>
        </w:tc>
        <w:tc>
          <w:tcPr>
            <w:tcW w:w="0" w:type="auto"/>
            <w:shd w:val="clear" w:color="auto" w:fill="1CFF1C"/>
            <w:vAlign w:val="center"/>
            <w:hideMark/>
          </w:tcPr>
          <w:p w14:paraId="433DFC0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2.5888</w:t>
            </w:r>
          </w:p>
        </w:tc>
      </w:tr>
      <w:tr w:rsidR="00AC609C" w:rsidRPr="00AF4E11" w14:paraId="320909FF" w14:textId="77777777" w:rsidTr="00AC609C">
        <w:trPr>
          <w:tblCellSpacing w:w="15" w:type="dxa"/>
        </w:trPr>
        <w:tc>
          <w:tcPr>
            <w:tcW w:w="0" w:type="auto"/>
            <w:vAlign w:val="center"/>
            <w:hideMark/>
          </w:tcPr>
          <w:p w14:paraId="1A240DA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AP890622-0157</w:t>
            </w:r>
          </w:p>
        </w:tc>
        <w:tc>
          <w:tcPr>
            <w:tcW w:w="0" w:type="auto"/>
            <w:shd w:val="clear" w:color="auto" w:fill="FF0101"/>
            <w:vAlign w:val="center"/>
            <w:hideMark/>
          </w:tcPr>
          <w:p w14:paraId="742C2EA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-24.7084</w:t>
            </w:r>
          </w:p>
        </w:tc>
        <w:tc>
          <w:tcPr>
            <w:tcW w:w="0" w:type="auto"/>
            <w:shd w:val="clear" w:color="auto" w:fill="FFA1A1"/>
            <w:vAlign w:val="center"/>
            <w:hideMark/>
          </w:tcPr>
          <w:p w14:paraId="5E06DA5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-9.1641</w:t>
            </w:r>
          </w:p>
        </w:tc>
        <w:tc>
          <w:tcPr>
            <w:tcW w:w="0" w:type="auto"/>
            <w:shd w:val="clear" w:color="auto" w:fill="FF6666"/>
            <w:vAlign w:val="center"/>
            <w:hideMark/>
          </w:tcPr>
          <w:p w14:paraId="47F235D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-14.8682</w:t>
            </w:r>
          </w:p>
        </w:tc>
      </w:tr>
      <w:tr w:rsidR="00AC609C" w:rsidRPr="00AF4E11" w14:paraId="0656F3A2" w14:textId="77777777" w:rsidTr="00AC609C">
        <w:trPr>
          <w:tblCellSpacing w:w="15" w:type="dxa"/>
        </w:trPr>
        <w:tc>
          <w:tcPr>
            <w:tcW w:w="0" w:type="auto"/>
            <w:vAlign w:val="center"/>
            <w:hideMark/>
          </w:tcPr>
          <w:p w14:paraId="1FD143A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AP890710-0170</w:t>
            </w:r>
          </w:p>
        </w:tc>
        <w:tc>
          <w:tcPr>
            <w:tcW w:w="0" w:type="auto"/>
            <w:shd w:val="clear" w:color="auto" w:fill="FF0101"/>
            <w:vAlign w:val="center"/>
            <w:hideMark/>
          </w:tcPr>
          <w:p w14:paraId="3A1CD9C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-3.8527</w:t>
            </w:r>
          </w:p>
        </w:tc>
        <w:tc>
          <w:tcPr>
            <w:tcW w:w="0" w:type="auto"/>
            <w:shd w:val="clear" w:color="auto" w:fill="FFDEDE"/>
            <w:vAlign w:val="center"/>
            <w:hideMark/>
          </w:tcPr>
          <w:p w14:paraId="7FDB49A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-0.5048</w:t>
            </w:r>
          </w:p>
        </w:tc>
        <w:tc>
          <w:tcPr>
            <w:tcW w:w="0" w:type="auto"/>
            <w:shd w:val="clear" w:color="auto" w:fill="00FF00"/>
            <w:vAlign w:val="center"/>
            <w:hideMark/>
          </w:tcPr>
          <w:p w14:paraId="1AA6A6B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8.5591</w:t>
            </w:r>
          </w:p>
        </w:tc>
      </w:tr>
      <w:tr w:rsidR="00AC609C" w:rsidRPr="00AF4E11" w14:paraId="2E47EDEA" w14:textId="77777777" w:rsidTr="00AC609C">
        <w:trPr>
          <w:tblCellSpacing w:w="15" w:type="dxa"/>
        </w:trPr>
        <w:tc>
          <w:tcPr>
            <w:tcW w:w="0" w:type="auto"/>
            <w:vAlign w:val="center"/>
            <w:hideMark/>
          </w:tcPr>
          <w:p w14:paraId="50CD3AF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AP890711-0223</w:t>
            </w:r>
          </w:p>
        </w:tc>
        <w:tc>
          <w:tcPr>
            <w:tcW w:w="0" w:type="auto"/>
            <w:shd w:val="clear" w:color="auto" w:fill="FF5F5F"/>
            <w:vAlign w:val="center"/>
            <w:hideMark/>
          </w:tcPr>
          <w:p w14:paraId="6C5BB02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-5.3534</w:t>
            </w:r>
          </w:p>
        </w:tc>
        <w:tc>
          <w:tcPr>
            <w:tcW w:w="0" w:type="auto"/>
            <w:shd w:val="clear" w:color="auto" w:fill="00FF00"/>
            <w:vAlign w:val="center"/>
            <w:hideMark/>
          </w:tcPr>
          <w:p w14:paraId="1482B32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15.2594</w:t>
            </w:r>
          </w:p>
        </w:tc>
        <w:tc>
          <w:tcPr>
            <w:tcW w:w="0" w:type="auto"/>
            <w:shd w:val="clear" w:color="auto" w:fill="FF0000"/>
            <w:vAlign w:val="center"/>
            <w:hideMark/>
          </w:tcPr>
          <w:p w14:paraId="751E810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-8.4845</w:t>
            </w:r>
          </w:p>
        </w:tc>
      </w:tr>
      <w:tr w:rsidR="00AC609C" w:rsidRPr="00AF4E11" w14:paraId="2803E505" w14:textId="77777777" w:rsidTr="00AC609C">
        <w:trPr>
          <w:tblCellSpacing w:w="15" w:type="dxa"/>
        </w:trPr>
        <w:tc>
          <w:tcPr>
            <w:tcW w:w="0" w:type="auto"/>
            <w:vAlign w:val="center"/>
            <w:hideMark/>
          </w:tcPr>
          <w:p w14:paraId="187EE8E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AP890715-0076</w:t>
            </w:r>
          </w:p>
        </w:tc>
        <w:tc>
          <w:tcPr>
            <w:tcW w:w="0" w:type="auto"/>
            <w:shd w:val="clear" w:color="auto" w:fill="FF0000"/>
            <w:vAlign w:val="center"/>
            <w:hideMark/>
          </w:tcPr>
          <w:p w14:paraId="57B89C0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-33.1827</w:t>
            </w:r>
          </w:p>
        </w:tc>
        <w:tc>
          <w:tcPr>
            <w:tcW w:w="0" w:type="auto"/>
            <w:shd w:val="clear" w:color="auto" w:fill="00FF00"/>
            <w:vAlign w:val="center"/>
            <w:hideMark/>
          </w:tcPr>
          <w:p w14:paraId="6047DE9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22.1893</w:t>
            </w:r>
          </w:p>
        </w:tc>
        <w:tc>
          <w:tcPr>
            <w:tcW w:w="0" w:type="auto"/>
            <w:shd w:val="clear" w:color="auto" w:fill="FFE8E8"/>
            <w:vAlign w:val="center"/>
            <w:hideMark/>
          </w:tcPr>
          <w:p w14:paraId="40340DD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-3.0713</w:t>
            </w:r>
          </w:p>
        </w:tc>
      </w:tr>
      <w:tr w:rsidR="00AC609C" w:rsidRPr="00AF4E11" w14:paraId="7F67827B" w14:textId="77777777" w:rsidTr="00AC609C">
        <w:trPr>
          <w:tblCellSpacing w:w="15" w:type="dxa"/>
        </w:trPr>
        <w:tc>
          <w:tcPr>
            <w:tcW w:w="0" w:type="auto"/>
            <w:vAlign w:val="center"/>
            <w:hideMark/>
          </w:tcPr>
          <w:p w14:paraId="3875CA9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AP890717-0149</w:t>
            </w:r>
          </w:p>
        </w:tc>
        <w:tc>
          <w:tcPr>
            <w:tcW w:w="0" w:type="auto"/>
            <w:shd w:val="clear" w:color="auto" w:fill="C1FFC1"/>
            <w:vAlign w:val="center"/>
            <w:hideMark/>
          </w:tcPr>
          <w:p w14:paraId="19E980D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2.4933</w:t>
            </w:r>
          </w:p>
        </w:tc>
        <w:tc>
          <w:tcPr>
            <w:tcW w:w="0" w:type="auto"/>
            <w:shd w:val="clear" w:color="auto" w:fill="FF0000"/>
            <w:vAlign w:val="center"/>
            <w:hideMark/>
          </w:tcPr>
          <w:p w14:paraId="2E0048E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-8.4692</w:t>
            </w:r>
          </w:p>
        </w:tc>
        <w:tc>
          <w:tcPr>
            <w:tcW w:w="0" w:type="auto"/>
            <w:shd w:val="clear" w:color="auto" w:fill="00FF00"/>
            <w:vAlign w:val="center"/>
            <w:hideMark/>
          </w:tcPr>
          <w:p w14:paraId="5BF920A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10.2243</w:t>
            </w:r>
          </w:p>
        </w:tc>
      </w:tr>
      <w:tr w:rsidR="00AC609C" w:rsidRPr="00AF4E11" w14:paraId="2A9E8C70" w14:textId="77777777" w:rsidTr="00AC609C">
        <w:trPr>
          <w:tblCellSpacing w:w="15" w:type="dxa"/>
        </w:trPr>
        <w:tc>
          <w:tcPr>
            <w:tcW w:w="0" w:type="auto"/>
            <w:vAlign w:val="center"/>
            <w:hideMark/>
          </w:tcPr>
          <w:p w14:paraId="4105AFA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AP890719-0248</w:t>
            </w:r>
          </w:p>
        </w:tc>
        <w:tc>
          <w:tcPr>
            <w:tcW w:w="0" w:type="auto"/>
            <w:shd w:val="clear" w:color="auto" w:fill="B1FFB1"/>
            <w:vAlign w:val="center"/>
            <w:hideMark/>
          </w:tcPr>
          <w:p w14:paraId="122F929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2.343</w:t>
            </w:r>
          </w:p>
        </w:tc>
        <w:tc>
          <w:tcPr>
            <w:tcW w:w="0" w:type="auto"/>
            <w:shd w:val="clear" w:color="auto" w:fill="FF0000"/>
            <w:vAlign w:val="center"/>
            <w:hideMark/>
          </w:tcPr>
          <w:p w14:paraId="4616D82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-0.2305</w:t>
            </w:r>
          </w:p>
        </w:tc>
        <w:tc>
          <w:tcPr>
            <w:tcW w:w="0" w:type="auto"/>
            <w:shd w:val="clear" w:color="auto" w:fill="00FF00"/>
            <w:vAlign w:val="center"/>
            <w:hideMark/>
          </w:tcPr>
          <w:p w14:paraId="756E7C2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7.6191</w:t>
            </w:r>
          </w:p>
        </w:tc>
      </w:tr>
      <w:tr w:rsidR="00AC609C" w:rsidRPr="00AF4E11" w14:paraId="020E0AD8" w14:textId="77777777" w:rsidTr="00AC609C">
        <w:trPr>
          <w:tblCellSpacing w:w="15" w:type="dxa"/>
        </w:trPr>
        <w:tc>
          <w:tcPr>
            <w:tcW w:w="0" w:type="auto"/>
            <w:vAlign w:val="center"/>
            <w:hideMark/>
          </w:tcPr>
          <w:p w14:paraId="1F7E604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AP890720-0075</w:t>
            </w:r>
          </w:p>
        </w:tc>
        <w:tc>
          <w:tcPr>
            <w:tcW w:w="0" w:type="auto"/>
            <w:shd w:val="clear" w:color="auto" w:fill="FF0000"/>
            <w:vAlign w:val="center"/>
            <w:hideMark/>
          </w:tcPr>
          <w:p w14:paraId="4E3F86F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-3.3804</w:t>
            </w:r>
          </w:p>
        </w:tc>
        <w:tc>
          <w:tcPr>
            <w:tcW w:w="0" w:type="auto"/>
            <w:shd w:val="clear" w:color="auto" w:fill="FF1212"/>
            <w:vAlign w:val="center"/>
            <w:hideMark/>
          </w:tcPr>
          <w:p w14:paraId="7629740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-3.1545</w:t>
            </w:r>
          </w:p>
        </w:tc>
        <w:tc>
          <w:tcPr>
            <w:tcW w:w="0" w:type="auto"/>
            <w:shd w:val="clear" w:color="auto" w:fill="00FF00"/>
            <w:vAlign w:val="center"/>
            <w:hideMark/>
          </w:tcPr>
          <w:p w14:paraId="2F559A5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2.2604</w:t>
            </w:r>
          </w:p>
        </w:tc>
      </w:tr>
      <w:tr w:rsidR="00AC609C" w:rsidRPr="00AF4E11" w14:paraId="35A190F6" w14:textId="77777777" w:rsidTr="00AC609C">
        <w:trPr>
          <w:tblCellSpacing w:w="15" w:type="dxa"/>
        </w:trPr>
        <w:tc>
          <w:tcPr>
            <w:tcW w:w="0" w:type="auto"/>
            <w:vAlign w:val="center"/>
            <w:hideMark/>
          </w:tcPr>
          <w:p w14:paraId="6FC2A5C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AP890721-0091</w:t>
            </w:r>
          </w:p>
        </w:tc>
        <w:tc>
          <w:tcPr>
            <w:tcW w:w="0" w:type="auto"/>
            <w:shd w:val="clear" w:color="auto" w:fill="FF0000"/>
            <w:vAlign w:val="center"/>
            <w:hideMark/>
          </w:tcPr>
          <w:p w14:paraId="195ED50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-4.7696</w:t>
            </w:r>
          </w:p>
        </w:tc>
        <w:tc>
          <w:tcPr>
            <w:tcW w:w="0" w:type="auto"/>
            <w:shd w:val="clear" w:color="auto" w:fill="FFC0C0"/>
            <w:vAlign w:val="center"/>
            <w:hideMark/>
          </w:tcPr>
          <w:p w14:paraId="661F698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-1.18</w:t>
            </w:r>
          </w:p>
        </w:tc>
        <w:tc>
          <w:tcPr>
            <w:tcW w:w="0" w:type="auto"/>
            <w:shd w:val="clear" w:color="auto" w:fill="00FF00"/>
            <w:vAlign w:val="center"/>
            <w:hideMark/>
          </w:tcPr>
          <w:p w14:paraId="5E21114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8.3911</w:t>
            </w:r>
          </w:p>
        </w:tc>
      </w:tr>
      <w:tr w:rsidR="00AC609C" w:rsidRPr="00AF4E11" w14:paraId="78744B60" w14:textId="77777777" w:rsidTr="00AC609C">
        <w:trPr>
          <w:tblCellSpacing w:w="15" w:type="dxa"/>
        </w:trPr>
        <w:tc>
          <w:tcPr>
            <w:tcW w:w="0" w:type="auto"/>
            <w:vAlign w:val="center"/>
            <w:hideMark/>
          </w:tcPr>
          <w:p w14:paraId="12430CF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AP890801-0134</w:t>
            </w:r>
          </w:p>
        </w:tc>
        <w:tc>
          <w:tcPr>
            <w:tcW w:w="0" w:type="auto"/>
            <w:shd w:val="clear" w:color="auto" w:fill="FF0000"/>
            <w:vAlign w:val="center"/>
            <w:hideMark/>
          </w:tcPr>
          <w:p w14:paraId="3155A3F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-9.7817</w:t>
            </w:r>
          </w:p>
        </w:tc>
        <w:tc>
          <w:tcPr>
            <w:tcW w:w="0" w:type="auto"/>
            <w:shd w:val="clear" w:color="auto" w:fill="00FF00"/>
            <w:vAlign w:val="center"/>
            <w:hideMark/>
          </w:tcPr>
          <w:p w14:paraId="3D80301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10.0664</w:t>
            </w:r>
          </w:p>
        </w:tc>
        <w:tc>
          <w:tcPr>
            <w:tcW w:w="0" w:type="auto"/>
            <w:shd w:val="clear" w:color="auto" w:fill="FF9D9D"/>
            <w:vAlign w:val="center"/>
            <w:hideMark/>
          </w:tcPr>
          <w:p w14:paraId="79C0E73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-3.7806</w:t>
            </w:r>
          </w:p>
        </w:tc>
      </w:tr>
      <w:tr w:rsidR="00AC609C" w:rsidRPr="00AF4E11" w14:paraId="3590225D" w14:textId="77777777" w:rsidTr="00AC609C">
        <w:trPr>
          <w:tblCellSpacing w:w="15" w:type="dxa"/>
        </w:trPr>
        <w:tc>
          <w:tcPr>
            <w:tcW w:w="0" w:type="auto"/>
            <w:vAlign w:val="center"/>
            <w:hideMark/>
          </w:tcPr>
          <w:p w14:paraId="207CACD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AP890820-0068</w:t>
            </w:r>
          </w:p>
        </w:tc>
        <w:tc>
          <w:tcPr>
            <w:tcW w:w="0" w:type="auto"/>
            <w:shd w:val="clear" w:color="auto" w:fill="FF0000"/>
            <w:vAlign w:val="center"/>
            <w:hideMark/>
          </w:tcPr>
          <w:p w14:paraId="6A00986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-12.9828</w:t>
            </w:r>
          </w:p>
        </w:tc>
        <w:tc>
          <w:tcPr>
            <w:tcW w:w="0" w:type="auto"/>
            <w:shd w:val="clear" w:color="auto" w:fill="FF4747"/>
            <w:vAlign w:val="center"/>
            <w:hideMark/>
          </w:tcPr>
          <w:p w14:paraId="33E302B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-9.3998</w:t>
            </w:r>
          </w:p>
        </w:tc>
        <w:tc>
          <w:tcPr>
            <w:tcW w:w="0" w:type="auto"/>
            <w:shd w:val="clear" w:color="auto" w:fill="00FF00"/>
            <w:vAlign w:val="center"/>
            <w:hideMark/>
          </w:tcPr>
          <w:p w14:paraId="26EB8D1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6.2067</w:t>
            </w:r>
          </w:p>
        </w:tc>
      </w:tr>
      <w:tr w:rsidR="00AC609C" w:rsidRPr="00AF4E11" w14:paraId="259E16A2" w14:textId="77777777" w:rsidTr="00AC609C">
        <w:trPr>
          <w:tblCellSpacing w:w="15" w:type="dxa"/>
        </w:trPr>
        <w:tc>
          <w:tcPr>
            <w:tcW w:w="0" w:type="auto"/>
            <w:vAlign w:val="center"/>
            <w:hideMark/>
          </w:tcPr>
          <w:p w14:paraId="75832B6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AP890821-0100</w:t>
            </w:r>
          </w:p>
        </w:tc>
        <w:tc>
          <w:tcPr>
            <w:tcW w:w="0" w:type="auto"/>
            <w:shd w:val="clear" w:color="auto" w:fill="CCFFCC"/>
            <w:vAlign w:val="center"/>
            <w:hideMark/>
          </w:tcPr>
          <w:p w14:paraId="4425755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0.7746</w:t>
            </w:r>
          </w:p>
        </w:tc>
        <w:tc>
          <w:tcPr>
            <w:tcW w:w="0" w:type="auto"/>
            <w:shd w:val="clear" w:color="auto" w:fill="FF0000"/>
            <w:vAlign w:val="center"/>
            <w:hideMark/>
          </w:tcPr>
          <w:p w14:paraId="6C13AA4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-4.1552</w:t>
            </w:r>
          </w:p>
        </w:tc>
        <w:tc>
          <w:tcPr>
            <w:tcW w:w="0" w:type="auto"/>
            <w:shd w:val="clear" w:color="auto" w:fill="00FF00"/>
            <w:vAlign w:val="center"/>
            <w:hideMark/>
          </w:tcPr>
          <w:p w14:paraId="4978428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3.8678</w:t>
            </w:r>
          </w:p>
        </w:tc>
      </w:tr>
      <w:tr w:rsidR="00AC609C" w:rsidRPr="00AF4E11" w14:paraId="0464AAFB" w14:textId="77777777" w:rsidTr="00AC609C">
        <w:trPr>
          <w:tblCellSpacing w:w="15" w:type="dxa"/>
        </w:trPr>
        <w:tc>
          <w:tcPr>
            <w:tcW w:w="0" w:type="auto"/>
            <w:vAlign w:val="center"/>
            <w:hideMark/>
          </w:tcPr>
          <w:p w14:paraId="3CD6FE8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AP890913-0253</w:t>
            </w:r>
          </w:p>
        </w:tc>
        <w:tc>
          <w:tcPr>
            <w:tcW w:w="0" w:type="auto"/>
            <w:shd w:val="clear" w:color="auto" w:fill="FF0000"/>
            <w:vAlign w:val="center"/>
            <w:hideMark/>
          </w:tcPr>
          <w:p w14:paraId="1EF0157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-19.06</w:t>
            </w:r>
          </w:p>
        </w:tc>
        <w:tc>
          <w:tcPr>
            <w:tcW w:w="0" w:type="auto"/>
            <w:shd w:val="clear" w:color="auto" w:fill="00FF00"/>
            <w:vAlign w:val="center"/>
            <w:hideMark/>
          </w:tcPr>
          <w:p w14:paraId="7B73DFC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9.1334</w:t>
            </w:r>
          </w:p>
        </w:tc>
        <w:tc>
          <w:tcPr>
            <w:tcW w:w="0" w:type="auto"/>
            <w:shd w:val="clear" w:color="auto" w:fill="FF7676"/>
            <w:vAlign w:val="center"/>
            <w:hideMark/>
          </w:tcPr>
          <w:p w14:paraId="275BB61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-10.2505</w:t>
            </w:r>
          </w:p>
        </w:tc>
      </w:tr>
      <w:tr w:rsidR="00AC609C" w:rsidRPr="00AF4E11" w14:paraId="0DCD040F" w14:textId="77777777" w:rsidTr="00AC609C">
        <w:trPr>
          <w:tblCellSpacing w:w="15" w:type="dxa"/>
        </w:trPr>
        <w:tc>
          <w:tcPr>
            <w:tcW w:w="0" w:type="auto"/>
            <w:vAlign w:val="center"/>
            <w:hideMark/>
          </w:tcPr>
          <w:p w14:paraId="25001BE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AP890922-0007</w:t>
            </w:r>
          </w:p>
        </w:tc>
        <w:tc>
          <w:tcPr>
            <w:tcW w:w="0" w:type="auto"/>
            <w:shd w:val="clear" w:color="auto" w:fill="FFA9A9"/>
            <w:vAlign w:val="center"/>
            <w:hideMark/>
          </w:tcPr>
          <w:p w14:paraId="103A3F2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-2.5632</w:t>
            </w:r>
          </w:p>
        </w:tc>
        <w:tc>
          <w:tcPr>
            <w:tcW w:w="0" w:type="auto"/>
            <w:shd w:val="clear" w:color="auto" w:fill="FF0000"/>
            <w:vAlign w:val="center"/>
            <w:hideMark/>
          </w:tcPr>
          <w:p w14:paraId="2595D91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-7.5305</w:t>
            </w:r>
          </w:p>
        </w:tc>
        <w:tc>
          <w:tcPr>
            <w:tcW w:w="0" w:type="auto"/>
            <w:shd w:val="clear" w:color="auto" w:fill="FF8E8E"/>
            <w:vAlign w:val="center"/>
            <w:hideMark/>
          </w:tcPr>
          <w:p w14:paraId="00B729D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-3.3622</w:t>
            </w:r>
          </w:p>
        </w:tc>
      </w:tr>
      <w:tr w:rsidR="00AC609C" w:rsidRPr="00AF4E11" w14:paraId="2C1D8EBB" w14:textId="77777777" w:rsidTr="00AC609C">
        <w:trPr>
          <w:tblCellSpacing w:w="15" w:type="dxa"/>
        </w:trPr>
        <w:tc>
          <w:tcPr>
            <w:tcW w:w="0" w:type="auto"/>
            <w:vAlign w:val="center"/>
            <w:hideMark/>
          </w:tcPr>
          <w:p w14:paraId="0D217CF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AP890922-0049</w:t>
            </w:r>
          </w:p>
        </w:tc>
        <w:tc>
          <w:tcPr>
            <w:tcW w:w="0" w:type="auto"/>
            <w:shd w:val="clear" w:color="auto" w:fill="90FF90"/>
            <w:vAlign w:val="center"/>
            <w:hideMark/>
          </w:tcPr>
          <w:p w14:paraId="58C3893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2.5788</w:t>
            </w:r>
          </w:p>
        </w:tc>
        <w:tc>
          <w:tcPr>
            <w:tcW w:w="0" w:type="auto"/>
            <w:shd w:val="clear" w:color="auto" w:fill="6BFF6B"/>
            <w:vAlign w:val="center"/>
            <w:hideMark/>
          </w:tcPr>
          <w:p w14:paraId="60752DF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3.4444</w:t>
            </w:r>
          </w:p>
        </w:tc>
        <w:tc>
          <w:tcPr>
            <w:tcW w:w="0" w:type="auto"/>
            <w:shd w:val="clear" w:color="auto" w:fill="00FF00"/>
            <w:vAlign w:val="center"/>
            <w:hideMark/>
          </w:tcPr>
          <w:p w14:paraId="0A71001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5.9009</w:t>
            </w:r>
          </w:p>
        </w:tc>
      </w:tr>
      <w:tr w:rsidR="00AC609C" w:rsidRPr="00AF4E11" w14:paraId="57244C36" w14:textId="77777777" w:rsidTr="00AC609C">
        <w:trPr>
          <w:tblCellSpacing w:w="15" w:type="dxa"/>
        </w:trPr>
        <w:tc>
          <w:tcPr>
            <w:tcW w:w="0" w:type="auto"/>
            <w:vAlign w:val="center"/>
            <w:hideMark/>
          </w:tcPr>
          <w:p w14:paraId="04F9790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AP890922-0071</w:t>
            </w:r>
          </w:p>
        </w:tc>
        <w:tc>
          <w:tcPr>
            <w:tcW w:w="0" w:type="auto"/>
            <w:shd w:val="clear" w:color="auto" w:fill="FFF7F7"/>
            <w:vAlign w:val="center"/>
            <w:hideMark/>
          </w:tcPr>
          <w:p w14:paraId="71A3990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-1.2426</w:t>
            </w:r>
          </w:p>
        </w:tc>
        <w:tc>
          <w:tcPr>
            <w:tcW w:w="0" w:type="auto"/>
            <w:shd w:val="clear" w:color="auto" w:fill="FFFCFC"/>
            <w:vAlign w:val="center"/>
            <w:hideMark/>
          </w:tcPr>
          <w:p w14:paraId="2C32FCA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-0.4765</w:t>
            </w:r>
          </w:p>
        </w:tc>
        <w:tc>
          <w:tcPr>
            <w:tcW w:w="0" w:type="auto"/>
            <w:shd w:val="clear" w:color="auto" w:fill="FF0101"/>
            <w:vAlign w:val="center"/>
            <w:hideMark/>
          </w:tcPr>
          <w:p w14:paraId="3B12B13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-37.375</w:t>
            </w:r>
          </w:p>
        </w:tc>
      </w:tr>
      <w:tr w:rsidR="00AC609C" w:rsidRPr="00AF4E11" w14:paraId="39CA9EBF" w14:textId="77777777" w:rsidTr="00AC609C">
        <w:trPr>
          <w:tblCellSpacing w:w="15" w:type="dxa"/>
        </w:trPr>
        <w:tc>
          <w:tcPr>
            <w:tcW w:w="0" w:type="auto"/>
            <w:vAlign w:val="center"/>
            <w:hideMark/>
          </w:tcPr>
          <w:p w14:paraId="268CA24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AP890922-0072</w:t>
            </w:r>
          </w:p>
        </w:tc>
        <w:tc>
          <w:tcPr>
            <w:tcW w:w="0" w:type="auto"/>
            <w:shd w:val="clear" w:color="auto" w:fill="FF0000"/>
            <w:vAlign w:val="center"/>
            <w:hideMark/>
          </w:tcPr>
          <w:p w14:paraId="7C3AAF3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-34.0909</w:t>
            </w:r>
          </w:p>
        </w:tc>
        <w:tc>
          <w:tcPr>
            <w:tcW w:w="0" w:type="auto"/>
            <w:shd w:val="clear" w:color="auto" w:fill="01FF01"/>
            <w:vAlign w:val="center"/>
            <w:hideMark/>
          </w:tcPr>
          <w:p w14:paraId="7260FC5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29.7025</w:t>
            </w:r>
          </w:p>
        </w:tc>
        <w:tc>
          <w:tcPr>
            <w:tcW w:w="0" w:type="auto"/>
            <w:shd w:val="clear" w:color="auto" w:fill="FFC4C4"/>
            <w:vAlign w:val="center"/>
            <w:hideMark/>
          </w:tcPr>
          <w:p w14:paraId="0DBD7F5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-7.9556</w:t>
            </w:r>
          </w:p>
        </w:tc>
      </w:tr>
      <w:tr w:rsidR="00AC609C" w:rsidRPr="00AF4E11" w14:paraId="61AEEE07" w14:textId="77777777" w:rsidTr="00AC609C">
        <w:trPr>
          <w:tblCellSpacing w:w="15" w:type="dxa"/>
        </w:trPr>
        <w:tc>
          <w:tcPr>
            <w:tcW w:w="0" w:type="auto"/>
            <w:vAlign w:val="center"/>
            <w:hideMark/>
          </w:tcPr>
          <w:p w14:paraId="2D38C81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AP890922-0103</w:t>
            </w:r>
          </w:p>
        </w:tc>
        <w:tc>
          <w:tcPr>
            <w:tcW w:w="0" w:type="auto"/>
            <w:shd w:val="clear" w:color="auto" w:fill="FF0000"/>
            <w:vAlign w:val="center"/>
            <w:hideMark/>
          </w:tcPr>
          <w:p w14:paraId="76604DB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-16.6523</w:t>
            </w:r>
          </w:p>
        </w:tc>
        <w:tc>
          <w:tcPr>
            <w:tcW w:w="0" w:type="auto"/>
            <w:shd w:val="clear" w:color="auto" w:fill="01FF01"/>
            <w:vAlign w:val="center"/>
            <w:hideMark/>
          </w:tcPr>
          <w:p w14:paraId="6791D33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7.4006</w:t>
            </w:r>
          </w:p>
        </w:tc>
        <w:tc>
          <w:tcPr>
            <w:tcW w:w="0" w:type="auto"/>
            <w:shd w:val="clear" w:color="auto" w:fill="B5FFB5"/>
            <w:vAlign w:val="center"/>
            <w:hideMark/>
          </w:tcPr>
          <w:p w14:paraId="6060191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2.1714</w:t>
            </w:r>
          </w:p>
        </w:tc>
      </w:tr>
      <w:tr w:rsidR="00AC609C" w:rsidRPr="00AF4E11" w14:paraId="2C20D4F7" w14:textId="77777777" w:rsidTr="00AC609C">
        <w:trPr>
          <w:tblCellSpacing w:w="15" w:type="dxa"/>
        </w:trPr>
        <w:tc>
          <w:tcPr>
            <w:tcW w:w="0" w:type="auto"/>
            <w:vAlign w:val="center"/>
            <w:hideMark/>
          </w:tcPr>
          <w:p w14:paraId="0EEE739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AP890922-0117</w:t>
            </w:r>
          </w:p>
        </w:tc>
        <w:tc>
          <w:tcPr>
            <w:tcW w:w="0" w:type="auto"/>
            <w:shd w:val="clear" w:color="auto" w:fill="FF0000"/>
            <w:vAlign w:val="center"/>
            <w:hideMark/>
          </w:tcPr>
          <w:p w14:paraId="6CD6052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-5.7843</w:t>
            </w:r>
          </w:p>
        </w:tc>
        <w:tc>
          <w:tcPr>
            <w:tcW w:w="0" w:type="auto"/>
            <w:shd w:val="clear" w:color="auto" w:fill="67FF67"/>
            <w:vAlign w:val="center"/>
            <w:hideMark/>
          </w:tcPr>
          <w:p w14:paraId="6991A9E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3.7802</w:t>
            </w:r>
          </w:p>
        </w:tc>
        <w:tc>
          <w:tcPr>
            <w:tcW w:w="0" w:type="auto"/>
            <w:shd w:val="clear" w:color="auto" w:fill="00FF00"/>
            <w:vAlign w:val="center"/>
            <w:hideMark/>
          </w:tcPr>
          <w:p w14:paraId="1430B87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6.3264</w:t>
            </w:r>
          </w:p>
        </w:tc>
      </w:tr>
      <w:tr w:rsidR="00AC609C" w:rsidRPr="00AF4E11" w14:paraId="7DC2746D" w14:textId="77777777" w:rsidTr="00AC609C">
        <w:trPr>
          <w:tblCellSpacing w:w="15" w:type="dxa"/>
        </w:trPr>
        <w:tc>
          <w:tcPr>
            <w:tcW w:w="0" w:type="auto"/>
            <w:vAlign w:val="center"/>
            <w:hideMark/>
          </w:tcPr>
          <w:p w14:paraId="0296E29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AP890922-0119</w:t>
            </w:r>
          </w:p>
        </w:tc>
        <w:tc>
          <w:tcPr>
            <w:tcW w:w="0" w:type="auto"/>
            <w:shd w:val="clear" w:color="auto" w:fill="FF5D5D"/>
            <w:vAlign w:val="center"/>
            <w:hideMark/>
          </w:tcPr>
          <w:p w14:paraId="7180ADE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-6.8391</w:t>
            </w:r>
          </w:p>
        </w:tc>
        <w:tc>
          <w:tcPr>
            <w:tcW w:w="0" w:type="auto"/>
            <w:shd w:val="clear" w:color="auto" w:fill="00FF00"/>
            <w:vAlign w:val="center"/>
            <w:hideMark/>
          </w:tcPr>
          <w:p w14:paraId="709C3CF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4.9501</w:t>
            </w:r>
          </w:p>
        </w:tc>
        <w:tc>
          <w:tcPr>
            <w:tcW w:w="0" w:type="auto"/>
            <w:shd w:val="clear" w:color="auto" w:fill="FF0000"/>
            <w:vAlign w:val="center"/>
            <w:hideMark/>
          </w:tcPr>
          <w:p w14:paraId="34DC2D4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-10.7583</w:t>
            </w:r>
          </w:p>
        </w:tc>
      </w:tr>
      <w:tr w:rsidR="00AC609C" w:rsidRPr="00AF4E11" w14:paraId="40CD09F2" w14:textId="77777777" w:rsidTr="00AC609C">
        <w:trPr>
          <w:tblCellSpacing w:w="15" w:type="dxa"/>
        </w:trPr>
        <w:tc>
          <w:tcPr>
            <w:tcW w:w="0" w:type="auto"/>
            <w:vAlign w:val="center"/>
            <w:hideMark/>
          </w:tcPr>
          <w:p w14:paraId="27F9862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AP890922-0167</w:t>
            </w:r>
          </w:p>
        </w:tc>
        <w:tc>
          <w:tcPr>
            <w:tcW w:w="0" w:type="auto"/>
            <w:shd w:val="clear" w:color="auto" w:fill="FF0000"/>
            <w:vAlign w:val="center"/>
            <w:hideMark/>
          </w:tcPr>
          <w:p w14:paraId="2A9CC9C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-18.8771</w:t>
            </w:r>
          </w:p>
        </w:tc>
        <w:tc>
          <w:tcPr>
            <w:tcW w:w="0" w:type="auto"/>
            <w:shd w:val="clear" w:color="auto" w:fill="00FF00"/>
            <w:vAlign w:val="center"/>
            <w:hideMark/>
          </w:tcPr>
          <w:p w14:paraId="5BF6C7C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16.5785</w:t>
            </w:r>
          </w:p>
        </w:tc>
        <w:tc>
          <w:tcPr>
            <w:tcW w:w="0" w:type="auto"/>
            <w:shd w:val="clear" w:color="auto" w:fill="92FF92"/>
            <w:vAlign w:val="center"/>
            <w:hideMark/>
          </w:tcPr>
          <w:p w14:paraId="255B761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7.1331</w:t>
            </w:r>
          </w:p>
        </w:tc>
      </w:tr>
      <w:tr w:rsidR="00AC609C" w:rsidRPr="00AF4E11" w14:paraId="2A7A5038" w14:textId="77777777" w:rsidTr="00AC609C">
        <w:trPr>
          <w:tblCellSpacing w:w="15" w:type="dxa"/>
        </w:trPr>
        <w:tc>
          <w:tcPr>
            <w:tcW w:w="0" w:type="auto"/>
            <w:vAlign w:val="center"/>
            <w:hideMark/>
          </w:tcPr>
          <w:p w14:paraId="1503635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AP890922-0193</w:t>
            </w:r>
          </w:p>
        </w:tc>
        <w:tc>
          <w:tcPr>
            <w:tcW w:w="0" w:type="auto"/>
            <w:shd w:val="clear" w:color="auto" w:fill="FFFFFF"/>
            <w:vAlign w:val="center"/>
            <w:hideMark/>
          </w:tcPr>
          <w:p w14:paraId="3E0756C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w:t>
            </w:r>
          </w:p>
        </w:tc>
        <w:tc>
          <w:tcPr>
            <w:tcW w:w="0" w:type="auto"/>
            <w:shd w:val="clear" w:color="auto" w:fill="FFFFFF"/>
            <w:vAlign w:val="center"/>
            <w:hideMark/>
          </w:tcPr>
          <w:p w14:paraId="3A97E28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w:t>
            </w:r>
          </w:p>
        </w:tc>
        <w:tc>
          <w:tcPr>
            <w:tcW w:w="0" w:type="auto"/>
            <w:shd w:val="clear" w:color="auto" w:fill="FFFFFF"/>
            <w:vAlign w:val="center"/>
            <w:hideMark/>
          </w:tcPr>
          <w:p w14:paraId="6FDA72F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w:t>
            </w:r>
          </w:p>
        </w:tc>
      </w:tr>
      <w:tr w:rsidR="00AC609C" w:rsidRPr="00AF4E11" w14:paraId="60F53FF5" w14:textId="77777777" w:rsidTr="00AC609C">
        <w:trPr>
          <w:tblCellSpacing w:w="15" w:type="dxa"/>
        </w:trPr>
        <w:tc>
          <w:tcPr>
            <w:tcW w:w="0" w:type="auto"/>
            <w:vAlign w:val="center"/>
            <w:hideMark/>
          </w:tcPr>
          <w:p w14:paraId="3164350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AP890922-0224</w:t>
            </w:r>
          </w:p>
        </w:tc>
        <w:tc>
          <w:tcPr>
            <w:tcW w:w="0" w:type="auto"/>
            <w:shd w:val="clear" w:color="auto" w:fill="FFB6B6"/>
            <w:vAlign w:val="center"/>
            <w:hideMark/>
          </w:tcPr>
          <w:p w14:paraId="6C525E3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-2.5972</w:t>
            </w:r>
          </w:p>
        </w:tc>
        <w:tc>
          <w:tcPr>
            <w:tcW w:w="0" w:type="auto"/>
            <w:shd w:val="clear" w:color="auto" w:fill="FF9494"/>
            <w:vAlign w:val="center"/>
            <w:hideMark/>
          </w:tcPr>
          <w:p w14:paraId="2EF4A78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-3.8018</w:t>
            </w:r>
          </w:p>
        </w:tc>
        <w:tc>
          <w:tcPr>
            <w:tcW w:w="0" w:type="auto"/>
            <w:shd w:val="clear" w:color="auto" w:fill="FF0000"/>
            <w:vAlign w:val="center"/>
            <w:hideMark/>
          </w:tcPr>
          <w:p w14:paraId="7ACB367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-9.0442</w:t>
            </w:r>
          </w:p>
        </w:tc>
      </w:tr>
      <w:tr w:rsidR="00AC609C" w:rsidRPr="00AF4E11" w14:paraId="3B61CA0B" w14:textId="77777777" w:rsidTr="00AC609C">
        <w:trPr>
          <w:tblCellSpacing w:w="15" w:type="dxa"/>
        </w:trPr>
        <w:tc>
          <w:tcPr>
            <w:tcW w:w="0" w:type="auto"/>
            <w:vAlign w:val="center"/>
            <w:hideMark/>
          </w:tcPr>
          <w:p w14:paraId="3BA373D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AP890923-0012</w:t>
            </w:r>
          </w:p>
        </w:tc>
        <w:tc>
          <w:tcPr>
            <w:tcW w:w="0" w:type="auto"/>
            <w:shd w:val="clear" w:color="auto" w:fill="FF0000"/>
            <w:vAlign w:val="center"/>
            <w:hideMark/>
          </w:tcPr>
          <w:p w14:paraId="089FF72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-17.2112</w:t>
            </w:r>
          </w:p>
        </w:tc>
        <w:tc>
          <w:tcPr>
            <w:tcW w:w="0" w:type="auto"/>
            <w:shd w:val="clear" w:color="auto" w:fill="01FF01"/>
            <w:vAlign w:val="center"/>
            <w:hideMark/>
          </w:tcPr>
          <w:p w14:paraId="7BD8F97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13.2562</w:t>
            </w:r>
          </w:p>
        </w:tc>
        <w:tc>
          <w:tcPr>
            <w:tcW w:w="0" w:type="auto"/>
            <w:shd w:val="clear" w:color="auto" w:fill="16FF16"/>
            <w:vAlign w:val="center"/>
            <w:hideMark/>
          </w:tcPr>
          <w:p w14:paraId="4DE73ED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12.1332</w:t>
            </w:r>
          </w:p>
        </w:tc>
      </w:tr>
      <w:tr w:rsidR="00AC609C" w:rsidRPr="00AF4E11" w14:paraId="4DFE2525" w14:textId="77777777" w:rsidTr="00AC609C">
        <w:trPr>
          <w:tblCellSpacing w:w="15" w:type="dxa"/>
        </w:trPr>
        <w:tc>
          <w:tcPr>
            <w:tcW w:w="0" w:type="auto"/>
            <w:vAlign w:val="center"/>
            <w:hideMark/>
          </w:tcPr>
          <w:p w14:paraId="3190D3F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AP890923-0035</w:t>
            </w:r>
          </w:p>
        </w:tc>
        <w:tc>
          <w:tcPr>
            <w:tcW w:w="0" w:type="auto"/>
            <w:shd w:val="clear" w:color="auto" w:fill="FF0000"/>
            <w:vAlign w:val="center"/>
            <w:hideMark/>
          </w:tcPr>
          <w:p w14:paraId="1C20D85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-18.6728</w:t>
            </w:r>
          </w:p>
        </w:tc>
        <w:tc>
          <w:tcPr>
            <w:tcW w:w="0" w:type="auto"/>
            <w:shd w:val="clear" w:color="auto" w:fill="00FF00"/>
            <w:vAlign w:val="center"/>
            <w:hideMark/>
          </w:tcPr>
          <w:p w14:paraId="3318562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7.9503</w:t>
            </w:r>
          </w:p>
        </w:tc>
        <w:tc>
          <w:tcPr>
            <w:tcW w:w="0" w:type="auto"/>
            <w:shd w:val="clear" w:color="auto" w:fill="FFB7B7"/>
            <w:vAlign w:val="center"/>
            <w:hideMark/>
          </w:tcPr>
          <w:p w14:paraId="47ACDF4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-5.3443</w:t>
            </w:r>
          </w:p>
        </w:tc>
      </w:tr>
      <w:tr w:rsidR="00AC609C" w:rsidRPr="00AF4E11" w14:paraId="38CEE638" w14:textId="77777777" w:rsidTr="00AC609C">
        <w:trPr>
          <w:tblCellSpacing w:w="15" w:type="dxa"/>
        </w:trPr>
        <w:tc>
          <w:tcPr>
            <w:tcW w:w="0" w:type="auto"/>
            <w:vAlign w:val="center"/>
            <w:hideMark/>
          </w:tcPr>
          <w:p w14:paraId="29E3D66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AP890923-0091</w:t>
            </w:r>
          </w:p>
        </w:tc>
        <w:tc>
          <w:tcPr>
            <w:tcW w:w="0" w:type="auto"/>
            <w:shd w:val="clear" w:color="auto" w:fill="FF0000"/>
            <w:vAlign w:val="center"/>
            <w:hideMark/>
          </w:tcPr>
          <w:p w14:paraId="24A6199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-12.086</w:t>
            </w:r>
          </w:p>
        </w:tc>
        <w:tc>
          <w:tcPr>
            <w:tcW w:w="0" w:type="auto"/>
            <w:shd w:val="clear" w:color="auto" w:fill="01FF01"/>
            <w:vAlign w:val="center"/>
            <w:hideMark/>
          </w:tcPr>
          <w:p w14:paraId="132FC73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26.0163</w:t>
            </w:r>
          </w:p>
        </w:tc>
        <w:tc>
          <w:tcPr>
            <w:tcW w:w="0" w:type="auto"/>
            <w:shd w:val="clear" w:color="auto" w:fill="FFC8C8"/>
            <w:vAlign w:val="center"/>
            <w:hideMark/>
          </w:tcPr>
          <w:p w14:paraId="2AF94B6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-2.6268</w:t>
            </w:r>
          </w:p>
        </w:tc>
      </w:tr>
      <w:tr w:rsidR="00AC609C" w:rsidRPr="00AF4E11" w14:paraId="12AEB8AD" w14:textId="77777777" w:rsidTr="00AC609C">
        <w:trPr>
          <w:tblCellSpacing w:w="15" w:type="dxa"/>
        </w:trPr>
        <w:tc>
          <w:tcPr>
            <w:tcW w:w="0" w:type="auto"/>
            <w:vAlign w:val="center"/>
            <w:hideMark/>
          </w:tcPr>
          <w:p w14:paraId="7462BB7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AP890924-0025</w:t>
            </w:r>
          </w:p>
        </w:tc>
        <w:tc>
          <w:tcPr>
            <w:tcW w:w="0" w:type="auto"/>
            <w:shd w:val="clear" w:color="auto" w:fill="FF0000"/>
            <w:vAlign w:val="center"/>
            <w:hideMark/>
          </w:tcPr>
          <w:p w14:paraId="0ABEF59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-18.2599</w:t>
            </w:r>
          </w:p>
        </w:tc>
        <w:tc>
          <w:tcPr>
            <w:tcW w:w="0" w:type="auto"/>
            <w:shd w:val="clear" w:color="auto" w:fill="00FF00"/>
            <w:vAlign w:val="center"/>
            <w:hideMark/>
          </w:tcPr>
          <w:p w14:paraId="5AE0533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18.4866</w:t>
            </w:r>
          </w:p>
        </w:tc>
        <w:tc>
          <w:tcPr>
            <w:tcW w:w="0" w:type="auto"/>
            <w:shd w:val="clear" w:color="auto" w:fill="FFD2D2"/>
            <w:vAlign w:val="center"/>
            <w:hideMark/>
          </w:tcPr>
          <w:p w14:paraId="6AE5F32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-3.2696</w:t>
            </w:r>
          </w:p>
        </w:tc>
      </w:tr>
      <w:tr w:rsidR="00AC609C" w:rsidRPr="00AF4E11" w14:paraId="211655E7" w14:textId="77777777" w:rsidTr="00AC609C">
        <w:trPr>
          <w:tblCellSpacing w:w="15" w:type="dxa"/>
        </w:trPr>
        <w:tc>
          <w:tcPr>
            <w:tcW w:w="0" w:type="auto"/>
            <w:vAlign w:val="center"/>
            <w:hideMark/>
          </w:tcPr>
          <w:p w14:paraId="53EF88A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AP890925-0009</w:t>
            </w:r>
          </w:p>
        </w:tc>
        <w:tc>
          <w:tcPr>
            <w:tcW w:w="0" w:type="auto"/>
            <w:shd w:val="clear" w:color="auto" w:fill="FF0000"/>
            <w:vAlign w:val="center"/>
            <w:hideMark/>
          </w:tcPr>
          <w:p w14:paraId="275A7DA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-8.9305</w:t>
            </w:r>
          </w:p>
        </w:tc>
        <w:tc>
          <w:tcPr>
            <w:tcW w:w="0" w:type="auto"/>
            <w:shd w:val="clear" w:color="auto" w:fill="01FF01"/>
            <w:vAlign w:val="center"/>
            <w:hideMark/>
          </w:tcPr>
          <w:p w14:paraId="5592793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18.4211</w:t>
            </w:r>
          </w:p>
        </w:tc>
        <w:tc>
          <w:tcPr>
            <w:tcW w:w="0" w:type="auto"/>
            <w:shd w:val="clear" w:color="auto" w:fill="B6FFB6"/>
            <w:vAlign w:val="center"/>
            <w:hideMark/>
          </w:tcPr>
          <w:p w14:paraId="6F40B96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5.3413</w:t>
            </w:r>
          </w:p>
        </w:tc>
      </w:tr>
      <w:tr w:rsidR="00AC609C" w:rsidRPr="00AF4E11" w14:paraId="4E1B545C" w14:textId="77777777" w:rsidTr="00AC609C">
        <w:trPr>
          <w:tblCellSpacing w:w="15" w:type="dxa"/>
        </w:trPr>
        <w:tc>
          <w:tcPr>
            <w:tcW w:w="0" w:type="auto"/>
            <w:vAlign w:val="center"/>
            <w:hideMark/>
          </w:tcPr>
          <w:p w14:paraId="70EA478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AP890925-0054</w:t>
            </w:r>
          </w:p>
        </w:tc>
        <w:tc>
          <w:tcPr>
            <w:tcW w:w="0" w:type="auto"/>
            <w:shd w:val="clear" w:color="auto" w:fill="FF0000"/>
            <w:vAlign w:val="center"/>
            <w:hideMark/>
          </w:tcPr>
          <w:p w14:paraId="66C6B9E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-17.8201</w:t>
            </w:r>
          </w:p>
        </w:tc>
        <w:tc>
          <w:tcPr>
            <w:tcW w:w="0" w:type="auto"/>
            <w:shd w:val="clear" w:color="auto" w:fill="00FF00"/>
            <w:vAlign w:val="center"/>
            <w:hideMark/>
          </w:tcPr>
          <w:p w14:paraId="70D6545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12.9952</w:t>
            </w:r>
          </w:p>
        </w:tc>
        <w:tc>
          <w:tcPr>
            <w:tcW w:w="0" w:type="auto"/>
            <w:shd w:val="clear" w:color="auto" w:fill="7AFF7A"/>
            <w:vAlign w:val="center"/>
            <w:hideMark/>
          </w:tcPr>
          <w:p w14:paraId="696E78C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6.7895</w:t>
            </w:r>
          </w:p>
        </w:tc>
      </w:tr>
      <w:tr w:rsidR="00AC609C" w:rsidRPr="00AF4E11" w14:paraId="6267ABF2" w14:textId="77777777" w:rsidTr="00AC609C">
        <w:trPr>
          <w:tblCellSpacing w:w="15" w:type="dxa"/>
        </w:trPr>
        <w:tc>
          <w:tcPr>
            <w:tcW w:w="0" w:type="auto"/>
            <w:vAlign w:val="center"/>
            <w:hideMark/>
          </w:tcPr>
          <w:p w14:paraId="09803BD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AP890925-0124</w:t>
            </w:r>
          </w:p>
        </w:tc>
        <w:tc>
          <w:tcPr>
            <w:tcW w:w="0" w:type="auto"/>
            <w:shd w:val="clear" w:color="auto" w:fill="FF0000"/>
            <w:vAlign w:val="center"/>
            <w:hideMark/>
          </w:tcPr>
          <w:p w14:paraId="1785837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-3.3727</w:t>
            </w:r>
          </w:p>
        </w:tc>
        <w:tc>
          <w:tcPr>
            <w:tcW w:w="0" w:type="auto"/>
            <w:shd w:val="clear" w:color="auto" w:fill="00FF00"/>
            <w:vAlign w:val="center"/>
            <w:hideMark/>
          </w:tcPr>
          <w:p w14:paraId="7810976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3.0936</w:t>
            </w:r>
          </w:p>
        </w:tc>
        <w:tc>
          <w:tcPr>
            <w:tcW w:w="0" w:type="auto"/>
            <w:shd w:val="clear" w:color="auto" w:fill="FF0606"/>
            <w:vAlign w:val="center"/>
            <w:hideMark/>
          </w:tcPr>
          <w:p w14:paraId="2F8D7FA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-3.2984</w:t>
            </w:r>
          </w:p>
        </w:tc>
      </w:tr>
      <w:tr w:rsidR="00AC609C" w:rsidRPr="00AF4E11" w14:paraId="43A53209" w14:textId="77777777" w:rsidTr="00AC609C">
        <w:trPr>
          <w:tblCellSpacing w:w="15" w:type="dxa"/>
        </w:trPr>
        <w:tc>
          <w:tcPr>
            <w:tcW w:w="0" w:type="auto"/>
            <w:vAlign w:val="center"/>
            <w:hideMark/>
          </w:tcPr>
          <w:p w14:paraId="3E3C412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AP890928-0099</w:t>
            </w:r>
          </w:p>
        </w:tc>
        <w:tc>
          <w:tcPr>
            <w:tcW w:w="0" w:type="auto"/>
            <w:shd w:val="clear" w:color="auto" w:fill="FF0000"/>
            <w:vAlign w:val="center"/>
            <w:hideMark/>
          </w:tcPr>
          <w:p w14:paraId="289D222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-3.3919</w:t>
            </w:r>
          </w:p>
        </w:tc>
        <w:tc>
          <w:tcPr>
            <w:tcW w:w="0" w:type="auto"/>
            <w:shd w:val="clear" w:color="auto" w:fill="01FF01"/>
            <w:vAlign w:val="center"/>
            <w:hideMark/>
          </w:tcPr>
          <w:p w14:paraId="2F3424F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5.3836</w:t>
            </w:r>
          </w:p>
        </w:tc>
        <w:tc>
          <w:tcPr>
            <w:tcW w:w="0" w:type="auto"/>
            <w:shd w:val="clear" w:color="auto" w:fill="09FF09"/>
            <w:vAlign w:val="center"/>
            <w:hideMark/>
          </w:tcPr>
          <w:p w14:paraId="7E7AAF5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5.194</w:t>
            </w:r>
          </w:p>
        </w:tc>
      </w:tr>
      <w:tr w:rsidR="00AC609C" w:rsidRPr="00AF4E11" w14:paraId="4C9245A5" w14:textId="77777777" w:rsidTr="00AC609C">
        <w:trPr>
          <w:tblCellSpacing w:w="15" w:type="dxa"/>
        </w:trPr>
        <w:tc>
          <w:tcPr>
            <w:tcW w:w="0" w:type="auto"/>
            <w:vAlign w:val="center"/>
            <w:hideMark/>
          </w:tcPr>
          <w:p w14:paraId="337D5B5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AP891017-0195</w:t>
            </w:r>
          </w:p>
        </w:tc>
        <w:tc>
          <w:tcPr>
            <w:tcW w:w="0" w:type="auto"/>
            <w:shd w:val="clear" w:color="auto" w:fill="FF8181"/>
            <w:vAlign w:val="center"/>
            <w:hideMark/>
          </w:tcPr>
          <w:p w14:paraId="6B24CFF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-9.143</w:t>
            </w:r>
          </w:p>
        </w:tc>
        <w:tc>
          <w:tcPr>
            <w:tcW w:w="0" w:type="auto"/>
            <w:shd w:val="clear" w:color="auto" w:fill="00FF00"/>
            <w:vAlign w:val="center"/>
            <w:hideMark/>
          </w:tcPr>
          <w:p w14:paraId="7E4A667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3.4585</w:t>
            </w:r>
          </w:p>
        </w:tc>
        <w:tc>
          <w:tcPr>
            <w:tcW w:w="0" w:type="auto"/>
            <w:shd w:val="clear" w:color="auto" w:fill="FF0000"/>
            <w:vAlign w:val="center"/>
            <w:hideMark/>
          </w:tcPr>
          <w:p w14:paraId="074A685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-18.4557</w:t>
            </w:r>
          </w:p>
        </w:tc>
      </w:tr>
      <w:tr w:rsidR="00AC609C" w:rsidRPr="00AF4E11" w14:paraId="39B14300" w14:textId="77777777" w:rsidTr="00AC609C">
        <w:trPr>
          <w:tblCellSpacing w:w="15" w:type="dxa"/>
        </w:trPr>
        <w:tc>
          <w:tcPr>
            <w:tcW w:w="0" w:type="auto"/>
            <w:vAlign w:val="center"/>
            <w:hideMark/>
          </w:tcPr>
          <w:p w14:paraId="2286BBE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AP891017-0199</w:t>
            </w:r>
          </w:p>
        </w:tc>
        <w:tc>
          <w:tcPr>
            <w:tcW w:w="0" w:type="auto"/>
            <w:shd w:val="clear" w:color="auto" w:fill="FF0000"/>
            <w:vAlign w:val="center"/>
            <w:hideMark/>
          </w:tcPr>
          <w:p w14:paraId="25E4965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-18.0224</w:t>
            </w:r>
          </w:p>
        </w:tc>
        <w:tc>
          <w:tcPr>
            <w:tcW w:w="0" w:type="auto"/>
            <w:shd w:val="clear" w:color="auto" w:fill="00FF00"/>
            <w:vAlign w:val="center"/>
            <w:hideMark/>
          </w:tcPr>
          <w:p w14:paraId="4D69661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8.9615</w:t>
            </w:r>
          </w:p>
        </w:tc>
        <w:tc>
          <w:tcPr>
            <w:tcW w:w="0" w:type="auto"/>
            <w:shd w:val="clear" w:color="auto" w:fill="FFDCDC"/>
            <w:vAlign w:val="center"/>
            <w:hideMark/>
          </w:tcPr>
          <w:p w14:paraId="5F7F822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-2.4958</w:t>
            </w:r>
          </w:p>
        </w:tc>
      </w:tr>
      <w:tr w:rsidR="00AC609C" w:rsidRPr="00AF4E11" w14:paraId="769C391A" w14:textId="77777777" w:rsidTr="00AC609C">
        <w:trPr>
          <w:tblCellSpacing w:w="15" w:type="dxa"/>
        </w:trPr>
        <w:tc>
          <w:tcPr>
            <w:tcW w:w="0" w:type="auto"/>
            <w:vAlign w:val="center"/>
            <w:hideMark/>
          </w:tcPr>
          <w:p w14:paraId="6064244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AP891017-0204</w:t>
            </w:r>
          </w:p>
        </w:tc>
        <w:tc>
          <w:tcPr>
            <w:tcW w:w="0" w:type="auto"/>
            <w:shd w:val="clear" w:color="auto" w:fill="FF0000"/>
            <w:vAlign w:val="center"/>
            <w:hideMark/>
          </w:tcPr>
          <w:p w14:paraId="7CCF8F8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-15.0043</w:t>
            </w:r>
          </w:p>
        </w:tc>
        <w:tc>
          <w:tcPr>
            <w:tcW w:w="0" w:type="auto"/>
            <w:shd w:val="clear" w:color="auto" w:fill="01FF01"/>
            <w:vAlign w:val="center"/>
            <w:hideMark/>
          </w:tcPr>
          <w:p w14:paraId="41C1230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7.3656</w:t>
            </w:r>
          </w:p>
        </w:tc>
        <w:tc>
          <w:tcPr>
            <w:tcW w:w="0" w:type="auto"/>
            <w:shd w:val="clear" w:color="auto" w:fill="CDFFCD"/>
            <w:vAlign w:val="center"/>
            <w:hideMark/>
          </w:tcPr>
          <w:p w14:paraId="296A85D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1.4703</w:t>
            </w:r>
          </w:p>
        </w:tc>
      </w:tr>
      <w:tr w:rsidR="00AC609C" w:rsidRPr="00AF4E11" w14:paraId="4BAF75E3" w14:textId="77777777" w:rsidTr="00AC609C">
        <w:trPr>
          <w:tblCellSpacing w:w="15" w:type="dxa"/>
        </w:trPr>
        <w:tc>
          <w:tcPr>
            <w:tcW w:w="0" w:type="auto"/>
            <w:vAlign w:val="center"/>
            <w:hideMark/>
          </w:tcPr>
          <w:p w14:paraId="624791A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AP891018-0084</w:t>
            </w:r>
          </w:p>
        </w:tc>
        <w:tc>
          <w:tcPr>
            <w:tcW w:w="0" w:type="auto"/>
            <w:shd w:val="clear" w:color="auto" w:fill="FF0000"/>
            <w:vAlign w:val="center"/>
            <w:hideMark/>
          </w:tcPr>
          <w:p w14:paraId="6EABB39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-15.2513</w:t>
            </w:r>
          </w:p>
        </w:tc>
        <w:tc>
          <w:tcPr>
            <w:tcW w:w="0" w:type="auto"/>
            <w:shd w:val="clear" w:color="auto" w:fill="00FF00"/>
            <w:vAlign w:val="center"/>
            <w:hideMark/>
          </w:tcPr>
          <w:p w14:paraId="4C14C43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4.0978</w:t>
            </w:r>
          </w:p>
        </w:tc>
        <w:tc>
          <w:tcPr>
            <w:tcW w:w="0" w:type="auto"/>
            <w:shd w:val="clear" w:color="auto" w:fill="8BFF8B"/>
            <w:vAlign w:val="center"/>
            <w:hideMark/>
          </w:tcPr>
          <w:p w14:paraId="53B7C28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1.8662</w:t>
            </w:r>
          </w:p>
        </w:tc>
      </w:tr>
      <w:tr w:rsidR="00AC609C" w:rsidRPr="00AF4E11" w14:paraId="0607F4CB" w14:textId="77777777" w:rsidTr="00AC609C">
        <w:trPr>
          <w:tblCellSpacing w:w="15" w:type="dxa"/>
        </w:trPr>
        <w:tc>
          <w:tcPr>
            <w:tcW w:w="0" w:type="auto"/>
            <w:vAlign w:val="center"/>
            <w:hideMark/>
          </w:tcPr>
          <w:p w14:paraId="254A571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AP891018-0301</w:t>
            </w:r>
          </w:p>
        </w:tc>
        <w:tc>
          <w:tcPr>
            <w:tcW w:w="0" w:type="auto"/>
            <w:shd w:val="clear" w:color="auto" w:fill="FF0000"/>
            <w:vAlign w:val="center"/>
            <w:hideMark/>
          </w:tcPr>
          <w:p w14:paraId="2FFAD33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-28.7392</w:t>
            </w:r>
          </w:p>
        </w:tc>
        <w:tc>
          <w:tcPr>
            <w:tcW w:w="0" w:type="auto"/>
            <w:shd w:val="clear" w:color="auto" w:fill="FF3B3B"/>
            <w:vAlign w:val="center"/>
            <w:hideMark/>
          </w:tcPr>
          <w:p w14:paraId="4486772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-22.1384</w:t>
            </w:r>
          </w:p>
        </w:tc>
        <w:tc>
          <w:tcPr>
            <w:tcW w:w="0" w:type="auto"/>
            <w:shd w:val="clear" w:color="auto" w:fill="FFDFDF"/>
            <w:vAlign w:val="center"/>
            <w:hideMark/>
          </w:tcPr>
          <w:p w14:paraId="759591D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-3.6881</w:t>
            </w:r>
          </w:p>
        </w:tc>
      </w:tr>
      <w:tr w:rsidR="00AC609C" w:rsidRPr="00AF4E11" w14:paraId="1B0E28D7" w14:textId="77777777" w:rsidTr="00AC609C">
        <w:trPr>
          <w:tblCellSpacing w:w="15" w:type="dxa"/>
        </w:trPr>
        <w:tc>
          <w:tcPr>
            <w:tcW w:w="0" w:type="auto"/>
            <w:vAlign w:val="center"/>
            <w:hideMark/>
          </w:tcPr>
          <w:p w14:paraId="7A46B89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AP891019-0037</w:t>
            </w:r>
          </w:p>
        </w:tc>
        <w:tc>
          <w:tcPr>
            <w:tcW w:w="0" w:type="auto"/>
            <w:shd w:val="clear" w:color="auto" w:fill="FF0101"/>
            <w:vAlign w:val="center"/>
            <w:hideMark/>
          </w:tcPr>
          <w:p w14:paraId="062405B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-10.3698</w:t>
            </w:r>
          </w:p>
        </w:tc>
        <w:tc>
          <w:tcPr>
            <w:tcW w:w="0" w:type="auto"/>
            <w:shd w:val="clear" w:color="auto" w:fill="FF4747"/>
            <w:vAlign w:val="center"/>
            <w:hideMark/>
          </w:tcPr>
          <w:p w14:paraId="2EFD2D2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-7.5037</w:t>
            </w:r>
          </w:p>
        </w:tc>
        <w:tc>
          <w:tcPr>
            <w:tcW w:w="0" w:type="auto"/>
            <w:shd w:val="clear" w:color="auto" w:fill="FF5E5E"/>
            <w:vAlign w:val="center"/>
            <w:hideMark/>
          </w:tcPr>
          <w:p w14:paraId="41BA16E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-6.557</w:t>
            </w:r>
          </w:p>
        </w:tc>
      </w:tr>
      <w:tr w:rsidR="00AC609C" w:rsidRPr="00AF4E11" w14:paraId="01DD1401" w14:textId="77777777" w:rsidTr="00AC609C">
        <w:trPr>
          <w:tblCellSpacing w:w="15" w:type="dxa"/>
        </w:trPr>
        <w:tc>
          <w:tcPr>
            <w:tcW w:w="0" w:type="auto"/>
            <w:vAlign w:val="center"/>
            <w:hideMark/>
          </w:tcPr>
          <w:p w14:paraId="0941701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AP891026-0208</w:t>
            </w:r>
          </w:p>
        </w:tc>
        <w:tc>
          <w:tcPr>
            <w:tcW w:w="0" w:type="auto"/>
            <w:shd w:val="clear" w:color="auto" w:fill="FF0000"/>
            <w:vAlign w:val="center"/>
            <w:hideMark/>
          </w:tcPr>
          <w:p w14:paraId="2E74D2E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-9.0277</w:t>
            </w:r>
          </w:p>
        </w:tc>
        <w:tc>
          <w:tcPr>
            <w:tcW w:w="0" w:type="auto"/>
            <w:shd w:val="clear" w:color="auto" w:fill="FF3F3F"/>
            <w:vAlign w:val="center"/>
            <w:hideMark/>
          </w:tcPr>
          <w:p w14:paraId="52CADD0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-6.8231</w:t>
            </w:r>
          </w:p>
        </w:tc>
        <w:tc>
          <w:tcPr>
            <w:tcW w:w="0" w:type="auto"/>
            <w:shd w:val="clear" w:color="auto" w:fill="FFBDBD"/>
            <w:vAlign w:val="center"/>
            <w:hideMark/>
          </w:tcPr>
          <w:p w14:paraId="4B8D2BF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-2.3492</w:t>
            </w:r>
          </w:p>
        </w:tc>
      </w:tr>
      <w:tr w:rsidR="00AC609C" w:rsidRPr="00AF4E11" w14:paraId="0CF1AE86" w14:textId="77777777" w:rsidTr="00AC609C">
        <w:trPr>
          <w:tblCellSpacing w:w="15" w:type="dxa"/>
        </w:trPr>
        <w:tc>
          <w:tcPr>
            <w:tcW w:w="0" w:type="auto"/>
            <w:vAlign w:val="center"/>
            <w:hideMark/>
          </w:tcPr>
          <w:p w14:paraId="1955195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AP891103-0200</w:t>
            </w:r>
          </w:p>
        </w:tc>
        <w:tc>
          <w:tcPr>
            <w:tcW w:w="0" w:type="auto"/>
            <w:shd w:val="clear" w:color="auto" w:fill="FF0000"/>
            <w:vAlign w:val="center"/>
            <w:hideMark/>
          </w:tcPr>
          <w:p w14:paraId="70BA1A8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-8.5153</w:t>
            </w:r>
          </w:p>
        </w:tc>
        <w:tc>
          <w:tcPr>
            <w:tcW w:w="0" w:type="auto"/>
            <w:shd w:val="clear" w:color="auto" w:fill="01FF01"/>
            <w:vAlign w:val="center"/>
            <w:hideMark/>
          </w:tcPr>
          <w:p w14:paraId="2E98FB3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6.7056</w:t>
            </w:r>
          </w:p>
        </w:tc>
        <w:tc>
          <w:tcPr>
            <w:tcW w:w="0" w:type="auto"/>
            <w:shd w:val="clear" w:color="auto" w:fill="CDFFCD"/>
            <w:vAlign w:val="center"/>
            <w:hideMark/>
          </w:tcPr>
          <w:p w14:paraId="3DEB74E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1.3216</w:t>
            </w:r>
          </w:p>
        </w:tc>
      </w:tr>
      <w:tr w:rsidR="00AC609C" w:rsidRPr="00AF4E11" w14:paraId="3B2B0186" w14:textId="77777777" w:rsidTr="00AC609C">
        <w:trPr>
          <w:tblCellSpacing w:w="15" w:type="dxa"/>
        </w:trPr>
        <w:tc>
          <w:tcPr>
            <w:tcW w:w="0" w:type="auto"/>
            <w:vAlign w:val="center"/>
            <w:hideMark/>
          </w:tcPr>
          <w:p w14:paraId="2EC0F8E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AP891106-0072</w:t>
            </w:r>
          </w:p>
        </w:tc>
        <w:tc>
          <w:tcPr>
            <w:tcW w:w="0" w:type="auto"/>
            <w:shd w:val="clear" w:color="auto" w:fill="F6FFF6"/>
            <w:vAlign w:val="center"/>
            <w:hideMark/>
          </w:tcPr>
          <w:p w14:paraId="3C19DF4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0.5865</w:t>
            </w:r>
          </w:p>
        </w:tc>
        <w:tc>
          <w:tcPr>
            <w:tcW w:w="0" w:type="auto"/>
            <w:shd w:val="clear" w:color="auto" w:fill="00FF00"/>
            <w:vAlign w:val="center"/>
            <w:hideMark/>
          </w:tcPr>
          <w:p w14:paraId="4796ADE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15.3323</w:t>
            </w:r>
          </w:p>
        </w:tc>
        <w:tc>
          <w:tcPr>
            <w:tcW w:w="0" w:type="auto"/>
            <w:shd w:val="clear" w:color="auto" w:fill="FF0000"/>
            <w:vAlign w:val="center"/>
            <w:hideMark/>
          </w:tcPr>
          <w:p w14:paraId="7A9B842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-36.9839</w:t>
            </w:r>
          </w:p>
        </w:tc>
      </w:tr>
      <w:tr w:rsidR="00AC609C" w:rsidRPr="00AF4E11" w14:paraId="43811C4C" w14:textId="77777777" w:rsidTr="00AC609C">
        <w:trPr>
          <w:tblCellSpacing w:w="15" w:type="dxa"/>
        </w:trPr>
        <w:tc>
          <w:tcPr>
            <w:tcW w:w="0" w:type="auto"/>
            <w:vAlign w:val="center"/>
            <w:hideMark/>
          </w:tcPr>
          <w:p w14:paraId="7BE654A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AP891110-0043</w:t>
            </w:r>
          </w:p>
        </w:tc>
        <w:tc>
          <w:tcPr>
            <w:tcW w:w="0" w:type="auto"/>
            <w:shd w:val="clear" w:color="auto" w:fill="FF0000"/>
            <w:vAlign w:val="center"/>
            <w:hideMark/>
          </w:tcPr>
          <w:p w14:paraId="4E4AAF3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-17.4489</w:t>
            </w:r>
          </w:p>
        </w:tc>
        <w:tc>
          <w:tcPr>
            <w:tcW w:w="0" w:type="auto"/>
            <w:shd w:val="clear" w:color="auto" w:fill="FF9191"/>
            <w:vAlign w:val="center"/>
            <w:hideMark/>
          </w:tcPr>
          <w:p w14:paraId="22307FF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-7.5599</w:t>
            </w:r>
          </w:p>
        </w:tc>
        <w:tc>
          <w:tcPr>
            <w:tcW w:w="0" w:type="auto"/>
            <w:shd w:val="clear" w:color="auto" w:fill="00FF00"/>
            <w:vAlign w:val="center"/>
            <w:hideMark/>
          </w:tcPr>
          <w:p w14:paraId="39A9D5F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4.5376</w:t>
            </w:r>
          </w:p>
        </w:tc>
      </w:tr>
      <w:tr w:rsidR="00AC609C" w:rsidRPr="00AF4E11" w14:paraId="009E9E9F" w14:textId="77777777" w:rsidTr="00AC609C">
        <w:trPr>
          <w:tblCellSpacing w:w="15" w:type="dxa"/>
        </w:trPr>
        <w:tc>
          <w:tcPr>
            <w:tcW w:w="0" w:type="auto"/>
            <w:vAlign w:val="center"/>
            <w:hideMark/>
          </w:tcPr>
          <w:p w14:paraId="4B276DB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AP891111-0064</w:t>
            </w:r>
          </w:p>
        </w:tc>
        <w:tc>
          <w:tcPr>
            <w:tcW w:w="0" w:type="auto"/>
            <w:shd w:val="clear" w:color="auto" w:fill="FF0101"/>
            <w:vAlign w:val="center"/>
            <w:hideMark/>
          </w:tcPr>
          <w:p w14:paraId="42A90B1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-15.4829</w:t>
            </w:r>
          </w:p>
        </w:tc>
        <w:tc>
          <w:tcPr>
            <w:tcW w:w="0" w:type="auto"/>
            <w:shd w:val="clear" w:color="auto" w:fill="FF9797"/>
            <w:vAlign w:val="center"/>
            <w:hideMark/>
          </w:tcPr>
          <w:p w14:paraId="6A1AD2E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-6.3712</w:t>
            </w:r>
          </w:p>
        </w:tc>
        <w:tc>
          <w:tcPr>
            <w:tcW w:w="0" w:type="auto"/>
            <w:shd w:val="clear" w:color="auto" w:fill="00FF00"/>
            <w:vAlign w:val="center"/>
            <w:hideMark/>
          </w:tcPr>
          <w:p w14:paraId="221AFE6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12.5957</w:t>
            </w:r>
          </w:p>
        </w:tc>
      </w:tr>
      <w:tr w:rsidR="00AC609C" w:rsidRPr="00AF4E11" w14:paraId="642FEA32" w14:textId="77777777" w:rsidTr="00AC609C">
        <w:trPr>
          <w:tblCellSpacing w:w="15" w:type="dxa"/>
        </w:trPr>
        <w:tc>
          <w:tcPr>
            <w:tcW w:w="0" w:type="auto"/>
            <w:vAlign w:val="center"/>
            <w:hideMark/>
          </w:tcPr>
          <w:p w14:paraId="6037EE2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AP891115-0199</w:t>
            </w:r>
          </w:p>
        </w:tc>
        <w:tc>
          <w:tcPr>
            <w:tcW w:w="0" w:type="auto"/>
            <w:shd w:val="clear" w:color="auto" w:fill="FFDBDB"/>
            <w:vAlign w:val="center"/>
            <w:hideMark/>
          </w:tcPr>
          <w:p w14:paraId="5CB78D4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-5.3848</w:t>
            </w:r>
          </w:p>
        </w:tc>
        <w:tc>
          <w:tcPr>
            <w:tcW w:w="0" w:type="auto"/>
            <w:shd w:val="clear" w:color="auto" w:fill="00FF00"/>
            <w:vAlign w:val="center"/>
            <w:hideMark/>
          </w:tcPr>
          <w:p w14:paraId="08B3DCE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0.7295</w:t>
            </w:r>
          </w:p>
        </w:tc>
        <w:tc>
          <w:tcPr>
            <w:tcW w:w="0" w:type="auto"/>
            <w:shd w:val="clear" w:color="auto" w:fill="FF0000"/>
            <w:vAlign w:val="center"/>
            <w:hideMark/>
          </w:tcPr>
          <w:p w14:paraId="772F146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-37.2495</w:t>
            </w:r>
          </w:p>
        </w:tc>
      </w:tr>
      <w:tr w:rsidR="00AC609C" w:rsidRPr="00AF4E11" w14:paraId="1D545267" w14:textId="77777777" w:rsidTr="00AC609C">
        <w:trPr>
          <w:tblCellSpacing w:w="15" w:type="dxa"/>
        </w:trPr>
        <w:tc>
          <w:tcPr>
            <w:tcW w:w="0" w:type="auto"/>
            <w:vAlign w:val="center"/>
            <w:hideMark/>
          </w:tcPr>
          <w:p w14:paraId="1D38746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AP891116-0035</w:t>
            </w:r>
          </w:p>
        </w:tc>
        <w:tc>
          <w:tcPr>
            <w:tcW w:w="0" w:type="auto"/>
            <w:shd w:val="clear" w:color="auto" w:fill="DEFFDE"/>
            <w:vAlign w:val="center"/>
            <w:hideMark/>
          </w:tcPr>
          <w:p w14:paraId="19D57C8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2.5019</w:t>
            </w:r>
          </w:p>
        </w:tc>
        <w:tc>
          <w:tcPr>
            <w:tcW w:w="0" w:type="auto"/>
            <w:shd w:val="clear" w:color="auto" w:fill="00FF00"/>
            <w:vAlign w:val="center"/>
            <w:hideMark/>
          </w:tcPr>
          <w:p w14:paraId="2E168E2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19.0534</w:t>
            </w:r>
          </w:p>
        </w:tc>
        <w:tc>
          <w:tcPr>
            <w:tcW w:w="0" w:type="auto"/>
            <w:shd w:val="clear" w:color="auto" w:fill="A5FFA5"/>
            <w:vAlign w:val="center"/>
            <w:hideMark/>
          </w:tcPr>
          <w:p w14:paraId="32590CF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6.7253</w:t>
            </w:r>
          </w:p>
        </w:tc>
      </w:tr>
      <w:tr w:rsidR="00AC609C" w:rsidRPr="00AF4E11" w14:paraId="4E170683" w14:textId="77777777" w:rsidTr="00AC609C">
        <w:trPr>
          <w:tblCellSpacing w:w="15" w:type="dxa"/>
        </w:trPr>
        <w:tc>
          <w:tcPr>
            <w:tcW w:w="0" w:type="auto"/>
            <w:vAlign w:val="center"/>
            <w:hideMark/>
          </w:tcPr>
          <w:p w14:paraId="46EA02F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AP891116-0115</w:t>
            </w:r>
          </w:p>
        </w:tc>
        <w:tc>
          <w:tcPr>
            <w:tcW w:w="0" w:type="auto"/>
            <w:shd w:val="clear" w:color="auto" w:fill="FFF4F4"/>
            <w:vAlign w:val="center"/>
            <w:hideMark/>
          </w:tcPr>
          <w:p w14:paraId="1A81D8B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-0.6141</w:t>
            </w:r>
          </w:p>
        </w:tc>
        <w:tc>
          <w:tcPr>
            <w:tcW w:w="0" w:type="auto"/>
            <w:shd w:val="clear" w:color="auto" w:fill="FF0000"/>
            <w:vAlign w:val="center"/>
            <w:hideMark/>
          </w:tcPr>
          <w:p w14:paraId="0263A36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-13.745</w:t>
            </w:r>
          </w:p>
        </w:tc>
        <w:tc>
          <w:tcPr>
            <w:tcW w:w="0" w:type="auto"/>
            <w:shd w:val="clear" w:color="auto" w:fill="00FF00"/>
            <w:vAlign w:val="center"/>
            <w:hideMark/>
          </w:tcPr>
          <w:p w14:paraId="43812FE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16.2601</w:t>
            </w:r>
          </w:p>
        </w:tc>
      </w:tr>
      <w:tr w:rsidR="00AC609C" w:rsidRPr="00AF4E11" w14:paraId="4EC0DF05" w14:textId="77777777" w:rsidTr="00AC609C">
        <w:trPr>
          <w:tblCellSpacing w:w="15" w:type="dxa"/>
        </w:trPr>
        <w:tc>
          <w:tcPr>
            <w:tcW w:w="0" w:type="auto"/>
            <w:vAlign w:val="center"/>
            <w:hideMark/>
          </w:tcPr>
          <w:p w14:paraId="6461A16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AP891116-0133</w:t>
            </w:r>
          </w:p>
        </w:tc>
        <w:tc>
          <w:tcPr>
            <w:tcW w:w="0" w:type="auto"/>
            <w:shd w:val="clear" w:color="auto" w:fill="FF0000"/>
            <w:vAlign w:val="center"/>
            <w:hideMark/>
          </w:tcPr>
          <w:p w14:paraId="107A207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-19.9769</w:t>
            </w:r>
          </w:p>
        </w:tc>
        <w:tc>
          <w:tcPr>
            <w:tcW w:w="0" w:type="auto"/>
            <w:shd w:val="clear" w:color="auto" w:fill="00FF00"/>
            <w:vAlign w:val="center"/>
            <w:hideMark/>
          </w:tcPr>
          <w:p w14:paraId="383C87F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15.9302</w:t>
            </w:r>
          </w:p>
        </w:tc>
        <w:tc>
          <w:tcPr>
            <w:tcW w:w="0" w:type="auto"/>
            <w:shd w:val="clear" w:color="auto" w:fill="72FF72"/>
            <w:vAlign w:val="center"/>
            <w:hideMark/>
          </w:tcPr>
          <w:p w14:paraId="0537F50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8.8145</w:t>
            </w:r>
          </w:p>
        </w:tc>
      </w:tr>
      <w:tr w:rsidR="00AC609C" w:rsidRPr="00AF4E11" w14:paraId="09C2E885" w14:textId="77777777" w:rsidTr="00AC609C">
        <w:trPr>
          <w:tblCellSpacing w:w="15" w:type="dxa"/>
        </w:trPr>
        <w:tc>
          <w:tcPr>
            <w:tcW w:w="0" w:type="auto"/>
            <w:vAlign w:val="center"/>
            <w:hideMark/>
          </w:tcPr>
          <w:p w14:paraId="5838A0D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AP891116-0184</w:t>
            </w:r>
          </w:p>
        </w:tc>
        <w:tc>
          <w:tcPr>
            <w:tcW w:w="0" w:type="auto"/>
            <w:shd w:val="clear" w:color="auto" w:fill="FF0000"/>
            <w:vAlign w:val="center"/>
            <w:hideMark/>
          </w:tcPr>
          <w:p w14:paraId="0F7FA37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-15.2607</w:t>
            </w:r>
          </w:p>
        </w:tc>
        <w:tc>
          <w:tcPr>
            <w:tcW w:w="0" w:type="auto"/>
            <w:shd w:val="clear" w:color="auto" w:fill="FFBCBC"/>
            <w:vAlign w:val="center"/>
            <w:hideMark/>
          </w:tcPr>
          <w:p w14:paraId="2EAEBEA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-4.0634</w:t>
            </w:r>
          </w:p>
        </w:tc>
        <w:tc>
          <w:tcPr>
            <w:tcW w:w="0" w:type="auto"/>
            <w:shd w:val="clear" w:color="auto" w:fill="FF9090"/>
            <w:vAlign w:val="center"/>
            <w:hideMark/>
          </w:tcPr>
          <w:p w14:paraId="00D5163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-6.6547</w:t>
            </w:r>
          </w:p>
        </w:tc>
      </w:tr>
      <w:tr w:rsidR="00AC609C" w:rsidRPr="00AF4E11" w14:paraId="1256D465" w14:textId="77777777" w:rsidTr="00AC609C">
        <w:trPr>
          <w:tblCellSpacing w:w="15" w:type="dxa"/>
        </w:trPr>
        <w:tc>
          <w:tcPr>
            <w:tcW w:w="0" w:type="auto"/>
            <w:vAlign w:val="center"/>
            <w:hideMark/>
          </w:tcPr>
          <w:p w14:paraId="155EFF4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AP891116-0191</w:t>
            </w:r>
          </w:p>
        </w:tc>
        <w:tc>
          <w:tcPr>
            <w:tcW w:w="0" w:type="auto"/>
            <w:shd w:val="clear" w:color="auto" w:fill="FFFFFF"/>
            <w:vAlign w:val="center"/>
            <w:hideMark/>
          </w:tcPr>
          <w:p w14:paraId="7874E8C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w:t>
            </w:r>
          </w:p>
        </w:tc>
        <w:tc>
          <w:tcPr>
            <w:tcW w:w="0" w:type="auto"/>
            <w:shd w:val="clear" w:color="auto" w:fill="FFFFFF"/>
            <w:vAlign w:val="center"/>
            <w:hideMark/>
          </w:tcPr>
          <w:p w14:paraId="3813EF0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w:t>
            </w:r>
          </w:p>
        </w:tc>
        <w:tc>
          <w:tcPr>
            <w:tcW w:w="0" w:type="auto"/>
            <w:shd w:val="clear" w:color="auto" w:fill="FFFFFF"/>
            <w:vAlign w:val="center"/>
            <w:hideMark/>
          </w:tcPr>
          <w:p w14:paraId="6FC5CD0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w:t>
            </w:r>
          </w:p>
        </w:tc>
      </w:tr>
      <w:tr w:rsidR="00AC609C" w:rsidRPr="00AF4E11" w14:paraId="1BE86B49" w14:textId="77777777" w:rsidTr="00AC609C">
        <w:trPr>
          <w:tblCellSpacing w:w="15" w:type="dxa"/>
        </w:trPr>
        <w:tc>
          <w:tcPr>
            <w:tcW w:w="0" w:type="auto"/>
            <w:vAlign w:val="center"/>
            <w:hideMark/>
          </w:tcPr>
          <w:p w14:paraId="281ED42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AP891116-0198</w:t>
            </w:r>
          </w:p>
        </w:tc>
        <w:tc>
          <w:tcPr>
            <w:tcW w:w="0" w:type="auto"/>
            <w:shd w:val="clear" w:color="auto" w:fill="FF7D7D"/>
            <w:vAlign w:val="center"/>
            <w:hideMark/>
          </w:tcPr>
          <w:p w14:paraId="41BE7FA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-8.4377</w:t>
            </w:r>
          </w:p>
        </w:tc>
        <w:tc>
          <w:tcPr>
            <w:tcW w:w="0" w:type="auto"/>
            <w:shd w:val="clear" w:color="auto" w:fill="FF0000"/>
            <w:vAlign w:val="center"/>
            <w:hideMark/>
          </w:tcPr>
          <w:p w14:paraId="4433806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-16.5364</w:t>
            </w:r>
          </w:p>
        </w:tc>
        <w:tc>
          <w:tcPr>
            <w:tcW w:w="0" w:type="auto"/>
            <w:shd w:val="clear" w:color="auto" w:fill="FFE5E5"/>
            <w:vAlign w:val="center"/>
            <w:hideMark/>
          </w:tcPr>
          <w:p w14:paraId="06D1063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-1.7276</w:t>
            </w:r>
          </w:p>
        </w:tc>
      </w:tr>
      <w:tr w:rsidR="00AC609C" w:rsidRPr="00AF4E11" w14:paraId="75217DA3" w14:textId="77777777" w:rsidTr="00AC609C">
        <w:trPr>
          <w:tblCellSpacing w:w="15" w:type="dxa"/>
        </w:trPr>
        <w:tc>
          <w:tcPr>
            <w:tcW w:w="0" w:type="auto"/>
            <w:vAlign w:val="center"/>
            <w:hideMark/>
          </w:tcPr>
          <w:p w14:paraId="3E689A4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AP891117-0002</w:t>
            </w:r>
          </w:p>
        </w:tc>
        <w:tc>
          <w:tcPr>
            <w:tcW w:w="0" w:type="auto"/>
            <w:shd w:val="clear" w:color="auto" w:fill="FF0000"/>
            <w:vAlign w:val="center"/>
            <w:hideMark/>
          </w:tcPr>
          <w:p w14:paraId="4DF43A1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-16.4875</w:t>
            </w:r>
          </w:p>
        </w:tc>
        <w:tc>
          <w:tcPr>
            <w:tcW w:w="0" w:type="auto"/>
            <w:shd w:val="clear" w:color="auto" w:fill="00FF00"/>
            <w:vAlign w:val="center"/>
            <w:hideMark/>
          </w:tcPr>
          <w:p w14:paraId="2D654E1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9.6547</w:t>
            </w:r>
          </w:p>
        </w:tc>
        <w:tc>
          <w:tcPr>
            <w:tcW w:w="0" w:type="auto"/>
            <w:shd w:val="clear" w:color="auto" w:fill="FF9999"/>
            <w:vAlign w:val="center"/>
            <w:hideMark/>
          </w:tcPr>
          <w:p w14:paraId="227171A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-6.6136</w:t>
            </w:r>
          </w:p>
        </w:tc>
      </w:tr>
      <w:tr w:rsidR="00AC609C" w:rsidRPr="00AF4E11" w14:paraId="6F746B3E" w14:textId="77777777" w:rsidTr="00AC609C">
        <w:trPr>
          <w:tblCellSpacing w:w="15" w:type="dxa"/>
        </w:trPr>
        <w:tc>
          <w:tcPr>
            <w:tcW w:w="0" w:type="auto"/>
            <w:vAlign w:val="center"/>
            <w:hideMark/>
          </w:tcPr>
          <w:p w14:paraId="20DDC6F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AP891117-0248</w:t>
            </w:r>
          </w:p>
        </w:tc>
        <w:tc>
          <w:tcPr>
            <w:tcW w:w="0" w:type="auto"/>
            <w:shd w:val="clear" w:color="auto" w:fill="FF7575"/>
            <w:vAlign w:val="center"/>
            <w:hideMark/>
          </w:tcPr>
          <w:p w14:paraId="7727734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-3.8033</w:t>
            </w:r>
          </w:p>
        </w:tc>
        <w:tc>
          <w:tcPr>
            <w:tcW w:w="0" w:type="auto"/>
            <w:shd w:val="clear" w:color="auto" w:fill="FF0000"/>
            <w:vAlign w:val="center"/>
            <w:hideMark/>
          </w:tcPr>
          <w:p w14:paraId="3F7D904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-7.0249</w:t>
            </w:r>
          </w:p>
        </w:tc>
        <w:tc>
          <w:tcPr>
            <w:tcW w:w="0" w:type="auto"/>
            <w:shd w:val="clear" w:color="auto" w:fill="00FF00"/>
            <w:vAlign w:val="center"/>
            <w:hideMark/>
          </w:tcPr>
          <w:p w14:paraId="4F14E3C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7.7516</w:t>
            </w:r>
          </w:p>
        </w:tc>
      </w:tr>
      <w:tr w:rsidR="00AC609C" w:rsidRPr="00AF4E11" w14:paraId="0C633B11" w14:textId="77777777" w:rsidTr="00AC609C">
        <w:trPr>
          <w:tblCellSpacing w:w="15" w:type="dxa"/>
        </w:trPr>
        <w:tc>
          <w:tcPr>
            <w:tcW w:w="0" w:type="auto"/>
            <w:vAlign w:val="center"/>
            <w:hideMark/>
          </w:tcPr>
          <w:p w14:paraId="60430AB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AP891118-0136</w:t>
            </w:r>
          </w:p>
        </w:tc>
        <w:tc>
          <w:tcPr>
            <w:tcW w:w="0" w:type="auto"/>
            <w:shd w:val="clear" w:color="auto" w:fill="FF0000"/>
            <w:vAlign w:val="center"/>
            <w:hideMark/>
          </w:tcPr>
          <w:p w14:paraId="06FE8BD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-17.7891</w:t>
            </w:r>
          </w:p>
        </w:tc>
        <w:tc>
          <w:tcPr>
            <w:tcW w:w="0" w:type="auto"/>
            <w:shd w:val="clear" w:color="auto" w:fill="00FF00"/>
            <w:vAlign w:val="center"/>
            <w:hideMark/>
          </w:tcPr>
          <w:p w14:paraId="6E48430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9.3298</w:t>
            </w:r>
          </w:p>
        </w:tc>
        <w:tc>
          <w:tcPr>
            <w:tcW w:w="0" w:type="auto"/>
            <w:shd w:val="clear" w:color="auto" w:fill="F8FFF8"/>
            <w:vAlign w:val="center"/>
            <w:hideMark/>
          </w:tcPr>
          <w:p w14:paraId="6541122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0.2811</w:t>
            </w:r>
          </w:p>
        </w:tc>
      </w:tr>
      <w:tr w:rsidR="00AC609C" w:rsidRPr="00AF4E11" w14:paraId="737CA061" w14:textId="77777777" w:rsidTr="00AC609C">
        <w:trPr>
          <w:tblCellSpacing w:w="15" w:type="dxa"/>
        </w:trPr>
        <w:tc>
          <w:tcPr>
            <w:tcW w:w="0" w:type="auto"/>
            <w:vAlign w:val="center"/>
            <w:hideMark/>
          </w:tcPr>
          <w:p w14:paraId="55DDB22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AP891202-0154</w:t>
            </w:r>
          </w:p>
        </w:tc>
        <w:tc>
          <w:tcPr>
            <w:tcW w:w="0" w:type="auto"/>
            <w:shd w:val="clear" w:color="auto" w:fill="FF0000"/>
            <w:vAlign w:val="center"/>
            <w:hideMark/>
          </w:tcPr>
          <w:p w14:paraId="3509284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-12.6961</w:t>
            </w:r>
          </w:p>
        </w:tc>
        <w:tc>
          <w:tcPr>
            <w:tcW w:w="0" w:type="auto"/>
            <w:shd w:val="clear" w:color="auto" w:fill="FFA9A9"/>
            <w:vAlign w:val="center"/>
            <w:hideMark/>
          </w:tcPr>
          <w:p w14:paraId="3B5A69D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-4.3123</w:t>
            </w:r>
          </w:p>
        </w:tc>
        <w:tc>
          <w:tcPr>
            <w:tcW w:w="0" w:type="auto"/>
            <w:shd w:val="clear" w:color="auto" w:fill="01FF01"/>
            <w:vAlign w:val="center"/>
            <w:hideMark/>
          </w:tcPr>
          <w:p w14:paraId="169BD66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14.6689</w:t>
            </w:r>
          </w:p>
        </w:tc>
      </w:tr>
      <w:tr w:rsidR="00AC609C" w:rsidRPr="00AF4E11" w14:paraId="01239EC5" w14:textId="77777777" w:rsidTr="00AC609C">
        <w:trPr>
          <w:tblCellSpacing w:w="15" w:type="dxa"/>
        </w:trPr>
        <w:tc>
          <w:tcPr>
            <w:tcW w:w="0" w:type="auto"/>
            <w:vAlign w:val="center"/>
            <w:hideMark/>
          </w:tcPr>
          <w:p w14:paraId="0F21923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AP891207-0158</w:t>
            </w:r>
          </w:p>
        </w:tc>
        <w:tc>
          <w:tcPr>
            <w:tcW w:w="0" w:type="auto"/>
            <w:shd w:val="clear" w:color="auto" w:fill="FF1818"/>
            <w:vAlign w:val="center"/>
            <w:hideMark/>
          </w:tcPr>
          <w:p w14:paraId="15F30DE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-7.1453</w:t>
            </w:r>
          </w:p>
        </w:tc>
        <w:tc>
          <w:tcPr>
            <w:tcW w:w="0" w:type="auto"/>
            <w:shd w:val="clear" w:color="auto" w:fill="FF0000"/>
            <w:vAlign w:val="center"/>
            <w:hideMark/>
          </w:tcPr>
          <w:p w14:paraId="2868A95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-7.8679</w:t>
            </w:r>
          </w:p>
        </w:tc>
        <w:tc>
          <w:tcPr>
            <w:tcW w:w="0" w:type="auto"/>
            <w:shd w:val="clear" w:color="auto" w:fill="01FF01"/>
            <w:vAlign w:val="center"/>
            <w:hideMark/>
          </w:tcPr>
          <w:p w14:paraId="52361DD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13.7061</w:t>
            </w:r>
          </w:p>
        </w:tc>
      </w:tr>
      <w:tr w:rsidR="00AC609C" w:rsidRPr="00AF4E11" w14:paraId="280CBC8C" w14:textId="77777777" w:rsidTr="00AC609C">
        <w:trPr>
          <w:tblCellSpacing w:w="15" w:type="dxa"/>
        </w:trPr>
        <w:tc>
          <w:tcPr>
            <w:tcW w:w="0" w:type="auto"/>
            <w:vAlign w:val="center"/>
            <w:hideMark/>
          </w:tcPr>
          <w:p w14:paraId="4E8EA0F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AP891212-0062</w:t>
            </w:r>
          </w:p>
        </w:tc>
        <w:tc>
          <w:tcPr>
            <w:tcW w:w="0" w:type="auto"/>
            <w:shd w:val="clear" w:color="auto" w:fill="FF0000"/>
            <w:vAlign w:val="center"/>
            <w:hideMark/>
          </w:tcPr>
          <w:p w14:paraId="50C2F74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-7.9752</w:t>
            </w:r>
          </w:p>
        </w:tc>
        <w:tc>
          <w:tcPr>
            <w:tcW w:w="0" w:type="auto"/>
            <w:shd w:val="clear" w:color="auto" w:fill="00FF00"/>
            <w:vAlign w:val="center"/>
            <w:hideMark/>
          </w:tcPr>
          <w:p w14:paraId="6296582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8.1523</w:t>
            </w:r>
          </w:p>
        </w:tc>
        <w:tc>
          <w:tcPr>
            <w:tcW w:w="0" w:type="auto"/>
            <w:shd w:val="clear" w:color="auto" w:fill="FF1313"/>
            <w:vAlign w:val="center"/>
            <w:hideMark/>
          </w:tcPr>
          <w:p w14:paraId="3CBFE04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-7.403</w:t>
            </w:r>
          </w:p>
        </w:tc>
      </w:tr>
      <w:tr w:rsidR="00AC609C" w:rsidRPr="00AF4E11" w14:paraId="499AA2CB" w14:textId="77777777" w:rsidTr="00AC609C">
        <w:trPr>
          <w:tblCellSpacing w:w="15" w:type="dxa"/>
        </w:trPr>
        <w:tc>
          <w:tcPr>
            <w:tcW w:w="0" w:type="auto"/>
            <w:vAlign w:val="center"/>
            <w:hideMark/>
          </w:tcPr>
          <w:p w14:paraId="0BAA00C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AP891213-0164</w:t>
            </w:r>
          </w:p>
        </w:tc>
        <w:tc>
          <w:tcPr>
            <w:tcW w:w="0" w:type="auto"/>
            <w:shd w:val="clear" w:color="auto" w:fill="00FF00"/>
            <w:vAlign w:val="center"/>
            <w:hideMark/>
          </w:tcPr>
          <w:p w14:paraId="13ECBBC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1.8905</w:t>
            </w:r>
          </w:p>
        </w:tc>
        <w:tc>
          <w:tcPr>
            <w:tcW w:w="0" w:type="auto"/>
            <w:shd w:val="clear" w:color="auto" w:fill="FF0101"/>
            <w:vAlign w:val="center"/>
            <w:hideMark/>
          </w:tcPr>
          <w:p w14:paraId="7BED2AF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-13.9579</w:t>
            </w:r>
          </w:p>
        </w:tc>
        <w:tc>
          <w:tcPr>
            <w:tcW w:w="0" w:type="auto"/>
            <w:shd w:val="clear" w:color="auto" w:fill="FF0D0D"/>
            <w:vAlign w:val="center"/>
            <w:hideMark/>
          </w:tcPr>
          <w:p w14:paraId="549740B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-13.2607</w:t>
            </w:r>
          </w:p>
        </w:tc>
      </w:tr>
      <w:tr w:rsidR="00AC609C" w:rsidRPr="00AF4E11" w14:paraId="1195D772" w14:textId="77777777" w:rsidTr="00AC609C">
        <w:trPr>
          <w:tblCellSpacing w:w="15" w:type="dxa"/>
        </w:trPr>
        <w:tc>
          <w:tcPr>
            <w:tcW w:w="0" w:type="auto"/>
            <w:vAlign w:val="center"/>
            <w:hideMark/>
          </w:tcPr>
          <w:p w14:paraId="4C64185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AP891216-0037</w:t>
            </w:r>
          </w:p>
        </w:tc>
        <w:tc>
          <w:tcPr>
            <w:tcW w:w="0" w:type="auto"/>
            <w:shd w:val="clear" w:color="auto" w:fill="FF0000"/>
            <w:vAlign w:val="center"/>
            <w:hideMark/>
          </w:tcPr>
          <w:p w14:paraId="3705BBB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-14.532</w:t>
            </w:r>
          </w:p>
        </w:tc>
        <w:tc>
          <w:tcPr>
            <w:tcW w:w="0" w:type="auto"/>
            <w:shd w:val="clear" w:color="auto" w:fill="01FF01"/>
            <w:vAlign w:val="center"/>
            <w:hideMark/>
          </w:tcPr>
          <w:p w14:paraId="71FEF84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15.8572</w:t>
            </w:r>
          </w:p>
        </w:tc>
        <w:tc>
          <w:tcPr>
            <w:tcW w:w="0" w:type="auto"/>
            <w:shd w:val="clear" w:color="auto" w:fill="D1FFD1"/>
            <w:vAlign w:val="center"/>
            <w:hideMark/>
          </w:tcPr>
          <w:p w14:paraId="5D86A5D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2.9027</w:t>
            </w:r>
          </w:p>
        </w:tc>
      </w:tr>
      <w:tr w:rsidR="00AC609C" w:rsidRPr="00AF4E11" w14:paraId="11D299B6" w14:textId="77777777" w:rsidTr="00AC609C">
        <w:trPr>
          <w:tblCellSpacing w:w="15" w:type="dxa"/>
        </w:trPr>
        <w:tc>
          <w:tcPr>
            <w:tcW w:w="0" w:type="auto"/>
            <w:vAlign w:val="center"/>
            <w:hideMark/>
          </w:tcPr>
          <w:p w14:paraId="3C76E0D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AP891217-0053</w:t>
            </w:r>
          </w:p>
        </w:tc>
        <w:tc>
          <w:tcPr>
            <w:tcW w:w="0" w:type="auto"/>
            <w:shd w:val="clear" w:color="auto" w:fill="FF0000"/>
            <w:vAlign w:val="center"/>
            <w:hideMark/>
          </w:tcPr>
          <w:p w14:paraId="379B98C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-9.7375</w:t>
            </w:r>
          </w:p>
        </w:tc>
        <w:tc>
          <w:tcPr>
            <w:tcW w:w="0" w:type="auto"/>
            <w:shd w:val="clear" w:color="auto" w:fill="FFEEEE"/>
            <w:vAlign w:val="center"/>
            <w:hideMark/>
          </w:tcPr>
          <w:p w14:paraId="6741D95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-0.6538</w:t>
            </w:r>
          </w:p>
        </w:tc>
        <w:tc>
          <w:tcPr>
            <w:tcW w:w="0" w:type="auto"/>
            <w:shd w:val="clear" w:color="auto" w:fill="00FF00"/>
            <w:vAlign w:val="center"/>
            <w:hideMark/>
          </w:tcPr>
          <w:p w14:paraId="643CF6B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9.242</w:t>
            </w:r>
          </w:p>
        </w:tc>
      </w:tr>
      <w:tr w:rsidR="00AC609C" w:rsidRPr="00AF4E11" w14:paraId="07133BAA" w14:textId="77777777" w:rsidTr="00AC609C">
        <w:trPr>
          <w:tblCellSpacing w:w="15" w:type="dxa"/>
        </w:trPr>
        <w:tc>
          <w:tcPr>
            <w:tcW w:w="0" w:type="auto"/>
            <w:vAlign w:val="center"/>
            <w:hideMark/>
          </w:tcPr>
          <w:p w14:paraId="575FA7E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AP900102-0114</w:t>
            </w:r>
          </w:p>
        </w:tc>
        <w:tc>
          <w:tcPr>
            <w:tcW w:w="0" w:type="auto"/>
            <w:shd w:val="clear" w:color="auto" w:fill="FF0000"/>
            <w:vAlign w:val="center"/>
            <w:hideMark/>
          </w:tcPr>
          <w:p w14:paraId="0BB9C32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-5.2161</w:t>
            </w:r>
          </w:p>
        </w:tc>
        <w:tc>
          <w:tcPr>
            <w:tcW w:w="0" w:type="auto"/>
            <w:shd w:val="clear" w:color="auto" w:fill="FF6565"/>
            <w:vAlign w:val="center"/>
            <w:hideMark/>
          </w:tcPr>
          <w:p w14:paraId="7081894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-3.1702</w:t>
            </w:r>
          </w:p>
        </w:tc>
        <w:tc>
          <w:tcPr>
            <w:tcW w:w="0" w:type="auto"/>
            <w:shd w:val="clear" w:color="auto" w:fill="FF8282"/>
            <w:vAlign w:val="center"/>
            <w:hideMark/>
          </w:tcPr>
          <w:p w14:paraId="347BA91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-2.565</w:t>
            </w:r>
          </w:p>
        </w:tc>
      </w:tr>
      <w:tr w:rsidR="00AC609C" w:rsidRPr="00AF4E11" w14:paraId="67F9B365" w14:textId="77777777" w:rsidTr="00AC609C">
        <w:trPr>
          <w:tblCellSpacing w:w="15" w:type="dxa"/>
        </w:trPr>
        <w:tc>
          <w:tcPr>
            <w:tcW w:w="0" w:type="auto"/>
            <w:vAlign w:val="center"/>
            <w:hideMark/>
          </w:tcPr>
          <w:p w14:paraId="07E4ADD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AP900103-0077</w:t>
            </w:r>
          </w:p>
        </w:tc>
        <w:tc>
          <w:tcPr>
            <w:tcW w:w="0" w:type="auto"/>
            <w:shd w:val="clear" w:color="auto" w:fill="FF0000"/>
            <w:vAlign w:val="center"/>
            <w:hideMark/>
          </w:tcPr>
          <w:p w14:paraId="6AEDFD1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-14.5087</w:t>
            </w:r>
          </w:p>
        </w:tc>
        <w:tc>
          <w:tcPr>
            <w:tcW w:w="0" w:type="auto"/>
            <w:shd w:val="clear" w:color="auto" w:fill="B0FFB0"/>
            <w:vAlign w:val="center"/>
            <w:hideMark/>
          </w:tcPr>
          <w:p w14:paraId="4712B84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3.5545</w:t>
            </w:r>
          </w:p>
        </w:tc>
        <w:tc>
          <w:tcPr>
            <w:tcW w:w="0" w:type="auto"/>
            <w:shd w:val="clear" w:color="auto" w:fill="00FF00"/>
            <w:vAlign w:val="center"/>
            <w:hideMark/>
          </w:tcPr>
          <w:p w14:paraId="3434C86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11.3665</w:t>
            </w:r>
          </w:p>
        </w:tc>
      </w:tr>
      <w:tr w:rsidR="00AC609C" w:rsidRPr="00AF4E11" w14:paraId="6FDAF1B1" w14:textId="77777777" w:rsidTr="00AC609C">
        <w:trPr>
          <w:tblCellSpacing w:w="15" w:type="dxa"/>
        </w:trPr>
        <w:tc>
          <w:tcPr>
            <w:tcW w:w="0" w:type="auto"/>
            <w:vAlign w:val="center"/>
            <w:hideMark/>
          </w:tcPr>
          <w:p w14:paraId="7164139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AP900117-0193</w:t>
            </w:r>
          </w:p>
        </w:tc>
        <w:tc>
          <w:tcPr>
            <w:tcW w:w="0" w:type="auto"/>
            <w:shd w:val="clear" w:color="auto" w:fill="FF0000"/>
            <w:vAlign w:val="center"/>
            <w:hideMark/>
          </w:tcPr>
          <w:p w14:paraId="274F6E6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-11.7828</w:t>
            </w:r>
          </w:p>
        </w:tc>
        <w:tc>
          <w:tcPr>
            <w:tcW w:w="0" w:type="auto"/>
            <w:shd w:val="clear" w:color="auto" w:fill="8AFF8A"/>
            <w:vAlign w:val="center"/>
            <w:hideMark/>
          </w:tcPr>
          <w:p w14:paraId="2D4B3F4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6.345</w:t>
            </w:r>
          </w:p>
        </w:tc>
        <w:tc>
          <w:tcPr>
            <w:tcW w:w="0" w:type="auto"/>
            <w:shd w:val="clear" w:color="auto" w:fill="00FF00"/>
            <w:vAlign w:val="center"/>
            <w:hideMark/>
          </w:tcPr>
          <w:p w14:paraId="3AC698A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13.7799</w:t>
            </w:r>
          </w:p>
        </w:tc>
      </w:tr>
      <w:tr w:rsidR="00AC609C" w:rsidRPr="00AF4E11" w14:paraId="7CA1BBD1" w14:textId="77777777" w:rsidTr="00AC609C">
        <w:trPr>
          <w:tblCellSpacing w:w="15" w:type="dxa"/>
        </w:trPr>
        <w:tc>
          <w:tcPr>
            <w:tcW w:w="0" w:type="auto"/>
            <w:vAlign w:val="center"/>
            <w:hideMark/>
          </w:tcPr>
          <w:p w14:paraId="3D7707E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AP900118-0029</w:t>
            </w:r>
          </w:p>
        </w:tc>
        <w:tc>
          <w:tcPr>
            <w:tcW w:w="0" w:type="auto"/>
            <w:shd w:val="clear" w:color="auto" w:fill="FF5A5A"/>
            <w:vAlign w:val="center"/>
            <w:hideMark/>
          </w:tcPr>
          <w:p w14:paraId="1A76819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-11.0335</w:t>
            </w:r>
          </w:p>
        </w:tc>
        <w:tc>
          <w:tcPr>
            <w:tcW w:w="0" w:type="auto"/>
            <w:shd w:val="clear" w:color="auto" w:fill="00FF00"/>
            <w:vAlign w:val="center"/>
            <w:hideMark/>
          </w:tcPr>
          <w:p w14:paraId="4F55FD1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4.9507</w:t>
            </w:r>
          </w:p>
        </w:tc>
        <w:tc>
          <w:tcPr>
            <w:tcW w:w="0" w:type="auto"/>
            <w:shd w:val="clear" w:color="auto" w:fill="FF0000"/>
            <w:vAlign w:val="center"/>
            <w:hideMark/>
          </w:tcPr>
          <w:p w14:paraId="30DBD5B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-16.9666</w:t>
            </w:r>
          </w:p>
        </w:tc>
      </w:tr>
      <w:tr w:rsidR="00AC609C" w:rsidRPr="00AF4E11" w14:paraId="6259F52D" w14:textId="77777777" w:rsidTr="00AC609C">
        <w:trPr>
          <w:tblCellSpacing w:w="15" w:type="dxa"/>
        </w:trPr>
        <w:tc>
          <w:tcPr>
            <w:tcW w:w="0" w:type="auto"/>
            <w:vAlign w:val="center"/>
            <w:hideMark/>
          </w:tcPr>
          <w:p w14:paraId="63AF3CE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AP900118-0183</w:t>
            </w:r>
          </w:p>
        </w:tc>
        <w:tc>
          <w:tcPr>
            <w:tcW w:w="0" w:type="auto"/>
            <w:shd w:val="clear" w:color="auto" w:fill="00FF00"/>
            <w:vAlign w:val="center"/>
            <w:hideMark/>
          </w:tcPr>
          <w:p w14:paraId="54C167F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2.4386</w:t>
            </w:r>
          </w:p>
        </w:tc>
        <w:tc>
          <w:tcPr>
            <w:tcW w:w="0" w:type="auto"/>
            <w:shd w:val="clear" w:color="auto" w:fill="FF0000"/>
            <w:vAlign w:val="center"/>
            <w:hideMark/>
          </w:tcPr>
          <w:p w14:paraId="1ABEC2C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-15.0362</w:t>
            </w:r>
          </w:p>
        </w:tc>
        <w:tc>
          <w:tcPr>
            <w:tcW w:w="0" w:type="auto"/>
            <w:shd w:val="clear" w:color="auto" w:fill="FF7777"/>
            <w:vAlign w:val="center"/>
            <w:hideMark/>
          </w:tcPr>
          <w:p w14:paraId="234327C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-8.055</w:t>
            </w:r>
          </w:p>
        </w:tc>
      </w:tr>
      <w:tr w:rsidR="00AC609C" w:rsidRPr="00AF4E11" w14:paraId="27CFE4F7" w14:textId="77777777" w:rsidTr="00AC609C">
        <w:trPr>
          <w:tblCellSpacing w:w="15" w:type="dxa"/>
        </w:trPr>
        <w:tc>
          <w:tcPr>
            <w:tcW w:w="0" w:type="auto"/>
            <w:vAlign w:val="center"/>
            <w:hideMark/>
          </w:tcPr>
          <w:p w14:paraId="301FB12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AP900118-0190</w:t>
            </w:r>
          </w:p>
        </w:tc>
        <w:tc>
          <w:tcPr>
            <w:tcW w:w="0" w:type="auto"/>
            <w:shd w:val="clear" w:color="auto" w:fill="FF0000"/>
            <w:vAlign w:val="center"/>
            <w:hideMark/>
          </w:tcPr>
          <w:p w14:paraId="4ADC6EB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-14.9793</w:t>
            </w:r>
          </w:p>
        </w:tc>
        <w:tc>
          <w:tcPr>
            <w:tcW w:w="0" w:type="auto"/>
            <w:shd w:val="clear" w:color="auto" w:fill="24FF24"/>
            <w:vAlign w:val="center"/>
            <w:hideMark/>
          </w:tcPr>
          <w:p w14:paraId="0590A09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7.3254</w:t>
            </w:r>
          </w:p>
        </w:tc>
        <w:tc>
          <w:tcPr>
            <w:tcW w:w="0" w:type="auto"/>
            <w:shd w:val="clear" w:color="auto" w:fill="00FF00"/>
            <w:vAlign w:val="center"/>
            <w:hideMark/>
          </w:tcPr>
          <w:p w14:paraId="186CFA6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8.5262</w:t>
            </w:r>
          </w:p>
        </w:tc>
      </w:tr>
      <w:tr w:rsidR="00AC609C" w:rsidRPr="00AF4E11" w14:paraId="5A96A322" w14:textId="77777777" w:rsidTr="00AC609C">
        <w:trPr>
          <w:tblCellSpacing w:w="15" w:type="dxa"/>
        </w:trPr>
        <w:tc>
          <w:tcPr>
            <w:tcW w:w="0" w:type="auto"/>
            <w:vAlign w:val="center"/>
            <w:hideMark/>
          </w:tcPr>
          <w:p w14:paraId="6D8FA88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AP900118-0205</w:t>
            </w:r>
          </w:p>
        </w:tc>
        <w:tc>
          <w:tcPr>
            <w:tcW w:w="0" w:type="auto"/>
            <w:shd w:val="clear" w:color="auto" w:fill="FFFFFF"/>
            <w:vAlign w:val="center"/>
            <w:hideMark/>
          </w:tcPr>
          <w:p w14:paraId="3B402F5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w:t>
            </w:r>
          </w:p>
        </w:tc>
        <w:tc>
          <w:tcPr>
            <w:tcW w:w="0" w:type="auto"/>
            <w:shd w:val="clear" w:color="auto" w:fill="FFFFFF"/>
            <w:vAlign w:val="center"/>
            <w:hideMark/>
          </w:tcPr>
          <w:p w14:paraId="2865B5D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w:t>
            </w:r>
          </w:p>
        </w:tc>
        <w:tc>
          <w:tcPr>
            <w:tcW w:w="0" w:type="auto"/>
            <w:shd w:val="clear" w:color="auto" w:fill="FFFFFF"/>
            <w:vAlign w:val="center"/>
            <w:hideMark/>
          </w:tcPr>
          <w:p w14:paraId="60FCBAC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w:t>
            </w:r>
          </w:p>
        </w:tc>
      </w:tr>
      <w:tr w:rsidR="00AC609C" w:rsidRPr="00AF4E11" w14:paraId="27A8C05D" w14:textId="77777777" w:rsidTr="00AC609C">
        <w:trPr>
          <w:tblCellSpacing w:w="15" w:type="dxa"/>
        </w:trPr>
        <w:tc>
          <w:tcPr>
            <w:tcW w:w="0" w:type="auto"/>
            <w:vAlign w:val="center"/>
            <w:hideMark/>
          </w:tcPr>
          <w:p w14:paraId="5FFD41B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AP900119-0024</w:t>
            </w:r>
          </w:p>
        </w:tc>
        <w:tc>
          <w:tcPr>
            <w:tcW w:w="0" w:type="auto"/>
            <w:shd w:val="clear" w:color="auto" w:fill="FF0000"/>
            <w:vAlign w:val="center"/>
            <w:hideMark/>
          </w:tcPr>
          <w:p w14:paraId="11CE043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-35.039</w:t>
            </w:r>
          </w:p>
        </w:tc>
        <w:tc>
          <w:tcPr>
            <w:tcW w:w="0" w:type="auto"/>
            <w:shd w:val="clear" w:color="auto" w:fill="00FF00"/>
            <w:vAlign w:val="center"/>
            <w:hideMark/>
          </w:tcPr>
          <w:p w14:paraId="2783539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32.6458</w:t>
            </w:r>
          </w:p>
        </w:tc>
        <w:tc>
          <w:tcPr>
            <w:tcW w:w="0" w:type="auto"/>
            <w:shd w:val="clear" w:color="auto" w:fill="9AFF9A"/>
            <w:vAlign w:val="center"/>
            <w:hideMark/>
          </w:tcPr>
          <w:p w14:paraId="742AC3D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12.9917</w:t>
            </w:r>
          </w:p>
        </w:tc>
      </w:tr>
      <w:tr w:rsidR="00AC609C" w:rsidRPr="00AF4E11" w14:paraId="4B0F67CC" w14:textId="77777777" w:rsidTr="00AC609C">
        <w:trPr>
          <w:tblCellSpacing w:w="15" w:type="dxa"/>
        </w:trPr>
        <w:tc>
          <w:tcPr>
            <w:tcW w:w="0" w:type="auto"/>
            <w:vAlign w:val="center"/>
            <w:hideMark/>
          </w:tcPr>
          <w:p w14:paraId="0FE889E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AP900119-0041</w:t>
            </w:r>
          </w:p>
        </w:tc>
        <w:tc>
          <w:tcPr>
            <w:tcW w:w="0" w:type="auto"/>
            <w:shd w:val="clear" w:color="auto" w:fill="FF0000"/>
            <w:vAlign w:val="center"/>
            <w:hideMark/>
          </w:tcPr>
          <w:p w14:paraId="6700104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-2.0491</w:t>
            </w:r>
          </w:p>
        </w:tc>
        <w:tc>
          <w:tcPr>
            <w:tcW w:w="0" w:type="auto"/>
            <w:shd w:val="clear" w:color="auto" w:fill="00FF00"/>
            <w:vAlign w:val="center"/>
            <w:hideMark/>
          </w:tcPr>
          <w:p w14:paraId="087D631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7.5585</w:t>
            </w:r>
          </w:p>
        </w:tc>
        <w:tc>
          <w:tcPr>
            <w:tcW w:w="0" w:type="auto"/>
            <w:shd w:val="clear" w:color="auto" w:fill="99FF99"/>
            <w:vAlign w:val="center"/>
            <w:hideMark/>
          </w:tcPr>
          <w:p w14:paraId="4D4E2C8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3.024</w:t>
            </w:r>
          </w:p>
        </w:tc>
      </w:tr>
      <w:tr w:rsidR="00AC609C" w:rsidRPr="00AF4E11" w14:paraId="55AFB9B4" w14:textId="77777777" w:rsidTr="00AC609C">
        <w:trPr>
          <w:tblCellSpacing w:w="15" w:type="dxa"/>
        </w:trPr>
        <w:tc>
          <w:tcPr>
            <w:tcW w:w="0" w:type="auto"/>
            <w:vAlign w:val="center"/>
            <w:hideMark/>
          </w:tcPr>
          <w:p w14:paraId="290DE9C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AP900119-0051</w:t>
            </w:r>
          </w:p>
        </w:tc>
        <w:tc>
          <w:tcPr>
            <w:tcW w:w="0" w:type="auto"/>
            <w:shd w:val="clear" w:color="auto" w:fill="FF0000"/>
            <w:vAlign w:val="center"/>
            <w:hideMark/>
          </w:tcPr>
          <w:p w14:paraId="15CD797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-21.8255</w:t>
            </w:r>
          </w:p>
        </w:tc>
        <w:tc>
          <w:tcPr>
            <w:tcW w:w="0" w:type="auto"/>
            <w:shd w:val="clear" w:color="auto" w:fill="00FF00"/>
            <w:vAlign w:val="center"/>
            <w:hideMark/>
          </w:tcPr>
          <w:p w14:paraId="06BA8B3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23.8153</w:t>
            </w:r>
          </w:p>
        </w:tc>
        <w:tc>
          <w:tcPr>
            <w:tcW w:w="0" w:type="auto"/>
            <w:shd w:val="clear" w:color="auto" w:fill="FFF0F0"/>
            <w:vAlign w:val="center"/>
            <w:hideMark/>
          </w:tcPr>
          <w:p w14:paraId="3D7BE93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-1.3557</w:t>
            </w:r>
          </w:p>
        </w:tc>
      </w:tr>
      <w:tr w:rsidR="00AC609C" w:rsidRPr="00AF4E11" w14:paraId="27B30CCF" w14:textId="77777777" w:rsidTr="00AC609C">
        <w:trPr>
          <w:tblCellSpacing w:w="15" w:type="dxa"/>
        </w:trPr>
        <w:tc>
          <w:tcPr>
            <w:tcW w:w="0" w:type="auto"/>
            <w:vAlign w:val="center"/>
            <w:hideMark/>
          </w:tcPr>
          <w:p w14:paraId="5174017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AP900121-0039</w:t>
            </w:r>
          </w:p>
        </w:tc>
        <w:tc>
          <w:tcPr>
            <w:tcW w:w="0" w:type="auto"/>
            <w:shd w:val="clear" w:color="auto" w:fill="FF0000"/>
            <w:vAlign w:val="center"/>
            <w:hideMark/>
          </w:tcPr>
          <w:p w14:paraId="6A69DCB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-18.7538</w:t>
            </w:r>
          </w:p>
        </w:tc>
        <w:tc>
          <w:tcPr>
            <w:tcW w:w="0" w:type="auto"/>
            <w:shd w:val="clear" w:color="auto" w:fill="00FF00"/>
            <w:vAlign w:val="center"/>
            <w:hideMark/>
          </w:tcPr>
          <w:p w14:paraId="7A46580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18.0664</w:t>
            </w:r>
          </w:p>
        </w:tc>
        <w:tc>
          <w:tcPr>
            <w:tcW w:w="0" w:type="auto"/>
            <w:shd w:val="clear" w:color="auto" w:fill="FFCCCC"/>
            <w:vAlign w:val="center"/>
            <w:hideMark/>
          </w:tcPr>
          <w:p w14:paraId="77AC4A8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-3.8089</w:t>
            </w:r>
          </w:p>
        </w:tc>
      </w:tr>
      <w:tr w:rsidR="00AC609C" w:rsidRPr="00AF4E11" w14:paraId="7E99DBE0" w14:textId="77777777" w:rsidTr="00AC609C">
        <w:trPr>
          <w:tblCellSpacing w:w="15" w:type="dxa"/>
        </w:trPr>
        <w:tc>
          <w:tcPr>
            <w:tcW w:w="0" w:type="auto"/>
            <w:vAlign w:val="center"/>
            <w:hideMark/>
          </w:tcPr>
          <w:p w14:paraId="1AFF21D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AP900128-0063</w:t>
            </w:r>
          </w:p>
        </w:tc>
        <w:tc>
          <w:tcPr>
            <w:tcW w:w="0" w:type="auto"/>
            <w:shd w:val="clear" w:color="auto" w:fill="FF0101"/>
            <w:vAlign w:val="center"/>
            <w:hideMark/>
          </w:tcPr>
          <w:p w14:paraId="48C2EBC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-9.604</w:t>
            </w:r>
          </w:p>
        </w:tc>
        <w:tc>
          <w:tcPr>
            <w:tcW w:w="0" w:type="auto"/>
            <w:shd w:val="clear" w:color="auto" w:fill="FF2323"/>
            <w:vAlign w:val="center"/>
            <w:hideMark/>
          </w:tcPr>
          <w:p w14:paraId="78DB4E7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-8.3132</w:t>
            </w:r>
          </w:p>
        </w:tc>
        <w:tc>
          <w:tcPr>
            <w:tcW w:w="0" w:type="auto"/>
            <w:shd w:val="clear" w:color="auto" w:fill="01FF01"/>
            <w:vAlign w:val="center"/>
            <w:hideMark/>
          </w:tcPr>
          <w:p w14:paraId="105DEEA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0.9754</w:t>
            </w:r>
          </w:p>
        </w:tc>
      </w:tr>
      <w:tr w:rsidR="00AC609C" w:rsidRPr="00AF4E11" w14:paraId="571CC344" w14:textId="77777777" w:rsidTr="00AC609C">
        <w:trPr>
          <w:tblCellSpacing w:w="15" w:type="dxa"/>
        </w:trPr>
        <w:tc>
          <w:tcPr>
            <w:tcW w:w="0" w:type="auto"/>
            <w:vAlign w:val="center"/>
            <w:hideMark/>
          </w:tcPr>
          <w:p w14:paraId="6F9524B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AP900129-0036</w:t>
            </w:r>
          </w:p>
        </w:tc>
        <w:tc>
          <w:tcPr>
            <w:tcW w:w="0" w:type="auto"/>
            <w:shd w:val="clear" w:color="auto" w:fill="FF0000"/>
            <w:vAlign w:val="center"/>
            <w:hideMark/>
          </w:tcPr>
          <w:p w14:paraId="47ADB87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-7.1038</w:t>
            </w:r>
          </w:p>
        </w:tc>
        <w:tc>
          <w:tcPr>
            <w:tcW w:w="0" w:type="auto"/>
            <w:shd w:val="clear" w:color="auto" w:fill="FF9D9D"/>
            <w:vAlign w:val="center"/>
            <w:hideMark/>
          </w:tcPr>
          <w:p w14:paraId="6E8AE4E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-2.7504</w:t>
            </w:r>
          </w:p>
        </w:tc>
        <w:tc>
          <w:tcPr>
            <w:tcW w:w="0" w:type="auto"/>
            <w:shd w:val="clear" w:color="auto" w:fill="FF4D4D"/>
            <w:vAlign w:val="center"/>
            <w:hideMark/>
          </w:tcPr>
          <w:p w14:paraId="617B6D4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-4.9627</w:t>
            </w:r>
          </w:p>
        </w:tc>
      </w:tr>
      <w:tr w:rsidR="00AC609C" w:rsidRPr="00AF4E11" w14:paraId="3F72096C" w14:textId="77777777" w:rsidTr="00AC609C">
        <w:trPr>
          <w:tblCellSpacing w:w="15" w:type="dxa"/>
        </w:trPr>
        <w:tc>
          <w:tcPr>
            <w:tcW w:w="0" w:type="auto"/>
            <w:vAlign w:val="center"/>
            <w:hideMark/>
          </w:tcPr>
          <w:p w14:paraId="057BEC8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AP900129-0071</w:t>
            </w:r>
          </w:p>
        </w:tc>
        <w:tc>
          <w:tcPr>
            <w:tcW w:w="0" w:type="auto"/>
            <w:shd w:val="clear" w:color="auto" w:fill="FF0101"/>
            <w:vAlign w:val="center"/>
            <w:hideMark/>
          </w:tcPr>
          <w:p w14:paraId="7E2EF02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-3.97</w:t>
            </w:r>
          </w:p>
        </w:tc>
        <w:tc>
          <w:tcPr>
            <w:tcW w:w="0" w:type="auto"/>
            <w:shd w:val="clear" w:color="auto" w:fill="FF1010"/>
            <w:vAlign w:val="center"/>
            <w:hideMark/>
          </w:tcPr>
          <w:p w14:paraId="69C00FF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-3.7218</w:t>
            </w:r>
          </w:p>
        </w:tc>
        <w:tc>
          <w:tcPr>
            <w:tcW w:w="0" w:type="auto"/>
            <w:shd w:val="clear" w:color="auto" w:fill="00FF00"/>
            <w:vAlign w:val="center"/>
            <w:hideMark/>
          </w:tcPr>
          <w:p w14:paraId="0830492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6.4269</w:t>
            </w:r>
          </w:p>
        </w:tc>
      </w:tr>
      <w:tr w:rsidR="00AC609C" w:rsidRPr="00AF4E11" w14:paraId="4CF8474D" w14:textId="77777777" w:rsidTr="00AC609C">
        <w:trPr>
          <w:tblCellSpacing w:w="15" w:type="dxa"/>
        </w:trPr>
        <w:tc>
          <w:tcPr>
            <w:tcW w:w="0" w:type="auto"/>
            <w:vAlign w:val="center"/>
            <w:hideMark/>
          </w:tcPr>
          <w:p w14:paraId="14E041F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AP900130-0010</w:t>
            </w:r>
          </w:p>
        </w:tc>
        <w:tc>
          <w:tcPr>
            <w:tcW w:w="0" w:type="auto"/>
            <w:shd w:val="clear" w:color="auto" w:fill="00FF00"/>
            <w:vAlign w:val="center"/>
            <w:hideMark/>
          </w:tcPr>
          <w:p w14:paraId="7A4E558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8.6634</w:t>
            </w:r>
          </w:p>
        </w:tc>
        <w:tc>
          <w:tcPr>
            <w:tcW w:w="0" w:type="auto"/>
            <w:shd w:val="clear" w:color="auto" w:fill="56FF56"/>
            <w:vAlign w:val="center"/>
            <w:hideMark/>
          </w:tcPr>
          <w:p w14:paraId="2A33DE8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5.7561</w:t>
            </w:r>
          </w:p>
        </w:tc>
        <w:tc>
          <w:tcPr>
            <w:tcW w:w="0" w:type="auto"/>
            <w:shd w:val="clear" w:color="auto" w:fill="FF0101"/>
            <w:vAlign w:val="center"/>
            <w:hideMark/>
          </w:tcPr>
          <w:p w14:paraId="22EBD93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-0.2617</w:t>
            </w:r>
          </w:p>
        </w:tc>
      </w:tr>
      <w:tr w:rsidR="00AC609C" w:rsidRPr="00AF4E11" w14:paraId="7C0E1716" w14:textId="77777777" w:rsidTr="00AC609C">
        <w:trPr>
          <w:tblCellSpacing w:w="15" w:type="dxa"/>
        </w:trPr>
        <w:tc>
          <w:tcPr>
            <w:tcW w:w="0" w:type="auto"/>
            <w:vAlign w:val="center"/>
            <w:hideMark/>
          </w:tcPr>
          <w:p w14:paraId="6BD443A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AP900130-0113</w:t>
            </w:r>
          </w:p>
        </w:tc>
        <w:tc>
          <w:tcPr>
            <w:tcW w:w="0" w:type="auto"/>
            <w:shd w:val="clear" w:color="auto" w:fill="FF0000"/>
            <w:vAlign w:val="center"/>
            <w:hideMark/>
          </w:tcPr>
          <w:p w14:paraId="4933CF4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-13.9115</w:t>
            </w:r>
          </w:p>
        </w:tc>
        <w:tc>
          <w:tcPr>
            <w:tcW w:w="0" w:type="auto"/>
            <w:shd w:val="clear" w:color="auto" w:fill="00FF00"/>
            <w:vAlign w:val="center"/>
            <w:hideMark/>
          </w:tcPr>
          <w:p w14:paraId="63A3DBC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14.2516</w:t>
            </w:r>
          </w:p>
        </w:tc>
        <w:tc>
          <w:tcPr>
            <w:tcW w:w="0" w:type="auto"/>
            <w:shd w:val="clear" w:color="auto" w:fill="8DFF8D"/>
            <w:vAlign w:val="center"/>
            <w:hideMark/>
          </w:tcPr>
          <w:p w14:paraId="2033BE0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6.4168</w:t>
            </w:r>
          </w:p>
        </w:tc>
      </w:tr>
      <w:tr w:rsidR="00AC609C" w:rsidRPr="00AF4E11" w14:paraId="3024BC67" w14:textId="77777777" w:rsidTr="00AC609C">
        <w:trPr>
          <w:tblCellSpacing w:w="15" w:type="dxa"/>
        </w:trPr>
        <w:tc>
          <w:tcPr>
            <w:tcW w:w="0" w:type="auto"/>
            <w:vAlign w:val="center"/>
            <w:hideMark/>
          </w:tcPr>
          <w:p w14:paraId="4398B38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AP900130-0202</w:t>
            </w:r>
          </w:p>
        </w:tc>
        <w:tc>
          <w:tcPr>
            <w:tcW w:w="0" w:type="auto"/>
            <w:shd w:val="clear" w:color="auto" w:fill="FF0000"/>
            <w:vAlign w:val="center"/>
            <w:hideMark/>
          </w:tcPr>
          <w:p w14:paraId="542D457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-19.9093</w:t>
            </w:r>
          </w:p>
        </w:tc>
        <w:tc>
          <w:tcPr>
            <w:tcW w:w="0" w:type="auto"/>
            <w:shd w:val="clear" w:color="auto" w:fill="FFD6D6"/>
            <w:vAlign w:val="center"/>
            <w:hideMark/>
          </w:tcPr>
          <w:p w14:paraId="67CFFD1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-3.2767</w:t>
            </w:r>
          </w:p>
        </w:tc>
        <w:tc>
          <w:tcPr>
            <w:tcW w:w="0" w:type="auto"/>
            <w:shd w:val="clear" w:color="auto" w:fill="FF5858"/>
            <w:vAlign w:val="center"/>
            <w:hideMark/>
          </w:tcPr>
          <w:p w14:paraId="312D410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-13.0651</w:t>
            </w:r>
          </w:p>
        </w:tc>
      </w:tr>
      <w:tr w:rsidR="00AC609C" w:rsidRPr="00AF4E11" w14:paraId="263E7289" w14:textId="77777777" w:rsidTr="00AC609C">
        <w:trPr>
          <w:tblCellSpacing w:w="15" w:type="dxa"/>
        </w:trPr>
        <w:tc>
          <w:tcPr>
            <w:tcW w:w="0" w:type="auto"/>
            <w:vAlign w:val="center"/>
            <w:hideMark/>
          </w:tcPr>
          <w:p w14:paraId="0C5C95D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AP900131-0068</w:t>
            </w:r>
          </w:p>
        </w:tc>
        <w:tc>
          <w:tcPr>
            <w:tcW w:w="0" w:type="auto"/>
            <w:shd w:val="clear" w:color="auto" w:fill="FF0101"/>
            <w:vAlign w:val="center"/>
            <w:hideMark/>
          </w:tcPr>
          <w:p w14:paraId="56EDD59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-2.8827</w:t>
            </w:r>
          </w:p>
        </w:tc>
        <w:tc>
          <w:tcPr>
            <w:tcW w:w="0" w:type="auto"/>
            <w:shd w:val="clear" w:color="auto" w:fill="A7FFA7"/>
            <w:vAlign w:val="center"/>
            <w:hideMark/>
          </w:tcPr>
          <w:p w14:paraId="7D28C6D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5.3173</w:t>
            </w:r>
          </w:p>
        </w:tc>
        <w:tc>
          <w:tcPr>
            <w:tcW w:w="0" w:type="auto"/>
            <w:shd w:val="clear" w:color="auto" w:fill="00FF00"/>
            <w:vAlign w:val="center"/>
            <w:hideMark/>
          </w:tcPr>
          <w:p w14:paraId="2060378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15.3323</w:t>
            </w:r>
          </w:p>
        </w:tc>
      </w:tr>
      <w:tr w:rsidR="00AC609C" w:rsidRPr="00AF4E11" w14:paraId="5C26C9C7" w14:textId="77777777" w:rsidTr="00AC609C">
        <w:trPr>
          <w:tblCellSpacing w:w="15" w:type="dxa"/>
        </w:trPr>
        <w:tc>
          <w:tcPr>
            <w:tcW w:w="0" w:type="auto"/>
            <w:vAlign w:val="center"/>
            <w:hideMark/>
          </w:tcPr>
          <w:p w14:paraId="44BCB25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AP900131-0200</w:t>
            </w:r>
          </w:p>
        </w:tc>
        <w:tc>
          <w:tcPr>
            <w:tcW w:w="0" w:type="auto"/>
            <w:shd w:val="clear" w:color="auto" w:fill="FF0000"/>
            <w:vAlign w:val="center"/>
            <w:hideMark/>
          </w:tcPr>
          <w:p w14:paraId="16133CE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-4.2087</w:t>
            </w:r>
          </w:p>
        </w:tc>
        <w:tc>
          <w:tcPr>
            <w:tcW w:w="0" w:type="auto"/>
            <w:shd w:val="clear" w:color="auto" w:fill="00FF00"/>
            <w:vAlign w:val="center"/>
            <w:hideMark/>
          </w:tcPr>
          <w:p w14:paraId="7B15313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12.0009</w:t>
            </w:r>
          </w:p>
        </w:tc>
        <w:tc>
          <w:tcPr>
            <w:tcW w:w="0" w:type="auto"/>
            <w:shd w:val="clear" w:color="auto" w:fill="FF9595"/>
            <w:vAlign w:val="center"/>
            <w:hideMark/>
          </w:tcPr>
          <w:p w14:paraId="770D815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-1.7596</w:t>
            </w:r>
          </w:p>
        </w:tc>
      </w:tr>
      <w:tr w:rsidR="00AC609C" w:rsidRPr="00AF4E11" w14:paraId="22954DE9" w14:textId="77777777" w:rsidTr="00AC609C">
        <w:trPr>
          <w:tblCellSpacing w:w="15" w:type="dxa"/>
        </w:trPr>
        <w:tc>
          <w:tcPr>
            <w:tcW w:w="0" w:type="auto"/>
            <w:vAlign w:val="center"/>
            <w:hideMark/>
          </w:tcPr>
          <w:p w14:paraId="5717D0E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AP900208-0116</w:t>
            </w:r>
          </w:p>
        </w:tc>
        <w:tc>
          <w:tcPr>
            <w:tcW w:w="0" w:type="auto"/>
            <w:shd w:val="clear" w:color="auto" w:fill="FF0000"/>
            <w:vAlign w:val="center"/>
            <w:hideMark/>
          </w:tcPr>
          <w:p w14:paraId="47B6003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-9.6433</w:t>
            </w:r>
          </w:p>
        </w:tc>
        <w:tc>
          <w:tcPr>
            <w:tcW w:w="0" w:type="auto"/>
            <w:shd w:val="clear" w:color="auto" w:fill="FF1D1D"/>
            <w:vAlign w:val="center"/>
            <w:hideMark/>
          </w:tcPr>
          <w:p w14:paraId="2C321C3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-8.5757</w:t>
            </w:r>
          </w:p>
        </w:tc>
        <w:tc>
          <w:tcPr>
            <w:tcW w:w="0" w:type="auto"/>
            <w:shd w:val="clear" w:color="auto" w:fill="00FF00"/>
            <w:vAlign w:val="center"/>
            <w:hideMark/>
          </w:tcPr>
          <w:p w14:paraId="1971173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2.3203</w:t>
            </w:r>
          </w:p>
        </w:tc>
      </w:tr>
      <w:tr w:rsidR="00AC609C" w:rsidRPr="00AF4E11" w14:paraId="31DCABDA" w14:textId="77777777" w:rsidTr="00AC609C">
        <w:trPr>
          <w:tblCellSpacing w:w="15" w:type="dxa"/>
        </w:trPr>
        <w:tc>
          <w:tcPr>
            <w:tcW w:w="0" w:type="auto"/>
            <w:vAlign w:val="center"/>
            <w:hideMark/>
          </w:tcPr>
          <w:p w14:paraId="54DAB9D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AP900210-0106</w:t>
            </w:r>
          </w:p>
        </w:tc>
        <w:tc>
          <w:tcPr>
            <w:tcW w:w="0" w:type="auto"/>
            <w:shd w:val="clear" w:color="auto" w:fill="FF0101"/>
            <w:vAlign w:val="center"/>
            <w:hideMark/>
          </w:tcPr>
          <w:p w14:paraId="6617360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-13.2766</w:t>
            </w:r>
          </w:p>
        </w:tc>
        <w:tc>
          <w:tcPr>
            <w:tcW w:w="0" w:type="auto"/>
            <w:shd w:val="clear" w:color="auto" w:fill="B1FFB1"/>
            <w:vAlign w:val="center"/>
            <w:hideMark/>
          </w:tcPr>
          <w:p w14:paraId="23819A9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1.7486</w:t>
            </w:r>
          </w:p>
        </w:tc>
        <w:tc>
          <w:tcPr>
            <w:tcW w:w="0" w:type="auto"/>
            <w:shd w:val="clear" w:color="auto" w:fill="01FF01"/>
            <w:vAlign w:val="center"/>
            <w:hideMark/>
          </w:tcPr>
          <w:p w14:paraId="3E14751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5.6875</w:t>
            </w:r>
          </w:p>
        </w:tc>
      </w:tr>
      <w:tr w:rsidR="00AC609C" w:rsidRPr="00AF4E11" w14:paraId="7DB056ED" w14:textId="77777777" w:rsidTr="00AC609C">
        <w:trPr>
          <w:tblCellSpacing w:w="15" w:type="dxa"/>
        </w:trPr>
        <w:tc>
          <w:tcPr>
            <w:tcW w:w="0" w:type="auto"/>
            <w:vAlign w:val="center"/>
            <w:hideMark/>
          </w:tcPr>
          <w:p w14:paraId="79B9A26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AP900212-0061</w:t>
            </w:r>
          </w:p>
        </w:tc>
        <w:tc>
          <w:tcPr>
            <w:tcW w:w="0" w:type="auto"/>
            <w:shd w:val="clear" w:color="auto" w:fill="FF0000"/>
            <w:vAlign w:val="center"/>
            <w:hideMark/>
          </w:tcPr>
          <w:p w14:paraId="619781C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-21.6128</w:t>
            </w:r>
          </w:p>
        </w:tc>
        <w:tc>
          <w:tcPr>
            <w:tcW w:w="0" w:type="auto"/>
            <w:shd w:val="clear" w:color="auto" w:fill="00FF00"/>
            <w:vAlign w:val="center"/>
            <w:hideMark/>
          </w:tcPr>
          <w:p w14:paraId="0C5AE35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7.8479</w:t>
            </w:r>
          </w:p>
        </w:tc>
        <w:tc>
          <w:tcPr>
            <w:tcW w:w="0" w:type="auto"/>
            <w:shd w:val="clear" w:color="auto" w:fill="6FFF6F"/>
            <w:vAlign w:val="center"/>
            <w:hideMark/>
          </w:tcPr>
          <w:p w14:paraId="15D0935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4.4522</w:t>
            </w:r>
          </w:p>
        </w:tc>
      </w:tr>
      <w:tr w:rsidR="00AC609C" w:rsidRPr="00AF4E11" w14:paraId="44AE9C81" w14:textId="77777777" w:rsidTr="00AC609C">
        <w:trPr>
          <w:tblCellSpacing w:w="15" w:type="dxa"/>
        </w:trPr>
        <w:tc>
          <w:tcPr>
            <w:tcW w:w="0" w:type="auto"/>
            <w:vAlign w:val="center"/>
            <w:hideMark/>
          </w:tcPr>
          <w:p w14:paraId="7103AD6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AP900214-0157</w:t>
            </w:r>
          </w:p>
        </w:tc>
        <w:tc>
          <w:tcPr>
            <w:tcW w:w="0" w:type="auto"/>
            <w:shd w:val="clear" w:color="auto" w:fill="01FF01"/>
            <w:vAlign w:val="center"/>
            <w:hideMark/>
          </w:tcPr>
          <w:p w14:paraId="351FD9B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10.605</w:t>
            </w:r>
          </w:p>
        </w:tc>
        <w:tc>
          <w:tcPr>
            <w:tcW w:w="0" w:type="auto"/>
            <w:shd w:val="clear" w:color="auto" w:fill="FF0000"/>
            <w:vAlign w:val="center"/>
            <w:hideMark/>
          </w:tcPr>
          <w:p w14:paraId="21F08CE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-11.3206</w:t>
            </w:r>
          </w:p>
        </w:tc>
        <w:tc>
          <w:tcPr>
            <w:tcW w:w="0" w:type="auto"/>
            <w:shd w:val="clear" w:color="auto" w:fill="00FF00"/>
            <w:vAlign w:val="center"/>
            <w:hideMark/>
          </w:tcPr>
          <w:p w14:paraId="245AA66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10.6392</w:t>
            </w:r>
          </w:p>
        </w:tc>
      </w:tr>
      <w:tr w:rsidR="00AC609C" w:rsidRPr="00AF4E11" w14:paraId="752E0A51" w14:textId="77777777" w:rsidTr="00AC609C">
        <w:trPr>
          <w:tblCellSpacing w:w="15" w:type="dxa"/>
        </w:trPr>
        <w:tc>
          <w:tcPr>
            <w:tcW w:w="0" w:type="auto"/>
            <w:vAlign w:val="center"/>
            <w:hideMark/>
          </w:tcPr>
          <w:p w14:paraId="79B6C79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AP900215-0013</w:t>
            </w:r>
          </w:p>
        </w:tc>
        <w:tc>
          <w:tcPr>
            <w:tcW w:w="0" w:type="auto"/>
            <w:shd w:val="clear" w:color="auto" w:fill="FF0000"/>
            <w:vAlign w:val="center"/>
            <w:hideMark/>
          </w:tcPr>
          <w:p w14:paraId="7413FE0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-19.4411</w:t>
            </w:r>
          </w:p>
        </w:tc>
        <w:tc>
          <w:tcPr>
            <w:tcW w:w="0" w:type="auto"/>
            <w:shd w:val="clear" w:color="auto" w:fill="8DFF8D"/>
            <w:vAlign w:val="center"/>
            <w:hideMark/>
          </w:tcPr>
          <w:p w14:paraId="3E05AE2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1.9689</w:t>
            </w:r>
          </w:p>
        </w:tc>
        <w:tc>
          <w:tcPr>
            <w:tcW w:w="0" w:type="auto"/>
            <w:shd w:val="clear" w:color="auto" w:fill="00FF00"/>
            <w:vAlign w:val="center"/>
            <w:hideMark/>
          </w:tcPr>
          <w:p w14:paraId="7AF71D5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4.3975</w:t>
            </w:r>
          </w:p>
        </w:tc>
      </w:tr>
      <w:tr w:rsidR="00AC609C" w:rsidRPr="00AF4E11" w14:paraId="513235A7" w14:textId="77777777" w:rsidTr="00AC609C">
        <w:trPr>
          <w:tblCellSpacing w:w="15" w:type="dxa"/>
        </w:trPr>
        <w:tc>
          <w:tcPr>
            <w:tcW w:w="0" w:type="auto"/>
            <w:vAlign w:val="center"/>
            <w:hideMark/>
          </w:tcPr>
          <w:p w14:paraId="024EB2C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AP900220-0065</w:t>
            </w:r>
          </w:p>
        </w:tc>
        <w:tc>
          <w:tcPr>
            <w:tcW w:w="0" w:type="auto"/>
            <w:shd w:val="clear" w:color="auto" w:fill="FF0000"/>
            <w:vAlign w:val="center"/>
            <w:hideMark/>
          </w:tcPr>
          <w:p w14:paraId="202C23D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-20.616</w:t>
            </w:r>
          </w:p>
        </w:tc>
        <w:tc>
          <w:tcPr>
            <w:tcW w:w="0" w:type="auto"/>
            <w:shd w:val="clear" w:color="auto" w:fill="01FF01"/>
            <w:vAlign w:val="center"/>
            <w:hideMark/>
          </w:tcPr>
          <w:p w14:paraId="586738B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7.0578</w:t>
            </w:r>
          </w:p>
        </w:tc>
        <w:tc>
          <w:tcPr>
            <w:tcW w:w="0" w:type="auto"/>
            <w:shd w:val="clear" w:color="auto" w:fill="FFFEFE"/>
            <w:vAlign w:val="center"/>
            <w:hideMark/>
          </w:tcPr>
          <w:p w14:paraId="0AF76D8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-0.1557</w:t>
            </w:r>
          </w:p>
        </w:tc>
      </w:tr>
      <w:tr w:rsidR="00AC609C" w:rsidRPr="00AF4E11" w14:paraId="097979C8" w14:textId="77777777" w:rsidTr="00AC609C">
        <w:trPr>
          <w:tblCellSpacing w:w="15" w:type="dxa"/>
        </w:trPr>
        <w:tc>
          <w:tcPr>
            <w:tcW w:w="0" w:type="auto"/>
            <w:vAlign w:val="center"/>
            <w:hideMark/>
          </w:tcPr>
          <w:p w14:paraId="0E411E7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AP900220-0089</w:t>
            </w:r>
          </w:p>
        </w:tc>
        <w:tc>
          <w:tcPr>
            <w:tcW w:w="0" w:type="auto"/>
            <w:shd w:val="clear" w:color="auto" w:fill="FF0000"/>
            <w:vAlign w:val="center"/>
            <w:hideMark/>
          </w:tcPr>
          <w:p w14:paraId="73396F3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-17.412</w:t>
            </w:r>
          </w:p>
        </w:tc>
        <w:tc>
          <w:tcPr>
            <w:tcW w:w="0" w:type="auto"/>
            <w:shd w:val="clear" w:color="auto" w:fill="00FF00"/>
            <w:vAlign w:val="center"/>
            <w:hideMark/>
          </w:tcPr>
          <w:p w14:paraId="7D6BE06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14.5773</w:t>
            </w:r>
          </w:p>
        </w:tc>
        <w:tc>
          <w:tcPr>
            <w:tcW w:w="0" w:type="auto"/>
            <w:shd w:val="clear" w:color="auto" w:fill="FFC1C1"/>
            <w:vAlign w:val="center"/>
            <w:hideMark/>
          </w:tcPr>
          <w:p w14:paraId="2E8D9AD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-4.2479</w:t>
            </w:r>
          </w:p>
        </w:tc>
      </w:tr>
      <w:tr w:rsidR="00AC609C" w:rsidRPr="00AF4E11" w14:paraId="5E196491" w14:textId="77777777" w:rsidTr="00AC609C">
        <w:trPr>
          <w:tblCellSpacing w:w="15" w:type="dxa"/>
        </w:trPr>
        <w:tc>
          <w:tcPr>
            <w:tcW w:w="0" w:type="auto"/>
            <w:vAlign w:val="center"/>
            <w:hideMark/>
          </w:tcPr>
          <w:p w14:paraId="14419B1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AP900224-0094</w:t>
            </w:r>
          </w:p>
        </w:tc>
        <w:tc>
          <w:tcPr>
            <w:tcW w:w="0" w:type="auto"/>
            <w:shd w:val="clear" w:color="auto" w:fill="FF7676"/>
            <w:vAlign w:val="center"/>
            <w:hideMark/>
          </w:tcPr>
          <w:p w14:paraId="33E6918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-6.0824</w:t>
            </w:r>
          </w:p>
        </w:tc>
        <w:tc>
          <w:tcPr>
            <w:tcW w:w="0" w:type="auto"/>
            <w:shd w:val="clear" w:color="auto" w:fill="FF0000"/>
            <w:vAlign w:val="center"/>
            <w:hideMark/>
          </w:tcPr>
          <w:p w14:paraId="2F68A96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-11.2759</w:t>
            </w:r>
          </w:p>
        </w:tc>
        <w:tc>
          <w:tcPr>
            <w:tcW w:w="0" w:type="auto"/>
            <w:shd w:val="clear" w:color="auto" w:fill="FFD7D7"/>
            <w:vAlign w:val="center"/>
            <w:hideMark/>
          </w:tcPr>
          <w:p w14:paraId="5D3890D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-1.8113</w:t>
            </w:r>
          </w:p>
        </w:tc>
      </w:tr>
      <w:tr w:rsidR="00AC609C" w:rsidRPr="00AF4E11" w14:paraId="09407FC6" w14:textId="77777777" w:rsidTr="00AC609C">
        <w:trPr>
          <w:tblCellSpacing w:w="15" w:type="dxa"/>
        </w:trPr>
        <w:tc>
          <w:tcPr>
            <w:tcW w:w="0" w:type="auto"/>
            <w:vAlign w:val="center"/>
            <w:hideMark/>
          </w:tcPr>
          <w:p w14:paraId="0F33EE1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AP900307-0146</w:t>
            </w:r>
          </w:p>
        </w:tc>
        <w:tc>
          <w:tcPr>
            <w:tcW w:w="0" w:type="auto"/>
            <w:shd w:val="clear" w:color="auto" w:fill="FF0000"/>
            <w:vAlign w:val="center"/>
            <w:hideMark/>
          </w:tcPr>
          <w:p w14:paraId="5640980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-17.3324</w:t>
            </w:r>
          </w:p>
        </w:tc>
        <w:tc>
          <w:tcPr>
            <w:tcW w:w="0" w:type="auto"/>
            <w:shd w:val="clear" w:color="auto" w:fill="FFEAEA"/>
            <w:vAlign w:val="center"/>
            <w:hideMark/>
          </w:tcPr>
          <w:p w14:paraId="07162C6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-1.4718</w:t>
            </w:r>
          </w:p>
        </w:tc>
        <w:tc>
          <w:tcPr>
            <w:tcW w:w="0" w:type="auto"/>
            <w:shd w:val="clear" w:color="auto" w:fill="00FF00"/>
            <w:vAlign w:val="center"/>
            <w:hideMark/>
          </w:tcPr>
          <w:p w14:paraId="78B3152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14.4954</w:t>
            </w:r>
          </w:p>
        </w:tc>
      </w:tr>
      <w:tr w:rsidR="00AC609C" w:rsidRPr="00AF4E11" w14:paraId="155B2FAE" w14:textId="77777777" w:rsidTr="00AC609C">
        <w:trPr>
          <w:tblCellSpacing w:w="15" w:type="dxa"/>
        </w:trPr>
        <w:tc>
          <w:tcPr>
            <w:tcW w:w="0" w:type="auto"/>
            <w:vAlign w:val="center"/>
            <w:hideMark/>
          </w:tcPr>
          <w:p w14:paraId="0A727E5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AP900321-0057</w:t>
            </w:r>
          </w:p>
        </w:tc>
        <w:tc>
          <w:tcPr>
            <w:tcW w:w="0" w:type="auto"/>
            <w:shd w:val="clear" w:color="auto" w:fill="FF0000"/>
            <w:vAlign w:val="center"/>
            <w:hideMark/>
          </w:tcPr>
          <w:p w14:paraId="6566686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-14.0485</w:t>
            </w:r>
          </w:p>
        </w:tc>
        <w:tc>
          <w:tcPr>
            <w:tcW w:w="0" w:type="auto"/>
            <w:shd w:val="clear" w:color="auto" w:fill="FF7C7C"/>
            <w:vAlign w:val="center"/>
            <w:hideMark/>
          </w:tcPr>
          <w:p w14:paraId="24C1627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-7.2255</w:t>
            </w:r>
          </w:p>
        </w:tc>
        <w:tc>
          <w:tcPr>
            <w:tcW w:w="0" w:type="auto"/>
            <w:shd w:val="clear" w:color="auto" w:fill="00FF00"/>
            <w:vAlign w:val="center"/>
            <w:hideMark/>
          </w:tcPr>
          <w:p w14:paraId="29EA1CA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13.8899</w:t>
            </w:r>
          </w:p>
        </w:tc>
      </w:tr>
      <w:tr w:rsidR="00AC609C" w:rsidRPr="00AF4E11" w14:paraId="45909FC9" w14:textId="77777777" w:rsidTr="00AC609C">
        <w:trPr>
          <w:tblCellSpacing w:w="15" w:type="dxa"/>
        </w:trPr>
        <w:tc>
          <w:tcPr>
            <w:tcW w:w="0" w:type="auto"/>
            <w:vAlign w:val="center"/>
            <w:hideMark/>
          </w:tcPr>
          <w:p w14:paraId="6640F25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AP900322-0112</w:t>
            </w:r>
          </w:p>
        </w:tc>
        <w:tc>
          <w:tcPr>
            <w:tcW w:w="0" w:type="auto"/>
            <w:shd w:val="clear" w:color="auto" w:fill="FF0000"/>
            <w:vAlign w:val="center"/>
            <w:hideMark/>
          </w:tcPr>
          <w:p w14:paraId="649DBC0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-4.8401</w:t>
            </w:r>
          </w:p>
        </w:tc>
        <w:tc>
          <w:tcPr>
            <w:tcW w:w="0" w:type="auto"/>
            <w:shd w:val="clear" w:color="auto" w:fill="00FF00"/>
            <w:vAlign w:val="center"/>
            <w:hideMark/>
          </w:tcPr>
          <w:p w14:paraId="12447E1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15.738</w:t>
            </w:r>
          </w:p>
        </w:tc>
        <w:tc>
          <w:tcPr>
            <w:tcW w:w="0" w:type="auto"/>
            <w:shd w:val="clear" w:color="auto" w:fill="FF4A4A"/>
            <w:vAlign w:val="center"/>
            <w:hideMark/>
          </w:tcPr>
          <w:p w14:paraId="68A60EB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-3.4417</w:t>
            </w:r>
          </w:p>
        </w:tc>
      </w:tr>
      <w:tr w:rsidR="00AC609C" w:rsidRPr="00AF4E11" w14:paraId="0112E807" w14:textId="77777777" w:rsidTr="00AC609C">
        <w:trPr>
          <w:tblCellSpacing w:w="15" w:type="dxa"/>
        </w:trPr>
        <w:tc>
          <w:tcPr>
            <w:tcW w:w="0" w:type="auto"/>
            <w:vAlign w:val="center"/>
            <w:hideMark/>
          </w:tcPr>
          <w:p w14:paraId="584EB92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AP900324-0081</w:t>
            </w:r>
          </w:p>
        </w:tc>
        <w:tc>
          <w:tcPr>
            <w:tcW w:w="0" w:type="auto"/>
            <w:shd w:val="clear" w:color="auto" w:fill="FF0000"/>
            <w:vAlign w:val="center"/>
            <w:hideMark/>
          </w:tcPr>
          <w:p w14:paraId="5F223D3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-20.5002</w:t>
            </w:r>
          </w:p>
        </w:tc>
        <w:tc>
          <w:tcPr>
            <w:tcW w:w="0" w:type="auto"/>
            <w:shd w:val="clear" w:color="auto" w:fill="FFFCFC"/>
            <w:vAlign w:val="center"/>
            <w:hideMark/>
          </w:tcPr>
          <w:p w14:paraId="3F94948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-0.2508</w:t>
            </w:r>
          </w:p>
        </w:tc>
        <w:tc>
          <w:tcPr>
            <w:tcW w:w="0" w:type="auto"/>
            <w:shd w:val="clear" w:color="auto" w:fill="01FF01"/>
            <w:vAlign w:val="center"/>
            <w:hideMark/>
          </w:tcPr>
          <w:p w14:paraId="42137F9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5.1446</w:t>
            </w:r>
          </w:p>
        </w:tc>
      </w:tr>
      <w:tr w:rsidR="00AC609C" w:rsidRPr="00AF4E11" w14:paraId="5CBB3741" w14:textId="77777777" w:rsidTr="00AC609C">
        <w:trPr>
          <w:tblCellSpacing w:w="15" w:type="dxa"/>
        </w:trPr>
        <w:tc>
          <w:tcPr>
            <w:tcW w:w="0" w:type="auto"/>
            <w:vAlign w:val="center"/>
            <w:hideMark/>
          </w:tcPr>
          <w:p w14:paraId="4D5C070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AP900328-0128</w:t>
            </w:r>
          </w:p>
        </w:tc>
        <w:tc>
          <w:tcPr>
            <w:tcW w:w="0" w:type="auto"/>
            <w:shd w:val="clear" w:color="auto" w:fill="FF0000"/>
            <w:vAlign w:val="center"/>
            <w:hideMark/>
          </w:tcPr>
          <w:p w14:paraId="5E871B2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-4.0366</w:t>
            </w:r>
          </w:p>
        </w:tc>
        <w:tc>
          <w:tcPr>
            <w:tcW w:w="0" w:type="auto"/>
            <w:shd w:val="clear" w:color="auto" w:fill="00FF00"/>
            <w:vAlign w:val="center"/>
            <w:hideMark/>
          </w:tcPr>
          <w:p w14:paraId="002A34B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11.7103</w:t>
            </w:r>
          </w:p>
        </w:tc>
        <w:tc>
          <w:tcPr>
            <w:tcW w:w="0" w:type="auto"/>
            <w:shd w:val="clear" w:color="auto" w:fill="79FF79"/>
            <w:vAlign w:val="center"/>
            <w:hideMark/>
          </w:tcPr>
          <w:p w14:paraId="6E34054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6.1696</w:t>
            </w:r>
          </w:p>
        </w:tc>
      </w:tr>
      <w:tr w:rsidR="00AC609C" w:rsidRPr="00AF4E11" w14:paraId="1B3F8C64" w14:textId="77777777" w:rsidTr="00AC609C">
        <w:trPr>
          <w:tblCellSpacing w:w="15" w:type="dxa"/>
        </w:trPr>
        <w:tc>
          <w:tcPr>
            <w:tcW w:w="0" w:type="auto"/>
            <w:vAlign w:val="center"/>
            <w:hideMark/>
          </w:tcPr>
          <w:p w14:paraId="1543A55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AP900330-0086</w:t>
            </w:r>
          </w:p>
        </w:tc>
        <w:tc>
          <w:tcPr>
            <w:tcW w:w="0" w:type="auto"/>
            <w:shd w:val="clear" w:color="auto" w:fill="FF0000"/>
            <w:vAlign w:val="center"/>
            <w:hideMark/>
          </w:tcPr>
          <w:p w14:paraId="5F2A9D3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-9.7142</w:t>
            </w:r>
          </w:p>
        </w:tc>
        <w:tc>
          <w:tcPr>
            <w:tcW w:w="0" w:type="auto"/>
            <w:shd w:val="clear" w:color="auto" w:fill="FFFBFB"/>
            <w:vAlign w:val="center"/>
            <w:hideMark/>
          </w:tcPr>
          <w:p w14:paraId="00DE6A6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-0.1626</w:t>
            </w:r>
          </w:p>
        </w:tc>
        <w:tc>
          <w:tcPr>
            <w:tcW w:w="0" w:type="auto"/>
            <w:shd w:val="clear" w:color="auto" w:fill="00FF00"/>
            <w:vAlign w:val="center"/>
            <w:hideMark/>
          </w:tcPr>
          <w:p w14:paraId="6FA4AAF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6.9737</w:t>
            </w:r>
          </w:p>
        </w:tc>
      </w:tr>
      <w:tr w:rsidR="00AC609C" w:rsidRPr="00AF4E11" w14:paraId="74CD6550" w14:textId="77777777" w:rsidTr="00AC609C">
        <w:trPr>
          <w:tblCellSpacing w:w="15" w:type="dxa"/>
        </w:trPr>
        <w:tc>
          <w:tcPr>
            <w:tcW w:w="0" w:type="auto"/>
            <w:vAlign w:val="center"/>
            <w:hideMark/>
          </w:tcPr>
          <w:p w14:paraId="6FF9A26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AP900406-0164</w:t>
            </w:r>
          </w:p>
        </w:tc>
        <w:tc>
          <w:tcPr>
            <w:tcW w:w="0" w:type="auto"/>
            <w:shd w:val="clear" w:color="auto" w:fill="FF0000"/>
            <w:vAlign w:val="center"/>
            <w:hideMark/>
          </w:tcPr>
          <w:p w14:paraId="56D9487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-6.0736</w:t>
            </w:r>
          </w:p>
        </w:tc>
        <w:tc>
          <w:tcPr>
            <w:tcW w:w="0" w:type="auto"/>
            <w:shd w:val="clear" w:color="auto" w:fill="D4FFD4"/>
            <w:vAlign w:val="center"/>
            <w:hideMark/>
          </w:tcPr>
          <w:p w14:paraId="68BD529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0.7065</w:t>
            </w:r>
          </w:p>
        </w:tc>
        <w:tc>
          <w:tcPr>
            <w:tcW w:w="0" w:type="auto"/>
            <w:shd w:val="clear" w:color="auto" w:fill="00FF00"/>
            <w:vAlign w:val="center"/>
            <w:hideMark/>
          </w:tcPr>
          <w:p w14:paraId="421683D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4.1171</w:t>
            </w:r>
          </w:p>
        </w:tc>
      </w:tr>
      <w:tr w:rsidR="00AC609C" w:rsidRPr="00AF4E11" w14:paraId="0D9F1FEA" w14:textId="77777777" w:rsidTr="00AC609C">
        <w:trPr>
          <w:tblCellSpacing w:w="15" w:type="dxa"/>
        </w:trPr>
        <w:tc>
          <w:tcPr>
            <w:tcW w:w="0" w:type="auto"/>
            <w:vAlign w:val="center"/>
            <w:hideMark/>
          </w:tcPr>
          <w:p w14:paraId="06B4987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AP900408-0059</w:t>
            </w:r>
          </w:p>
        </w:tc>
        <w:tc>
          <w:tcPr>
            <w:tcW w:w="0" w:type="auto"/>
            <w:shd w:val="clear" w:color="auto" w:fill="FF0101"/>
            <w:vAlign w:val="center"/>
            <w:hideMark/>
          </w:tcPr>
          <w:p w14:paraId="5949BE0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-3.7856</w:t>
            </w:r>
          </w:p>
        </w:tc>
        <w:tc>
          <w:tcPr>
            <w:tcW w:w="0" w:type="auto"/>
            <w:shd w:val="clear" w:color="auto" w:fill="01FF01"/>
            <w:vAlign w:val="center"/>
            <w:hideMark/>
          </w:tcPr>
          <w:p w14:paraId="7D0B361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2.5381</w:t>
            </w:r>
          </w:p>
        </w:tc>
        <w:tc>
          <w:tcPr>
            <w:tcW w:w="0" w:type="auto"/>
            <w:shd w:val="clear" w:color="auto" w:fill="FF0000"/>
            <w:vAlign w:val="center"/>
            <w:hideMark/>
          </w:tcPr>
          <w:p w14:paraId="322697E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-3.7966</w:t>
            </w:r>
          </w:p>
        </w:tc>
      </w:tr>
      <w:tr w:rsidR="00AC609C" w:rsidRPr="00AF4E11" w14:paraId="1548A072" w14:textId="77777777" w:rsidTr="00AC609C">
        <w:trPr>
          <w:tblCellSpacing w:w="15" w:type="dxa"/>
        </w:trPr>
        <w:tc>
          <w:tcPr>
            <w:tcW w:w="0" w:type="auto"/>
            <w:vAlign w:val="center"/>
            <w:hideMark/>
          </w:tcPr>
          <w:p w14:paraId="2C980C0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AP900420-0006</w:t>
            </w:r>
          </w:p>
        </w:tc>
        <w:tc>
          <w:tcPr>
            <w:tcW w:w="0" w:type="auto"/>
            <w:shd w:val="clear" w:color="auto" w:fill="FF0404"/>
            <w:vAlign w:val="center"/>
            <w:hideMark/>
          </w:tcPr>
          <w:p w14:paraId="601349D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-23.6706</w:t>
            </w:r>
          </w:p>
        </w:tc>
        <w:tc>
          <w:tcPr>
            <w:tcW w:w="0" w:type="auto"/>
            <w:shd w:val="clear" w:color="auto" w:fill="00FF00"/>
            <w:vAlign w:val="center"/>
            <w:hideMark/>
          </w:tcPr>
          <w:p w14:paraId="5F04349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6.2339</w:t>
            </w:r>
          </w:p>
        </w:tc>
        <w:tc>
          <w:tcPr>
            <w:tcW w:w="0" w:type="auto"/>
            <w:shd w:val="clear" w:color="auto" w:fill="FF0000"/>
            <w:vAlign w:val="center"/>
            <w:hideMark/>
          </w:tcPr>
          <w:p w14:paraId="3F615D6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-24.0257</w:t>
            </w:r>
          </w:p>
        </w:tc>
      </w:tr>
      <w:tr w:rsidR="00AC609C" w:rsidRPr="00AF4E11" w14:paraId="4F7F5539" w14:textId="77777777" w:rsidTr="00AC609C">
        <w:trPr>
          <w:tblCellSpacing w:w="15" w:type="dxa"/>
        </w:trPr>
        <w:tc>
          <w:tcPr>
            <w:tcW w:w="0" w:type="auto"/>
            <w:vAlign w:val="center"/>
            <w:hideMark/>
          </w:tcPr>
          <w:p w14:paraId="1E3FE41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AP900421-0075</w:t>
            </w:r>
          </w:p>
        </w:tc>
        <w:tc>
          <w:tcPr>
            <w:tcW w:w="0" w:type="auto"/>
            <w:shd w:val="clear" w:color="auto" w:fill="DDFFDD"/>
            <w:vAlign w:val="center"/>
            <w:hideMark/>
          </w:tcPr>
          <w:p w14:paraId="141E4CC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2.7402</w:t>
            </w:r>
          </w:p>
        </w:tc>
        <w:tc>
          <w:tcPr>
            <w:tcW w:w="0" w:type="auto"/>
            <w:shd w:val="clear" w:color="auto" w:fill="FF0000"/>
            <w:vAlign w:val="center"/>
            <w:hideMark/>
          </w:tcPr>
          <w:p w14:paraId="697442E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-3.7961</w:t>
            </w:r>
          </w:p>
        </w:tc>
        <w:tc>
          <w:tcPr>
            <w:tcW w:w="0" w:type="auto"/>
            <w:shd w:val="clear" w:color="auto" w:fill="00FF00"/>
            <w:vAlign w:val="center"/>
            <w:hideMark/>
          </w:tcPr>
          <w:p w14:paraId="2C36DB1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20.3998</w:t>
            </w:r>
          </w:p>
        </w:tc>
      </w:tr>
      <w:tr w:rsidR="00AC609C" w:rsidRPr="00AF4E11" w14:paraId="5F734D93" w14:textId="77777777" w:rsidTr="00AC609C">
        <w:trPr>
          <w:tblCellSpacing w:w="15" w:type="dxa"/>
        </w:trPr>
        <w:tc>
          <w:tcPr>
            <w:tcW w:w="0" w:type="auto"/>
            <w:vAlign w:val="center"/>
            <w:hideMark/>
          </w:tcPr>
          <w:p w14:paraId="62F5461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AP900422-0032</w:t>
            </w:r>
          </w:p>
        </w:tc>
        <w:tc>
          <w:tcPr>
            <w:tcW w:w="0" w:type="auto"/>
            <w:shd w:val="clear" w:color="auto" w:fill="94FF94"/>
            <w:vAlign w:val="center"/>
            <w:hideMark/>
          </w:tcPr>
          <w:p w14:paraId="768DFC9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2.732</w:t>
            </w:r>
          </w:p>
        </w:tc>
        <w:tc>
          <w:tcPr>
            <w:tcW w:w="0" w:type="auto"/>
            <w:shd w:val="clear" w:color="auto" w:fill="00FF00"/>
            <w:vAlign w:val="center"/>
            <w:hideMark/>
          </w:tcPr>
          <w:p w14:paraId="4021690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6.4667</w:t>
            </w:r>
          </w:p>
        </w:tc>
        <w:tc>
          <w:tcPr>
            <w:tcW w:w="0" w:type="auto"/>
            <w:shd w:val="clear" w:color="auto" w:fill="72FF72"/>
            <w:vAlign w:val="center"/>
            <w:hideMark/>
          </w:tcPr>
          <w:p w14:paraId="5CC728C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3.5999</w:t>
            </w:r>
          </w:p>
        </w:tc>
      </w:tr>
      <w:tr w:rsidR="00AC609C" w:rsidRPr="00AF4E11" w14:paraId="6E33015C" w14:textId="77777777" w:rsidTr="00AC609C">
        <w:trPr>
          <w:tblCellSpacing w:w="15" w:type="dxa"/>
        </w:trPr>
        <w:tc>
          <w:tcPr>
            <w:tcW w:w="0" w:type="auto"/>
            <w:vAlign w:val="center"/>
            <w:hideMark/>
          </w:tcPr>
          <w:p w14:paraId="6573FBF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AP900424-0048</w:t>
            </w:r>
          </w:p>
        </w:tc>
        <w:tc>
          <w:tcPr>
            <w:tcW w:w="0" w:type="auto"/>
            <w:shd w:val="clear" w:color="auto" w:fill="FFA5A5"/>
            <w:vAlign w:val="center"/>
            <w:hideMark/>
          </w:tcPr>
          <w:p w14:paraId="2D95D40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-5.6613</w:t>
            </w:r>
          </w:p>
        </w:tc>
        <w:tc>
          <w:tcPr>
            <w:tcW w:w="0" w:type="auto"/>
            <w:shd w:val="clear" w:color="auto" w:fill="FFA7A7"/>
            <w:vAlign w:val="center"/>
            <w:hideMark/>
          </w:tcPr>
          <w:p w14:paraId="67F2D05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-5.5192</w:t>
            </w:r>
          </w:p>
        </w:tc>
        <w:tc>
          <w:tcPr>
            <w:tcW w:w="0" w:type="auto"/>
            <w:shd w:val="clear" w:color="auto" w:fill="FF0000"/>
            <w:vAlign w:val="center"/>
            <w:hideMark/>
          </w:tcPr>
          <w:p w14:paraId="692FEA0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-15.8979</w:t>
            </w:r>
          </w:p>
        </w:tc>
      </w:tr>
      <w:tr w:rsidR="00AC609C" w:rsidRPr="00AF4E11" w14:paraId="66CC22F5" w14:textId="77777777" w:rsidTr="00AC609C">
        <w:trPr>
          <w:tblCellSpacing w:w="15" w:type="dxa"/>
        </w:trPr>
        <w:tc>
          <w:tcPr>
            <w:tcW w:w="0" w:type="auto"/>
            <w:vAlign w:val="center"/>
            <w:hideMark/>
          </w:tcPr>
          <w:p w14:paraId="35C8244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AP900424-0081</w:t>
            </w:r>
          </w:p>
        </w:tc>
        <w:tc>
          <w:tcPr>
            <w:tcW w:w="0" w:type="auto"/>
            <w:shd w:val="clear" w:color="auto" w:fill="FF0000"/>
            <w:vAlign w:val="center"/>
            <w:hideMark/>
          </w:tcPr>
          <w:p w14:paraId="5A257DC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-17.7011</w:t>
            </w:r>
          </w:p>
        </w:tc>
        <w:tc>
          <w:tcPr>
            <w:tcW w:w="0" w:type="auto"/>
            <w:shd w:val="clear" w:color="auto" w:fill="AFFFAF"/>
            <w:vAlign w:val="center"/>
            <w:hideMark/>
          </w:tcPr>
          <w:p w14:paraId="6B582DE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2.1883</w:t>
            </w:r>
          </w:p>
        </w:tc>
        <w:tc>
          <w:tcPr>
            <w:tcW w:w="0" w:type="auto"/>
            <w:shd w:val="clear" w:color="auto" w:fill="00FF00"/>
            <w:vAlign w:val="center"/>
            <w:hideMark/>
          </w:tcPr>
          <w:p w14:paraId="30E5467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6.9212</w:t>
            </w:r>
          </w:p>
        </w:tc>
      </w:tr>
      <w:tr w:rsidR="00AC609C" w:rsidRPr="00AF4E11" w14:paraId="7970B0F7" w14:textId="77777777" w:rsidTr="00AC609C">
        <w:trPr>
          <w:tblCellSpacing w:w="15" w:type="dxa"/>
        </w:trPr>
        <w:tc>
          <w:tcPr>
            <w:tcW w:w="0" w:type="auto"/>
            <w:vAlign w:val="center"/>
            <w:hideMark/>
          </w:tcPr>
          <w:p w14:paraId="4065FCE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AP900424-0096</w:t>
            </w:r>
          </w:p>
        </w:tc>
        <w:tc>
          <w:tcPr>
            <w:tcW w:w="0" w:type="auto"/>
            <w:shd w:val="clear" w:color="auto" w:fill="FFE3E3"/>
            <w:vAlign w:val="center"/>
            <w:hideMark/>
          </w:tcPr>
          <w:p w14:paraId="23A3F2F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-1.2119</w:t>
            </w:r>
          </w:p>
        </w:tc>
        <w:tc>
          <w:tcPr>
            <w:tcW w:w="0" w:type="auto"/>
            <w:shd w:val="clear" w:color="auto" w:fill="FF7878"/>
            <w:vAlign w:val="center"/>
            <w:hideMark/>
          </w:tcPr>
          <w:p w14:paraId="63AD181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-5.8236</w:t>
            </w:r>
          </w:p>
        </w:tc>
        <w:tc>
          <w:tcPr>
            <w:tcW w:w="0" w:type="auto"/>
            <w:shd w:val="clear" w:color="auto" w:fill="FF0101"/>
            <w:vAlign w:val="center"/>
            <w:hideMark/>
          </w:tcPr>
          <w:p w14:paraId="028312B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-10.9648</w:t>
            </w:r>
          </w:p>
        </w:tc>
      </w:tr>
      <w:tr w:rsidR="00AC609C" w:rsidRPr="00AF4E11" w14:paraId="195056DC" w14:textId="77777777" w:rsidTr="00AC609C">
        <w:trPr>
          <w:tblCellSpacing w:w="15" w:type="dxa"/>
        </w:trPr>
        <w:tc>
          <w:tcPr>
            <w:tcW w:w="0" w:type="auto"/>
            <w:vAlign w:val="center"/>
            <w:hideMark/>
          </w:tcPr>
          <w:p w14:paraId="7341FB6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AP900425-0013</w:t>
            </w:r>
          </w:p>
        </w:tc>
        <w:tc>
          <w:tcPr>
            <w:tcW w:w="0" w:type="auto"/>
            <w:shd w:val="clear" w:color="auto" w:fill="FF0000"/>
            <w:vAlign w:val="center"/>
            <w:hideMark/>
          </w:tcPr>
          <w:p w14:paraId="4557739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-3.0734</w:t>
            </w:r>
          </w:p>
        </w:tc>
        <w:tc>
          <w:tcPr>
            <w:tcW w:w="0" w:type="auto"/>
            <w:shd w:val="clear" w:color="auto" w:fill="00FF00"/>
            <w:vAlign w:val="center"/>
            <w:hideMark/>
          </w:tcPr>
          <w:p w14:paraId="46F95BF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12.1979</w:t>
            </w:r>
          </w:p>
        </w:tc>
        <w:tc>
          <w:tcPr>
            <w:tcW w:w="0" w:type="auto"/>
            <w:shd w:val="clear" w:color="auto" w:fill="D0FFD0"/>
            <w:vAlign w:val="center"/>
            <w:hideMark/>
          </w:tcPr>
          <w:p w14:paraId="6749E7D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2.2774</w:t>
            </w:r>
          </w:p>
        </w:tc>
      </w:tr>
      <w:tr w:rsidR="00AC609C" w:rsidRPr="00AF4E11" w14:paraId="480078C6" w14:textId="77777777" w:rsidTr="00AC609C">
        <w:trPr>
          <w:tblCellSpacing w:w="15" w:type="dxa"/>
        </w:trPr>
        <w:tc>
          <w:tcPr>
            <w:tcW w:w="0" w:type="auto"/>
            <w:vAlign w:val="center"/>
            <w:hideMark/>
          </w:tcPr>
          <w:p w14:paraId="3A21066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AP900425-0146</w:t>
            </w:r>
          </w:p>
        </w:tc>
        <w:tc>
          <w:tcPr>
            <w:tcW w:w="0" w:type="auto"/>
            <w:shd w:val="clear" w:color="auto" w:fill="FF0000"/>
            <w:vAlign w:val="center"/>
            <w:hideMark/>
          </w:tcPr>
          <w:p w14:paraId="1FFF2DA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-16.0634</w:t>
            </w:r>
          </w:p>
        </w:tc>
        <w:tc>
          <w:tcPr>
            <w:tcW w:w="0" w:type="auto"/>
            <w:shd w:val="clear" w:color="auto" w:fill="00FF00"/>
            <w:vAlign w:val="center"/>
            <w:hideMark/>
          </w:tcPr>
          <w:p w14:paraId="1B882FA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6.4113</w:t>
            </w:r>
          </w:p>
        </w:tc>
        <w:tc>
          <w:tcPr>
            <w:tcW w:w="0" w:type="auto"/>
            <w:shd w:val="clear" w:color="auto" w:fill="FFDDDD"/>
            <w:vAlign w:val="center"/>
            <w:hideMark/>
          </w:tcPr>
          <w:p w14:paraId="5298B91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-2.2032</w:t>
            </w:r>
          </w:p>
        </w:tc>
      </w:tr>
      <w:tr w:rsidR="00AC609C" w:rsidRPr="00AF4E11" w14:paraId="19ECF778" w14:textId="77777777" w:rsidTr="00AC609C">
        <w:trPr>
          <w:tblCellSpacing w:w="15" w:type="dxa"/>
        </w:trPr>
        <w:tc>
          <w:tcPr>
            <w:tcW w:w="0" w:type="auto"/>
            <w:vAlign w:val="center"/>
            <w:hideMark/>
          </w:tcPr>
          <w:p w14:paraId="5526153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AP900425-0198</w:t>
            </w:r>
          </w:p>
        </w:tc>
        <w:tc>
          <w:tcPr>
            <w:tcW w:w="0" w:type="auto"/>
            <w:shd w:val="clear" w:color="auto" w:fill="FF0101"/>
            <w:vAlign w:val="center"/>
            <w:hideMark/>
          </w:tcPr>
          <w:p w14:paraId="31092EF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-6.0419</w:t>
            </w:r>
          </w:p>
        </w:tc>
        <w:tc>
          <w:tcPr>
            <w:tcW w:w="0" w:type="auto"/>
            <w:shd w:val="clear" w:color="auto" w:fill="4EFF4E"/>
            <w:vAlign w:val="center"/>
            <w:hideMark/>
          </w:tcPr>
          <w:p w14:paraId="485C360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7.5667</w:t>
            </w:r>
          </w:p>
        </w:tc>
        <w:tc>
          <w:tcPr>
            <w:tcW w:w="0" w:type="auto"/>
            <w:shd w:val="clear" w:color="auto" w:fill="00FF00"/>
            <w:vAlign w:val="center"/>
            <w:hideMark/>
          </w:tcPr>
          <w:p w14:paraId="1491015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10.877</w:t>
            </w:r>
          </w:p>
        </w:tc>
      </w:tr>
      <w:tr w:rsidR="00AC609C" w:rsidRPr="00AF4E11" w14:paraId="63BDC7AB" w14:textId="77777777" w:rsidTr="00AC609C">
        <w:trPr>
          <w:tblCellSpacing w:w="15" w:type="dxa"/>
        </w:trPr>
        <w:tc>
          <w:tcPr>
            <w:tcW w:w="0" w:type="auto"/>
            <w:vAlign w:val="center"/>
            <w:hideMark/>
          </w:tcPr>
          <w:p w14:paraId="32DE650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AP900426-0135</w:t>
            </w:r>
          </w:p>
        </w:tc>
        <w:tc>
          <w:tcPr>
            <w:tcW w:w="0" w:type="auto"/>
            <w:shd w:val="clear" w:color="auto" w:fill="FF0000"/>
            <w:vAlign w:val="center"/>
            <w:hideMark/>
          </w:tcPr>
          <w:p w14:paraId="18D76EE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-4.4431</w:t>
            </w:r>
          </w:p>
        </w:tc>
        <w:tc>
          <w:tcPr>
            <w:tcW w:w="0" w:type="auto"/>
            <w:shd w:val="clear" w:color="auto" w:fill="1EFF1E"/>
            <w:vAlign w:val="center"/>
            <w:hideMark/>
          </w:tcPr>
          <w:p w14:paraId="1BC5685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12.1217</w:t>
            </w:r>
          </w:p>
        </w:tc>
        <w:tc>
          <w:tcPr>
            <w:tcW w:w="0" w:type="auto"/>
            <w:shd w:val="clear" w:color="auto" w:fill="00FF00"/>
            <w:vAlign w:val="center"/>
            <w:hideMark/>
          </w:tcPr>
          <w:p w14:paraId="7F40605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13.6888</w:t>
            </w:r>
          </w:p>
        </w:tc>
      </w:tr>
      <w:tr w:rsidR="00AC609C" w:rsidRPr="00AF4E11" w14:paraId="52E4C3FC" w14:textId="77777777" w:rsidTr="00AC609C">
        <w:trPr>
          <w:tblCellSpacing w:w="15" w:type="dxa"/>
        </w:trPr>
        <w:tc>
          <w:tcPr>
            <w:tcW w:w="0" w:type="auto"/>
            <w:vAlign w:val="center"/>
            <w:hideMark/>
          </w:tcPr>
          <w:p w14:paraId="02A1DCF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AP900426-0185</w:t>
            </w:r>
          </w:p>
        </w:tc>
        <w:tc>
          <w:tcPr>
            <w:tcW w:w="0" w:type="auto"/>
            <w:shd w:val="clear" w:color="auto" w:fill="FF0000"/>
            <w:vAlign w:val="center"/>
            <w:hideMark/>
          </w:tcPr>
          <w:p w14:paraId="16A5B9A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-12.0356</w:t>
            </w:r>
          </w:p>
        </w:tc>
        <w:tc>
          <w:tcPr>
            <w:tcW w:w="0" w:type="auto"/>
            <w:shd w:val="clear" w:color="auto" w:fill="00FF00"/>
            <w:vAlign w:val="center"/>
            <w:hideMark/>
          </w:tcPr>
          <w:p w14:paraId="6ED02D0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18.0561</w:t>
            </w:r>
          </w:p>
        </w:tc>
        <w:tc>
          <w:tcPr>
            <w:tcW w:w="0" w:type="auto"/>
            <w:shd w:val="clear" w:color="auto" w:fill="63FF63"/>
            <w:vAlign w:val="center"/>
            <w:hideMark/>
          </w:tcPr>
          <w:p w14:paraId="435C9C4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11.0699</w:t>
            </w:r>
          </w:p>
        </w:tc>
      </w:tr>
      <w:tr w:rsidR="00AC609C" w:rsidRPr="00AF4E11" w14:paraId="2E27DB40" w14:textId="77777777" w:rsidTr="00AC609C">
        <w:trPr>
          <w:tblCellSpacing w:w="15" w:type="dxa"/>
        </w:trPr>
        <w:tc>
          <w:tcPr>
            <w:tcW w:w="0" w:type="auto"/>
            <w:vAlign w:val="center"/>
            <w:hideMark/>
          </w:tcPr>
          <w:p w14:paraId="2D3F731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AP900427-0083</w:t>
            </w:r>
          </w:p>
        </w:tc>
        <w:tc>
          <w:tcPr>
            <w:tcW w:w="0" w:type="auto"/>
            <w:shd w:val="clear" w:color="auto" w:fill="FF0000"/>
            <w:vAlign w:val="center"/>
            <w:hideMark/>
          </w:tcPr>
          <w:p w14:paraId="762FEDD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-14.9515</w:t>
            </w:r>
          </w:p>
        </w:tc>
        <w:tc>
          <w:tcPr>
            <w:tcW w:w="0" w:type="auto"/>
            <w:shd w:val="clear" w:color="auto" w:fill="00FF00"/>
            <w:vAlign w:val="center"/>
            <w:hideMark/>
          </w:tcPr>
          <w:p w14:paraId="27C3FD7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18.3269</w:t>
            </w:r>
          </w:p>
        </w:tc>
        <w:tc>
          <w:tcPr>
            <w:tcW w:w="0" w:type="auto"/>
            <w:shd w:val="clear" w:color="auto" w:fill="E4FFE4"/>
            <w:vAlign w:val="center"/>
            <w:hideMark/>
          </w:tcPr>
          <w:p w14:paraId="24DF861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1.9905</w:t>
            </w:r>
          </w:p>
        </w:tc>
      </w:tr>
      <w:tr w:rsidR="00AC609C" w:rsidRPr="00AF4E11" w14:paraId="671D5CEE" w14:textId="77777777" w:rsidTr="00AC609C">
        <w:trPr>
          <w:tblCellSpacing w:w="15" w:type="dxa"/>
        </w:trPr>
        <w:tc>
          <w:tcPr>
            <w:tcW w:w="0" w:type="auto"/>
            <w:vAlign w:val="center"/>
            <w:hideMark/>
          </w:tcPr>
          <w:p w14:paraId="4A12F73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AP900427-0146</w:t>
            </w:r>
          </w:p>
        </w:tc>
        <w:tc>
          <w:tcPr>
            <w:tcW w:w="0" w:type="auto"/>
            <w:shd w:val="clear" w:color="auto" w:fill="B4FFB4"/>
            <w:vAlign w:val="center"/>
            <w:hideMark/>
          </w:tcPr>
          <w:p w14:paraId="54A4134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7.0061</w:t>
            </w:r>
          </w:p>
        </w:tc>
        <w:tc>
          <w:tcPr>
            <w:tcW w:w="0" w:type="auto"/>
            <w:shd w:val="clear" w:color="auto" w:fill="00FF00"/>
            <w:vAlign w:val="center"/>
            <w:hideMark/>
          </w:tcPr>
          <w:p w14:paraId="3584CAD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23.7848</w:t>
            </w:r>
          </w:p>
        </w:tc>
        <w:tc>
          <w:tcPr>
            <w:tcW w:w="0" w:type="auto"/>
            <w:shd w:val="clear" w:color="auto" w:fill="B7FFB7"/>
            <w:vAlign w:val="center"/>
            <w:hideMark/>
          </w:tcPr>
          <w:p w14:paraId="42663C2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6.7815</w:t>
            </w:r>
          </w:p>
        </w:tc>
      </w:tr>
      <w:tr w:rsidR="00AC609C" w:rsidRPr="00AF4E11" w14:paraId="39A911A5" w14:textId="77777777" w:rsidTr="00AC609C">
        <w:trPr>
          <w:tblCellSpacing w:w="15" w:type="dxa"/>
        </w:trPr>
        <w:tc>
          <w:tcPr>
            <w:tcW w:w="0" w:type="auto"/>
            <w:vAlign w:val="center"/>
            <w:hideMark/>
          </w:tcPr>
          <w:p w14:paraId="6C83175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AP900428-0022</w:t>
            </w:r>
          </w:p>
        </w:tc>
        <w:tc>
          <w:tcPr>
            <w:tcW w:w="0" w:type="auto"/>
            <w:shd w:val="clear" w:color="auto" w:fill="FFA1A1"/>
            <w:vAlign w:val="center"/>
            <w:hideMark/>
          </w:tcPr>
          <w:p w14:paraId="7C23284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-6.05</w:t>
            </w:r>
          </w:p>
        </w:tc>
        <w:tc>
          <w:tcPr>
            <w:tcW w:w="0" w:type="auto"/>
            <w:shd w:val="clear" w:color="auto" w:fill="FFADAD"/>
            <w:vAlign w:val="center"/>
            <w:hideMark/>
          </w:tcPr>
          <w:p w14:paraId="6BCC937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-5.2932</w:t>
            </w:r>
          </w:p>
        </w:tc>
        <w:tc>
          <w:tcPr>
            <w:tcW w:w="0" w:type="auto"/>
            <w:shd w:val="clear" w:color="auto" w:fill="FF0000"/>
            <w:vAlign w:val="center"/>
            <w:hideMark/>
          </w:tcPr>
          <w:p w14:paraId="22412EB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-16.2756</w:t>
            </w:r>
          </w:p>
        </w:tc>
      </w:tr>
      <w:tr w:rsidR="00AC609C" w:rsidRPr="00AF4E11" w14:paraId="23A835F3" w14:textId="77777777" w:rsidTr="00AC609C">
        <w:trPr>
          <w:tblCellSpacing w:w="15" w:type="dxa"/>
        </w:trPr>
        <w:tc>
          <w:tcPr>
            <w:tcW w:w="0" w:type="auto"/>
            <w:vAlign w:val="center"/>
            <w:hideMark/>
          </w:tcPr>
          <w:p w14:paraId="2616BC8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AP900428-0050</w:t>
            </w:r>
          </w:p>
        </w:tc>
        <w:tc>
          <w:tcPr>
            <w:tcW w:w="0" w:type="auto"/>
            <w:shd w:val="clear" w:color="auto" w:fill="FF0000"/>
            <w:vAlign w:val="center"/>
            <w:hideMark/>
          </w:tcPr>
          <w:p w14:paraId="514AB1B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-19.1507</w:t>
            </w:r>
          </w:p>
        </w:tc>
        <w:tc>
          <w:tcPr>
            <w:tcW w:w="0" w:type="auto"/>
            <w:shd w:val="clear" w:color="auto" w:fill="FFF5F5"/>
            <w:vAlign w:val="center"/>
            <w:hideMark/>
          </w:tcPr>
          <w:p w14:paraId="398FFE2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-0.8046</w:t>
            </w:r>
          </w:p>
        </w:tc>
        <w:tc>
          <w:tcPr>
            <w:tcW w:w="0" w:type="auto"/>
            <w:shd w:val="clear" w:color="auto" w:fill="FFF4F4"/>
            <w:vAlign w:val="center"/>
            <w:hideMark/>
          </w:tcPr>
          <w:p w14:paraId="641563F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-0.848</w:t>
            </w:r>
          </w:p>
        </w:tc>
      </w:tr>
      <w:tr w:rsidR="00AC609C" w:rsidRPr="00AF4E11" w14:paraId="3458BABC" w14:textId="77777777" w:rsidTr="00AC609C">
        <w:trPr>
          <w:tblCellSpacing w:w="15" w:type="dxa"/>
        </w:trPr>
        <w:tc>
          <w:tcPr>
            <w:tcW w:w="0" w:type="auto"/>
            <w:vAlign w:val="center"/>
            <w:hideMark/>
          </w:tcPr>
          <w:p w14:paraId="072A687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AP900505-0127</w:t>
            </w:r>
          </w:p>
        </w:tc>
        <w:tc>
          <w:tcPr>
            <w:tcW w:w="0" w:type="auto"/>
            <w:shd w:val="clear" w:color="auto" w:fill="FF0000"/>
            <w:vAlign w:val="center"/>
            <w:hideMark/>
          </w:tcPr>
          <w:p w14:paraId="00F792F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-4.8631</w:t>
            </w:r>
          </w:p>
        </w:tc>
        <w:tc>
          <w:tcPr>
            <w:tcW w:w="0" w:type="auto"/>
            <w:shd w:val="clear" w:color="auto" w:fill="00FF00"/>
            <w:vAlign w:val="center"/>
            <w:hideMark/>
          </w:tcPr>
          <w:p w14:paraId="34CE353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16.8981</w:t>
            </w:r>
          </w:p>
        </w:tc>
        <w:tc>
          <w:tcPr>
            <w:tcW w:w="0" w:type="auto"/>
            <w:shd w:val="clear" w:color="auto" w:fill="ABFFAB"/>
            <w:vAlign w:val="center"/>
            <w:hideMark/>
          </w:tcPr>
          <w:p w14:paraId="65DB97B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5.6181</w:t>
            </w:r>
          </w:p>
        </w:tc>
      </w:tr>
      <w:tr w:rsidR="00AC609C" w:rsidRPr="00AF4E11" w14:paraId="14615049" w14:textId="77777777" w:rsidTr="00AC609C">
        <w:trPr>
          <w:tblCellSpacing w:w="15" w:type="dxa"/>
        </w:trPr>
        <w:tc>
          <w:tcPr>
            <w:tcW w:w="0" w:type="auto"/>
            <w:vAlign w:val="center"/>
            <w:hideMark/>
          </w:tcPr>
          <w:p w14:paraId="4B009FB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AP900507-0207</w:t>
            </w:r>
          </w:p>
        </w:tc>
        <w:tc>
          <w:tcPr>
            <w:tcW w:w="0" w:type="auto"/>
            <w:shd w:val="clear" w:color="auto" w:fill="FFBBBB"/>
            <w:vAlign w:val="center"/>
            <w:hideMark/>
          </w:tcPr>
          <w:p w14:paraId="71FB9B5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-1.2962</w:t>
            </w:r>
          </w:p>
        </w:tc>
        <w:tc>
          <w:tcPr>
            <w:tcW w:w="0" w:type="auto"/>
            <w:shd w:val="clear" w:color="auto" w:fill="FF0000"/>
            <w:vAlign w:val="center"/>
            <w:hideMark/>
          </w:tcPr>
          <w:p w14:paraId="5C829E4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-4.8175</w:t>
            </w:r>
          </w:p>
        </w:tc>
        <w:tc>
          <w:tcPr>
            <w:tcW w:w="0" w:type="auto"/>
            <w:shd w:val="clear" w:color="auto" w:fill="00FF00"/>
            <w:vAlign w:val="center"/>
            <w:hideMark/>
          </w:tcPr>
          <w:p w14:paraId="1A0030E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15.2238</w:t>
            </w:r>
          </w:p>
        </w:tc>
      </w:tr>
      <w:tr w:rsidR="00AC609C" w:rsidRPr="00AF4E11" w14:paraId="326271F6" w14:textId="77777777" w:rsidTr="00AC609C">
        <w:trPr>
          <w:tblCellSpacing w:w="15" w:type="dxa"/>
        </w:trPr>
        <w:tc>
          <w:tcPr>
            <w:tcW w:w="0" w:type="auto"/>
            <w:vAlign w:val="center"/>
            <w:hideMark/>
          </w:tcPr>
          <w:p w14:paraId="7451BAB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AP900510-0029</w:t>
            </w:r>
          </w:p>
        </w:tc>
        <w:tc>
          <w:tcPr>
            <w:tcW w:w="0" w:type="auto"/>
            <w:shd w:val="clear" w:color="auto" w:fill="FF0000"/>
            <w:vAlign w:val="center"/>
            <w:hideMark/>
          </w:tcPr>
          <w:p w14:paraId="7E75C3A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-14.9885</w:t>
            </w:r>
          </w:p>
        </w:tc>
        <w:tc>
          <w:tcPr>
            <w:tcW w:w="0" w:type="auto"/>
            <w:shd w:val="clear" w:color="auto" w:fill="9AFF9A"/>
            <w:vAlign w:val="center"/>
            <w:hideMark/>
          </w:tcPr>
          <w:p w14:paraId="06E05D4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4.4263</w:t>
            </w:r>
          </w:p>
        </w:tc>
        <w:tc>
          <w:tcPr>
            <w:tcW w:w="0" w:type="auto"/>
            <w:shd w:val="clear" w:color="auto" w:fill="00FF00"/>
            <w:vAlign w:val="center"/>
            <w:hideMark/>
          </w:tcPr>
          <w:p w14:paraId="686629E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11.0928</w:t>
            </w:r>
          </w:p>
        </w:tc>
      </w:tr>
      <w:tr w:rsidR="00AC609C" w:rsidRPr="00AF4E11" w14:paraId="15724322" w14:textId="77777777" w:rsidTr="00AC609C">
        <w:trPr>
          <w:tblCellSpacing w:w="15" w:type="dxa"/>
        </w:trPr>
        <w:tc>
          <w:tcPr>
            <w:tcW w:w="0" w:type="auto"/>
            <w:vAlign w:val="center"/>
            <w:hideMark/>
          </w:tcPr>
          <w:p w14:paraId="05BACB8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AP900524-0130</w:t>
            </w:r>
          </w:p>
        </w:tc>
        <w:tc>
          <w:tcPr>
            <w:tcW w:w="0" w:type="auto"/>
            <w:shd w:val="clear" w:color="auto" w:fill="FF0000"/>
            <w:vAlign w:val="center"/>
            <w:hideMark/>
          </w:tcPr>
          <w:p w14:paraId="6A1FAA4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-8.0549</w:t>
            </w:r>
          </w:p>
        </w:tc>
        <w:tc>
          <w:tcPr>
            <w:tcW w:w="0" w:type="auto"/>
            <w:shd w:val="clear" w:color="auto" w:fill="FFEFEF"/>
            <w:vAlign w:val="center"/>
            <w:hideMark/>
          </w:tcPr>
          <w:p w14:paraId="5BD344C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-0.5114</w:t>
            </w:r>
          </w:p>
        </w:tc>
        <w:tc>
          <w:tcPr>
            <w:tcW w:w="0" w:type="auto"/>
            <w:shd w:val="clear" w:color="auto" w:fill="00FF00"/>
            <w:vAlign w:val="center"/>
            <w:hideMark/>
          </w:tcPr>
          <w:p w14:paraId="53022C8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5.2381</w:t>
            </w:r>
          </w:p>
        </w:tc>
      </w:tr>
      <w:tr w:rsidR="00AC609C" w:rsidRPr="00AF4E11" w14:paraId="7BFAE124" w14:textId="77777777" w:rsidTr="00AC609C">
        <w:trPr>
          <w:tblCellSpacing w:w="15" w:type="dxa"/>
        </w:trPr>
        <w:tc>
          <w:tcPr>
            <w:tcW w:w="0" w:type="auto"/>
            <w:vAlign w:val="center"/>
            <w:hideMark/>
          </w:tcPr>
          <w:p w14:paraId="5B8622E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AP900609-0040</w:t>
            </w:r>
          </w:p>
        </w:tc>
        <w:tc>
          <w:tcPr>
            <w:tcW w:w="0" w:type="auto"/>
            <w:shd w:val="clear" w:color="auto" w:fill="8EFF8E"/>
            <w:vAlign w:val="center"/>
            <w:hideMark/>
          </w:tcPr>
          <w:p w14:paraId="43F5D08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1.4275</w:t>
            </w:r>
          </w:p>
        </w:tc>
        <w:tc>
          <w:tcPr>
            <w:tcW w:w="0" w:type="auto"/>
            <w:shd w:val="clear" w:color="auto" w:fill="00FF00"/>
            <w:vAlign w:val="center"/>
            <w:hideMark/>
          </w:tcPr>
          <w:p w14:paraId="484ED33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3.2023</w:t>
            </w:r>
          </w:p>
        </w:tc>
        <w:tc>
          <w:tcPr>
            <w:tcW w:w="0" w:type="auto"/>
            <w:shd w:val="clear" w:color="auto" w:fill="FF0000"/>
            <w:vAlign w:val="center"/>
            <w:hideMark/>
          </w:tcPr>
          <w:p w14:paraId="1309D9F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-0.0843</w:t>
            </w:r>
          </w:p>
        </w:tc>
      </w:tr>
      <w:tr w:rsidR="00AC609C" w:rsidRPr="00AF4E11" w14:paraId="7C8F52DE" w14:textId="77777777" w:rsidTr="00AC609C">
        <w:trPr>
          <w:tblCellSpacing w:w="15" w:type="dxa"/>
        </w:trPr>
        <w:tc>
          <w:tcPr>
            <w:tcW w:w="0" w:type="auto"/>
            <w:vAlign w:val="center"/>
            <w:hideMark/>
          </w:tcPr>
          <w:p w14:paraId="629C262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AP900613-0195</w:t>
            </w:r>
          </w:p>
        </w:tc>
        <w:tc>
          <w:tcPr>
            <w:tcW w:w="0" w:type="auto"/>
            <w:shd w:val="clear" w:color="auto" w:fill="FF0101"/>
            <w:vAlign w:val="center"/>
            <w:hideMark/>
          </w:tcPr>
          <w:p w14:paraId="1B716F2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-3.5182</w:t>
            </w:r>
          </w:p>
        </w:tc>
        <w:tc>
          <w:tcPr>
            <w:tcW w:w="0" w:type="auto"/>
            <w:shd w:val="clear" w:color="auto" w:fill="00FF00"/>
            <w:vAlign w:val="center"/>
            <w:hideMark/>
          </w:tcPr>
          <w:p w14:paraId="69C3019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6.5654</w:t>
            </w:r>
          </w:p>
        </w:tc>
        <w:tc>
          <w:tcPr>
            <w:tcW w:w="0" w:type="auto"/>
            <w:shd w:val="clear" w:color="auto" w:fill="80FF80"/>
            <w:vAlign w:val="center"/>
            <w:hideMark/>
          </w:tcPr>
          <w:p w14:paraId="7920DB7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3.2916</w:t>
            </w:r>
          </w:p>
        </w:tc>
      </w:tr>
      <w:tr w:rsidR="00AC609C" w:rsidRPr="00AF4E11" w14:paraId="241C908E" w14:textId="77777777" w:rsidTr="00AC609C">
        <w:trPr>
          <w:tblCellSpacing w:w="15" w:type="dxa"/>
        </w:trPr>
        <w:tc>
          <w:tcPr>
            <w:tcW w:w="0" w:type="auto"/>
            <w:vAlign w:val="center"/>
            <w:hideMark/>
          </w:tcPr>
          <w:p w14:paraId="216B002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AP900615-0115</w:t>
            </w:r>
          </w:p>
        </w:tc>
        <w:tc>
          <w:tcPr>
            <w:tcW w:w="0" w:type="auto"/>
            <w:shd w:val="clear" w:color="auto" w:fill="FF0000"/>
            <w:vAlign w:val="center"/>
            <w:hideMark/>
          </w:tcPr>
          <w:p w14:paraId="20F22C4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-2.4004</w:t>
            </w:r>
          </w:p>
        </w:tc>
        <w:tc>
          <w:tcPr>
            <w:tcW w:w="0" w:type="auto"/>
            <w:shd w:val="clear" w:color="auto" w:fill="00FF00"/>
            <w:vAlign w:val="center"/>
            <w:hideMark/>
          </w:tcPr>
          <w:p w14:paraId="0599F55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15.7168</w:t>
            </w:r>
          </w:p>
        </w:tc>
        <w:tc>
          <w:tcPr>
            <w:tcW w:w="0" w:type="auto"/>
            <w:shd w:val="clear" w:color="auto" w:fill="FFFAFA"/>
            <w:vAlign w:val="center"/>
            <w:hideMark/>
          </w:tcPr>
          <w:p w14:paraId="7E65D80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-0.0544</w:t>
            </w:r>
          </w:p>
        </w:tc>
      </w:tr>
      <w:tr w:rsidR="00AC609C" w:rsidRPr="00AF4E11" w14:paraId="61B531AB" w14:textId="77777777" w:rsidTr="00AC609C">
        <w:trPr>
          <w:tblCellSpacing w:w="15" w:type="dxa"/>
        </w:trPr>
        <w:tc>
          <w:tcPr>
            <w:tcW w:w="0" w:type="auto"/>
            <w:vAlign w:val="center"/>
            <w:hideMark/>
          </w:tcPr>
          <w:p w14:paraId="76E26A8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AP900615-0164</w:t>
            </w:r>
          </w:p>
        </w:tc>
        <w:tc>
          <w:tcPr>
            <w:tcW w:w="0" w:type="auto"/>
            <w:shd w:val="clear" w:color="auto" w:fill="FF0101"/>
            <w:vAlign w:val="center"/>
            <w:hideMark/>
          </w:tcPr>
          <w:p w14:paraId="671DC02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-12.6386</w:t>
            </w:r>
          </w:p>
        </w:tc>
        <w:tc>
          <w:tcPr>
            <w:tcW w:w="0" w:type="auto"/>
            <w:shd w:val="clear" w:color="auto" w:fill="FF6767"/>
            <w:vAlign w:val="center"/>
            <w:hideMark/>
          </w:tcPr>
          <w:p w14:paraId="7B6206A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-7.5526</w:t>
            </w:r>
          </w:p>
        </w:tc>
        <w:tc>
          <w:tcPr>
            <w:tcW w:w="0" w:type="auto"/>
            <w:shd w:val="clear" w:color="auto" w:fill="00FF00"/>
            <w:vAlign w:val="center"/>
            <w:hideMark/>
          </w:tcPr>
          <w:p w14:paraId="7AA687D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9.2373</w:t>
            </w:r>
          </w:p>
        </w:tc>
      </w:tr>
      <w:tr w:rsidR="00AC609C" w:rsidRPr="00AF4E11" w14:paraId="0B937DF9" w14:textId="77777777" w:rsidTr="00AC609C">
        <w:trPr>
          <w:tblCellSpacing w:w="15" w:type="dxa"/>
        </w:trPr>
        <w:tc>
          <w:tcPr>
            <w:tcW w:w="0" w:type="auto"/>
            <w:vAlign w:val="center"/>
            <w:hideMark/>
          </w:tcPr>
          <w:p w14:paraId="7F3F57B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AP900616-0032</w:t>
            </w:r>
          </w:p>
        </w:tc>
        <w:tc>
          <w:tcPr>
            <w:tcW w:w="0" w:type="auto"/>
            <w:shd w:val="clear" w:color="auto" w:fill="FF0000"/>
            <w:vAlign w:val="center"/>
            <w:hideMark/>
          </w:tcPr>
          <w:p w14:paraId="3C16001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-22.1051</w:t>
            </w:r>
          </w:p>
        </w:tc>
        <w:tc>
          <w:tcPr>
            <w:tcW w:w="0" w:type="auto"/>
            <w:shd w:val="clear" w:color="auto" w:fill="01FF01"/>
            <w:vAlign w:val="center"/>
            <w:hideMark/>
          </w:tcPr>
          <w:p w14:paraId="330D89A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9.6705</w:t>
            </w:r>
          </w:p>
        </w:tc>
        <w:tc>
          <w:tcPr>
            <w:tcW w:w="0" w:type="auto"/>
            <w:shd w:val="clear" w:color="auto" w:fill="FF5353"/>
            <w:vAlign w:val="center"/>
            <w:hideMark/>
          </w:tcPr>
          <w:p w14:paraId="2967BB9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-14.9183</w:t>
            </w:r>
          </w:p>
        </w:tc>
      </w:tr>
      <w:tr w:rsidR="00AC609C" w:rsidRPr="00AF4E11" w14:paraId="63AA4F34" w14:textId="77777777" w:rsidTr="00AC609C">
        <w:trPr>
          <w:tblCellSpacing w:w="15" w:type="dxa"/>
        </w:trPr>
        <w:tc>
          <w:tcPr>
            <w:tcW w:w="0" w:type="auto"/>
            <w:vAlign w:val="center"/>
            <w:hideMark/>
          </w:tcPr>
          <w:p w14:paraId="34547A3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AP900616-0123</w:t>
            </w:r>
          </w:p>
        </w:tc>
        <w:tc>
          <w:tcPr>
            <w:tcW w:w="0" w:type="auto"/>
            <w:shd w:val="clear" w:color="auto" w:fill="F1FFF1"/>
            <w:vAlign w:val="center"/>
            <w:hideMark/>
          </w:tcPr>
          <w:p w14:paraId="27E0A79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0.5619</w:t>
            </w:r>
          </w:p>
        </w:tc>
        <w:tc>
          <w:tcPr>
            <w:tcW w:w="0" w:type="auto"/>
            <w:shd w:val="clear" w:color="auto" w:fill="01FF01"/>
            <w:vAlign w:val="center"/>
            <w:hideMark/>
          </w:tcPr>
          <w:p w14:paraId="708ABE2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9.6781</w:t>
            </w:r>
          </w:p>
        </w:tc>
        <w:tc>
          <w:tcPr>
            <w:tcW w:w="0" w:type="auto"/>
            <w:shd w:val="clear" w:color="auto" w:fill="FF0101"/>
            <w:vAlign w:val="center"/>
            <w:hideMark/>
          </w:tcPr>
          <w:p w14:paraId="15AE882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-5.9733</w:t>
            </w:r>
          </w:p>
        </w:tc>
      </w:tr>
      <w:tr w:rsidR="00AC609C" w:rsidRPr="00AF4E11" w14:paraId="07EED02D" w14:textId="77777777" w:rsidTr="00AC609C">
        <w:trPr>
          <w:tblCellSpacing w:w="15" w:type="dxa"/>
        </w:trPr>
        <w:tc>
          <w:tcPr>
            <w:tcW w:w="0" w:type="auto"/>
            <w:vAlign w:val="center"/>
            <w:hideMark/>
          </w:tcPr>
          <w:p w14:paraId="17AD749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AP900618-0018</w:t>
            </w:r>
          </w:p>
        </w:tc>
        <w:tc>
          <w:tcPr>
            <w:tcW w:w="0" w:type="auto"/>
            <w:shd w:val="clear" w:color="auto" w:fill="9CFF9C"/>
            <w:vAlign w:val="center"/>
            <w:hideMark/>
          </w:tcPr>
          <w:p w14:paraId="745E20D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4.9649</w:t>
            </w:r>
          </w:p>
        </w:tc>
        <w:tc>
          <w:tcPr>
            <w:tcW w:w="0" w:type="auto"/>
            <w:shd w:val="clear" w:color="auto" w:fill="00FF00"/>
            <w:vAlign w:val="center"/>
            <w:hideMark/>
          </w:tcPr>
          <w:p w14:paraId="5A1DBD9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12.7303</w:t>
            </w:r>
          </w:p>
        </w:tc>
        <w:tc>
          <w:tcPr>
            <w:tcW w:w="0" w:type="auto"/>
            <w:shd w:val="clear" w:color="auto" w:fill="1AFF1A"/>
            <w:vAlign w:val="center"/>
            <w:hideMark/>
          </w:tcPr>
          <w:p w14:paraId="41FFA87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11.4467</w:t>
            </w:r>
          </w:p>
        </w:tc>
      </w:tr>
      <w:tr w:rsidR="00AC609C" w:rsidRPr="00AF4E11" w14:paraId="41DA3654" w14:textId="77777777" w:rsidTr="00AC609C">
        <w:trPr>
          <w:tblCellSpacing w:w="15" w:type="dxa"/>
        </w:trPr>
        <w:tc>
          <w:tcPr>
            <w:tcW w:w="0" w:type="auto"/>
            <w:vAlign w:val="center"/>
            <w:hideMark/>
          </w:tcPr>
          <w:p w14:paraId="6FB4F3E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AP900618-0069</w:t>
            </w:r>
          </w:p>
        </w:tc>
        <w:tc>
          <w:tcPr>
            <w:tcW w:w="0" w:type="auto"/>
            <w:shd w:val="clear" w:color="auto" w:fill="FF0000"/>
            <w:vAlign w:val="center"/>
            <w:hideMark/>
          </w:tcPr>
          <w:p w14:paraId="0BFD256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-7.0805</w:t>
            </w:r>
          </w:p>
        </w:tc>
        <w:tc>
          <w:tcPr>
            <w:tcW w:w="0" w:type="auto"/>
            <w:shd w:val="clear" w:color="auto" w:fill="FF6060"/>
            <w:vAlign w:val="center"/>
            <w:hideMark/>
          </w:tcPr>
          <w:p w14:paraId="098FD2E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-4.4232</w:t>
            </w:r>
          </w:p>
        </w:tc>
        <w:tc>
          <w:tcPr>
            <w:tcW w:w="0" w:type="auto"/>
            <w:shd w:val="clear" w:color="auto" w:fill="FF7575"/>
            <w:vAlign w:val="center"/>
            <w:hideMark/>
          </w:tcPr>
          <w:p w14:paraId="6D99D70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-3.8486</w:t>
            </w:r>
          </w:p>
        </w:tc>
      </w:tr>
      <w:tr w:rsidR="00AC609C" w:rsidRPr="00AF4E11" w14:paraId="18D4C7CC" w14:textId="77777777" w:rsidTr="00AC609C">
        <w:trPr>
          <w:tblCellSpacing w:w="15" w:type="dxa"/>
        </w:trPr>
        <w:tc>
          <w:tcPr>
            <w:tcW w:w="0" w:type="auto"/>
            <w:vAlign w:val="center"/>
            <w:hideMark/>
          </w:tcPr>
          <w:p w14:paraId="6B62FCD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AP900620-0133</w:t>
            </w:r>
          </w:p>
        </w:tc>
        <w:tc>
          <w:tcPr>
            <w:tcW w:w="0" w:type="auto"/>
            <w:shd w:val="clear" w:color="auto" w:fill="FFFFFF"/>
            <w:vAlign w:val="center"/>
            <w:hideMark/>
          </w:tcPr>
          <w:p w14:paraId="4F89E8F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w:t>
            </w:r>
          </w:p>
        </w:tc>
        <w:tc>
          <w:tcPr>
            <w:tcW w:w="0" w:type="auto"/>
            <w:shd w:val="clear" w:color="auto" w:fill="FFFFFF"/>
            <w:vAlign w:val="center"/>
            <w:hideMark/>
          </w:tcPr>
          <w:p w14:paraId="78BC36E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w:t>
            </w:r>
          </w:p>
        </w:tc>
        <w:tc>
          <w:tcPr>
            <w:tcW w:w="0" w:type="auto"/>
            <w:shd w:val="clear" w:color="auto" w:fill="FFFFFF"/>
            <w:vAlign w:val="center"/>
            <w:hideMark/>
          </w:tcPr>
          <w:p w14:paraId="67934BE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w:t>
            </w:r>
          </w:p>
        </w:tc>
      </w:tr>
      <w:tr w:rsidR="00AC609C" w:rsidRPr="00AF4E11" w14:paraId="5D0EFDAD" w14:textId="77777777" w:rsidTr="00AC609C">
        <w:trPr>
          <w:tblCellSpacing w:w="15" w:type="dxa"/>
        </w:trPr>
        <w:tc>
          <w:tcPr>
            <w:tcW w:w="0" w:type="auto"/>
            <w:vAlign w:val="center"/>
            <w:hideMark/>
          </w:tcPr>
          <w:p w14:paraId="3601AAE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AP900621-0186</w:t>
            </w:r>
          </w:p>
        </w:tc>
        <w:tc>
          <w:tcPr>
            <w:tcW w:w="0" w:type="auto"/>
            <w:shd w:val="clear" w:color="auto" w:fill="FF8989"/>
            <w:vAlign w:val="center"/>
            <w:hideMark/>
          </w:tcPr>
          <w:p w14:paraId="79058EC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-4.8406</w:t>
            </w:r>
          </w:p>
        </w:tc>
        <w:tc>
          <w:tcPr>
            <w:tcW w:w="0" w:type="auto"/>
            <w:shd w:val="clear" w:color="auto" w:fill="00FF00"/>
            <w:vAlign w:val="center"/>
            <w:hideMark/>
          </w:tcPr>
          <w:p w14:paraId="6543004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0.2998</w:t>
            </w:r>
          </w:p>
        </w:tc>
        <w:tc>
          <w:tcPr>
            <w:tcW w:w="0" w:type="auto"/>
            <w:shd w:val="clear" w:color="auto" w:fill="FF0000"/>
            <w:vAlign w:val="center"/>
            <w:hideMark/>
          </w:tcPr>
          <w:p w14:paraId="566E35B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-10.4129</w:t>
            </w:r>
          </w:p>
        </w:tc>
      </w:tr>
      <w:tr w:rsidR="00AC609C" w:rsidRPr="00AF4E11" w14:paraId="320A58F0" w14:textId="77777777" w:rsidTr="00AC609C">
        <w:trPr>
          <w:tblCellSpacing w:w="15" w:type="dxa"/>
        </w:trPr>
        <w:tc>
          <w:tcPr>
            <w:tcW w:w="0" w:type="auto"/>
            <w:vAlign w:val="center"/>
            <w:hideMark/>
          </w:tcPr>
          <w:p w14:paraId="2326B40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AP900621-0192</w:t>
            </w:r>
          </w:p>
        </w:tc>
        <w:tc>
          <w:tcPr>
            <w:tcW w:w="0" w:type="auto"/>
            <w:shd w:val="clear" w:color="auto" w:fill="FF0000"/>
            <w:vAlign w:val="center"/>
            <w:hideMark/>
          </w:tcPr>
          <w:p w14:paraId="1ED57D1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-3.2634</w:t>
            </w:r>
          </w:p>
        </w:tc>
        <w:tc>
          <w:tcPr>
            <w:tcW w:w="0" w:type="auto"/>
            <w:shd w:val="clear" w:color="auto" w:fill="FFCACA"/>
            <w:vAlign w:val="center"/>
            <w:hideMark/>
          </w:tcPr>
          <w:p w14:paraId="7F2D6BB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-0.6788</w:t>
            </w:r>
          </w:p>
        </w:tc>
        <w:tc>
          <w:tcPr>
            <w:tcW w:w="0" w:type="auto"/>
            <w:shd w:val="clear" w:color="auto" w:fill="FF1515"/>
            <w:vAlign w:val="center"/>
            <w:hideMark/>
          </w:tcPr>
          <w:p w14:paraId="0C8A55C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-2.9993</w:t>
            </w:r>
          </w:p>
        </w:tc>
      </w:tr>
      <w:tr w:rsidR="00AC609C" w:rsidRPr="00AF4E11" w14:paraId="017B7701" w14:textId="77777777" w:rsidTr="00AC609C">
        <w:trPr>
          <w:tblCellSpacing w:w="15" w:type="dxa"/>
        </w:trPr>
        <w:tc>
          <w:tcPr>
            <w:tcW w:w="0" w:type="auto"/>
            <w:vAlign w:val="center"/>
            <w:hideMark/>
          </w:tcPr>
          <w:p w14:paraId="5202C34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AP900622-0025</w:t>
            </w:r>
          </w:p>
        </w:tc>
        <w:tc>
          <w:tcPr>
            <w:tcW w:w="0" w:type="auto"/>
            <w:shd w:val="clear" w:color="auto" w:fill="00FF00"/>
            <w:vAlign w:val="center"/>
            <w:hideMark/>
          </w:tcPr>
          <w:p w14:paraId="4F098D2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2.2105</w:t>
            </w:r>
          </w:p>
        </w:tc>
        <w:tc>
          <w:tcPr>
            <w:tcW w:w="0" w:type="auto"/>
            <w:shd w:val="clear" w:color="auto" w:fill="FF0000"/>
            <w:vAlign w:val="center"/>
            <w:hideMark/>
          </w:tcPr>
          <w:p w14:paraId="3C79B4C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-6.0706</w:t>
            </w:r>
          </w:p>
        </w:tc>
        <w:tc>
          <w:tcPr>
            <w:tcW w:w="0" w:type="auto"/>
            <w:shd w:val="clear" w:color="auto" w:fill="5EFF5E"/>
            <w:vAlign w:val="center"/>
            <w:hideMark/>
          </w:tcPr>
          <w:p w14:paraId="2419812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1.3971</w:t>
            </w:r>
          </w:p>
        </w:tc>
      </w:tr>
      <w:tr w:rsidR="00AC609C" w:rsidRPr="00AF4E11" w14:paraId="65A5B798" w14:textId="77777777" w:rsidTr="00AC609C">
        <w:trPr>
          <w:tblCellSpacing w:w="15" w:type="dxa"/>
        </w:trPr>
        <w:tc>
          <w:tcPr>
            <w:tcW w:w="0" w:type="auto"/>
            <w:vAlign w:val="center"/>
            <w:hideMark/>
          </w:tcPr>
          <w:p w14:paraId="789114B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AP900622-0080</w:t>
            </w:r>
          </w:p>
        </w:tc>
        <w:tc>
          <w:tcPr>
            <w:tcW w:w="0" w:type="auto"/>
            <w:shd w:val="clear" w:color="auto" w:fill="FF0000"/>
            <w:vAlign w:val="center"/>
            <w:hideMark/>
          </w:tcPr>
          <w:p w14:paraId="70D38E0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-20.0782</w:t>
            </w:r>
          </w:p>
        </w:tc>
        <w:tc>
          <w:tcPr>
            <w:tcW w:w="0" w:type="auto"/>
            <w:shd w:val="clear" w:color="auto" w:fill="00FF00"/>
            <w:vAlign w:val="center"/>
            <w:hideMark/>
          </w:tcPr>
          <w:p w14:paraId="7EFCDC7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24.0718</w:t>
            </w:r>
          </w:p>
        </w:tc>
        <w:tc>
          <w:tcPr>
            <w:tcW w:w="0" w:type="auto"/>
            <w:shd w:val="clear" w:color="auto" w:fill="FFC5C5"/>
            <w:vAlign w:val="center"/>
            <w:hideMark/>
          </w:tcPr>
          <w:p w14:paraId="45A1A78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-4.5888</w:t>
            </w:r>
          </w:p>
        </w:tc>
      </w:tr>
      <w:tr w:rsidR="00AC609C" w:rsidRPr="00AF4E11" w14:paraId="3A0959AB" w14:textId="77777777" w:rsidTr="00AC609C">
        <w:trPr>
          <w:tblCellSpacing w:w="15" w:type="dxa"/>
        </w:trPr>
        <w:tc>
          <w:tcPr>
            <w:tcW w:w="0" w:type="auto"/>
            <w:vAlign w:val="center"/>
            <w:hideMark/>
          </w:tcPr>
          <w:p w14:paraId="2181273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AP900622-0087</w:t>
            </w:r>
          </w:p>
        </w:tc>
        <w:tc>
          <w:tcPr>
            <w:tcW w:w="0" w:type="auto"/>
            <w:shd w:val="clear" w:color="auto" w:fill="FF0101"/>
            <w:vAlign w:val="center"/>
            <w:hideMark/>
          </w:tcPr>
          <w:p w14:paraId="72CA89D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-7.639</w:t>
            </w:r>
          </w:p>
        </w:tc>
        <w:tc>
          <w:tcPr>
            <w:tcW w:w="0" w:type="auto"/>
            <w:shd w:val="clear" w:color="auto" w:fill="00FF00"/>
            <w:vAlign w:val="center"/>
            <w:hideMark/>
          </w:tcPr>
          <w:p w14:paraId="5F17495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12.5905</w:t>
            </w:r>
          </w:p>
        </w:tc>
        <w:tc>
          <w:tcPr>
            <w:tcW w:w="0" w:type="auto"/>
            <w:shd w:val="clear" w:color="auto" w:fill="FF7575"/>
            <w:vAlign w:val="center"/>
            <w:hideMark/>
          </w:tcPr>
          <w:p w14:paraId="1B662E4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-4.1378</w:t>
            </w:r>
          </w:p>
        </w:tc>
      </w:tr>
      <w:tr w:rsidR="00AC609C" w:rsidRPr="00AF4E11" w14:paraId="1ECE7326" w14:textId="77777777" w:rsidTr="00AC609C">
        <w:trPr>
          <w:tblCellSpacing w:w="15" w:type="dxa"/>
        </w:trPr>
        <w:tc>
          <w:tcPr>
            <w:tcW w:w="0" w:type="auto"/>
            <w:vAlign w:val="center"/>
            <w:hideMark/>
          </w:tcPr>
          <w:p w14:paraId="13C1B7B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AP900623-0009</w:t>
            </w:r>
          </w:p>
        </w:tc>
        <w:tc>
          <w:tcPr>
            <w:tcW w:w="0" w:type="auto"/>
            <w:shd w:val="clear" w:color="auto" w:fill="FF0000"/>
            <w:vAlign w:val="center"/>
            <w:hideMark/>
          </w:tcPr>
          <w:p w14:paraId="09B26D2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-16.113</w:t>
            </w:r>
          </w:p>
        </w:tc>
        <w:tc>
          <w:tcPr>
            <w:tcW w:w="0" w:type="auto"/>
            <w:shd w:val="clear" w:color="auto" w:fill="00FF00"/>
            <w:vAlign w:val="center"/>
            <w:hideMark/>
          </w:tcPr>
          <w:p w14:paraId="1D116FE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6.2203</w:t>
            </w:r>
          </w:p>
        </w:tc>
        <w:tc>
          <w:tcPr>
            <w:tcW w:w="0" w:type="auto"/>
            <w:shd w:val="clear" w:color="auto" w:fill="FFACAC"/>
            <w:vAlign w:val="center"/>
            <w:hideMark/>
          </w:tcPr>
          <w:p w14:paraId="40FF578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-5.3044</w:t>
            </w:r>
          </w:p>
        </w:tc>
      </w:tr>
      <w:tr w:rsidR="00AC609C" w:rsidRPr="00AF4E11" w14:paraId="4BD1414E" w14:textId="77777777" w:rsidTr="00AC609C">
        <w:trPr>
          <w:tblCellSpacing w:w="15" w:type="dxa"/>
        </w:trPr>
        <w:tc>
          <w:tcPr>
            <w:tcW w:w="0" w:type="auto"/>
            <w:vAlign w:val="center"/>
            <w:hideMark/>
          </w:tcPr>
          <w:p w14:paraId="712431B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AP900623-0022</w:t>
            </w:r>
          </w:p>
        </w:tc>
        <w:tc>
          <w:tcPr>
            <w:tcW w:w="0" w:type="auto"/>
            <w:shd w:val="clear" w:color="auto" w:fill="FF1A1A"/>
            <w:vAlign w:val="center"/>
            <w:hideMark/>
          </w:tcPr>
          <w:p w14:paraId="14956E6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-5.3495</w:t>
            </w:r>
          </w:p>
        </w:tc>
        <w:tc>
          <w:tcPr>
            <w:tcW w:w="0" w:type="auto"/>
            <w:shd w:val="clear" w:color="auto" w:fill="00FF00"/>
            <w:vAlign w:val="center"/>
            <w:hideMark/>
          </w:tcPr>
          <w:p w14:paraId="43B8AB8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7.5048</w:t>
            </w:r>
          </w:p>
        </w:tc>
        <w:tc>
          <w:tcPr>
            <w:tcW w:w="0" w:type="auto"/>
            <w:shd w:val="clear" w:color="auto" w:fill="FF0000"/>
            <w:vAlign w:val="center"/>
            <w:hideMark/>
          </w:tcPr>
          <w:p w14:paraId="1E9817A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-5.9449</w:t>
            </w:r>
          </w:p>
        </w:tc>
      </w:tr>
      <w:tr w:rsidR="00AC609C" w:rsidRPr="00AF4E11" w14:paraId="10E7AF77" w14:textId="77777777" w:rsidTr="00AC609C">
        <w:trPr>
          <w:tblCellSpacing w:w="15" w:type="dxa"/>
        </w:trPr>
        <w:tc>
          <w:tcPr>
            <w:tcW w:w="0" w:type="auto"/>
            <w:vAlign w:val="center"/>
            <w:hideMark/>
          </w:tcPr>
          <w:p w14:paraId="35C3380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AP900623-0119</w:t>
            </w:r>
          </w:p>
        </w:tc>
        <w:tc>
          <w:tcPr>
            <w:tcW w:w="0" w:type="auto"/>
            <w:shd w:val="clear" w:color="auto" w:fill="FF0000"/>
            <w:vAlign w:val="center"/>
            <w:hideMark/>
          </w:tcPr>
          <w:p w14:paraId="1D497DE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-8.6496</w:t>
            </w:r>
          </w:p>
        </w:tc>
        <w:tc>
          <w:tcPr>
            <w:tcW w:w="0" w:type="auto"/>
            <w:shd w:val="clear" w:color="auto" w:fill="44FF44"/>
            <w:vAlign w:val="center"/>
            <w:hideMark/>
          </w:tcPr>
          <w:p w14:paraId="2770999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1.6804</w:t>
            </w:r>
          </w:p>
        </w:tc>
        <w:tc>
          <w:tcPr>
            <w:tcW w:w="0" w:type="auto"/>
            <w:shd w:val="clear" w:color="auto" w:fill="00FF00"/>
            <w:vAlign w:val="center"/>
            <w:hideMark/>
          </w:tcPr>
          <w:p w14:paraId="25C1A51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2.2858</w:t>
            </w:r>
          </w:p>
        </w:tc>
      </w:tr>
      <w:tr w:rsidR="00AC609C" w:rsidRPr="00AF4E11" w14:paraId="6788E49D" w14:textId="77777777" w:rsidTr="00AC609C">
        <w:trPr>
          <w:tblCellSpacing w:w="15" w:type="dxa"/>
        </w:trPr>
        <w:tc>
          <w:tcPr>
            <w:tcW w:w="0" w:type="auto"/>
            <w:vAlign w:val="center"/>
            <w:hideMark/>
          </w:tcPr>
          <w:p w14:paraId="2343139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AP900624-0011</w:t>
            </w:r>
          </w:p>
        </w:tc>
        <w:tc>
          <w:tcPr>
            <w:tcW w:w="0" w:type="auto"/>
            <w:shd w:val="clear" w:color="auto" w:fill="FF7878"/>
            <w:vAlign w:val="center"/>
            <w:hideMark/>
          </w:tcPr>
          <w:p w14:paraId="5F544E6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-4.6407</w:t>
            </w:r>
          </w:p>
        </w:tc>
        <w:tc>
          <w:tcPr>
            <w:tcW w:w="0" w:type="auto"/>
            <w:shd w:val="clear" w:color="auto" w:fill="00FF00"/>
            <w:vAlign w:val="center"/>
            <w:hideMark/>
          </w:tcPr>
          <w:p w14:paraId="405042C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5.1332</w:t>
            </w:r>
          </w:p>
        </w:tc>
        <w:tc>
          <w:tcPr>
            <w:tcW w:w="0" w:type="auto"/>
            <w:shd w:val="clear" w:color="auto" w:fill="FF0000"/>
            <w:vAlign w:val="center"/>
            <w:hideMark/>
          </w:tcPr>
          <w:p w14:paraId="621F583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-8.7325</w:t>
            </w:r>
          </w:p>
        </w:tc>
      </w:tr>
      <w:tr w:rsidR="00AC609C" w:rsidRPr="00AF4E11" w14:paraId="632310B5" w14:textId="77777777" w:rsidTr="00AC609C">
        <w:trPr>
          <w:tblCellSpacing w:w="15" w:type="dxa"/>
        </w:trPr>
        <w:tc>
          <w:tcPr>
            <w:tcW w:w="0" w:type="auto"/>
            <w:vAlign w:val="center"/>
            <w:hideMark/>
          </w:tcPr>
          <w:p w14:paraId="09B74DA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AP900625-0036</w:t>
            </w:r>
          </w:p>
        </w:tc>
        <w:tc>
          <w:tcPr>
            <w:tcW w:w="0" w:type="auto"/>
            <w:shd w:val="clear" w:color="auto" w:fill="FF0000"/>
            <w:vAlign w:val="center"/>
            <w:hideMark/>
          </w:tcPr>
          <w:p w14:paraId="582BBC3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-8.7757</w:t>
            </w:r>
          </w:p>
        </w:tc>
        <w:tc>
          <w:tcPr>
            <w:tcW w:w="0" w:type="auto"/>
            <w:shd w:val="clear" w:color="auto" w:fill="FF4646"/>
            <w:vAlign w:val="center"/>
            <w:hideMark/>
          </w:tcPr>
          <w:p w14:paraId="20E15A9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-6.3887</w:t>
            </w:r>
          </w:p>
        </w:tc>
        <w:tc>
          <w:tcPr>
            <w:tcW w:w="0" w:type="auto"/>
            <w:shd w:val="clear" w:color="auto" w:fill="00FF00"/>
            <w:vAlign w:val="center"/>
            <w:hideMark/>
          </w:tcPr>
          <w:p w14:paraId="005BF71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2.3804</w:t>
            </w:r>
          </w:p>
        </w:tc>
      </w:tr>
      <w:tr w:rsidR="00AC609C" w:rsidRPr="00AF4E11" w14:paraId="5805AE57" w14:textId="77777777" w:rsidTr="00AC609C">
        <w:trPr>
          <w:tblCellSpacing w:w="15" w:type="dxa"/>
        </w:trPr>
        <w:tc>
          <w:tcPr>
            <w:tcW w:w="0" w:type="auto"/>
            <w:vAlign w:val="center"/>
            <w:hideMark/>
          </w:tcPr>
          <w:p w14:paraId="5344EA6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AP900625-0090</w:t>
            </w:r>
          </w:p>
        </w:tc>
        <w:tc>
          <w:tcPr>
            <w:tcW w:w="0" w:type="auto"/>
            <w:shd w:val="clear" w:color="auto" w:fill="FF0000"/>
            <w:vAlign w:val="center"/>
            <w:hideMark/>
          </w:tcPr>
          <w:p w14:paraId="15E1B3A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-8.5413</w:t>
            </w:r>
          </w:p>
        </w:tc>
        <w:tc>
          <w:tcPr>
            <w:tcW w:w="0" w:type="auto"/>
            <w:shd w:val="clear" w:color="auto" w:fill="A8FFA8"/>
            <w:vAlign w:val="center"/>
            <w:hideMark/>
          </w:tcPr>
          <w:p w14:paraId="0EB5208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2.2624</w:t>
            </w:r>
          </w:p>
        </w:tc>
        <w:tc>
          <w:tcPr>
            <w:tcW w:w="0" w:type="auto"/>
            <w:shd w:val="clear" w:color="auto" w:fill="00FF00"/>
            <w:vAlign w:val="center"/>
            <w:hideMark/>
          </w:tcPr>
          <w:p w14:paraId="55AC8F6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6.6167</w:t>
            </w:r>
          </w:p>
        </w:tc>
      </w:tr>
      <w:tr w:rsidR="00AC609C" w:rsidRPr="00AF4E11" w14:paraId="6FF47F11" w14:textId="77777777" w:rsidTr="00AC609C">
        <w:trPr>
          <w:tblCellSpacing w:w="15" w:type="dxa"/>
        </w:trPr>
        <w:tc>
          <w:tcPr>
            <w:tcW w:w="0" w:type="auto"/>
            <w:vAlign w:val="center"/>
            <w:hideMark/>
          </w:tcPr>
          <w:p w14:paraId="6CFE369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AP900625-0153</w:t>
            </w:r>
          </w:p>
        </w:tc>
        <w:tc>
          <w:tcPr>
            <w:tcW w:w="0" w:type="auto"/>
            <w:shd w:val="clear" w:color="auto" w:fill="FFCCCC"/>
            <w:vAlign w:val="center"/>
            <w:hideMark/>
          </w:tcPr>
          <w:p w14:paraId="6F8129C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-0.4714</w:t>
            </w:r>
          </w:p>
        </w:tc>
        <w:tc>
          <w:tcPr>
            <w:tcW w:w="0" w:type="auto"/>
            <w:shd w:val="clear" w:color="auto" w:fill="00FF00"/>
            <w:vAlign w:val="center"/>
            <w:hideMark/>
          </w:tcPr>
          <w:p w14:paraId="492C98E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4.7027</w:t>
            </w:r>
          </w:p>
        </w:tc>
        <w:tc>
          <w:tcPr>
            <w:tcW w:w="0" w:type="auto"/>
            <w:shd w:val="clear" w:color="auto" w:fill="FF0000"/>
            <w:vAlign w:val="center"/>
            <w:hideMark/>
          </w:tcPr>
          <w:p w14:paraId="4EF389A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-2.3142</w:t>
            </w:r>
          </w:p>
        </w:tc>
      </w:tr>
      <w:tr w:rsidR="00AC609C" w:rsidRPr="00AF4E11" w14:paraId="1B20E38F" w14:textId="77777777" w:rsidTr="00AC609C">
        <w:trPr>
          <w:tblCellSpacing w:w="15" w:type="dxa"/>
        </w:trPr>
        <w:tc>
          <w:tcPr>
            <w:tcW w:w="0" w:type="auto"/>
            <w:vAlign w:val="center"/>
            <w:hideMark/>
          </w:tcPr>
          <w:p w14:paraId="11BBA03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AP900626-0010</w:t>
            </w:r>
          </w:p>
        </w:tc>
        <w:tc>
          <w:tcPr>
            <w:tcW w:w="0" w:type="auto"/>
            <w:shd w:val="clear" w:color="auto" w:fill="A3FFA3"/>
            <w:vAlign w:val="center"/>
            <w:hideMark/>
          </w:tcPr>
          <w:p w14:paraId="65FF481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2.4464</w:t>
            </w:r>
          </w:p>
        </w:tc>
        <w:tc>
          <w:tcPr>
            <w:tcW w:w="0" w:type="auto"/>
            <w:shd w:val="clear" w:color="auto" w:fill="00FF00"/>
            <w:vAlign w:val="center"/>
            <w:hideMark/>
          </w:tcPr>
          <w:p w14:paraId="0D7E2EF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6.7197</w:t>
            </w:r>
          </w:p>
        </w:tc>
        <w:tc>
          <w:tcPr>
            <w:tcW w:w="0" w:type="auto"/>
            <w:shd w:val="clear" w:color="auto" w:fill="FF0000"/>
            <w:vAlign w:val="center"/>
            <w:hideMark/>
          </w:tcPr>
          <w:p w14:paraId="3CDD916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-5.9036</w:t>
            </w:r>
          </w:p>
        </w:tc>
      </w:tr>
      <w:tr w:rsidR="00AC609C" w:rsidRPr="00AF4E11" w14:paraId="3EBFFCAD" w14:textId="77777777" w:rsidTr="00AC609C">
        <w:trPr>
          <w:tblCellSpacing w:w="15" w:type="dxa"/>
        </w:trPr>
        <w:tc>
          <w:tcPr>
            <w:tcW w:w="0" w:type="auto"/>
            <w:vAlign w:val="center"/>
            <w:hideMark/>
          </w:tcPr>
          <w:p w14:paraId="57C69A1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AP900705-0149</w:t>
            </w:r>
          </w:p>
        </w:tc>
        <w:tc>
          <w:tcPr>
            <w:tcW w:w="0" w:type="auto"/>
            <w:shd w:val="clear" w:color="auto" w:fill="FF0000"/>
            <w:vAlign w:val="center"/>
            <w:hideMark/>
          </w:tcPr>
          <w:p w14:paraId="79119C6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-14.4385</w:t>
            </w:r>
          </w:p>
        </w:tc>
        <w:tc>
          <w:tcPr>
            <w:tcW w:w="0" w:type="auto"/>
            <w:shd w:val="clear" w:color="auto" w:fill="00FF00"/>
            <w:vAlign w:val="center"/>
            <w:hideMark/>
          </w:tcPr>
          <w:p w14:paraId="33AACD0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7.8652</w:t>
            </w:r>
          </w:p>
        </w:tc>
        <w:tc>
          <w:tcPr>
            <w:tcW w:w="0" w:type="auto"/>
            <w:shd w:val="clear" w:color="auto" w:fill="37FF37"/>
            <w:vAlign w:val="center"/>
            <w:hideMark/>
          </w:tcPr>
          <w:p w14:paraId="3A89424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6.1744</w:t>
            </w:r>
          </w:p>
        </w:tc>
      </w:tr>
      <w:tr w:rsidR="00AC609C" w:rsidRPr="00AF4E11" w14:paraId="27FECCAA" w14:textId="77777777" w:rsidTr="00AC609C">
        <w:trPr>
          <w:tblCellSpacing w:w="15" w:type="dxa"/>
        </w:trPr>
        <w:tc>
          <w:tcPr>
            <w:tcW w:w="0" w:type="auto"/>
            <w:vAlign w:val="center"/>
            <w:hideMark/>
          </w:tcPr>
          <w:p w14:paraId="664D47B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lastRenderedPageBreak/>
              <w:t>AP900716-0007</w:t>
            </w:r>
          </w:p>
        </w:tc>
        <w:tc>
          <w:tcPr>
            <w:tcW w:w="0" w:type="auto"/>
            <w:shd w:val="clear" w:color="auto" w:fill="FF0000"/>
            <w:vAlign w:val="center"/>
            <w:hideMark/>
          </w:tcPr>
          <w:p w14:paraId="3DC64E7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-13.0435</w:t>
            </w:r>
          </w:p>
        </w:tc>
        <w:tc>
          <w:tcPr>
            <w:tcW w:w="0" w:type="auto"/>
            <w:shd w:val="clear" w:color="auto" w:fill="00FF00"/>
            <w:vAlign w:val="center"/>
            <w:hideMark/>
          </w:tcPr>
          <w:p w14:paraId="7BBE050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8.2953</w:t>
            </w:r>
          </w:p>
        </w:tc>
        <w:tc>
          <w:tcPr>
            <w:tcW w:w="0" w:type="auto"/>
            <w:shd w:val="clear" w:color="auto" w:fill="8DFF8D"/>
            <w:vAlign w:val="center"/>
            <w:hideMark/>
          </w:tcPr>
          <w:p w14:paraId="43D39B6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3.7117</w:t>
            </w:r>
          </w:p>
        </w:tc>
      </w:tr>
      <w:tr w:rsidR="00AC609C" w:rsidRPr="00AF4E11" w14:paraId="584086E8" w14:textId="77777777" w:rsidTr="00AC609C">
        <w:trPr>
          <w:tblCellSpacing w:w="15" w:type="dxa"/>
        </w:trPr>
        <w:tc>
          <w:tcPr>
            <w:tcW w:w="0" w:type="auto"/>
            <w:vAlign w:val="center"/>
            <w:hideMark/>
          </w:tcPr>
          <w:p w14:paraId="74FE595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AP900718-0069</w:t>
            </w:r>
          </w:p>
        </w:tc>
        <w:tc>
          <w:tcPr>
            <w:tcW w:w="0" w:type="auto"/>
            <w:shd w:val="clear" w:color="auto" w:fill="FF0000"/>
            <w:vAlign w:val="center"/>
            <w:hideMark/>
          </w:tcPr>
          <w:p w14:paraId="5CB658A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-14.9583</w:t>
            </w:r>
          </w:p>
        </w:tc>
        <w:tc>
          <w:tcPr>
            <w:tcW w:w="0" w:type="auto"/>
            <w:shd w:val="clear" w:color="auto" w:fill="20FF20"/>
            <w:vAlign w:val="center"/>
            <w:hideMark/>
          </w:tcPr>
          <w:p w14:paraId="5A74478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9.7811</w:t>
            </w:r>
          </w:p>
        </w:tc>
        <w:tc>
          <w:tcPr>
            <w:tcW w:w="0" w:type="auto"/>
            <w:shd w:val="clear" w:color="auto" w:fill="00FF00"/>
            <w:vAlign w:val="center"/>
            <w:hideMark/>
          </w:tcPr>
          <w:p w14:paraId="39E9C53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11.1585</w:t>
            </w:r>
          </w:p>
        </w:tc>
      </w:tr>
      <w:tr w:rsidR="00AC609C" w:rsidRPr="00AF4E11" w14:paraId="21001E30" w14:textId="77777777" w:rsidTr="00AC609C">
        <w:trPr>
          <w:tblCellSpacing w:w="15" w:type="dxa"/>
        </w:trPr>
        <w:tc>
          <w:tcPr>
            <w:tcW w:w="0" w:type="auto"/>
            <w:vAlign w:val="center"/>
            <w:hideMark/>
          </w:tcPr>
          <w:p w14:paraId="3E8452A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AP900724-0090</w:t>
            </w:r>
          </w:p>
        </w:tc>
        <w:tc>
          <w:tcPr>
            <w:tcW w:w="0" w:type="auto"/>
            <w:shd w:val="clear" w:color="auto" w:fill="FFE6E6"/>
            <w:vAlign w:val="center"/>
            <w:hideMark/>
          </w:tcPr>
          <w:p w14:paraId="756327A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-1.7399</w:t>
            </w:r>
          </w:p>
        </w:tc>
        <w:tc>
          <w:tcPr>
            <w:tcW w:w="0" w:type="auto"/>
            <w:shd w:val="clear" w:color="auto" w:fill="FF2C2C"/>
            <w:vAlign w:val="center"/>
            <w:hideMark/>
          </w:tcPr>
          <w:p w14:paraId="77F630B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-14.6112</w:t>
            </w:r>
          </w:p>
        </w:tc>
        <w:tc>
          <w:tcPr>
            <w:tcW w:w="0" w:type="auto"/>
            <w:shd w:val="clear" w:color="auto" w:fill="FF0000"/>
            <w:vAlign w:val="center"/>
            <w:hideMark/>
          </w:tcPr>
          <w:p w14:paraId="3AB731D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-17.6459</w:t>
            </w:r>
          </w:p>
        </w:tc>
      </w:tr>
      <w:tr w:rsidR="00AC609C" w:rsidRPr="00AF4E11" w14:paraId="7D97A814" w14:textId="77777777" w:rsidTr="00AC609C">
        <w:trPr>
          <w:tblCellSpacing w:w="15" w:type="dxa"/>
        </w:trPr>
        <w:tc>
          <w:tcPr>
            <w:tcW w:w="0" w:type="auto"/>
            <w:vAlign w:val="center"/>
            <w:hideMark/>
          </w:tcPr>
          <w:p w14:paraId="1C92CE7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AP900730-0116</w:t>
            </w:r>
          </w:p>
        </w:tc>
        <w:tc>
          <w:tcPr>
            <w:tcW w:w="0" w:type="auto"/>
            <w:shd w:val="clear" w:color="auto" w:fill="FF0000"/>
            <w:vAlign w:val="center"/>
            <w:hideMark/>
          </w:tcPr>
          <w:p w14:paraId="47065E9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-7.978</w:t>
            </w:r>
          </w:p>
        </w:tc>
        <w:tc>
          <w:tcPr>
            <w:tcW w:w="0" w:type="auto"/>
            <w:shd w:val="clear" w:color="auto" w:fill="FFA4A4"/>
            <w:vAlign w:val="center"/>
            <w:hideMark/>
          </w:tcPr>
          <w:p w14:paraId="5A68117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-2.8534</w:t>
            </w:r>
          </w:p>
        </w:tc>
        <w:tc>
          <w:tcPr>
            <w:tcW w:w="0" w:type="auto"/>
            <w:shd w:val="clear" w:color="auto" w:fill="00FF00"/>
            <w:vAlign w:val="center"/>
            <w:hideMark/>
          </w:tcPr>
          <w:p w14:paraId="6572BBB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0.5058</w:t>
            </w:r>
          </w:p>
        </w:tc>
      </w:tr>
      <w:tr w:rsidR="00AC609C" w:rsidRPr="00AF4E11" w14:paraId="647B337B" w14:textId="77777777" w:rsidTr="00AC609C">
        <w:trPr>
          <w:tblCellSpacing w:w="15" w:type="dxa"/>
        </w:trPr>
        <w:tc>
          <w:tcPr>
            <w:tcW w:w="0" w:type="auto"/>
            <w:vAlign w:val="center"/>
            <w:hideMark/>
          </w:tcPr>
          <w:p w14:paraId="3E17F03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AP900731-0113</w:t>
            </w:r>
          </w:p>
        </w:tc>
        <w:tc>
          <w:tcPr>
            <w:tcW w:w="0" w:type="auto"/>
            <w:shd w:val="clear" w:color="auto" w:fill="FF0000"/>
            <w:vAlign w:val="center"/>
            <w:hideMark/>
          </w:tcPr>
          <w:p w14:paraId="3768406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-13.1539</w:t>
            </w:r>
          </w:p>
        </w:tc>
        <w:tc>
          <w:tcPr>
            <w:tcW w:w="0" w:type="auto"/>
            <w:shd w:val="clear" w:color="auto" w:fill="FFC7C7"/>
            <w:vAlign w:val="center"/>
            <w:hideMark/>
          </w:tcPr>
          <w:p w14:paraId="357CA7D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-2.9059</w:t>
            </w:r>
          </w:p>
        </w:tc>
        <w:tc>
          <w:tcPr>
            <w:tcW w:w="0" w:type="auto"/>
            <w:shd w:val="clear" w:color="auto" w:fill="00FF00"/>
            <w:vAlign w:val="center"/>
            <w:hideMark/>
          </w:tcPr>
          <w:p w14:paraId="0A406BF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6.2359</w:t>
            </w:r>
          </w:p>
        </w:tc>
      </w:tr>
      <w:tr w:rsidR="00AC609C" w:rsidRPr="00AF4E11" w14:paraId="14A49028" w14:textId="77777777" w:rsidTr="00AC609C">
        <w:trPr>
          <w:tblCellSpacing w:w="15" w:type="dxa"/>
        </w:trPr>
        <w:tc>
          <w:tcPr>
            <w:tcW w:w="0" w:type="auto"/>
            <w:vAlign w:val="center"/>
            <w:hideMark/>
          </w:tcPr>
          <w:p w14:paraId="6572D17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AP900801-0004</w:t>
            </w:r>
          </w:p>
        </w:tc>
        <w:tc>
          <w:tcPr>
            <w:tcW w:w="0" w:type="auto"/>
            <w:shd w:val="clear" w:color="auto" w:fill="FF0000"/>
            <w:vAlign w:val="center"/>
            <w:hideMark/>
          </w:tcPr>
          <w:p w14:paraId="00DAD5F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-7.257</w:t>
            </w:r>
          </w:p>
        </w:tc>
        <w:tc>
          <w:tcPr>
            <w:tcW w:w="0" w:type="auto"/>
            <w:shd w:val="clear" w:color="auto" w:fill="01FF01"/>
            <w:vAlign w:val="center"/>
            <w:hideMark/>
          </w:tcPr>
          <w:p w14:paraId="66502C3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3.9758</w:t>
            </w:r>
          </w:p>
        </w:tc>
        <w:tc>
          <w:tcPr>
            <w:tcW w:w="0" w:type="auto"/>
            <w:shd w:val="clear" w:color="auto" w:fill="FF3D3D"/>
            <w:vAlign w:val="center"/>
            <w:hideMark/>
          </w:tcPr>
          <w:p w14:paraId="2CBE1E7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-5.5361</w:t>
            </w:r>
          </w:p>
        </w:tc>
      </w:tr>
      <w:tr w:rsidR="00AC609C" w:rsidRPr="00AF4E11" w14:paraId="3117FA4D" w14:textId="77777777" w:rsidTr="00AC609C">
        <w:trPr>
          <w:tblCellSpacing w:w="15" w:type="dxa"/>
        </w:trPr>
        <w:tc>
          <w:tcPr>
            <w:tcW w:w="0" w:type="auto"/>
            <w:vAlign w:val="center"/>
            <w:hideMark/>
          </w:tcPr>
          <w:p w14:paraId="083B13D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AP900802-0057</w:t>
            </w:r>
          </w:p>
        </w:tc>
        <w:tc>
          <w:tcPr>
            <w:tcW w:w="0" w:type="auto"/>
            <w:shd w:val="clear" w:color="auto" w:fill="FF0000"/>
            <w:vAlign w:val="center"/>
            <w:hideMark/>
          </w:tcPr>
          <w:p w14:paraId="5D74F99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-18.6519</w:t>
            </w:r>
          </w:p>
        </w:tc>
        <w:tc>
          <w:tcPr>
            <w:tcW w:w="0" w:type="auto"/>
            <w:shd w:val="clear" w:color="auto" w:fill="00FF00"/>
            <w:vAlign w:val="center"/>
            <w:hideMark/>
          </w:tcPr>
          <w:p w14:paraId="6B990C6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5.5349</w:t>
            </w:r>
          </w:p>
        </w:tc>
        <w:tc>
          <w:tcPr>
            <w:tcW w:w="0" w:type="auto"/>
            <w:shd w:val="clear" w:color="auto" w:fill="FFC4C4"/>
            <w:vAlign w:val="center"/>
            <w:hideMark/>
          </w:tcPr>
          <w:p w14:paraId="697E65E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-4.3748</w:t>
            </w:r>
          </w:p>
        </w:tc>
      </w:tr>
      <w:tr w:rsidR="00AC609C" w:rsidRPr="00AF4E11" w14:paraId="1B208882" w14:textId="77777777" w:rsidTr="00AC609C">
        <w:trPr>
          <w:tblCellSpacing w:w="15" w:type="dxa"/>
        </w:trPr>
        <w:tc>
          <w:tcPr>
            <w:tcW w:w="0" w:type="auto"/>
            <w:vAlign w:val="center"/>
            <w:hideMark/>
          </w:tcPr>
          <w:p w14:paraId="7FEA3C5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AP900802-0077</w:t>
            </w:r>
          </w:p>
        </w:tc>
        <w:tc>
          <w:tcPr>
            <w:tcW w:w="0" w:type="auto"/>
            <w:shd w:val="clear" w:color="auto" w:fill="FF0000"/>
            <w:vAlign w:val="center"/>
            <w:hideMark/>
          </w:tcPr>
          <w:p w14:paraId="581952F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-16.9679</w:t>
            </w:r>
          </w:p>
        </w:tc>
        <w:tc>
          <w:tcPr>
            <w:tcW w:w="0" w:type="auto"/>
            <w:shd w:val="clear" w:color="auto" w:fill="FFF5F5"/>
            <w:vAlign w:val="center"/>
            <w:hideMark/>
          </w:tcPr>
          <w:p w14:paraId="5E9159B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-0.7207</w:t>
            </w:r>
          </w:p>
        </w:tc>
        <w:tc>
          <w:tcPr>
            <w:tcW w:w="0" w:type="auto"/>
            <w:shd w:val="clear" w:color="auto" w:fill="01FF01"/>
            <w:vAlign w:val="center"/>
            <w:hideMark/>
          </w:tcPr>
          <w:p w14:paraId="092CEA2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0.819</w:t>
            </w:r>
          </w:p>
        </w:tc>
      </w:tr>
      <w:tr w:rsidR="00AC609C" w:rsidRPr="00AF4E11" w14:paraId="2A204586" w14:textId="77777777" w:rsidTr="00AC609C">
        <w:trPr>
          <w:tblCellSpacing w:w="15" w:type="dxa"/>
        </w:trPr>
        <w:tc>
          <w:tcPr>
            <w:tcW w:w="0" w:type="auto"/>
            <w:vAlign w:val="center"/>
            <w:hideMark/>
          </w:tcPr>
          <w:p w14:paraId="4A2193A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AP900802-0092</w:t>
            </w:r>
          </w:p>
        </w:tc>
        <w:tc>
          <w:tcPr>
            <w:tcW w:w="0" w:type="auto"/>
            <w:shd w:val="clear" w:color="auto" w:fill="FF0000"/>
            <w:vAlign w:val="center"/>
            <w:hideMark/>
          </w:tcPr>
          <w:p w14:paraId="05296E5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-4.4136</w:t>
            </w:r>
          </w:p>
        </w:tc>
        <w:tc>
          <w:tcPr>
            <w:tcW w:w="0" w:type="auto"/>
            <w:shd w:val="clear" w:color="auto" w:fill="9CFF9C"/>
            <w:vAlign w:val="center"/>
            <w:hideMark/>
          </w:tcPr>
          <w:p w14:paraId="217BCEB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3.97</w:t>
            </w:r>
          </w:p>
        </w:tc>
        <w:tc>
          <w:tcPr>
            <w:tcW w:w="0" w:type="auto"/>
            <w:shd w:val="clear" w:color="auto" w:fill="00FF00"/>
            <w:vAlign w:val="center"/>
            <w:hideMark/>
          </w:tcPr>
          <w:p w14:paraId="25B4F4C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10.126</w:t>
            </w:r>
          </w:p>
        </w:tc>
      </w:tr>
      <w:tr w:rsidR="00AC609C" w:rsidRPr="00AF4E11" w14:paraId="28880B3A" w14:textId="77777777" w:rsidTr="00AC609C">
        <w:trPr>
          <w:tblCellSpacing w:w="15" w:type="dxa"/>
        </w:trPr>
        <w:tc>
          <w:tcPr>
            <w:tcW w:w="0" w:type="auto"/>
            <w:vAlign w:val="center"/>
            <w:hideMark/>
          </w:tcPr>
          <w:p w14:paraId="3317F27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AP900802-0118</w:t>
            </w:r>
          </w:p>
        </w:tc>
        <w:tc>
          <w:tcPr>
            <w:tcW w:w="0" w:type="auto"/>
            <w:shd w:val="clear" w:color="auto" w:fill="FFFFFF"/>
            <w:vAlign w:val="center"/>
            <w:hideMark/>
          </w:tcPr>
          <w:p w14:paraId="38BE397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w:t>
            </w:r>
          </w:p>
        </w:tc>
        <w:tc>
          <w:tcPr>
            <w:tcW w:w="0" w:type="auto"/>
            <w:shd w:val="clear" w:color="auto" w:fill="FFFFFF"/>
            <w:vAlign w:val="center"/>
            <w:hideMark/>
          </w:tcPr>
          <w:p w14:paraId="74B0645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w:t>
            </w:r>
          </w:p>
        </w:tc>
        <w:tc>
          <w:tcPr>
            <w:tcW w:w="0" w:type="auto"/>
            <w:shd w:val="clear" w:color="auto" w:fill="FFFFFF"/>
            <w:vAlign w:val="center"/>
            <w:hideMark/>
          </w:tcPr>
          <w:p w14:paraId="2E059DE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w:t>
            </w:r>
          </w:p>
        </w:tc>
      </w:tr>
      <w:tr w:rsidR="00AC609C" w:rsidRPr="00AF4E11" w14:paraId="4D6B9BB5" w14:textId="77777777" w:rsidTr="00AC609C">
        <w:trPr>
          <w:tblCellSpacing w:w="15" w:type="dxa"/>
        </w:trPr>
        <w:tc>
          <w:tcPr>
            <w:tcW w:w="0" w:type="auto"/>
            <w:vAlign w:val="center"/>
            <w:hideMark/>
          </w:tcPr>
          <w:p w14:paraId="0623752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AP900802-0135</w:t>
            </w:r>
          </w:p>
        </w:tc>
        <w:tc>
          <w:tcPr>
            <w:tcW w:w="0" w:type="auto"/>
            <w:shd w:val="clear" w:color="auto" w:fill="FF0000"/>
            <w:vAlign w:val="center"/>
            <w:hideMark/>
          </w:tcPr>
          <w:p w14:paraId="1952452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-12.8727</w:t>
            </w:r>
          </w:p>
        </w:tc>
        <w:tc>
          <w:tcPr>
            <w:tcW w:w="0" w:type="auto"/>
            <w:shd w:val="clear" w:color="auto" w:fill="00FF00"/>
            <w:vAlign w:val="center"/>
            <w:hideMark/>
          </w:tcPr>
          <w:p w14:paraId="0433461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9.5704</w:t>
            </w:r>
          </w:p>
        </w:tc>
        <w:tc>
          <w:tcPr>
            <w:tcW w:w="0" w:type="auto"/>
            <w:shd w:val="clear" w:color="auto" w:fill="A5FFA5"/>
            <w:vAlign w:val="center"/>
            <w:hideMark/>
          </w:tcPr>
          <w:p w14:paraId="3E152CF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3.3958</w:t>
            </w:r>
          </w:p>
        </w:tc>
      </w:tr>
      <w:tr w:rsidR="00AC609C" w:rsidRPr="00AF4E11" w14:paraId="3749C3C2" w14:textId="77777777" w:rsidTr="00AC609C">
        <w:trPr>
          <w:tblCellSpacing w:w="15" w:type="dxa"/>
        </w:trPr>
        <w:tc>
          <w:tcPr>
            <w:tcW w:w="0" w:type="auto"/>
            <w:vAlign w:val="center"/>
            <w:hideMark/>
          </w:tcPr>
          <w:p w14:paraId="344158A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AP900802-0159</w:t>
            </w:r>
          </w:p>
        </w:tc>
        <w:tc>
          <w:tcPr>
            <w:tcW w:w="0" w:type="auto"/>
            <w:shd w:val="clear" w:color="auto" w:fill="FF0000"/>
            <w:vAlign w:val="center"/>
            <w:hideMark/>
          </w:tcPr>
          <w:p w14:paraId="49F1E53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-18.2001</w:t>
            </w:r>
          </w:p>
        </w:tc>
        <w:tc>
          <w:tcPr>
            <w:tcW w:w="0" w:type="auto"/>
            <w:shd w:val="clear" w:color="auto" w:fill="00FF00"/>
            <w:vAlign w:val="center"/>
            <w:hideMark/>
          </w:tcPr>
          <w:p w14:paraId="5FF348D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2.737</w:t>
            </w:r>
          </w:p>
        </w:tc>
        <w:tc>
          <w:tcPr>
            <w:tcW w:w="0" w:type="auto"/>
            <w:shd w:val="clear" w:color="auto" w:fill="FFF5F5"/>
            <w:vAlign w:val="center"/>
            <w:hideMark/>
          </w:tcPr>
          <w:p w14:paraId="133D71F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-0.7396</w:t>
            </w:r>
          </w:p>
        </w:tc>
      </w:tr>
      <w:tr w:rsidR="00AC609C" w:rsidRPr="00AF4E11" w14:paraId="575DF4A2" w14:textId="77777777" w:rsidTr="00AC609C">
        <w:trPr>
          <w:tblCellSpacing w:w="15" w:type="dxa"/>
        </w:trPr>
        <w:tc>
          <w:tcPr>
            <w:tcW w:w="0" w:type="auto"/>
            <w:vAlign w:val="center"/>
            <w:hideMark/>
          </w:tcPr>
          <w:p w14:paraId="23E7B7B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AP900802-0164</w:t>
            </w:r>
          </w:p>
        </w:tc>
        <w:tc>
          <w:tcPr>
            <w:tcW w:w="0" w:type="auto"/>
            <w:shd w:val="clear" w:color="auto" w:fill="FF0000"/>
            <w:vAlign w:val="center"/>
            <w:hideMark/>
          </w:tcPr>
          <w:p w14:paraId="0B7F402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-5.4599</w:t>
            </w:r>
          </w:p>
        </w:tc>
        <w:tc>
          <w:tcPr>
            <w:tcW w:w="0" w:type="auto"/>
            <w:shd w:val="clear" w:color="auto" w:fill="FFB3B3"/>
            <w:vAlign w:val="center"/>
            <w:hideMark/>
          </w:tcPr>
          <w:p w14:paraId="2BCC976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-1.6306</w:t>
            </w:r>
          </w:p>
        </w:tc>
        <w:tc>
          <w:tcPr>
            <w:tcW w:w="0" w:type="auto"/>
            <w:shd w:val="clear" w:color="auto" w:fill="FF0808"/>
            <w:vAlign w:val="center"/>
            <w:hideMark/>
          </w:tcPr>
          <w:p w14:paraId="62D9C4C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-5.2893</w:t>
            </w:r>
          </w:p>
        </w:tc>
      </w:tr>
      <w:tr w:rsidR="00AC609C" w:rsidRPr="00AF4E11" w14:paraId="0669DD6A" w14:textId="77777777" w:rsidTr="00AC609C">
        <w:trPr>
          <w:tblCellSpacing w:w="15" w:type="dxa"/>
        </w:trPr>
        <w:tc>
          <w:tcPr>
            <w:tcW w:w="0" w:type="auto"/>
            <w:vAlign w:val="center"/>
            <w:hideMark/>
          </w:tcPr>
          <w:p w14:paraId="4A7EC07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AP900802-0180</w:t>
            </w:r>
          </w:p>
        </w:tc>
        <w:tc>
          <w:tcPr>
            <w:tcW w:w="0" w:type="auto"/>
            <w:shd w:val="clear" w:color="auto" w:fill="00FF00"/>
            <w:vAlign w:val="center"/>
            <w:hideMark/>
          </w:tcPr>
          <w:p w14:paraId="7BAB933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5.4529</w:t>
            </w:r>
          </w:p>
        </w:tc>
        <w:tc>
          <w:tcPr>
            <w:tcW w:w="0" w:type="auto"/>
            <w:shd w:val="clear" w:color="auto" w:fill="1AFF1A"/>
            <w:vAlign w:val="center"/>
            <w:hideMark/>
          </w:tcPr>
          <w:p w14:paraId="003B7EF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4.9062</w:t>
            </w:r>
          </w:p>
        </w:tc>
        <w:tc>
          <w:tcPr>
            <w:tcW w:w="0" w:type="auto"/>
            <w:shd w:val="clear" w:color="auto" w:fill="27FF27"/>
            <w:vAlign w:val="center"/>
            <w:hideMark/>
          </w:tcPr>
          <w:p w14:paraId="0582CFC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4.6194</w:t>
            </w:r>
          </w:p>
        </w:tc>
      </w:tr>
      <w:tr w:rsidR="00AC609C" w:rsidRPr="00AF4E11" w14:paraId="53379F05" w14:textId="77777777" w:rsidTr="00AC609C">
        <w:trPr>
          <w:tblCellSpacing w:w="15" w:type="dxa"/>
        </w:trPr>
        <w:tc>
          <w:tcPr>
            <w:tcW w:w="0" w:type="auto"/>
            <w:vAlign w:val="center"/>
            <w:hideMark/>
          </w:tcPr>
          <w:p w14:paraId="265FDE5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AP900803-0004</w:t>
            </w:r>
          </w:p>
        </w:tc>
        <w:tc>
          <w:tcPr>
            <w:tcW w:w="0" w:type="auto"/>
            <w:shd w:val="clear" w:color="auto" w:fill="FF0000"/>
            <w:vAlign w:val="center"/>
            <w:hideMark/>
          </w:tcPr>
          <w:p w14:paraId="46E2B24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-12.6168</w:t>
            </w:r>
          </w:p>
        </w:tc>
        <w:tc>
          <w:tcPr>
            <w:tcW w:w="0" w:type="auto"/>
            <w:shd w:val="clear" w:color="auto" w:fill="00FF00"/>
            <w:vAlign w:val="center"/>
            <w:hideMark/>
          </w:tcPr>
          <w:p w14:paraId="01DE29C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3.6877</w:t>
            </w:r>
          </w:p>
        </w:tc>
        <w:tc>
          <w:tcPr>
            <w:tcW w:w="0" w:type="auto"/>
            <w:shd w:val="clear" w:color="auto" w:fill="FF7E7E"/>
            <w:vAlign w:val="center"/>
            <w:hideMark/>
          </w:tcPr>
          <w:p w14:paraId="42F52FC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-6.4231</w:t>
            </w:r>
          </w:p>
        </w:tc>
      </w:tr>
      <w:tr w:rsidR="00AC609C" w:rsidRPr="00AF4E11" w14:paraId="22FDF215" w14:textId="77777777" w:rsidTr="00AC609C">
        <w:trPr>
          <w:tblCellSpacing w:w="15" w:type="dxa"/>
        </w:trPr>
        <w:tc>
          <w:tcPr>
            <w:tcW w:w="0" w:type="auto"/>
            <w:vAlign w:val="center"/>
            <w:hideMark/>
          </w:tcPr>
          <w:p w14:paraId="17DC619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AP900803-0008</w:t>
            </w:r>
          </w:p>
        </w:tc>
        <w:tc>
          <w:tcPr>
            <w:tcW w:w="0" w:type="auto"/>
            <w:shd w:val="clear" w:color="auto" w:fill="FF0000"/>
            <w:vAlign w:val="center"/>
            <w:hideMark/>
          </w:tcPr>
          <w:p w14:paraId="7C99222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-12.1486</w:t>
            </w:r>
          </w:p>
        </w:tc>
        <w:tc>
          <w:tcPr>
            <w:tcW w:w="0" w:type="auto"/>
            <w:shd w:val="clear" w:color="auto" w:fill="01FF01"/>
            <w:vAlign w:val="center"/>
            <w:hideMark/>
          </w:tcPr>
          <w:p w14:paraId="19C0A19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5.0687</w:t>
            </w:r>
          </w:p>
        </w:tc>
        <w:tc>
          <w:tcPr>
            <w:tcW w:w="0" w:type="auto"/>
            <w:shd w:val="clear" w:color="auto" w:fill="FFC3C3"/>
            <w:vAlign w:val="center"/>
            <w:hideMark/>
          </w:tcPr>
          <w:p w14:paraId="0E02F85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-2.8923</w:t>
            </w:r>
          </w:p>
        </w:tc>
      </w:tr>
      <w:tr w:rsidR="00AC609C" w:rsidRPr="00AF4E11" w14:paraId="4A25429C" w14:textId="77777777" w:rsidTr="00AC609C">
        <w:trPr>
          <w:tblCellSpacing w:w="15" w:type="dxa"/>
        </w:trPr>
        <w:tc>
          <w:tcPr>
            <w:tcW w:w="0" w:type="auto"/>
            <w:vAlign w:val="center"/>
            <w:hideMark/>
          </w:tcPr>
          <w:p w14:paraId="033CC64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AP900804-0057</w:t>
            </w:r>
          </w:p>
        </w:tc>
        <w:tc>
          <w:tcPr>
            <w:tcW w:w="0" w:type="auto"/>
            <w:shd w:val="clear" w:color="auto" w:fill="65FF65"/>
            <w:vAlign w:val="center"/>
            <w:hideMark/>
          </w:tcPr>
          <w:p w14:paraId="4D8E6F0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2.5871</w:t>
            </w:r>
          </w:p>
        </w:tc>
        <w:tc>
          <w:tcPr>
            <w:tcW w:w="0" w:type="auto"/>
            <w:shd w:val="clear" w:color="auto" w:fill="49FF49"/>
            <w:vAlign w:val="center"/>
            <w:hideMark/>
          </w:tcPr>
          <w:p w14:paraId="6C470B7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3.0609</w:t>
            </w:r>
          </w:p>
        </w:tc>
        <w:tc>
          <w:tcPr>
            <w:tcW w:w="0" w:type="auto"/>
            <w:shd w:val="clear" w:color="auto" w:fill="00FF00"/>
            <w:vAlign w:val="center"/>
            <w:hideMark/>
          </w:tcPr>
          <w:p w14:paraId="7C9062A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4.2774</w:t>
            </w:r>
          </w:p>
        </w:tc>
      </w:tr>
      <w:tr w:rsidR="00AC609C" w:rsidRPr="00AF4E11" w14:paraId="5B03B6AB" w14:textId="77777777" w:rsidTr="00AC609C">
        <w:trPr>
          <w:tblCellSpacing w:w="15" w:type="dxa"/>
        </w:trPr>
        <w:tc>
          <w:tcPr>
            <w:tcW w:w="0" w:type="auto"/>
            <w:vAlign w:val="center"/>
            <w:hideMark/>
          </w:tcPr>
          <w:p w14:paraId="12793F7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AP900804-0067</w:t>
            </w:r>
          </w:p>
        </w:tc>
        <w:tc>
          <w:tcPr>
            <w:tcW w:w="0" w:type="auto"/>
            <w:shd w:val="clear" w:color="auto" w:fill="2AFF2A"/>
            <w:vAlign w:val="center"/>
            <w:hideMark/>
          </w:tcPr>
          <w:p w14:paraId="5084046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1.0224</w:t>
            </w:r>
          </w:p>
        </w:tc>
        <w:tc>
          <w:tcPr>
            <w:tcW w:w="0" w:type="auto"/>
            <w:shd w:val="clear" w:color="auto" w:fill="00FF00"/>
            <w:vAlign w:val="center"/>
            <w:hideMark/>
          </w:tcPr>
          <w:p w14:paraId="73A8E2C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1.2217</w:t>
            </w:r>
          </w:p>
        </w:tc>
        <w:tc>
          <w:tcPr>
            <w:tcW w:w="0" w:type="auto"/>
            <w:shd w:val="clear" w:color="auto" w:fill="FF0000"/>
            <w:vAlign w:val="center"/>
            <w:hideMark/>
          </w:tcPr>
          <w:p w14:paraId="311057C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-17.301</w:t>
            </w:r>
          </w:p>
        </w:tc>
      </w:tr>
      <w:tr w:rsidR="00AC609C" w:rsidRPr="00AF4E11" w14:paraId="7D82E3DC" w14:textId="77777777" w:rsidTr="00AC609C">
        <w:trPr>
          <w:tblCellSpacing w:w="15" w:type="dxa"/>
        </w:trPr>
        <w:tc>
          <w:tcPr>
            <w:tcW w:w="0" w:type="auto"/>
            <w:vAlign w:val="center"/>
            <w:hideMark/>
          </w:tcPr>
          <w:p w14:paraId="3883AE5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AP900805-0019</w:t>
            </w:r>
          </w:p>
        </w:tc>
        <w:tc>
          <w:tcPr>
            <w:tcW w:w="0" w:type="auto"/>
            <w:shd w:val="clear" w:color="auto" w:fill="FF0000"/>
            <w:vAlign w:val="center"/>
            <w:hideMark/>
          </w:tcPr>
          <w:p w14:paraId="2EC5035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-17.6684</w:t>
            </w:r>
          </w:p>
        </w:tc>
        <w:tc>
          <w:tcPr>
            <w:tcW w:w="0" w:type="auto"/>
            <w:shd w:val="clear" w:color="auto" w:fill="00FF00"/>
            <w:vAlign w:val="center"/>
            <w:hideMark/>
          </w:tcPr>
          <w:p w14:paraId="571F285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4.1964</w:t>
            </w:r>
          </w:p>
        </w:tc>
        <w:tc>
          <w:tcPr>
            <w:tcW w:w="0" w:type="auto"/>
            <w:shd w:val="clear" w:color="auto" w:fill="FF5353"/>
            <w:vAlign w:val="center"/>
            <w:hideMark/>
          </w:tcPr>
          <w:p w14:paraId="615B100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-11.9799</w:t>
            </w:r>
          </w:p>
        </w:tc>
      </w:tr>
      <w:tr w:rsidR="00AC609C" w:rsidRPr="00AF4E11" w14:paraId="13AFBA26" w14:textId="77777777" w:rsidTr="00AC609C">
        <w:trPr>
          <w:tblCellSpacing w:w="15" w:type="dxa"/>
        </w:trPr>
        <w:tc>
          <w:tcPr>
            <w:tcW w:w="0" w:type="auto"/>
            <w:vAlign w:val="center"/>
            <w:hideMark/>
          </w:tcPr>
          <w:p w14:paraId="216C70C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AP900805-0060</w:t>
            </w:r>
          </w:p>
        </w:tc>
        <w:tc>
          <w:tcPr>
            <w:tcW w:w="0" w:type="auto"/>
            <w:shd w:val="clear" w:color="auto" w:fill="FF0000"/>
            <w:vAlign w:val="center"/>
            <w:hideMark/>
          </w:tcPr>
          <w:p w14:paraId="582F2D8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-18.4142</w:t>
            </w:r>
          </w:p>
        </w:tc>
        <w:tc>
          <w:tcPr>
            <w:tcW w:w="0" w:type="auto"/>
            <w:shd w:val="clear" w:color="auto" w:fill="00FF00"/>
            <w:vAlign w:val="center"/>
            <w:hideMark/>
          </w:tcPr>
          <w:p w14:paraId="24F2667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17.2141</w:t>
            </w:r>
          </w:p>
        </w:tc>
        <w:tc>
          <w:tcPr>
            <w:tcW w:w="0" w:type="auto"/>
            <w:shd w:val="clear" w:color="auto" w:fill="AFFFAF"/>
            <w:vAlign w:val="center"/>
            <w:hideMark/>
          </w:tcPr>
          <w:p w14:paraId="0251B59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5.4612</w:t>
            </w:r>
          </w:p>
        </w:tc>
      </w:tr>
      <w:tr w:rsidR="00AC609C" w:rsidRPr="00AF4E11" w14:paraId="42303DCF" w14:textId="77777777" w:rsidTr="00AC609C">
        <w:trPr>
          <w:tblCellSpacing w:w="15" w:type="dxa"/>
        </w:trPr>
        <w:tc>
          <w:tcPr>
            <w:tcW w:w="0" w:type="auto"/>
            <w:vAlign w:val="center"/>
            <w:hideMark/>
          </w:tcPr>
          <w:p w14:paraId="5784ECF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AP900806-0077</w:t>
            </w:r>
          </w:p>
        </w:tc>
        <w:tc>
          <w:tcPr>
            <w:tcW w:w="0" w:type="auto"/>
            <w:shd w:val="clear" w:color="auto" w:fill="FF0000"/>
            <w:vAlign w:val="center"/>
            <w:hideMark/>
          </w:tcPr>
          <w:p w14:paraId="2182BFA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-4.1723</w:t>
            </w:r>
          </w:p>
        </w:tc>
        <w:tc>
          <w:tcPr>
            <w:tcW w:w="0" w:type="auto"/>
            <w:shd w:val="clear" w:color="auto" w:fill="00FF00"/>
            <w:vAlign w:val="center"/>
            <w:hideMark/>
          </w:tcPr>
          <w:p w14:paraId="30003FC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3.7953</w:t>
            </w:r>
          </w:p>
        </w:tc>
        <w:tc>
          <w:tcPr>
            <w:tcW w:w="0" w:type="auto"/>
            <w:shd w:val="clear" w:color="auto" w:fill="31FF31"/>
            <w:vAlign w:val="center"/>
            <w:hideMark/>
          </w:tcPr>
          <w:p w14:paraId="149C107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3.067</w:t>
            </w:r>
          </w:p>
        </w:tc>
      </w:tr>
      <w:tr w:rsidR="00AC609C" w:rsidRPr="00AF4E11" w14:paraId="5DE12D28" w14:textId="77777777" w:rsidTr="00AC609C">
        <w:trPr>
          <w:tblCellSpacing w:w="15" w:type="dxa"/>
        </w:trPr>
        <w:tc>
          <w:tcPr>
            <w:tcW w:w="0" w:type="auto"/>
            <w:vAlign w:val="center"/>
            <w:hideMark/>
          </w:tcPr>
          <w:p w14:paraId="4FBFF7D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AP900806-0095</w:t>
            </w:r>
          </w:p>
        </w:tc>
        <w:tc>
          <w:tcPr>
            <w:tcW w:w="0" w:type="auto"/>
            <w:shd w:val="clear" w:color="auto" w:fill="FF7171"/>
            <w:vAlign w:val="center"/>
            <w:hideMark/>
          </w:tcPr>
          <w:p w14:paraId="1294553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-6.8538</w:t>
            </w:r>
          </w:p>
        </w:tc>
        <w:tc>
          <w:tcPr>
            <w:tcW w:w="0" w:type="auto"/>
            <w:shd w:val="clear" w:color="auto" w:fill="FF0808"/>
            <w:vAlign w:val="center"/>
            <w:hideMark/>
          </w:tcPr>
          <w:p w14:paraId="5F96E65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-11.9509</w:t>
            </w:r>
          </w:p>
        </w:tc>
        <w:tc>
          <w:tcPr>
            <w:tcW w:w="0" w:type="auto"/>
            <w:shd w:val="clear" w:color="auto" w:fill="FF0000"/>
            <w:vAlign w:val="center"/>
            <w:hideMark/>
          </w:tcPr>
          <w:p w14:paraId="3B0F880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-12.2977</w:t>
            </w:r>
          </w:p>
        </w:tc>
      </w:tr>
      <w:tr w:rsidR="00AC609C" w:rsidRPr="00AF4E11" w14:paraId="7C21AAF1" w14:textId="77777777" w:rsidTr="00AC609C">
        <w:trPr>
          <w:tblCellSpacing w:w="15" w:type="dxa"/>
        </w:trPr>
        <w:tc>
          <w:tcPr>
            <w:tcW w:w="0" w:type="auto"/>
            <w:vAlign w:val="center"/>
            <w:hideMark/>
          </w:tcPr>
          <w:p w14:paraId="228E4A7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AP900807-0029</w:t>
            </w:r>
          </w:p>
        </w:tc>
        <w:tc>
          <w:tcPr>
            <w:tcW w:w="0" w:type="auto"/>
            <w:shd w:val="clear" w:color="auto" w:fill="FF0101"/>
            <w:vAlign w:val="center"/>
            <w:hideMark/>
          </w:tcPr>
          <w:p w14:paraId="47CBCFD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-7.357</w:t>
            </w:r>
          </w:p>
        </w:tc>
        <w:tc>
          <w:tcPr>
            <w:tcW w:w="0" w:type="auto"/>
            <w:shd w:val="clear" w:color="auto" w:fill="F2FFF2"/>
            <w:vAlign w:val="center"/>
            <w:hideMark/>
          </w:tcPr>
          <w:p w14:paraId="70F204D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0.4351</w:t>
            </w:r>
          </w:p>
        </w:tc>
        <w:tc>
          <w:tcPr>
            <w:tcW w:w="0" w:type="auto"/>
            <w:shd w:val="clear" w:color="auto" w:fill="00FF00"/>
            <w:vAlign w:val="center"/>
            <w:hideMark/>
          </w:tcPr>
          <w:p w14:paraId="0FB05E6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8.0987</w:t>
            </w:r>
          </w:p>
        </w:tc>
      </w:tr>
      <w:tr w:rsidR="00AC609C" w:rsidRPr="00AF4E11" w14:paraId="03D70E62" w14:textId="77777777" w:rsidTr="00AC609C">
        <w:trPr>
          <w:tblCellSpacing w:w="15" w:type="dxa"/>
        </w:trPr>
        <w:tc>
          <w:tcPr>
            <w:tcW w:w="0" w:type="auto"/>
            <w:vAlign w:val="center"/>
            <w:hideMark/>
          </w:tcPr>
          <w:p w14:paraId="32A7DB7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AP900807-0093</w:t>
            </w:r>
          </w:p>
        </w:tc>
        <w:tc>
          <w:tcPr>
            <w:tcW w:w="0" w:type="auto"/>
            <w:shd w:val="clear" w:color="auto" w:fill="FF0000"/>
            <w:vAlign w:val="center"/>
            <w:hideMark/>
          </w:tcPr>
          <w:p w14:paraId="6C9BE84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-13.7679</w:t>
            </w:r>
          </w:p>
        </w:tc>
        <w:tc>
          <w:tcPr>
            <w:tcW w:w="0" w:type="auto"/>
            <w:shd w:val="clear" w:color="auto" w:fill="FF2020"/>
            <w:vAlign w:val="center"/>
            <w:hideMark/>
          </w:tcPr>
          <w:p w14:paraId="342BE46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-12.0854</w:t>
            </w:r>
          </w:p>
        </w:tc>
        <w:tc>
          <w:tcPr>
            <w:tcW w:w="0" w:type="auto"/>
            <w:shd w:val="clear" w:color="auto" w:fill="00FF00"/>
            <w:vAlign w:val="center"/>
            <w:hideMark/>
          </w:tcPr>
          <w:p w14:paraId="12E55AB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11.1841</w:t>
            </w:r>
          </w:p>
        </w:tc>
      </w:tr>
      <w:tr w:rsidR="00AC609C" w:rsidRPr="00AF4E11" w14:paraId="28EEF2B9" w14:textId="77777777" w:rsidTr="00AC609C">
        <w:trPr>
          <w:tblCellSpacing w:w="15" w:type="dxa"/>
        </w:trPr>
        <w:tc>
          <w:tcPr>
            <w:tcW w:w="0" w:type="auto"/>
            <w:vAlign w:val="center"/>
            <w:hideMark/>
          </w:tcPr>
          <w:p w14:paraId="6C4F738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AP900808-0030</w:t>
            </w:r>
          </w:p>
        </w:tc>
        <w:tc>
          <w:tcPr>
            <w:tcW w:w="0" w:type="auto"/>
            <w:shd w:val="clear" w:color="auto" w:fill="FF0000"/>
            <w:vAlign w:val="center"/>
            <w:hideMark/>
          </w:tcPr>
          <w:p w14:paraId="3F100F8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-15.6786</w:t>
            </w:r>
          </w:p>
        </w:tc>
        <w:tc>
          <w:tcPr>
            <w:tcW w:w="0" w:type="auto"/>
            <w:shd w:val="clear" w:color="auto" w:fill="09FF09"/>
            <w:vAlign w:val="center"/>
            <w:hideMark/>
          </w:tcPr>
          <w:p w14:paraId="662FC5A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5.8445</w:t>
            </w:r>
          </w:p>
        </w:tc>
        <w:tc>
          <w:tcPr>
            <w:tcW w:w="0" w:type="auto"/>
            <w:shd w:val="clear" w:color="auto" w:fill="00FF00"/>
            <w:vAlign w:val="center"/>
            <w:hideMark/>
          </w:tcPr>
          <w:p w14:paraId="51BF09F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6.0455</w:t>
            </w:r>
          </w:p>
        </w:tc>
      </w:tr>
      <w:tr w:rsidR="00AC609C" w:rsidRPr="00AF4E11" w14:paraId="4869A227" w14:textId="77777777" w:rsidTr="00AC609C">
        <w:trPr>
          <w:tblCellSpacing w:w="15" w:type="dxa"/>
        </w:trPr>
        <w:tc>
          <w:tcPr>
            <w:tcW w:w="0" w:type="auto"/>
            <w:vAlign w:val="center"/>
            <w:hideMark/>
          </w:tcPr>
          <w:p w14:paraId="71E2657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AP900810-0120</w:t>
            </w:r>
          </w:p>
        </w:tc>
        <w:tc>
          <w:tcPr>
            <w:tcW w:w="0" w:type="auto"/>
            <w:shd w:val="clear" w:color="auto" w:fill="FF0000"/>
            <w:vAlign w:val="center"/>
            <w:hideMark/>
          </w:tcPr>
          <w:p w14:paraId="155A8FC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-5.5202</w:t>
            </w:r>
          </w:p>
        </w:tc>
        <w:tc>
          <w:tcPr>
            <w:tcW w:w="0" w:type="auto"/>
            <w:shd w:val="clear" w:color="auto" w:fill="00FF00"/>
            <w:vAlign w:val="center"/>
            <w:hideMark/>
          </w:tcPr>
          <w:p w14:paraId="4E4A4BD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10.7526</w:t>
            </w:r>
          </w:p>
        </w:tc>
        <w:tc>
          <w:tcPr>
            <w:tcW w:w="0" w:type="auto"/>
            <w:shd w:val="clear" w:color="auto" w:fill="D0FFD0"/>
            <w:vAlign w:val="center"/>
            <w:hideMark/>
          </w:tcPr>
          <w:p w14:paraId="134B3CD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1.9961</w:t>
            </w:r>
          </w:p>
        </w:tc>
      </w:tr>
      <w:tr w:rsidR="00AC609C" w:rsidRPr="00AF4E11" w14:paraId="44195685" w14:textId="77777777" w:rsidTr="00AC609C">
        <w:trPr>
          <w:tblCellSpacing w:w="15" w:type="dxa"/>
        </w:trPr>
        <w:tc>
          <w:tcPr>
            <w:tcW w:w="0" w:type="auto"/>
            <w:vAlign w:val="center"/>
            <w:hideMark/>
          </w:tcPr>
          <w:p w14:paraId="177E85C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AP900821-0092</w:t>
            </w:r>
          </w:p>
        </w:tc>
        <w:tc>
          <w:tcPr>
            <w:tcW w:w="0" w:type="auto"/>
            <w:shd w:val="clear" w:color="auto" w:fill="FF0202"/>
            <w:vAlign w:val="center"/>
            <w:hideMark/>
          </w:tcPr>
          <w:p w14:paraId="6BDF652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-15.9154</w:t>
            </w:r>
          </w:p>
        </w:tc>
        <w:tc>
          <w:tcPr>
            <w:tcW w:w="0" w:type="auto"/>
            <w:shd w:val="clear" w:color="auto" w:fill="FF0000"/>
            <w:vAlign w:val="center"/>
            <w:hideMark/>
          </w:tcPr>
          <w:p w14:paraId="74379F8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-16.0063</w:t>
            </w:r>
          </w:p>
        </w:tc>
        <w:tc>
          <w:tcPr>
            <w:tcW w:w="0" w:type="auto"/>
            <w:shd w:val="clear" w:color="auto" w:fill="00FF00"/>
            <w:vAlign w:val="center"/>
            <w:hideMark/>
          </w:tcPr>
          <w:p w14:paraId="14EF86F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5.7077</w:t>
            </w:r>
          </w:p>
        </w:tc>
      </w:tr>
      <w:tr w:rsidR="00AC609C" w:rsidRPr="00AF4E11" w14:paraId="5FEC5968" w14:textId="77777777" w:rsidTr="00AC609C">
        <w:trPr>
          <w:tblCellSpacing w:w="15" w:type="dxa"/>
        </w:trPr>
        <w:tc>
          <w:tcPr>
            <w:tcW w:w="0" w:type="auto"/>
            <w:vAlign w:val="center"/>
            <w:hideMark/>
          </w:tcPr>
          <w:p w14:paraId="1B190D4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AP900825-0099</w:t>
            </w:r>
          </w:p>
        </w:tc>
        <w:tc>
          <w:tcPr>
            <w:tcW w:w="0" w:type="auto"/>
            <w:shd w:val="clear" w:color="auto" w:fill="FF0000"/>
            <w:vAlign w:val="center"/>
            <w:hideMark/>
          </w:tcPr>
          <w:p w14:paraId="2B1F11E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-13.0902</w:t>
            </w:r>
          </w:p>
        </w:tc>
        <w:tc>
          <w:tcPr>
            <w:tcW w:w="0" w:type="auto"/>
            <w:shd w:val="clear" w:color="auto" w:fill="00FF00"/>
            <w:vAlign w:val="center"/>
            <w:hideMark/>
          </w:tcPr>
          <w:p w14:paraId="61FF35E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6.2477</w:t>
            </w:r>
          </w:p>
        </w:tc>
        <w:tc>
          <w:tcPr>
            <w:tcW w:w="0" w:type="auto"/>
            <w:shd w:val="clear" w:color="auto" w:fill="FFFAFA"/>
            <w:vAlign w:val="center"/>
            <w:hideMark/>
          </w:tcPr>
          <w:p w14:paraId="16C35DA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-0.2948</w:t>
            </w:r>
          </w:p>
        </w:tc>
      </w:tr>
      <w:tr w:rsidR="00AC609C" w:rsidRPr="00AF4E11" w14:paraId="5D46F75F" w14:textId="77777777" w:rsidTr="00AC609C">
        <w:trPr>
          <w:tblCellSpacing w:w="15" w:type="dxa"/>
        </w:trPr>
        <w:tc>
          <w:tcPr>
            <w:tcW w:w="0" w:type="auto"/>
            <w:vAlign w:val="center"/>
            <w:hideMark/>
          </w:tcPr>
          <w:p w14:paraId="092EDC2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AP900829-0044</w:t>
            </w:r>
          </w:p>
        </w:tc>
        <w:tc>
          <w:tcPr>
            <w:tcW w:w="0" w:type="auto"/>
            <w:shd w:val="clear" w:color="auto" w:fill="FF0000"/>
            <w:vAlign w:val="center"/>
            <w:hideMark/>
          </w:tcPr>
          <w:p w14:paraId="65C070D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-7.8547</w:t>
            </w:r>
          </w:p>
        </w:tc>
        <w:tc>
          <w:tcPr>
            <w:tcW w:w="0" w:type="auto"/>
            <w:shd w:val="clear" w:color="auto" w:fill="00FF00"/>
            <w:vAlign w:val="center"/>
            <w:hideMark/>
          </w:tcPr>
          <w:p w14:paraId="22B5326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5.0649</w:t>
            </w:r>
          </w:p>
        </w:tc>
        <w:tc>
          <w:tcPr>
            <w:tcW w:w="0" w:type="auto"/>
            <w:shd w:val="clear" w:color="auto" w:fill="FFD6D6"/>
            <w:vAlign w:val="center"/>
            <w:hideMark/>
          </w:tcPr>
          <w:p w14:paraId="1C5AAA6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-1.2924</w:t>
            </w:r>
          </w:p>
        </w:tc>
      </w:tr>
      <w:tr w:rsidR="00AC609C" w:rsidRPr="00AF4E11" w14:paraId="3B608B98" w14:textId="77777777" w:rsidTr="00AC609C">
        <w:trPr>
          <w:tblCellSpacing w:w="15" w:type="dxa"/>
        </w:trPr>
        <w:tc>
          <w:tcPr>
            <w:tcW w:w="0" w:type="auto"/>
            <w:vAlign w:val="center"/>
            <w:hideMark/>
          </w:tcPr>
          <w:p w14:paraId="068CD0D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AP900919-0122</w:t>
            </w:r>
          </w:p>
        </w:tc>
        <w:tc>
          <w:tcPr>
            <w:tcW w:w="0" w:type="auto"/>
            <w:shd w:val="clear" w:color="auto" w:fill="BEFFBE"/>
            <w:vAlign w:val="center"/>
            <w:hideMark/>
          </w:tcPr>
          <w:p w14:paraId="63341C4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1.7471</w:t>
            </w:r>
          </w:p>
        </w:tc>
        <w:tc>
          <w:tcPr>
            <w:tcW w:w="0" w:type="auto"/>
            <w:shd w:val="clear" w:color="auto" w:fill="FF0000"/>
            <w:vAlign w:val="center"/>
            <w:hideMark/>
          </w:tcPr>
          <w:p w14:paraId="612D794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-14.3005</w:t>
            </w:r>
          </w:p>
        </w:tc>
        <w:tc>
          <w:tcPr>
            <w:tcW w:w="0" w:type="auto"/>
            <w:shd w:val="clear" w:color="auto" w:fill="00FF00"/>
            <w:vAlign w:val="center"/>
            <w:hideMark/>
          </w:tcPr>
          <w:p w14:paraId="289370F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6.771</w:t>
            </w:r>
          </w:p>
        </w:tc>
      </w:tr>
      <w:tr w:rsidR="00AC609C" w:rsidRPr="00AF4E11" w14:paraId="11FBDE98" w14:textId="77777777" w:rsidTr="00AC609C">
        <w:trPr>
          <w:tblCellSpacing w:w="15" w:type="dxa"/>
        </w:trPr>
        <w:tc>
          <w:tcPr>
            <w:tcW w:w="0" w:type="auto"/>
            <w:vAlign w:val="center"/>
            <w:hideMark/>
          </w:tcPr>
          <w:p w14:paraId="01D808F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AP901003-0006</w:t>
            </w:r>
          </w:p>
        </w:tc>
        <w:tc>
          <w:tcPr>
            <w:tcW w:w="0" w:type="auto"/>
            <w:shd w:val="clear" w:color="auto" w:fill="FF0000"/>
            <w:vAlign w:val="center"/>
            <w:hideMark/>
          </w:tcPr>
          <w:p w14:paraId="57DD58F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-1.5962</w:t>
            </w:r>
          </w:p>
        </w:tc>
        <w:tc>
          <w:tcPr>
            <w:tcW w:w="0" w:type="auto"/>
            <w:shd w:val="clear" w:color="auto" w:fill="09FF09"/>
            <w:vAlign w:val="center"/>
            <w:hideMark/>
          </w:tcPr>
          <w:p w14:paraId="61AA655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10.0318</w:t>
            </w:r>
          </w:p>
        </w:tc>
        <w:tc>
          <w:tcPr>
            <w:tcW w:w="0" w:type="auto"/>
            <w:shd w:val="clear" w:color="auto" w:fill="01FF01"/>
            <w:vAlign w:val="center"/>
            <w:hideMark/>
          </w:tcPr>
          <w:p w14:paraId="60FE2C7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10.397</w:t>
            </w:r>
          </w:p>
        </w:tc>
      </w:tr>
      <w:tr w:rsidR="00AC609C" w:rsidRPr="00AF4E11" w14:paraId="200730DD" w14:textId="77777777" w:rsidTr="00AC609C">
        <w:trPr>
          <w:tblCellSpacing w:w="15" w:type="dxa"/>
        </w:trPr>
        <w:tc>
          <w:tcPr>
            <w:tcW w:w="0" w:type="auto"/>
            <w:vAlign w:val="center"/>
            <w:hideMark/>
          </w:tcPr>
          <w:p w14:paraId="0697242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AP901006-0037</w:t>
            </w:r>
          </w:p>
        </w:tc>
        <w:tc>
          <w:tcPr>
            <w:tcW w:w="0" w:type="auto"/>
            <w:shd w:val="clear" w:color="auto" w:fill="FF0000"/>
            <w:vAlign w:val="center"/>
            <w:hideMark/>
          </w:tcPr>
          <w:p w14:paraId="6F52586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-2.5504</w:t>
            </w:r>
          </w:p>
        </w:tc>
        <w:tc>
          <w:tcPr>
            <w:tcW w:w="0" w:type="auto"/>
            <w:shd w:val="clear" w:color="auto" w:fill="06FF06"/>
            <w:vAlign w:val="center"/>
            <w:hideMark/>
          </w:tcPr>
          <w:p w14:paraId="4515A99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5.2106</w:t>
            </w:r>
          </w:p>
        </w:tc>
        <w:tc>
          <w:tcPr>
            <w:tcW w:w="0" w:type="auto"/>
            <w:shd w:val="clear" w:color="auto" w:fill="00FF00"/>
            <w:vAlign w:val="center"/>
            <w:hideMark/>
          </w:tcPr>
          <w:p w14:paraId="6B18587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5.3163</w:t>
            </w:r>
          </w:p>
        </w:tc>
      </w:tr>
      <w:tr w:rsidR="00AC609C" w:rsidRPr="00AF4E11" w14:paraId="2A4E285A" w14:textId="77777777" w:rsidTr="00AC609C">
        <w:trPr>
          <w:tblCellSpacing w:w="15" w:type="dxa"/>
        </w:trPr>
        <w:tc>
          <w:tcPr>
            <w:tcW w:w="0" w:type="auto"/>
            <w:vAlign w:val="center"/>
            <w:hideMark/>
          </w:tcPr>
          <w:p w14:paraId="4EEA618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AP901008-0136</w:t>
            </w:r>
          </w:p>
        </w:tc>
        <w:tc>
          <w:tcPr>
            <w:tcW w:w="0" w:type="auto"/>
            <w:shd w:val="clear" w:color="auto" w:fill="FF0000"/>
            <w:vAlign w:val="center"/>
            <w:hideMark/>
          </w:tcPr>
          <w:p w14:paraId="10AC70A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-2.1065</w:t>
            </w:r>
          </w:p>
        </w:tc>
        <w:tc>
          <w:tcPr>
            <w:tcW w:w="0" w:type="auto"/>
            <w:shd w:val="clear" w:color="auto" w:fill="00FF00"/>
            <w:vAlign w:val="center"/>
            <w:hideMark/>
          </w:tcPr>
          <w:p w14:paraId="426B879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5.4702</w:t>
            </w:r>
          </w:p>
        </w:tc>
        <w:tc>
          <w:tcPr>
            <w:tcW w:w="0" w:type="auto"/>
            <w:shd w:val="clear" w:color="auto" w:fill="A5FFA5"/>
            <w:vAlign w:val="center"/>
            <w:hideMark/>
          </w:tcPr>
          <w:p w14:paraId="323EB26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1.9458</w:t>
            </w:r>
          </w:p>
        </w:tc>
      </w:tr>
      <w:tr w:rsidR="00AC609C" w:rsidRPr="00AF4E11" w14:paraId="4237E277" w14:textId="77777777" w:rsidTr="00AC609C">
        <w:trPr>
          <w:tblCellSpacing w:w="15" w:type="dxa"/>
        </w:trPr>
        <w:tc>
          <w:tcPr>
            <w:tcW w:w="0" w:type="auto"/>
            <w:vAlign w:val="center"/>
            <w:hideMark/>
          </w:tcPr>
          <w:p w14:paraId="136EDAD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AP901008-0174</w:t>
            </w:r>
          </w:p>
        </w:tc>
        <w:tc>
          <w:tcPr>
            <w:tcW w:w="0" w:type="auto"/>
            <w:shd w:val="clear" w:color="auto" w:fill="FFCECE"/>
            <w:vAlign w:val="center"/>
            <w:hideMark/>
          </w:tcPr>
          <w:p w14:paraId="1ECF25C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-3.3005</w:t>
            </w:r>
          </w:p>
        </w:tc>
        <w:tc>
          <w:tcPr>
            <w:tcW w:w="0" w:type="auto"/>
            <w:shd w:val="clear" w:color="auto" w:fill="FF7373"/>
            <w:vAlign w:val="center"/>
            <w:hideMark/>
          </w:tcPr>
          <w:p w14:paraId="0BE926C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-9.4519</w:t>
            </w:r>
          </w:p>
        </w:tc>
        <w:tc>
          <w:tcPr>
            <w:tcW w:w="0" w:type="auto"/>
            <w:shd w:val="clear" w:color="auto" w:fill="FF0000"/>
            <w:vAlign w:val="center"/>
            <w:hideMark/>
          </w:tcPr>
          <w:p w14:paraId="0A82425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-17.1293</w:t>
            </w:r>
          </w:p>
        </w:tc>
      </w:tr>
      <w:tr w:rsidR="00AC609C" w:rsidRPr="00AF4E11" w14:paraId="19F33248" w14:textId="77777777" w:rsidTr="00AC609C">
        <w:trPr>
          <w:tblCellSpacing w:w="15" w:type="dxa"/>
        </w:trPr>
        <w:tc>
          <w:tcPr>
            <w:tcW w:w="0" w:type="auto"/>
            <w:vAlign w:val="center"/>
            <w:hideMark/>
          </w:tcPr>
          <w:p w14:paraId="74F7C76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AP901009-0072</w:t>
            </w:r>
          </w:p>
        </w:tc>
        <w:tc>
          <w:tcPr>
            <w:tcW w:w="0" w:type="auto"/>
            <w:shd w:val="clear" w:color="auto" w:fill="FF0000"/>
            <w:vAlign w:val="center"/>
            <w:hideMark/>
          </w:tcPr>
          <w:p w14:paraId="60AA4C0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-30.6798</w:t>
            </w:r>
          </w:p>
        </w:tc>
        <w:tc>
          <w:tcPr>
            <w:tcW w:w="0" w:type="auto"/>
            <w:shd w:val="clear" w:color="auto" w:fill="00FF00"/>
            <w:vAlign w:val="center"/>
            <w:hideMark/>
          </w:tcPr>
          <w:p w14:paraId="00349C6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17.6175</w:t>
            </w:r>
          </w:p>
        </w:tc>
        <w:tc>
          <w:tcPr>
            <w:tcW w:w="0" w:type="auto"/>
            <w:shd w:val="clear" w:color="auto" w:fill="FFF9F9"/>
            <w:vAlign w:val="center"/>
            <w:hideMark/>
          </w:tcPr>
          <w:p w14:paraId="7D61547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-0.8231</w:t>
            </w:r>
          </w:p>
        </w:tc>
      </w:tr>
      <w:tr w:rsidR="00AC609C" w:rsidRPr="00AF4E11" w14:paraId="4822FE39" w14:textId="77777777" w:rsidTr="00AC609C">
        <w:trPr>
          <w:tblCellSpacing w:w="15" w:type="dxa"/>
        </w:trPr>
        <w:tc>
          <w:tcPr>
            <w:tcW w:w="0" w:type="auto"/>
            <w:vAlign w:val="center"/>
            <w:hideMark/>
          </w:tcPr>
          <w:p w14:paraId="21DCA13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AP901009-0148</w:t>
            </w:r>
          </w:p>
        </w:tc>
        <w:tc>
          <w:tcPr>
            <w:tcW w:w="0" w:type="auto"/>
            <w:shd w:val="clear" w:color="auto" w:fill="FF0000"/>
            <w:vAlign w:val="center"/>
            <w:hideMark/>
          </w:tcPr>
          <w:p w14:paraId="28208EA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-11.3161</w:t>
            </w:r>
          </w:p>
        </w:tc>
        <w:tc>
          <w:tcPr>
            <w:tcW w:w="0" w:type="auto"/>
            <w:shd w:val="clear" w:color="auto" w:fill="62FF62"/>
            <w:vAlign w:val="center"/>
            <w:hideMark/>
          </w:tcPr>
          <w:p w14:paraId="040D327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7.9688</w:t>
            </w:r>
          </w:p>
        </w:tc>
        <w:tc>
          <w:tcPr>
            <w:tcW w:w="0" w:type="auto"/>
            <w:shd w:val="clear" w:color="auto" w:fill="00FF00"/>
            <w:vAlign w:val="center"/>
            <w:hideMark/>
          </w:tcPr>
          <w:p w14:paraId="0956205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12.9117</w:t>
            </w:r>
          </w:p>
        </w:tc>
      </w:tr>
      <w:tr w:rsidR="00AC609C" w:rsidRPr="00AF4E11" w14:paraId="2FBCEA14" w14:textId="77777777" w:rsidTr="00AC609C">
        <w:trPr>
          <w:tblCellSpacing w:w="15" w:type="dxa"/>
        </w:trPr>
        <w:tc>
          <w:tcPr>
            <w:tcW w:w="0" w:type="auto"/>
            <w:vAlign w:val="center"/>
            <w:hideMark/>
          </w:tcPr>
          <w:p w14:paraId="017FA40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AP901009-0186</w:t>
            </w:r>
          </w:p>
        </w:tc>
        <w:tc>
          <w:tcPr>
            <w:tcW w:w="0" w:type="auto"/>
            <w:shd w:val="clear" w:color="auto" w:fill="FF0000"/>
            <w:vAlign w:val="center"/>
            <w:hideMark/>
          </w:tcPr>
          <w:p w14:paraId="18C479C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-10.0569</w:t>
            </w:r>
          </w:p>
        </w:tc>
        <w:tc>
          <w:tcPr>
            <w:tcW w:w="0" w:type="auto"/>
            <w:shd w:val="clear" w:color="auto" w:fill="F0FFF0"/>
            <w:vAlign w:val="center"/>
            <w:hideMark/>
          </w:tcPr>
          <w:p w14:paraId="4480D44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0.2517</w:t>
            </w:r>
          </w:p>
        </w:tc>
        <w:tc>
          <w:tcPr>
            <w:tcW w:w="0" w:type="auto"/>
            <w:shd w:val="clear" w:color="auto" w:fill="00FF00"/>
            <w:vAlign w:val="center"/>
            <w:hideMark/>
          </w:tcPr>
          <w:p w14:paraId="1D5DBA3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4.1655</w:t>
            </w:r>
          </w:p>
        </w:tc>
      </w:tr>
      <w:tr w:rsidR="00AC609C" w:rsidRPr="00AF4E11" w14:paraId="3DBA6A9E" w14:textId="77777777" w:rsidTr="00AC609C">
        <w:trPr>
          <w:tblCellSpacing w:w="15" w:type="dxa"/>
        </w:trPr>
        <w:tc>
          <w:tcPr>
            <w:tcW w:w="0" w:type="auto"/>
            <w:vAlign w:val="center"/>
            <w:hideMark/>
          </w:tcPr>
          <w:p w14:paraId="7D6CD9E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AP901010-0030</w:t>
            </w:r>
          </w:p>
        </w:tc>
        <w:tc>
          <w:tcPr>
            <w:tcW w:w="0" w:type="auto"/>
            <w:shd w:val="clear" w:color="auto" w:fill="FF4444"/>
            <w:vAlign w:val="center"/>
            <w:hideMark/>
          </w:tcPr>
          <w:p w14:paraId="53F06E8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-7.9943</w:t>
            </w:r>
          </w:p>
        </w:tc>
        <w:tc>
          <w:tcPr>
            <w:tcW w:w="0" w:type="auto"/>
            <w:shd w:val="clear" w:color="auto" w:fill="00FF00"/>
            <w:vAlign w:val="center"/>
            <w:hideMark/>
          </w:tcPr>
          <w:p w14:paraId="49CDE5F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10.9916</w:t>
            </w:r>
          </w:p>
        </w:tc>
        <w:tc>
          <w:tcPr>
            <w:tcW w:w="0" w:type="auto"/>
            <w:shd w:val="clear" w:color="auto" w:fill="FF0101"/>
            <w:vAlign w:val="center"/>
            <w:hideMark/>
          </w:tcPr>
          <w:p w14:paraId="7AFC579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-10.8887</w:t>
            </w:r>
          </w:p>
        </w:tc>
      </w:tr>
      <w:tr w:rsidR="00AC609C" w:rsidRPr="00AF4E11" w14:paraId="2EC9C278" w14:textId="77777777" w:rsidTr="00AC609C">
        <w:trPr>
          <w:tblCellSpacing w:w="15" w:type="dxa"/>
        </w:trPr>
        <w:tc>
          <w:tcPr>
            <w:tcW w:w="0" w:type="auto"/>
            <w:vAlign w:val="center"/>
            <w:hideMark/>
          </w:tcPr>
          <w:p w14:paraId="339912F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AP901016-0097</w:t>
            </w:r>
          </w:p>
        </w:tc>
        <w:tc>
          <w:tcPr>
            <w:tcW w:w="0" w:type="auto"/>
            <w:shd w:val="clear" w:color="auto" w:fill="FF0000"/>
            <w:vAlign w:val="center"/>
            <w:hideMark/>
          </w:tcPr>
          <w:p w14:paraId="1279EA0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-16.9131</w:t>
            </w:r>
          </w:p>
        </w:tc>
        <w:tc>
          <w:tcPr>
            <w:tcW w:w="0" w:type="auto"/>
            <w:shd w:val="clear" w:color="auto" w:fill="00FF00"/>
            <w:vAlign w:val="center"/>
            <w:hideMark/>
          </w:tcPr>
          <w:p w14:paraId="6A139C8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6.0037</w:t>
            </w:r>
          </w:p>
        </w:tc>
        <w:tc>
          <w:tcPr>
            <w:tcW w:w="0" w:type="auto"/>
            <w:shd w:val="clear" w:color="auto" w:fill="90FF90"/>
            <w:vAlign w:val="center"/>
            <w:hideMark/>
          </w:tcPr>
          <w:p w14:paraId="0D69CC2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2.6188</w:t>
            </w:r>
          </w:p>
        </w:tc>
      </w:tr>
      <w:tr w:rsidR="00AC609C" w:rsidRPr="00AF4E11" w14:paraId="5B56A501" w14:textId="77777777" w:rsidTr="00AC609C">
        <w:trPr>
          <w:tblCellSpacing w:w="15" w:type="dxa"/>
        </w:trPr>
        <w:tc>
          <w:tcPr>
            <w:tcW w:w="0" w:type="auto"/>
            <w:vAlign w:val="center"/>
            <w:hideMark/>
          </w:tcPr>
          <w:p w14:paraId="0D36485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AP901016-0112</w:t>
            </w:r>
          </w:p>
        </w:tc>
        <w:tc>
          <w:tcPr>
            <w:tcW w:w="0" w:type="auto"/>
            <w:shd w:val="clear" w:color="auto" w:fill="FF0000"/>
            <w:vAlign w:val="center"/>
            <w:hideMark/>
          </w:tcPr>
          <w:p w14:paraId="7681134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-6.5661</w:t>
            </w:r>
          </w:p>
        </w:tc>
        <w:tc>
          <w:tcPr>
            <w:tcW w:w="0" w:type="auto"/>
            <w:shd w:val="clear" w:color="auto" w:fill="FF8282"/>
            <w:vAlign w:val="center"/>
            <w:hideMark/>
          </w:tcPr>
          <w:p w14:paraId="50CD926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-3.228</w:t>
            </w:r>
          </w:p>
        </w:tc>
        <w:tc>
          <w:tcPr>
            <w:tcW w:w="0" w:type="auto"/>
            <w:shd w:val="clear" w:color="auto" w:fill="00FF00"/>
            <w:vAlign w:val="center"/>
            <w:hideMark/>
          </w:tcPr>
          <w:p w14:paraId="7976BDA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9.8774</w:t>
            </w:r>
          </w:p>
        </w:tc>
      </w:tr>
      <w:tr w:rsidR="00AC609C" w:rsidRPr="00AF4E11" w14:paraId="49AC53C2" w14:textId="77777777" w:rsidTr="00AC609C">
        <w:trPr>
          <w:tblCellSpacing w:w="15" w:type="dxa"/>
        </w:trPr>
        <w:tc>
          <w:tcPr>
            <w:tcW w:w="0" w:type="auto"/>
            <w:vAlign w:val="center"/>
            <w:hideMark/>
          </w:tcPr>
          <w:p w14:paraId="2605029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AP901019-0072</w:t>
            </w:r>
          </w:p>
        </w:tc>
        <w:tc>
          <w:tcPr>
            <w:tcW w:w="0" w:type="auto"/>
            <w:shd w:val="clear" w:color="auto" w:fill="FF0000"/>
            <w:vAlign w:val="center"/>
            <w:hideMark/>
          </w:tcPr>
          <w:p w14:paraId="29410B9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-20.22</w:t>
            </w:r>
          </w:p>
        </w:tc>
        <w:tc>
          <w:tcPr>
            <w:tcW w:w="0" w:type="auto"/>
            <w:shd w:val="clear" w:color="auto" w:fill="55FF55"/>
            <w:vAlign w:val="center"/>
            <w:hideMark/>
          </w:tcPr>
          <w:p w14:paraId="3F65495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6.2752</w:t>
            </w:r>
          </w:p>
        </w:tc>
        <w:tc>
          <w:tcPr>
            <w:tcW w:w="0" w:type="auto"/>
            <w:shd w:val="clear" w:color="auto" w:fill="00FF00"/>
            <w:vAlign w:val="center"/>
            <w:hideMark/>
          </w:tcPr>
          <w:p w14:paraId="2BBB40A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9.3625</w:t>
            </w:r>
          </w:p>
        </w:tc>
      </w:tr>
      <w:tr w:rsidR="00AC609C" w:rsidRPr="00AF4E11" w14:paraId="7372B340" w14:textId="77777777" w:rsidTr="00AC609C">
        <w:trPr>
          <w:tblCellSpacing w:w="15" w:type="dxa"/>
        </w:trPr>
        <w:tc>
          <w:tcPr>
            <w:tcW w:w="0" w:type="auto"/>
            <w:vAlign w:val="center"/>
            <w:hideMark/>
          </w:tcPr>
          <w:p w14:paraId="7316147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AP901114-0087</w:t>
            </w:r>
          </w:p>
        </w:tc>
        <w:tc>
          <w:tcPr>
            <w:tcW w:w="0" w:type="auto"/>
            <w:shd w:val="clear" w:color="auto" w:fill="01FF01"/>
            <w:vAlign w:val="center"/>
            <w:hideMark/>
          </w:tcPr>
          <w:p w14:paraId="311AFA2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8.2406</w:t>
            </w:r>
          </w:p>
        </w:tc>
        <w:tc>
          <w:tcPr>
            <w:tcW w:w="0" w:type="auto"/>
            <w:shd w:val="clear" w:color="auto" w:fill="FF0000"/>
            <w:vAlign w:val="center"/>
            <w:hideMark/>
          </w:tcPr>
          <w:p w14:paraId="72FBB8E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-3.6244</w:t>
            </w:r>
          </w:p>
        </w:tc>
        <w:tc>
          <w:tcPr>
            <w:tcW w:w="0" w:type="auto"/>
            <w:shd w:val="clear" w:color="auto" w:fill="FF8B8B"/>
            <w:vAlign w:val="center"/>
            <w:hideMark/>
          </w:tcPr>
          <w:p w14:paraId="3DF1771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-1.6602</w:t>
            </w:r>
          </w:p>
        </w:tc>
      </w:tr>
      <w:tr w:rsidR="00AC609C" w:rsidRPr="00AF4E11" w14:paraId="412223B0" w14:textId="77777777" w:rsidTr="00AC609C">
        <w:trPr>
          <w:tblCellSpacing w:w="15" w:type="dxa"/>
        </w:trPr>
        <w:tc>
          <w:tcPr>
            <w:tcW w:w="0" w:type="auto"/>
            <w:vAlign w:val="center"/>
            <w:hideMark/>
          </w:tcPr>
          <w:p w14:paraId="12538EC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AP901121-0206</w:t>
            </w:r>
          </w:p>
        </w:tc>
        <w:tc>
          <w:tcPr>
            <w:tcW w:w="0" w:type="auto"/>
            <w:shd w:val="clear" w:color="auto" w:fill="01FF01"/>
            <w:vAlign w:val="center"/>
            <w:hideMark/>
          </w:tcPr>
          <w:p w14:paraId="2A99D4F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10.756</w:t>
            </w:r>
          </w:p>
        </w:tc>
        <w:tc>
          <w:tcPr>
            <w:tcW w:w="0" w:type="auto"/>
            <w:shd w:val="clear" w:color="auto" w:fill="57FF57"/>
            <w:vAlign w:val="center"/>
            <w:hideMark/>
          </w:tcPr>
          <w:p w14:paraId="6A8CE68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7.0864</w:t>
            </w:r>
          </w:p>
        </w:tc>
        <w:tc>
          <w:tcPr>
            <w:tcW w:w="0" w:type="auto"/>
            <w:shd w:val="clear" w:color="auto" w:fill="B2FFB2"/>
            <w:vAlign w:val="center"/>
            <w:hideMark/>
          </w:tcPr>
          <w:p w14:paraId="3A754D4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3.2778</w:t>
            </w:r>
          </w:p>
        </w:tc>
      </w:tr>
      <w:tr w:rsidR="00AC609C" w:rsidRPr="00AF4E11" w14:paraId="2B4B6F8E" w14:textId="77777777" w:rsidTr="00AC609C">
        <w:trPr>
          <w:tblCellSpacing w:w="15" w:type="dxa"/>
        </w:trPr>
        <w:tc>
          <w:tcPr>
            <w:tcW w:w="0" w:type="auto"/>
            <w:vAlign w:val="center"/>
            <w:hideMark/>
          </w:tcPr>
          <w:p w14:paraId="55BFE5B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AP901121-0207</w:t>
            </w:r>
          </w:p>
        </w:tc>
        <w:tc>
          <w:tcPr>
            <w:tcW w:w="0" w:type="auto"/>
            <w:shd w:val="clear" w:color="auto" w:fill="FF4A4A"/>
            <w:vAlign w:val="center"/>
            <w:hideMark/>
          </w:tcPr>
          <w:p w14:paraId="3DDB671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-18.2983</w:t>
            </w:r>
          </w:p>
        </w:tc>
        <w:tc>
          <w:tcPr>
            <w:tcW w:w="0" w:type="auto"/>
            <w:shd w:val="clear" w:color="auto" w:fill="FFBFBF"/>
            <w:vAlign w:val="center"/>
            <w:hideMark/>
          </w:tcPr>
          <w:p w14:paraId="250F4C4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-6.4934</w:t>
            </w:r>
          </w:p>
        </w:tc>
        <w:tc>
          <w:tcPr>
            <w:tcW w:w="0" w:type="auto"/>
            <w:shd w:val="clear" w:color="auto" w:fill="FF0000"/>
            <w:vAlign w:val="center"/>
            <w:hideMark/>
          </w:tcPr>
          <w:p w14:paraId="56EF097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-25.6911</w:t>
            </w:r>
          </w:p>
        </w:tc>
      </w:tr>
      <w:tr w:rsidR="00AC609C" w:rsidRPr="00AF4E11" w14:paraId="0587EE7D" w14:textId="77777777" w:rsidTr="00AC609C">
        <w:trPr>
          <w:tblCellSpacing w:w="15" w:type="dxa"/>
        </w:trPr>
        <w:tc>
          <w:tcPr>
            <w:tcW w:w="0" w:type="auto"/>
            <w:vAlign w:val="center"/>
            <w:hideMark/>
          </w:tcPr>
          <w:p w14:paraId="0803531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AP901122-0100</w:t>
            </w:r>
          </w:p>
        </w:tc>
        <w:tc>
          <w:tcPr>
            <w:tcW w:w="0" w:type="auto"/>
            <w:shd w:val="clear" w:color="auto" w:fill="FF0000"/>
            <w:vAlign w:val="center"/>
            <w:hideMark/>
          </w:tcPr>
          <w:p w14:paraId="029724D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-27.2825</w:t>
            </w:r>
          </w:p>
        </w:tc>
        <w:tc>
          <w:tcPr>
            <w:tcW w:w="0" w:type="auto"/>
            <w:shd w:val="clear" w:color="auto" w:fill="00FF00"/>
            <w:vAlign w:val="center"/>
            <w:hideMark/>
          </w:tcPr>
          <w:p w14:paraId="7B6C5E1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22.6668</w:t>
            </w:r>
          </w:p>
        </w:tc>
        <w:tc>
          <w:tcPr>
            <w:tcW w:w="0" w:type="auto"/>
            <w:shd w:val="clear" w:color="auto" w:fill="FAFFFA"/>
            <w:vAlign w:val="center"/>
            <w:hideMark/>
          </w:tcPr>
          <w:p w14:paraId="07633F8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0.4447</w:t>
            </w:r>
          </w:p>
        </w:tc>
      </w:tr>
      <w:tr w:rsidR="00AC609C" w:rsidRPr="00AF4E11" w14:paraId="39EDB29E" w14:textId="77777777" w:rsidTr="00AC609C">
        <w:trPr>
          <w:tblCellSpacing w:w="15" w:type="dxa"/>
        </w:trPr>
        <w:tc>
          <w:tcPr>
            <w:tcW w:w="0" w:type="auto"/>
            <w:vAlign w:val="center"/>
            <w:hideMark/>
          </w:tcPr>
          <w:p w14:paraId="4AD4F4D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AP901123-0002</w:t>
            </w:r>
          </w:p>
        </w:tc>
        <w:tc>
          <w:tcPr>
            <w:tcW w:w="0" w:type="auto"/>
            <w:shd w:val="clear" w:color="auto" w:fill="FF0000"/>
            <w:vAlign w:val="center"/>
            <w:hideMark/>
          </w:tcPr>
          <w:p w14:paraId="66C1EE9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-21.1015</w:t>
            </w:r>
          </w:p>
        </w:tc>
        <w:tc>
          <w:tcPr>
            <w:tcW w:w="0" w:type="auto"/>
            <w:shd w:val="clear" w:color="auto" w:fill="00FF00"/>
            <w:vAlign w:val="center"/>
            <w:hideMark/>
          </w:tcPr>
          <w:p w14:paraId="38EAF4D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4.256</w:t>
            </w:r>
          </w:p>
        </w:tc>
        <w:tc>
          <w:tcPr>
            <w:tcW w:w="0" w:type="auto"/>
            <w:shd w:val="clear" w:color="auto" w:fill="B6FFB6"/>
            <w:vAlign w:val="center"/>
            <w:hideMark/>
          </w:tcPr>
          <w:p w14:paraId="28BEC73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1.2187</w:t>
            </w:r>
          </w:p>
        </w:tc>
      </w:tr>
      <w:tr w:rsidR="00AC609C" w:rsidRPr="00AF4E11" w14:paraId="5D67D4B5" w14:textId="77777777" w:rsidTr="00AC609C">
        <w:trPr>
          <w:tblCellSpacing w:w="15" w:type="dxa"/>
        </w:trPr>
        <w:tc>
          <w:tcPr>
            <w:tcW w:w="0" w:type="auto"/>
            <w:vAlign w:val="center"/>
            <w:hideMark/>
          </w:tcPr>
          <w:p w14:paraId="6EEA3A3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AP901123-0062</w:t>
            </w:r>
          </w:p>
        </w:tc>
        <w:tc>
          <w:tcPr>
            <w:tcW w:w="0" w:type="auto"/>
            <w:shd w:val="clear" w:color="auto" w:fill="FF0000"/>
            <w:vAlign w:val="center"/>
            <w:hideMark/>
          </w:tcPr>
          <w:p w14:paraId="2AC8B35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-5.4548</w:t>
            </w:r>
          </w:p>
        </w:tc>
        <w:tc>
          <w:tcPr>
            <w:tcW w:w="0" w:type="auto"/>
            <w:shd w:val="clear" w:color="auto" w:fill="00FF00"/>
            <w:vAlign w:val="center"/>
            <w:hideMark/>
          </w:tcPr>
          <w:p w14:paraId="7093E1C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11.7458</w:t>
            </w:r>
          </w:p>
        </w:tc>
        <w:tc>
          <w:tcPr>
            <w:tcW w:w="0" w:type="auto"/>
            <w:shd w:val="clear" w:color="auto" w:fill="2BFF2B"/>
            <w:vAlign w:val="center"/>
            <w:hideMark/>
          </w:tcPr>
          <w:p w14:paraId="744A31D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9.769</w:t>
            </w:r>
          </w:p>
        </w:tc>
      </w:tr>
      <w:tr w:rsidR="00AC609C" w:rsidRPr="00AF4E11" w14:paraId="5D34FB51" w14:textId="77777777" w:rsidTr="00AC609C">
        <w:trPr>
          <w:tblCellSpacing w:w="15" w:type="dxa"/>
        </w:trPr>
        <w:tc>
          <w:tcPr>
            <w:tcW w:w="0" w:type="auto"/>
            <w:vAlign w:val="center"/>
            <w:hideMark/>
          </w:tcPr>
          <w:p w14:paraId="7358137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AP901126-0053</w:t>
            </w:r>
          </w:p>
        </w:tc>
        <w:tc>
          <w:tcPr>
            <w:tcW w:w="0" w:type="auto"/>
            <w:shd w:val="clear" w:color="auto" w:fill="FF0000"/>
            <w:vAlign w:val="center"/>
            <w:hideMark/>
          </w:tcPr>
          <w:p w14:paraId="14EFDC2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-5.9018</w:t>
            </w:r>
          </w:p>
        </w:tc>
        <w:tc>
          <w:tcPr>
            <w:tcW w:w="0" w:type="auto"/>
            <w:shd w:val="clear" w:color="auto" w:fill="FFD8D8"/>
            <w:vAlign w:val="center"/>
            <w:hideMark/>
          </w:tcPr>
          <w:p w14:paraId="50DCA97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-0.9086</w:t>
            </w:r>
          </w:p>
        </w:tc>
        <w:tc>
          <w:tcPr>
            <w:tcW w:w="0" w:type="auto"/>
            <w:shd w:val="clear" w:color="auto" w:fill="00FF00"/>
            <w:vAlign w:val="center"/>
            <w:hideMark/>
          </w:tcPr>
          <w:p w14:paraId="3C5D2A8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5.4899</w:t>
            </w:r>
          </w:p>
        </w:tc>
      </w:tr>
      <w:tr w:rsidR="00AC609C" w:rsidRPr="00AF4E11" w14:paraId="2B03FC90" w14:textId="77777777" w:rsidTr="00AC609C">
        <w:trPr>
          <w:tblCellSpacing w:w="15" w:type="dxa"/>
        </w:trPr>
        <w:tc>
          <w:tcPr>
            <w:tcW w:w="0" w:type="auto"/>
            <w:vAlign w:val="center"/>
            <w:hideMark/>
          </w:tcPr>
          <w:p w14:paraId="549A4BC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AP901127-0119</w:t>
            </w:r>
          </w:p>
        </w:tc>
        <w:tc>
          <w:tcPr>
            <w:tcW w:w="0" w:type="auto"/>
            <w:shd w:val="clear" w:color="auto" w:fill="FF0000"/>
            <w:vAlign w:val="center"/>
            <w:hideMark/>
          </w:tcPr>
          <w:p w14:paraId="3E5B27E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-11.5082</w:t>
            </w:r>
          </w:p>
        </w:tc>
        <w:tc>
          <w:tcPr>
            <w:tcW w:w="0" w:type="auto"/>
            <w:shd w:val="clear" w:color="auto" w:fill="00FF00"/>
            <w:vAlign w:val="center"/>
            <w:hideMark/>
          </w:tcPr>
          <w:p w14:paraId="4A17A63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5.3509</w:t>
            </w:r>
          </w:p>
        </w:tc>
        <w:tc>
          <w:tcPr>
            <w:tcW w:w="0" w:type="auto"/>
            <w:shd w:val="clear" w:color="auto" w:fill="FFF1F1"/>
            <w:vAlign w:val="center"/>
            <w:hideMark/>
          </w:tcPr>
          <w:p w14:paraId="08511E4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-0.6643</w:t>
            </w:r>
          </w:p>
        </w:tc>
      </w:tr>
      <w:tr w:rsidR="00AC609C" w:rsidRPr="00AF4E11" w14:paraId="3E119607" w14:textId="77777777" w:rsidTr="00AC609C">
        <w:trPr>
          <w:tblCellSpacing w:w="15" w:type="dxa"/>
        </w:trPr>
        <w:tc>
          <w:tcPr>
            <w:tcW w:w="0" w:type="auto"/>
            <w:vAlign w:val="center"/>
            <w:hideMark/>
          </w:tcPr>
          <w:p w14:paraId="52FCE79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AP901208-0076</w:t>
            </w:r>
          </w:p>
        </w:tc>
        <w:tc>
          <w:tcPr>
            <w:tcW w:w="0" w:type="auto"/>
            <w:shd w:val="clear" w:color="auto" w:fill="FF0000"/>
            <w:vAlign w:val="center"/>
            <w:hideMark/>
          </w:tcPr>
          <w:p w14:paraId="4B4C9BE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-13.2015</w:t>
            </w:r>
          </w:p>
        </w:tc>
        <w:tc>
          <w:tcPr>
            <w:tcW w:w="0" w:type="auto"/>
            <w:shd w:val="clear" w:color="auto" w:fill="00FF00"/>
            <w:vAlign w:val="center"/>
            <w:hideMark/>
          </w:tcPr>
          <w:p w14:paraId="55062B9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16.7078</w:t>
            </w:r>
          </w:p>
        </w:tc>
        <w:tc>
          <w:tcPr>
            <w:tcW w:w="0" w:type="auto"/>
            <w:shd w:val="clear" w:color="auto" w:fill="B6FFB6"/>
            <w:vAlign w:val="center"/>
            <w:hideMark/>
          </w:tcPr>
          <w:p w14:paraId="68C3E41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4.8473</w:t>
            </w:r>
          </w:p>
        </w:tc>
      </w:tr>
      <w:tr w:rsidR="00AC609C" w:rsidRPr="00AF4E11" w14:paraId="372A8BD1" w14:textId="77777777" w:rsidTr="00AC609C">
        <w:trPr>
          <w:tblCellSpacing w:w="15" w:type="dxa"/>
        </w:trPr>
        <w:tc>
          <w:tcPr>
            <w:tcW w:w="0" w:type="auto"/>
            <w:vAlign w:val="center"/>
            <w:hideMark/>
          </w:tcPr>
          <w:p w14:paraId="43B55E5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AP901208-0106</w:t>
            </w:r>
          </w:p>
        </w:tc>
        <w:tc>
          <w:tcPr>
            <w:tcW w:w="0" w:type="auto"/>
            <w:shd w:val="clear" w:color="auto" w:fill="FF0000"/>
            <w:vAlign w:val="center"/>
            <w:hideMark/>
          </w:tcPr>
          <w:p w14:paraId="1FEFFFC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-12.2931</w:t>
            </w:r>
          </w:p>
        </w:tc>
        <w:tc>
          <w:tcPr>
            <w:tcW w:w="0" w:type="auto"/>
            <w:shd w:val="clear" w:color="auto" w:fill="FFACAC"/>
            <w:vAlign w:val="center"/>
            <w:hideMark/>
          </w:tcPr>
          <w:p w14:paraId="553336A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-4.0221</w:t>
            </w:r>
          </w:p>
        </w:tc>
        <w:tc>
          <w:tcPr>
            <w:tcW w:w="0" w:type="auto"/>
            <w:shd w:val="clear" w:color="auto" w:fill="00FF00"/>
            <w:vAlign w:val="center"/>
            <w:hideMark/>
          </w:tcPr>
          <w:p w14:paraId="28C5611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16.3086</w:t>
            </w:r>
          </w:p>
        </w:tc>
      </w:tr>
      <w:tr w:rsidR="00AC609C" w:rsidRPr="00AF4E11" w14:paraId="0477B5E5" w14:textId="77777777" w:rsidTr="00AC609C">
        <w:trPr>
          <w:tblCellSpacing w:w="15" w:type="dxa"/>
        </w:trPr>
        <w:tc>
          <w:tcPr>
            <w:tcW w:w="0" w:type="auto"/>
            <w:vAlign w:val="center"/>
            <w:hideMark/>
          </w:tcPr>
          <w:p w14:paraId="7642B04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AP901222-0078</w:t>
            </w:r>
          </w:p>
        </w:tc>
        <w:tc>
          <w:tcPr>
            <w:tcW w:w="0" w:type="auto"/>
            <w:shd w:val="clear" w:color="auto" w:fill="FFD2D2"/>
            <w:vAlign w:val="center"/>
            <w:hideMark/>
          </w:tcPr>
          <w:p w14:paraId="7772A94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-4.4513</w:t>
            </w:r>
          </w:p>
        </w:tc>
        <w:tc>
          <w:tcPr>
            <w:tcW w:w="0" w:type="auto"/>
            <w:shd w:val="clear" w:color="auto" w:fill="FF0101"/>
            <w:vAlign w:val="center"/>
            <w:hideMark/>
          </w:tcPr>
          <w:p w14:paraId="04D5F0A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-24.8072</w:t>
            </w:r>
          </w:p>
        </w:tc>
        <w:tc>
          <w:tcPr>
            <w:tcW w:w="0" w:type="auto"/>
            <w:shd w:val="clear" w:color="auto" w:fill="FF8080"/>
            <w:vAlign w:val="center"/>
            <w:hideMark/>
          </w:tcPr>
          <w:p w14:paraId="1E7EE08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-12.3847</w:t>
            </w:r>
          </w:p>
        </w:tc>
      </w:tr>
      <w:tr w:rsidR="00AC609C" w:rsidRPr="00AF4E11" w14:paraId="6819F1B6" w14:textId="77777777" w:rsidTr="00AC609C">
        <w:trPr>
          <w:tblCellSpacing w:w="15" w:type="dxa"/>
        </w:trPr>
        <w:tc>
          <w:tcPr>
            <w:tcW w:w="0" w:type="auto"/>
            <w:vAlign w:val="center"/>
            <w:hideMark/>
          </w:tcPr>
          <w:p w14:paraId="7F89BD6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AP901230-0022</w:t>
            </w:r>
          </w:p>
        </w:tc>
        <w:tc>
          <w:tcPr>
            <w:tcW w:w="0" w:type="auto"/>
            <w:shd w:val="clear" w:color="auto" w:fill="FF1515"/>
            <w:vAlign w:val="center"/>
            <w:hideMark/>
          </w:tcPr>
          <w:p w14:paraId="6234D10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-4.1664</w:t>
            </w:r>
          </w:p>
        </w:tc>
        <w:tc>
          <w:tcPr>
            <w:tcW w:w="0" w:type="auto"/>
            <w:shd w:val="clear" w:color="auto" w:fill="FF7171"/>
            <w:vAlign w:val="center"/>
            <w:hideMark/>
          </w:tcPr>
          <w:p w14:paraId="1F437F2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-2.535</w:t>
            </w:r>
          </w:p>
        </w:tc>
        <w:tc>
          <w:tcPr>
            <w:tcW w:w="0" w:type="auto"/>
            <w:shd w:val="clear" w:color="auto" w:fill="FF0000"/>
            <w:vAlign w:val="center"/>
            <w:hideMark/>
          </w:tcPr>
          <w:p w14:paraId="7B7239A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-4.5322</w:t>
            </w:r>
          </w:p>
        </w:tc>
      </w:tr>
      <w:tr w:rsidR="00AC609C" w:rsidRPr="00AF4E11" w14:paraId="31895C3F" w14:textId="77777777" w:rsidTr="00AC609C">
        <w:trPr>
          <w:tblCellSpacing w:w="15" w:type="dxa"/>
        </w:trPr>
        <w:tc>
          <w:tcPr>
            <w:tcW w:w="0" w:type="auto"/>
            <w:vAlign w:val="center"/>
            <w:hideMark/>
          </w:tcPr>
          <w:p w14:paraId="465AC8A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FBIS3-13911</w:t>
            </w:r>
          </w:p>
        </w:tc>
        <w:tc>
          <w:tcPr>
            <w:tcW w:w="0" w:type="auto"/>
            <w:shd w:val="clear" w:color="auto" w:fill="FF0000"/>
            <w:vAlign w:val="center"/>
            <w:hideMark/>
          </w:tcPr>
          <w:p w14:paraId="23D194D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-14.8408</w:t>
            </w:r>
          </w:p>
        </w:tc>
        <w:tc>
          <w:tcPr>
            <w:tcW w:w="0" w:type="auto"/>
            <w:shd w:val="clear" w:color="auto" w:fill="42FF42"/>
            <w:vAlign w:val="center"/>
            <w:hideMark/>
          </w:tcPr>
          <w:p w14:paraId="3A4745C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2.9992</w:t>
            </w:r>
          </w:p>
        </w:tc>
        <w:tc>
          <w:tcPr>
            <w:tcW w:w="0" w:type="auto"/>
            <w:shd w:val="clear" w:color="auto" w:fill="00FF00"/>
            <w:vAlign w:val="center"/>
            <w:hideMark/>
          </w:tcPr>
          <w:p w14:paraId="5B4CEF6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4.0361</w:t>
            </w:r>
          </w:p>
        </w:tc>
      </w:tr>
      <w:tr w:rsidR="00AC609C" w:rsidRPr="00AF4E11" w14:paraId="54513219" w14:textId="77777777" w:rsidTr="00AC609C">
        <w:trPr>
          <w:tblCellSpacing w:w="15" w:type="dxa"/>
        </w:trPr>
        <w:tc>
          <w:tcPr>
            <w:tcW w:w="0" w:type="auto"/>
            <w:vAlign w:val="center"/>
            <w:hideMark/>
          </w:tcPr>
          <w:p w14:paraId="7DA4B33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FBIS3-1707</w:t>
            </w:r>
          </w:p>
        </w:tc>
        <w:tc>
          <w:tcPr>
            <w:tcW w:w="0" w:type="auto"/>
            <w:shd w:val="clear" w:color="auto" w:fill="FF0000"/>
            <w:vAlign w:val="center"/>
            <w:hideMark/>
          </w:tcPr>
          <w:p w14:paraId="327BB55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-12.5643</w:t>
            </w:r>
          </w:p>
        </w:tc>
        <w:tc>
          <w:tcPr>
            <w:tcW w:w="0" w:type="auto"/>
            <w:shd w:val="clear" w:color="auto" w:fill="5EFF5E"/>
            <w:vAlign w:val="center"/>
            <w:hideMark/>
          </w:tcPr>
          <w:p w14:paraId="4EE7E62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6.7171</w:t>
            </w:r>
          </w:p>
        </w:tc>
        <w:tc>
          <w:tcPr>
            <w:tcW w:w="0" w:type="auto"/>
            <w:shd w:val="clear" w:color="auto" w:fill="00FF00"/>
            <w:vAlign w:val="center"/>
            <w:hideMark/>
          </w:tcPr>
          <w:p w14:paraId="3174439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10.6383</w:t>
            </w:r>
          </w:p>
        </w:tc>
      </w:tr>
      <w:tr w:rsidR="00AC609C" w:rsidRPr="00AF4E11" w14:paraId="593D2013" w14:textId="77777777" w:rsidTr="00AC609C">
        <w:trPr>
          <w:tblCellSpacing w:w="15" w:type="dxa"/>
        </w:trPr>
        <w:tc>
          <w:tcPr>
            <w:tcW w:w="0" w:type="auto"/>
            <w:vAlign w:val="center"/>
            <w:hideMark/>
          </w:tcPr>
          <w:p w14:paraId="49FBBEC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FBIS4-18298</w:t>
            </w:r>
          </w:p>
        </w:tc>
        <w:tc>
          <w:tcPr>
            <w:tcW w:w="0" w:type="auto"/>
            <w:shd w:val="clear" w:color="auto" w:fill="FF0101"/>
            <w:vAlign w:val="center"/>
            <w:hideMark/>
          </w:tcPr>
          <w:p w14:paraId="59D3908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-20.7731</w:t>
            </w:r>
          </w:p>
        </w:tc>
        <w:tc>
          <w:tcPr>
            <w:tcW w:w="0" w:type="auto"/>
            <w:shd w:val="clear" w:color="auto" w:fill="00FF00"/>
            <w:vAlign w:val="center"/>
            <w:hideMark/>
          </w:tcPr>
          <w:p w14:paraId="245C143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3.7783</w:t>
            </w:r>
          </w:p>
        </w:tc>
        <w:tc>
          <w:tcPr>
            <w:tcW w:w="0" w:type="auto"/>
            <w:shd w:val="clear" w:color="auto" w:fill="76FF76"/>
            <w:vAlign w:val="center"/>
            <w:hideMark/>
          </w:tcPr>
          <w:p w14:paraId="7B7F2F0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2.0379</w:t>
            </w:r>
          </w:p>
        </w:tc>
      </w:tr>
      <w:tr w:rsidR="00AC609C" w:rsidRPr="00AF4E11" w14:paraId="32B3B3C4" w14:textId="77777777" w:rsidTr="00AC609C">
        <w:trPr>
          <w:tblCellSpacing w:w="15" w:type="dxa"/>
        </w:trPr>
        <w:tc>
          <w:tcPr>
            <w:tcW w:w="0" w:type="auto"/>
            <w:vAlign w:val="center"/>
            <w:hideMark/>
          </w:tcPr>
          <w:p w14:paraId="190459A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FBIS4-24776</w:t>
            </w:r>
          </w:p>
        </w:tc>
        <w:tc>
          <w:tcPr>
            <w:tcW w:w="0" w:type="auto"/>
            <w:shd w:val="clear" w:color="auto" w:fill="FFE8E8"/>
            <w:vAlign w:val="center"/>
            <w:hideMark/>
          </w:tcPr>
          <w:p w14:paraId="56EF88C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-1.5606</w:t>
            </w:r>
          </w:p>
        </w:tc>
        <w:tc>
          <w:tcPr>
            <w:tcW w:w="0" w:type="auto"/>
            <w:shd w:val="clear" w:color="auto" w:fill="FF0000"/>
            <w:vAlign w:val="center"/>
            <w:hideMark/>
          </w:tcPr>
          <w:p w14:paraId="3E5FD7F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-17.254</w:t>
            </w:r>
          </w:p>
        </w:tc>
        <w:tc>
          <w:tcPr>
            <w:tcW w:w="0" w:type="auto"/>
            <w:shd w:val="clear" w:color="auto" w:fill="FF9A9A"/>
            <w:vAlign w:val="center"/>
            <w:hideMark/>
          </w:tcPr>
          <w:p w14:paraId="7DEE1BF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-6.8498</w:t>
            </w:r>
          </w:p>
        </w:tc>
      </w:tr>
      <w:tr w:rsidR="00AC609C" w:rsidRPr="00AF4E11" w14:paraId="4AA3DE8E" w14:textId="77777777" w:rsidTr="00AC609C">
        <w:trPr>
          <w:tblCellSpacing w:w="15" w:type="dxa"/>
        </w:trPr>
        <w:tc>
          <w:tcPr>
            <w:tcW w:w="0" w:type="auto"/>
            <w:vAlign w:val="center"/>
            <w:hideMark/>
          </w:tcPr>
          <w:p w14:paraId="3304225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FBIS4-26242</w:t>
            </w:r>
          </w:p>
        </w:tc>
        <w:tc>
          <w:tcPr>
            <w:tcW w:w="0" w:type="auto"/>
            <w:shd w:val="clear" w:color="auto" w:fill="00FF00"/>
            <w:vAlign w:val="center"/>
            <w:hideMark/>
          </w:tcPr>
          <w:p w14:paraId="40A76AE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6.6702</w:t>
            </w:r>
          </w:p>
        </w:tc>
        <w:tc>
          <w:tcPr>
            <w:tcW w:w="0" w:type="auto"/>
            <w:shd w:val="clear" w:color="auto" w:fill="C9FFC9"/>
            <w:vAlign w:val="center"/>
            <w:hideMark/>
          </w:tcPr>
          <w:p w14:paraId="71BC27C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1.4258</w:t>
            </w:r>
          </w:p>
        </w:tc>
        <w:tc>
          <w:tcPr>
            <w:tcW w:w="0" w:type="auto"/>
            <w:shd w:val="clear" w:color="auto" w:fill="FF0000"/>
            <w:vAlign w:val="center"/>
            <w:hideMark/>
          </w:tcPr>
          <w:p w14:paraId="5A50038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-2.9399</w:t>
            </w:r>
          </w:p>
        </w:tc>
      </w:tr>
      <w:tr w:rsidR="00AC609C" w:rsidRPr="00AF4E11" w14:paraId="60F0D5C8" w14:textId="77777777" w:rsidTr="00AC609C">
        <w:trPr>
          <w:tblCellSpacing w:w="15" w:type="dxa"/>
        </w:trPr>
        <w:tc>
          <w:tcPr>
            <w:tcW w:w="0" w:type="auto"/>
            <w:vAlign w:val="center"/>
            <w:hideMark/>
          </w:tcPr>
          <w:p w14:paraId="0B9DD43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FBIS4-26245</w:t>
            </w:r>
          </w:p>
        </w:tc>
        <w:tc>
          <w:tcPr>
            <w:tcW w:w="0" w:type="auto"/>
            <w:shd w:val="clear" w:color="auto" w:fill="FFCDCD"/>
            <w:vAlign w:val="center"/>
            <w:hideMark/>
          </w:tcPr>
          <w:p w14:paraId="40E3FC2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-8.6702</w:t>
            </w:r>
          </w:p>
        </w:tc>
        <w:tc>
          <w:tcPr>
            <w:tcW w:w="0" w:type="auto"/>
            <w:shd w:val="clear" w:color="auto" w:fill="00FF00"/>
            <w:vAlign w:val="center"/>
            <w:hideMark/>
          </w:tcPr>
          <w:p w14:paraId="054D55C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8.2379</w:t>
            </w:r>
          </w:p>
        </w:tc>
        <w:tc>
          <w:tcPr>
            <w:tcW w:w="0" w:type="auto"/>
            <w:shd w:val="clear" w:color="auto" w:fill="FF0000"/>
            <w:vAlign w:val="center"/>
            <w:hideMark/>
          </w:tcPr>
          <w:p w14:paraId="02DFDB6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-43.6763</w:t>
            </w:r>
          </w:p>
        </w:tc>
      </w:tr>
      <w:tr w:rsidR="00AC609C" w:rsidRPr="00AF4E11" w14:paraId="59563071" w14:textId="77777777" w:rsidTr="00AC609C">
        <w:trPr>
          <w:tblCellSpacing w:w="15" w:type="dxa"/>
        </w:trPr>
        <w:tc>
          <w:tcPr>
            <w:tcW w:w="0" w:type="auto"/>
            <w:vAlign w:val="center"/>
            <w:hideMark/>
          </w:tcPr>
          <w:p w14:paraId="124651E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FBIS4-26327</w:t>
            </w:r>
          </w:p>
        </w:tc>
        <w:tc>
          <w:tcPr>
            <w:tcW w:w="0" w:type="auto"/>
            <w:shd w:val="clear" w:color="auto" w:fill="FF0000"/>
            <w:vAlign w:val="center"/>
            <w:hideMark/>
          </w:tcPr>
          <w:p w14:paraId="2EC1834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-2.1974</w:t>
            </w:r>
          </w:p>
        </w:tc>
        <w:tc>
          <w:tcPr>
            <w:tcW w:w="0" w:type="auto"/>
            <w:shd w:val="clear" w:color="auto" w:fill="00FF00"/>
            <w:vAlign w:val="center"/>
            <w:hideMark/>
          </w:tcPr>
          <w:p w14:paraId="50D7267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2.2412</w:t>
            </w:r>
          </w:p>
        </w:tc>
        <w:tc>
          <w:tcPr>
            <w:tcW w:w="0" w:type="auto"/>
            <w:shd w:val="clear" w:color="auto" w:fill="FFEDED"/>
            <w:vAlign w:val="center"/>
            <w:hideMark/>
          </w:tcPr>
          <w:p w14:paraId="68ECA3D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-0.1571</w:t>
            </w:r>
          </w:p>
        </w:tc>
      </w:tr>
      <w:tr w:rsidR="00AC609C" w:rsidRPr="00AF4E11" w14:paraId="7BAE9E81" w14:textId="77777777" w:rsidTr="00AC609C">
        <w:trPr>
          <w:tblCellSpacing w:w="15" w:type="dxa"/>
        </w:trPr>
        <w:tc>
          <w:tcPr>
            <w:tcW w:w="0" w:type="auto"/>
            <w:vAlign w:val="center"/>
            <w:hideMark/>
          </w:tcPr>
          <w:p w14:paraId="5A8D47E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FBIS4-26392</w:t>
            </w:r>
          </w:p>
        </w:tc>
        <w:tc>
          <w:tcPr>
            <w:tcW w:w="0" w:type="auto"/>
            <w:shd w:val="clear" w:color="auto" w:fill="FF0000"/>
            <w:vAlign w:val="center"/>
            <w:hideMark/>
          </w:tcPr>
          <w:p w14:paraId="790B3AA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-17.7029</w:t>
            </w:r>
          </w:p>
        </w:tc>
        <w:tc>
          <w:tcPr>
            <w:tcW w:w="0" w:type="auto"/>
            <w:shd w:val="clear" w:color="auto" w:fill="FF6A6A"/>
            <w:vAlign w:val="center"/>
            <w:hideMark/>
          </w:tcPr>
          <w:p w14:paraId="3ED5460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-10.4011</w:t>
            </w:r>
          </w:p>
        </w:tc>
        <w:tc>
          <w:tcPr>
            <w:tcW w:w="0" w:type="auto"/>
            <w:shd w:val="clear" w:color="auto" w:fill="00FF00"/>
            <w:vAlign w:val="center"/>
            <w:hideMark/>
          </w:tcPr>
          <w:p w14:paraId="16EC20A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9.2603</w:t>
            </w:r>
          </w:p>
        </w:tc>
      </w:tr>
      <w:tr w:rsidR="00AC609C" w:rsidRPr="00AF4E11" w14:paraId="1005B57D" w14:textId="77777777" w:rsidTr="00AC609C">
        <w:trPr>
          <w:tblCellSpacing w:w="15" w:type="dxa"/>
        </w:trPr>
        <w:tc>
          <w:tcPr>
            <w:tcW w:w="0" w:type="auto"/>
            <w:vAlign w:val="center"/>
            <w:hideMark/>
          </w:tcPr>
          <w:p w14:paraId="7503BF4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FBIS4-26516</w:t>
            </w:r>
          </w:p>
        </w:tc>
        <w:tc>
          <w:tcPr>
            <w:tcW w:w="0" w:type="auto"/>
            <w:shd w:val="clear" w:color="auto" w:fill="FF0000"/>
            <w:vAlign w:val="center"/>
            <w:hideMark/>
          </w:tcPr>
          <w:p w14:paraId="2BCD45A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-10.029</w:t>
            </w:r>
          </w:p>
        </w:tc>
        <w:tc>
          <w:tcPr>
            <w:tcW w:w="0" w:type="auto"/>
            <w:shd w:val="clear" w:color="auto" w:fill="FFE7E7"/>
            <w:vAlign w:val="center"/>
            <w:hideMark/>
          </w:tcPr>
          <w:p w14:paraId="7CF7040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-0.9546</w:t>
            </w:r>
          </w:p>
        </w:tc>
        <w:tc>
          <w:tcPr>
            <w:tcW w:w="0" w:type="auto"/>
            <w:shd w:val="clear" w:color="auto" w:fill="00FF00"/>
            <w:vAlign w:val="center"/>
            <w:hideMark/>
          </w:tcPr>
          <w:p w14:paraId="2B63000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7.5146</w:t>
            </w:r>
          </w:p>
        </w:tc>
      </w:tr>
      <w:tr w:rsidR="00AC609C" w:rsidRPr="00AF4E11" w14:paraId="73CB9721" w14:textId="77777777" w:rsidTr="00AC609C">
        <w:trPr>
          <w:tblCellSpacing w:w="15" w:type="dxa"/>
        </w:trPr>
        <w:tc>
          <w:tcPr>
            <w:tcW w:w="0" w:type="auto"/>
            <w:vAlign w:val="center"/>
            <w:hideMark/>
          </w:tcPr>
          <w:p w14:paraId="461029D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FBIS4-26532</w:t>
            </w:r>
          </w:p>
        </w:tc>
        <w:tc>
          <w:tcPr>
            <w:tcW w:w="0" w:type="auto"/>
            <w:shd w:val="clear" w:color="auto" w:fill="FF0000"/>
            <w:vAlign w:val="center"/>
            <w:hideMark/>
          </w:tcPr>
          <w:p w14:paraId="7521139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-0.5377</w:t>
            </w:r>
          </w:p>
        </w:tc>
        <w:tc>
          <w:tcPr>
            <w:tcW w:w="0" w:type="auto"/>
            <w:shd w:val="clear" w:color="auto" w:fill="B3FFB3"/>
            <w:vAlign w:val="center"/>
            <w:hideMark/>
          </w:tcPr>
          <w:p w14:paraId="10FA3BF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3.6558</w:t>
            </w:r>
          </w:p>
        </w:tc>
        <w:tc>
          <w:tcPr>
            <w:tcW w:w="0" w:type="auto"/>
            <w:shd w:val="clear" w:color="auto" w:fill="00FF00"/>
            <w:vAlign w:val="center"/>
            <w:hideMark/>
          </w:tcPr>
          <w:p w14:paraId="6ADB229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12.2406</w:t>
            </w:r>
          </w:p>
        </w:tc>
      </w:tr>
      <w:tr w:rsidR="00AC609C" w:rsidRPr="00AF4E11" w14:paraId="3C7D8AB1" w14:textId="77777777" w:rsidTr="00AC609C">
        <w:trPr>
          <w:tblCellSpacing w:w="15" w:type="dxa"/>
        </w:trPr>
        <w:tc>
          <w:tcPr>
            <w:tcW w:w="0" w:type="auto"/>
            <w:vAlign w:val="center"/>
            <w:hideMark/>
          </w:tcPr>
          <w:p w14:paraId="6471D2E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FBIS4-26604</w:t>
            </w:r>
          </w:p>
        </w:tc>
        <w:tc>
          <w:tcPr>
            <w:tcW w:w="0" w:type="auto"/>
            <w:shd w:val="clear" w:color="auto" w:fill="FF0000"/>
            <w:vAlign w:val="center"/>
            <w:hideMark/>
          </w:tcPr>
          <w:p w14:paraId="7DB418B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-6.2739</w:t>
            </w:r>
          </w:p>
        </w:tc>
        <w:tc>
          <w:tcPr>
            <w:tcW w:w="0" w:type="auto"/>
            <w:shd w:val="clear" w:color="auto" w:fill="01FF01"/>
            <w:vAlign w:val="center"/>
            <w:hideMark/>
          </w:tcPr>
          <w:p w14:paraId="012524E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0.4777</w:t>
            </w:r>
          </w:p>
        </w:tc>
        <w:tc>
          <w:tcPr>
            <w:tcW w:w="0" w:type="auto"/>
            <w:shd w:val="clear" w:color="auto" w:fill="FFB2B2"/>
            <w:vAlign w:val="center"/>
            <w:hideMark/>
          </w:tcPr>
          <w:p w14:paraId="0905BF0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-1.9077</w:t>
            </w:r>
          </w:p>
        </w:tc>
      </w:tr>
      <w:tr w:rsidR="00AC609C" w:rsidRPr="00AF4E11" w14:paraId="5940E2F4" w14:textId="77777777" w:rsidTr="00AC609C">
        <w:trPr>
          <w:tblCellSpacing w:w="15" w:type="dxa"/>
        </w:trPr>
        <w:tc>
          <w:tcPr>
            <w:tcW w:w="0" w:type="auto"/>
            <w:vAlign w:val="center"/>
            <w:hideMark/>
          </w:tcPr>
          <w:p w14:paraId="373E7AE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FBIS4-26614</w:t>
            </w:r>
          </w:p>
        </w:tc>
        <w:tc>
          <w:tcPr>
            <w:tcW w:w="0" w:type="auto"/>
            <w:shd w:val="clear" w:color="auto" w:fill="FFFFFF"/>
            <w:vAlign w:val="center"/>
            <w:hideMark/>
          </w:tcPr>
          <w:p w14:paraId="72FE0D4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-0.031</w:t>
            </w:r>
          </w:p>
        </w:tc>
        <w:tc>
          <w:tcPr>
            <w:tcW w:w="0" w:type="auto"/>
            <w:shd w:val="clear" w:color="auto" w:fill="FFCACA"/>
            <w:vAlign w:val="center"/>
            <w:hideMark/>
          </w:tcPr>
          <w:p w14:paraId="174FD4A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-3.0712</w:t>
            </w:r>
          </w:p>
        </w:tc>
        <w:tc>
          <w:tcPr>
            <w:tcW w:w="0" w:type="auto"/>
            <w:shd w:val="clear" w:color="auto" w:fill="FF0000"/>
            <w:vAlign w:val="center"/>
            <w:hideMark/>
          </w:tcPr>
          <w:p w14:paraId="6C9CDFC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-14.5922</w:t>
            </w:r>
          </w:p>
        </w:tc>
      </w:tr>
      <w:tr w:rsidR="00AC609C" w:rsidRPr="00AF4E11" w14:paraId="4B9F8E2B" w14:textId="77777777" w:rsidTr="00AC609C">
        <w:trPr>
          <w:tblCellSpacing w:w="15" w:type="dxa"/>
        </w:trPr>
        <w:tc>
          <w:tcPr>
            <w:tcW w:w="0" w:type="auto"/>
            <w:vAlign w:val="center"/>
            <w:hideMark/>
          </w:tcPr>
          <w:p w14:paraId="294F7D9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FBIS4-26768</w:t>
            </w:r>
          </w:p>
        </w:tc>
        <w:tc>
          <w:tcPr>
            <w:tcW w:w="0" w:type="auto"/>
            <w:shd w:val="clear" w:color="auto" w:fill="FF0000"/>
            <w:vAlign w:val="center"/>
            <w:hideMark/>
          </w:tcPr>
          <w:p w14:paraId="6991C04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-28.4656</w:t>
            </w:r>
          </w:p>
        </w:tc>
        <w:tc>
          <w:tcPr>
            <w:tcW w:w="0" w:type="auto"/>
            <w:shd w:val="clear" w:color="auto" w:fill="92FF92"/>
            <w:vAlign w:val="center"/>
            <w:hideMark/>
          </w:tcPr>
          <w:p w14:paraId="1789528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12.7037</w:t>
            </w:r>
          </w:p>
        </w:tc>
        <w:tc>
          <w:tcPr>
            <w:tcW w:w="0" w:type="auto"/>
            <w:shd w:val="clear" w:color="auto" w:fill="00FF00"/>
            <w:vAlign w:val="center"/>
            <w:hideMark/>
          </w:tcPr>
          <w:p w14:paraId="0A2F175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29.5339</w:t>
            </w:r>
          </w:p>
        </w:tc>
      </w:tr>
      <w:tr w:rsidR="00AC609C" w:rsidRPr="00AF4E11" w14:paraId="1E269100" w14:textId="77777777" w:rsidTr="00AC609C">
        <w:trPr>
          <w:tblCellSpacing w:w="15" w:type="dxa"/>
        </w:trPr>
        <w:tc>
          <w:tcPr>
            <w:tcW w:w="0" w:type="auto"/>
            <w:vAlign w:val="center"/>
            <w:hideMark/>
          </w:tcPr>
          <w:p w14:paraId="431DE37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FBIS4-26769</w:t>
            </w:r>
          </w:p>
        </w:tc>
        <w:tc>
          <w:tcPr>
            <w:tcW w:w="0" w:type="auto"/>
            <w:shd w:val="clear" w:color="auto" w:fill="FF0000"/>
            <w:vAlign w:val="center"/>
            <w:hideMark/>
          </w:tcPr>
          <w:p w14:paraId="6CACDA0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-5.917</w:t>
            </w:r>
          </w:p>
        </w:tc>
        <w:tc>
          <w:tcPr>
            <w:tcW w:w="0" w:type="auto"/>
            <w:shd w:val="clear" w:color="auto" w:fill="00FF00"/>
            <w:vAlign w:val="center"/>
            <w:hideMark/>
          </w:tcPr>
          <w:p w14:paraId="3E35DB9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5.807</w:t>
            </w:r>
          </w:p>
        </w:tc>
        <w:tc>
          <w:tcPr>
            <w:tcW w:w="0" w:type="auto"/>
            <w:shd w:val="clear" w:color="auto" w:fill="18FF18"/>
            <w:vAlign w:val="center"/>
            <w:hideMark/>
          </w:tcPr>
          <w:p w14:paraId="3335486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5.2735</w:t>
            </w:r>
          </w:p>
        </w:tc>
      </w:tr>
      <w:tr w:rsidR="00AC609C" w:rsidRPr="00AF4E11" w14:paraId="08540C22" w14:textId="77777777" w:rsidTr="00AC609C">
        <w:trPr>
          <w:tblCellSpacing w:w="15" w:type="dxa"/>
        </w:trPr>
        <w:tc>
          <w:tcPr>
            <w:tcW w:w="0" w:type="auto"/>
            <w:vAlign w:val="center"/>
            <w:hideMark/>
          </w:tcPr>
          <w:p w14:paraId="489565B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FBIS4-40244</w:t>
            </w:r>
          </w:p>
        </w:tc>
        <w:tc>
          <w:tcPr>
            <w:tcW w:w="0" w:type="auto"/>
            <w:shd w:val="clear" w:color="auto" w:fill="28FF28"/>
            <w:vAlign w:val="center"/>
            <w:hideMark/>
          </w:tcPr>
          <w:p w14:paraId="266C30F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1.4107</w:t>
            </w:r>
          </w:p>
        </w:tc>
        <w:tc>
          <w:tcPr>
            <w:tcW w:w="0" w:type="auto"/>
            <w:shd w:val="clear" w:color="auto" w:fill="00FF00"/>
            <w:vAlign w:val="center"/>
            <w:hideMark/>
          </w:tcPr>
          <w:p w14:paraId="1F9E530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1.6664</w:t>
            </w:r>
          </w:p>
        </w:tc>
        <w:tc>
          <w:tcPr>
            <w:tcW w:w="0" w:type="auto"/>
            <w:shd w:val="clear" w:color="auto" w:fill="FF0000"/>
            <w:vAlign w:val="center"/>
            <w:hideMark/>
          </w:tcPr>
          <w:p w14:paraId="17E35C2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-13.7842</w:t>
            </w:r>
          </w:p>
        </w:tc>
      </w:tr>
      <w:tr w:rsidR="00AC609C" w:rsidRPr="00AF4E11" w14:paraId="492EC986" w14:textId="77777777" w:rsidTr="00AC609C">
        <w:trPr>
          <w:tblCellSpacing w:w="15" w:type="dxa"/>
        </w:trPr>
        <w:tc>
          <w:tcPr>
            <w:tcW w:w="0" w:type="auto"/>
            <w:vAlign w:val="center"/>
            <w:hideMark/>
          </w:tcPr>
          <w:p w14:paraId="1B62296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FBIS4-42027</w:t>
            </w:r>
          </w:p>
        </w:tc>
        <w:tc>
          <w:tcPr>
            <w:tcW w:w="0" w:type="auto"/>
            <w:shd w:val="clear" w:color="auto" w:fill="FF0000"/>
            <w:vAlign w:val="center"/>
            <w:hideMark/>
          </w:tcPr>
          <w:p w14:paraId="1FDB1EF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-14.0213</w:t>
            </w:r>
          </w:p>
        </w:tc>
        <w:tc>
          <w:tcPr>
            <w:tcW w:w="0" w:type="auto"/>
            <w:shd w:val="clear" w:color="auto" w:fill="00FF00"/>
            <w:vAlign w:val="center"/>
            <w:hideMark/>
          </w:tcPr>
          <w:p w14:paraId="3440060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18.173</w:t>
            </w:r>
          </w:p>
        </w:tc>
        <w:tc>
          <w:tcPr>
            <w:tcW w:w="0" w:type="auto"/>
            <w:shd w:val="clear" w:color="auto" w:fill="DCFFDC"/>
            <w:vAlign w:val="center"/>
            <w:hideMark/>
          </w:tcPr>
          <w:p w14:paraId="1734370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2.5062</w:t>
            </w:r>
          </w:p>
        </w:tc>
      </w:tr>
      <w:tr w:rsidR="00AC609C" w:rsidRPr="00AF4E11" w14:paraId="0ED56D2E" w14:textId="77777777" w:rsidTr="00AC609C">
        <w:trPr>
          <w:tblCellSpacing w:w="15" w:type="dxa"/>
        </w:trPr>
        <w:tc>
          <w:tcPr>
            <w:tcW w:w="0" w:type="auto"/>
            <w:vAlign w:val="center"/>
            <w:hideMark/>
          </w:tcPr>
          <w:p w14:paraId="22F6014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FBIS4-42178</w:t>
            </w:r>
          </w:p>
        </w:tc>
        <w:tc>
          <w:tcPr>
            <w:tcW w:w="0" w:type="auto"/>
            <w:shd w:val="clear" w:color="auto" w:fill="FF7474"/>
            <w:vAlign w:val="center"/>
            <w:hideMark/>
          </w:tcPr>
          <w:p w14:paraId="529CEF3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-1.2908</w:t>
            </w:r>
          </w:p>
        </w:tc>
        <w:tc>
          <w:tcPr>
            <w:tcW w:w="0" w:type="auto"/>
            <w:shd w:val="clear" w:color="auto" w:fill="00FF00"/>
            <w:vAlign w:val="center"/>
            <w:hideMark/>
          </w:tcPr>
          <w:p w14:paraId="69910D2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5.3334</w:t>
            </w:r>
          </w:p>
        </w:tc>
        <w:tc>
          <w:tcPr>
            <w:tcW w:w="0" w:type="auto"/>
            <w:shd w:val="clear" w:color="auto" w:fill="FF0000"/>
            <w:vAlign w:val="center"/>
            <w:hideMark/>
          </w:tcPr>
          <w:p w14:paraId="7CB38A8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-2.3655</w:t>
            </w:r>
          </w:p>
        </w:tc>
      </w:tr>
      <w:tr w:rsidR="00AC609C" w:rsidRPr="00AF4E11" w14:paraId="4CE00376" w14:textId="77777777" w:rsidTr="00AC609C">
        <w:trPr>
          <w:tblCellSpacing w:w="15" w:type="dxa"/>
        </w:trPr>
        <w:tc>
          <w:tcPr>
            <w:tcW w:w="0" w:type="auto"/>
            <w:vAlign w:val="center"/>
            <w:hideMark/>
          </w:tcPr>
          <w:p w14:paraId="2CCA29F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FBIS4-57796</w:t>
            </w:r>
          </w:p>
        </w:tc>
        <w:tc>
          <w:tcPr>
            <w:tcW w:w="0" w:type="auto"/>
            <w:shd w:val="clear" w:color="auto" w:fill="FF0000"/>
            <w:vAlign w:val="center"/>
            <w:hideMark/>
          </w:tcPr>
          <w:p w14:paraId="62B9DC8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-7.5154</w:t>
            </w:r>
          </w:p>
        </w:tc>
        <w:tc>
          <w:tcPr>
            <w:tcW w:w="0" w:type="auto"/>
            <w:shd w:val="clear" w:color="auto" w:fill="A2FFA2"/>
            <w:vAlign w:val="center"/>
            <w:hideMark/>
          </w:tcPr>
          <w:p w14:paraId="0F4DE61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5.8008</w:t>
            </w:r>
          </w:p>
        </w:tc>
        <w:tc>
          <w:tcPr>
            <w:tcW w:w="0" w:type="auto"/>
            <w:shd w:val="clear" w:color="auto" w:fill="00FF00"/>
            <w:vAlign w:val="center"/>
            <w:hideMark/>
          </w:tcPr>
          <w:p w14:paraId="3A7F9E1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15.8704</w:t>
            </w:r>
          </w:p>
        </w:tc>
      </w:tr>
      <w:tr w:rsidR="00AC609C" w:rsidRPr="00AF4E11" w14:paraId="58B02B79" w14:textId="77777777" w:rsidTr="00AC609C">
        <w:trPr>
          <w:tblCellSpacing w:w="15" w:type="dxa"/>
        </w:trPr>
        <w:tc>
          <w:tcPr>
            <w:tcW w:w="0" w:type="auto"/>
            <w:vAlign w:val="center"/>
            <w:hideMark/>
          </w:tcPr>
          <w:p w14:paraId="48F1A76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FBIS4-62505</w:t>
            </w:r>
          </w:p>
        </w:tc>
        <w:tc>
          <w:tcPr>
            <w:tcW w:w="0" w:type="auto"/>
            <w:shd w:val="clear" w:color="auto" w:fill="FF4949"/>
            <w:vAlign w:val="center"/>
            <w:hideMark/>
          </w:tcPr>
          <w:p w14:paraId="79B0C71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-10.7851</w:t>
            </w:r>
          </w:p>
        </w:tc>
        <w:tc>
          <w:tcPr>
            <w:tcW w:w="0" w:type="auto"/>
            <w:shd w:val="clear" w:color="auto" w:fill="FFA9A9"/>
            <w:vAlign w:val="center"/>
            <w:hideMark/>
          </w:tcPr>
          <w:p w14:paraId="0DD32DB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-5.131</w:t>
            </w:r>
          </w:p>
        </w:tc>
        <w:tc>
          <w:tcPr>
            <w:tcW w:w="0" w:type="auto"/>
            <w:shd w:val="clear" w:color="auto" w:fill="FF0000"/>
            <w:vAlign w:val="center"/>
            <w:hideMark/>
          </w:tcPr>
          <w:p w14:paraId="798E070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-15.0597</w:t>
            </w:r>
          </w:p>
        </w:tc>
      </w:tr>
      <w:tr w:rsidR="00AC609C" w:rsidRPr="00AF4E11" w14:paraId="0BB18F8B" w14:textId="77777777" w:rsidTr="00AC609C">
        <w:trPr>
          <w:tblCellSpacing w:w="15" w:type="dxa"/>
        </w:trPr>
        <w:tc>
          <w:tcPr>
            <w:tcW w:w="0" w:type="auto"/>
            <w:vAlign w:val="center"/>
            <w:hideMark/>
          </w:tcPr>
          <w:p w14:paraId="7980A71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FT921-4937</w:t>
            </w:r>
          </w:p>
        </w:tc>
        <w:tc>
          <w:tcPr>
            <w:tcW w:w="0" w:type="auto"/>
            <w:shd w:val="clear" w:color="auto" w:fill="FF6060"/>
            <w:vAlign w:val="center"/>
            <w:hideMark/>
          </w:tcPr>
          <w:p w14:paraId="5796C09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-10.5722</w:t>
            </w:r>
          </w:p>
        </w:tc>
        <w:tc>
          <w:tcPr>
            <w:tcW w:w="0" w:type="auto"/>
            <w:shd w:val="clear" w:color="auto" w:fill="FF0000"/>
            <w:vAlign w:val="center"/>
            <w:hideMark/>
          </w:tcPr>
          <w:p w14:paraId="4D66894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-16.9387</w:t>
            </w:r>
          </w:p>
        </w:tc>
        <w:tc>
          <w:tcPr>
            <w:tcW w:w="0" w:type="auto"/>
            <w:shd w:val="clear" w:color="auto" w:fill="00FF00"/>
            <w:vAlign w:val="center"/>
            <w:hideMark/>
          </w:tcPr>
          <w:p w14:paraId="71ACC29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18.0487</w:t>
            </w:r>
          </w:p>
        </w:tc>
      </w:tr>
      <w:tr w:rsidR="00AC609C" w:rsidRPr="00AF4E11" w14:paraId="1F263978" w14:textId="77777777" w:rsidTr="00AC609C">
        <w:trPr>
          <w:tblCellSpacing w:w="15" w:type="dxa"/>
        </w:trPr>
        <w:tc>
          <w:tcPr>
            <w:tcW w:w="0" w:type="auto"/>
            <w:vAlign w:val="center"/>
            <w:hideMark/>
          </w:tcPr>
          <w:p w14:paraId="35DC910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FT921-5959</w:t>
            </w:r>
          </w:p>
        </w:tc>
        <w:tc>
          <w:tcPr>
            <w:tcW w:w="0" w:type="auto"/>
            <w:shd w:val="clear" w:color="auto" w:fill="63FF63"/>
            <w:vAlign w:val="center"/>
            <w:hideMark/>
          </w:tcPr>
          <w:p w14:paraId="69B38E1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4.4115</w:t>
            </w:r>
          </w:p>
        </w:tc>
        <w:tc>
          <w:tcPr>
            <w:tcW w:w="0" w:type="auto"/>
            <w:shd w:val="clear" w:color="auto" w:fill="FF0000"/>
            <w:vAlign w:val="center"/>
            <w:hideMark/>
          </w:tcPr>
          <w:p w14:paraId="285F8B3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-3.3301</w:t>
            </w:r>
          </w:p>
        </w:tc>
        <w:tc>
          <w:tcPr>
            <w:tcW w:w="0" w:type="auto"/>
            <w:shd w:val="clear" w:color="auto" w:fill="00FF00"/>
            <w:vAlign w:val="center"/>
            <w:hideMark/>
          </w:tcPr>
          <w:p w14:paraId="746D461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7.1936</w:t>
            </w:r>
          </w:p>
        </w:tc>
      </w:tr>
      <w:tr w:rsidR="00AC609C" w:rsidRPr="00AF4E11" w14:paraId="0D4AE367" w14:textId="77777777" w:rsidTr="00AC609C">
        <w:trPr>
          <w:tblCellSpacing w:w="15" w:type="dxa"/>
        </w:trPr>
        <w:tc>
          <w:tcPr>
            <w:tcW w:w="0" w:type="auto"/>
            <w:vAlign w:val="center"/>
            <w:hideMark/>
          </w:tcPr>
          <w:p w14:paraId="1877801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FT922-1115</w:t>
            </w:r>
          </w:p>
        </w:tc>
        <w:tc>
          <w:tcPr>
            <w:tcW w:w="0" w:type="auto"/>
            <w:shd w:val="clear" w:color="auto" w:fill="5DFF5D"/>
            <w:vAlign w:val="center"/>
            <w:hideMark/>
          </w:tcPr>
          <w:p w14:paraId="3B79E7D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6.7831</w:t>
            </w:r>
          </w:p>
        </w:tc>
        <w:tc>
          <w:tcPr>
            <w:tcW w:w="0" w:type="auto"/>
            <w:shd w:val="clear" w:color="auto" w:fill="00FF00"/>
            <w:vAlign w:val="center"/>
            <w:hideMark/>
          </w:tcPr>
          <w:p w14:paraId="4EC01C1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10.6547</w:t>
            </w:r>
          </w:p>
        </w:tc>
        <w:tc>
          <w:tcPr>
            <w:tcW w:w="0" w:type="auto"/>
            <w:shd w:val="clear" w:color="auto" w:fill="FF0000"/>
            <w:vAlign w:val="center"/>
            <w:hideMark/>
          </w:tcPr>
          <w:p w14:paraId="3B036BC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-6.6239</w:t>
            </w:r>
          </w:p>
        </w:tc>
      </w:tr>
      <w:tr w:rsidR="00AC609C" w:rsidRPr="00AF4E11" w14:paraId="43379B45" w14:textId="77777777" w:rsidTr="00AC609C">
        <w:trPr>
          <w:tblCellSpacing w:w="15" w:type="dxa"/>
        </w:trPr>
        <w:tc>
          <w:tcPr>
            <w:tcW w:w="0" w:type="auto"/>
            <w:vAlign w:val="center"/>
            <w:hideMark/>
          </w:tcPr>
          <w:p w14:paraId="0D0290A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FT922-14265</w:t>
            </w:r>
          </w:p>
        </w:tc>
        <w:tc>
          <w:tcPr>
            <w:tcW w:w="0" w:type="auto"/>
            <w:shd w:val="clear" w:color="auto" w:fill="01FF01"/>
            <w:vAlign w:val="center"/>
            <w:hideMark/>
          </w:tcPr>
          <w:p w14:paraId="367527C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2.8763</w:t>
            </w:r>
          </w:p>
        </w:tc>
        <w:tc>
          <w:tcPr>
            <w:tcW w:w="0" w:type="auto"/>
            <w:shd w:val="clear" w:color="auto" w:fill="FFF2F2"/>
            <w:vAlign w:val="center"/>
            <w:hideMark/>
          </w:tcPr>
          <w:p w14:paraId="4783921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-1.9234</w:t>
            </w:r>
          </w:p>
        </w:tc>
        <w:tc>
          <w:tcPr>
            <w:tcW w:w="0" w:type="auto"/>
            <w:shd w:val="clear" w:color="auto" w:fill="FF0000"/>
            <w:vAlign w:val="center"/>
            <w:hideMark/>
          </w:tcPr>
          <w:p w14:paraId="1D899C2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-35.8074</w:t>
            </w:r>
          </w:p>
        </w:tc>
      </w:tr>
      <w:tr w:rsidR="00AC609C" w:rsidRPr="00AF4E11" w14:paraId="5EBF3304" w14:textId="77777777" w:rsidTr="00AC609C">
        <w:trPr>
          <w:tblCellSpacing w:w="15" w:type="dxa"/>
        </w:trPr>
        <w:tc>
          <w:tcPr>
            <w:tcW w:w="0" w:type="auto"/>
            <w:vAlign w:val="center"/>
            <w:hideMark/>
          </w:tcPr>
          <w:p w14:paraId="474C748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FT922-2972</w:t>
            </w:r>
          </w:p>
        </w:tc>
        <w:tc>
          <w:tcPr>
            <w:tcW w:w="0" w:type="auto"/>
            <w:shd w:val="clear" w:color="auto" w:fill="FF0000"/>
            <w:vAlign w:val="center"/>
            <w:hideMark/>
          </w:tcPr>
          <w:p w14:paraId="5B1ECC9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-15.1549</w:t>
            </w:r>
          </w:p>
        </w:tc>
        <w:tc>
          <w:tcPr>
            <w:tcW w:w="0" w:type="auto"/>
            <w:shd w:val="clear" w:color="auto" w:fill="00FF00"/>
            <w:vAlign w:val="center"/>
            <w:hideMark/>
          </w:tcPr>
          <w:p w14:paraId="479C62A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8.7962</w:t>
            </w:r>
          </w:p>
        </w:tc>
        <w:tc>
          <w:tcPr>
            <w:tcW w:w="0" w:type="auto"/>
            <w:shd w:val="clear" w:color="auto" w:fill="FFEDED"/>
            <w:vAlign w:val="center"/>
            <w:hideMark/>
          </w:tcPr>
          <w:p w14:paraId="55815C4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-1.0874</w:t>
            </w:r>
          </w:p>
        </w:tc>
      </w:tr>
      <w:tr w:rsidR="00AC609C" w:rsidRPr="00AF4E11" w14:paraId="34E120B2" w14:textId="77777777" w:rsidTr="00AC609C">
        <w:trPr>
          <w:tblCellSpacing w:w="15" w:type="dxa"/>
        </w:trPr>
        <w:tc>
          <w:tcPr>
            <w:tcW w:w="0" w:type="auto"/>
            <w:vAlign w:val="center"/>
            <w:hideMark/>
          </w:tcPr>
          <w:p w14:paraId="6815050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FT922-3446</w:t>
            </w:r>
          </w:p>
        </w:tc>
        <w:tc>
          <w:tcPr>
            <w:tcW w:w="0" w:type="auto"/>
            <w:shd w:val="clear" w:color="auto" w:fill="FF0000"/>
            <w:vAlign w:val="center"/>
            <w:hideMark/>
          </w:tcPr>
          <w:p w14:paraId="096DEE6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-22.7976</w:t>
            </w:r>
          </w:p>
        </w:tc>
        <w:tc>
          <w:tcPr>
            <w:tcW w:w="0" w:type="auto"/>
            <w:shd w:val="clear" w:color="auto" w:fill="FF1616"/>
            <w:vAlign w:val="center"/>
            <w:hideMark/>
          </w:tcPr>
          <w:p w14:paraId="5960972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-20.9161</w:t>
            </w:r>
          </w:p>
        </w:tc>
        <w:tc>
          <w:tcPr>
            <w:tcW w:w="0" w:type="auto"/>
            <w:shd w:val="clear" w:color="auto" w:fill="FF9C9C"/>
            <w:vAlign w:val="center"/>
            <w:hideMark/>
          </w:tcPr>
          <w:p w14:paraId="6992840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-8.879</w:t>
            </w:r>
          </w:p>
        </w:tc>
      </w:tr>
      <w:tr w:rsidR="00AC609C" w:rsidRPr="00AF4E11" w14:paraId="293C2B3A" w14:textId="77777777" w:rsidTr="00AC609C">
        <w:trPr>
          <w:tblCellSpacing w:w="15" w:type="dxa"/>
        </w:trPr>
        <w:tc>
          <w:tcPr>
            <w:tcW w:w="0" w:type="auto"/>
            <w:vAlign w:val="center"/>
            <w:hideMark/>
          </w:tcPr>
          <w:p w14:paraId="3BB0200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FT923-12122</w:t>
            </w:r>
          </w:p>
        </w:tc>
        <w:tc>
          <w:tcPr>
            <w:tcW w:w="0" w:type="auto"/>
            <w:shd w:val="clear" w:color="auto" w:fill="FF0000"/>
            <w:vAlign w:val="center"/>
            <w:hideMark/>
          </w:tcPr>
          <w:p w14:paraId="6ECABFA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-17.4139</w:t>
            </w:r>
          </w:p>
        </w:tc>
        <w:tc>
          <w:tcPr>
            <w:tcW w:w="0" w:type="auto"/>
            <w:shd w:val="clear" w:color="auto" w:fill="FF9F9F"/>
            <w:vAlign w:val="center"/>
            <w:hideMark/>
          </w:tcPr>
          <w:p w14:paraId="7327728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-6.6215</w:t>
            </w:r>
          </w:p>
        </w:tc>
        <w:tc>
          <w:tcPr>
            <w:tcW w:w="0" w:type="auto"/>
            <w:shd w:val="clear" w:color="auto" w:fill="FFE0E0"/>
            <w:vAlign w:val="center"/>
            <w:hideMark/>
          </w:tcPr>
          <w:p w14:paraId="4B62D2C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-2.1518</w:t>
            </w:r>
          </w:p>
        </w:tc>
      </w:tr>
      <w:tr w:rsidR="00AC609C" w:rsidRPr="00AF4E11" w14:paraId="62ED0BD6" w14:textId="77777777" w:rsidTr="00AC609C">
        <w:trPr>
          <w:tblCellSpacing w:w="15" w:type="dxa"/>
        </w:trPr>
        <w:tc>
          <w:tcPr>
            <w:tcW w:w="0" w:type="auto"/>
            <w:vAlign w:val="center"/>
            <w:hideMark/>
          </w:tcPr>
          <w:p w14:paraId="0453263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FT923-13244</w:t>
            </w:r>
          </w:p>
        </w:tc>
        <w:tc>
          <w:tcPr>
            <w:tcW w:w="0" w:type="auto"/>
            <w:shd w:val="clear" w:color="auto" w:fill="FFCBCB"/>
            <w:vAlign w:val="center"/>
            <w:hideMark/>
          </w:tcPr>
          <w:p w14:paraId="04EEC7A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-6.9957</w:t>
            </w:r>
          </w:p>
        </w:tc>
        <w:tc>
          <w:tcPr>
            <w:tcW w:w="0" w:type="auto"/>
            <w:shd w:val="clear" w:color="auto" w:fill="FFF3F3"/>
            <w:vAlign w:val="center"/>
            <w:hideMark/>
          </w:tcPr>
          <w:p w14:paraId="576E352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-1.6684</w:t>
            </w:r>
          </w:p>
        </w:tc>
        <w:tc>
          <w:tcPr>
            <w:tcW w:w="0" w:type="auto"/>
            <w:shd w:val="clear" w:color="auto" w:fill="FF0000"/>
            <w:vAlign w:val="center"/>
            <w:hideMark/>
          </w:tcPr>
          <w:p w14:paraId="39FABB3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-33.9992</w:t>
            </w:r>
          </w:p>
        </w:tc>
      </w:tr>
      <w:tr w:rsidR="00AC609C" w:rsidRPr="00AF4E11" w14:paraId="6B4D0026" w14:textId="77777777" w:rsidTr="00AC609C">
        <w:trPr>
          <w:tblCellSpacing w:w="15" w:type="dxa"/>
        </w:trPr>
        <w:tc>
          <w:tcPr>
            <w:tcW w:w="0" w:type="auto"/>
            <w:vAlign w:val="center"/>
            <w:hideMark/>
          </w:tcPr>
          <w:p w14:paraId="3AEC0F4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FT923-3822</w:t>
            </w:r>
          </w:p>
        </w:tc>
        <w:tc>
          <w:tcPr>
            <w:tcW w:w="0" w:type="auto"/>
            <w:shd w:val="clear" w:color="auto" w:fill="FF0000"/>
            <w:vAlign w:val="center"/>
            <w:hideMark/>
          </w:tcPr>
          <w:p w14:paraId="0D13A86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-20.0107</w:t>
            </w:r>
          </w:p>
        </w:tc>
        <w:tc>
          <w:tcPr>
            <w:tcW w:w="0" w:type="auto"/>
            <w:shd w:val="clear" w:color="auto" w:fill="01FF01"/>
            <w:vAlign w:val="center"/>
            <w:hideMark/>
          </w:tcPr>
          <w:p w14:paraId="46316B4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15.8267</w:t>
            </w:r>
          </w:p>
        </w:tc>
        <w:tc>
          <w:tcPr>
            <w:tcW w:w="0" w:type="auto"/>
            <w:shd w:val="clear" w:color="auto" w:fill="FFA4A4"/>
            <w:vAlign w:val="center"/>
            <w:hideMark/>
          </w:tcPr>
          <w:p w14:paraId="70EDBBD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-7.1715</w:t>
            </w:r>
          </w:p>
        </w:tc>
      </w:tr>
      <w:tr w:rsidR="00AC609C" w:rsidRPr="00AF4E11" w14:paraId="6461DFF3" w14:textId="77777777" w:rsidTr="00AC609C">
        <w:trPr>
          <w:tblCellSpacing w:w="15" w:type="dxa"/>
        </w:trPr>
        <w:tc>
          <w:tcPr>
            <w:tcW w:w="0" w:type="auto"/>
            <w:vAlign w:val="center"/>
            <w:hideMark/>
          </w:tcPr>
          <w:p w14:paraId="040B9D2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FT923-5068</w:t>
            </w:r>
          </w:p>
        </w:tc>
        <w:tc>
          <w:tcPr>
            <w:tcW w:w="0" w:type="auto"/>
            <w:shd w:val="clear" w:color="auto" w:fill="FF0000"/>
            <w:vAlign w:val="center"/>
            <w:hideMark/>
          </w:tcPr>
          <w:p w14:paraId="4C99AC6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-10.2972</w:t>
            </w:r>
          </w:p>
        </w:tc>
        <w:tc>
          <w:tcPr>
            <w:tcW w:w="0" w:type="auto"/>
            <w:shd w:val="clear" w:color="auto" w:fill="B1FFB1"/>
            <w:vAlign w:val="center"/>
            <w:hideMark/>
          </w:tcPr>
          <w:p w14:paraId="3E78ACB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3.7217</w:t>
            </w:r>
          </w:p>
        </w:tc>
        <w:tc>
          <w:tcPr>
            <w:tcW w:w="0" w:type="auto"/>
            <w:shd w:val="clear" w:color="auto" w:fill="00FF00"/>
            <w:vAlign w:val="center"/>
            <w:hideMark/>
          </w:tcPr>
          <w:p w14:paraId="3686972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12.0766</w:t>
            </w:r>
          </w:p>
        </w:tc>
      </w:tr>
      <w:tr w:rsidR="00AC609C" w:rsidRPr="00AF4E11" w14:paraId="5AC84949" w14:textId="77777777" w:rsidTr="00AC609C">
        <w:trPr>
          <w:tblCellSpacing w:w="15" w:type="dxa"/>
        </w:trPr>
        <w:tc>
          <w:tcPr>
            <w:tcW w:w="0" w:type="auto"/>
            <w:vAlign w:val="center"/>
            <w:hideMark/>
          </w:tcPr>
          <w:p w14:paraId="19D9683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FT923-5589</w:t>
            </w:r>
          </w:p>
        </w:tc>
        <w:tc>
          <w:tcPr>
            <w:tcW w:w="0" w:type="auto"/>
            <w:shd w:val="clear" w:color="auto" w:fill="FF0000"/>
            <w:vAlign w:val="center"/>
            <w:hideMark/>
          </w:tcPr>
          <w:p w14:paraId="4480A26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-9.9969</w:t>
            </w:r>
          </w:p>
        </w:tc>
        <w:tc>
          <w:tcPr>
            <w:tcW w:w="0" w:type="auto"/>
            <w:shd w:val="clear" w:color="auto" w:fill="FFAAAA"/>
            <w:vAlign w:val="center"/>
            <w:hideMark/>
          </w:tcPr>
          <w:p w14:paraId="15E35D1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-3.3614</w:t>
            </w:r>
          </w:p>
        </w:tc>
        <w:tc>
          <w:tcPr>
            <w:tcW w:w="0" w:type="auto"/>
            <w:shd w:val="clear" w:color="auto" w:fill="00FF00"/>
            <w:vAlign w:val="center"/>
            <w:hideMark/>
          </w:tcPr>
          <w:p w14:paraId="4E7788C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6.4043</w:t>
            </w:r>
          </w:p>
        </w:tc>
      </w:tr>
      <w:tr w:rsidR="00AC609C" w:rsidRPr="00AF4E11" w14:paraId="4BB8E888" w14:textId="77777777" w:rsidTr="00AC609C">
        <w:trPr>
          <w:tblCellSpacing w:w="15" w:type="dxa"/>
        </w:trPr>
        <w:tc>
          <w:tcPr>
            <w:tcW w:w="0" w:type="auto"/>
            <w:vAlign w:val="center"/>
            <w:hideMark/>
          </w:tcPr>
          <w:p w14:paraId="50B0586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FT923-5797</w:t>
            </w:r>
          </w:p>
        </w:tc>
        <w:tc>
          <w:tcPr>
            <w:tcW w:w="0" w:type="auto"/>
            <w:shd w:val="clear" w:color="auto" w:fill="00FF00"/>
            <w:vAlign w:val="center"/>
            <w:hideMark/>
          </w:tcPr>
          <w:p w14:paraId="183D1E7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1.7674</w:t>
            </w:r>
          </w:p>
        </w:tc>
        <w:tc>
          <w:tcPr>
            <w:tcW w:w="0" w:type="auto"/>
            <w:shd w:val="clear" w:color="auto" w:fill="4AFF4A"/>
            <w:vAlign w:val="center"/>
            <w:hideMark/>
          </w:tcPr>
          <w:p w14:paraId="7BC5D4E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1.2584</w:t>
            </w:r>
          </w:p>
        </w:tc>
        <w:tc>
          <w:tcPr>
            <w:tcW w:w="0" w:type="auto"/>
            <w:shd w:val="clear" w:color="auto" w:fill="FF0101"/>
            <w:vAlign w:val="center"/>
            <w:hideMark/>
          </w:tcPr>
          <w:p w14:paraId="6F8490E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-10.7594</w:t>
            </w:r>
          </w:p>
        </w:tc>
      </w:tr>
      <w:tr w:rsidR="00AC609C" w:rsidRPr="00AF4E11" w14:paraId="6F355444" w14:textId="77777777" w:rsidTr="00AC609C">
        <w:trPr>
          <w:tblCellSpacing w:w="15" w:type="dxa"/>
        </w:trPr>
        <w:tc>
          <w:tcPr>
            <w:tcW w:w="0" w:type="auto"/>
            <w:vAlign w:val="center"/>
            <w:hideMark/>
          </w:tcPr>
          <w:p w14:paraId="0FBD7CC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FT923-5835</w:t>
            </w:r>
          </w:p>
        </w:tc>
        <w:tc>
          <w:tcPr>
            <w:tcW w:w="0" w:type="auto"/>
            <w:shd w:val="clear" w:color="auto" w:fill="FF0000"/>
            <w:vAlign w:val="center"/>
            <w:hideMark/>
          </w:tcPr>
          <w:p w14:paraId="7369A4A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-32.3188</w:t>
            </w:r>
          </w:p>
        </w:tc>
        <w:tc>
          <w:tcPr>
            <w:tcW w:w="0" w:type="auto"/>
            <w:shd w:val="clear" w:color="auto" w:fill="01FF01"/>
            <w:vAlign w:val="center"/>
            <w:hideMark/>
          </w:tcPr>
          <w:p w14:paraId="36DF89B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9.4399</w:t>
            </w:r>
          </w:p>
        </w:tc>
        <w:tc>
          <w:tcPr>
            <w:tcW w:w="0" w:type="auto"/>
            <w:shd w:val="clear" w:color="auto" w:fill="08FF08"/>
            <w:vAlign w:val="center"/>
            <w:hideMark/>
          </w:tcPr>
          <w:p w14:paraId="38B4127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9.1598</w:t>
            </w:r>
          </w:p>
        </w:tc>
      </w:tr>
      <w:tr w:rsidR="00AC609C" w:rsidRPr="00AF4E11" w14:paraId="5E5A9BCC" w14:textId="77777777" w:rsidTr="00AC609C">
        <w:trPr>
          <w:tblCellSpacing w:w="15" w:type="dxa"/>
        </w:trPr>
        <w:tc>
          <w:tcPr>
            <w:tcW w:w="0" w:type="auto"/>
            <w:vAlign w:val="center"/>
            <w:hideMark/>
          </w:tcPr>
          <w:p w14:paraId="6BEEAA4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FT923-6038</w:t>
            </w:r>
          </w:p>
        </w:tc>
        <w:tc>
          <w:tcPr>
            <w:tcW w:w="0" w:type="auto"/>
            <w:shd w:val="clear" w:color="auto" w:fill="FF0000"/>
            <w:vAlign w:val="center"/>
            <w:hideMark/>
          </w:tcPr>
          <w:p w14:paraId="3E06CC6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-19.1852</w:t>
            </w:r>
          </w:p>
        </w:tc>
        <w:tc>
          <w:tcPr>
            <w:tcW w:w="0" w:type="auto"/>
            <w:shd w:val="clear" w:color="auto" w:fill="FF8D8D"/>
            <w:vAlign w:val="center"/>
            <w:hideMark/>
          </w:tcPr>
          <w:p w14:paraId="25DC028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-8.6176</w:t>
            </w:r>
          </w:p>
        </w:tc>
        <w:tc>
          <w:tcPr>
            <w:tcW w:w="0" w:type="auto"/>
            <w:shd w:val="clear" w:color="auto" w:fill="00FF00"/>
            <w:vAlign w:val="center"/>
            <w:hideMark/>
          </w:tcPr>
          <w:p w14:paraId="0458D11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6.4668</w:t>
            </w:r>
          </w:p>
        </w:tc>
      </w:tr>
      <w:tr w:rsidR="00AC609C" w:rsidRPr="00AF4E11" w14:paraId="388F912C" w14:textId="77777777" w:rsidTr="00AC609C">
        <w:trPr>
          <w:tblCellSpacing w:w="15" w:type="dxa"/>
        </w:trPr>
        <w:tc>
          <w:tcPr>
            <w:tcW w:w="0" w:type="auto"/>
            <w:vAlign w:val="center"/>
            <w:hideMark/>
          </w:tcPr>
          <w:p w14:paraId="5517DAA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FT923-6110</w:t>
            </w:r>
          </w:p>
        </w:tc>
        <w:tc>
          <w:tcPr>
            <w:tcW w:w="0" w:type="auto"/>
            <w:shd w:val="clear" w:color="auto" w:fill="E3FFE3"/>
            <w:vAlign w:val="center"/>
            <w:hideMark/>
          </w:tcPr>
          <w:p w14:paraId="0F2BB73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2.1554</w:t>
            </w:r>
          </w:p>
        </w:tc>
        <w:tc>
          <w:tcPr>
            <w:tcW w:w="0" w:type="auto"/>
            <w:shd w:val="clear" w:color="auto" w:fill="FF0000"/>
            <w:vAlign w:val="center"/>
            <w:hideMark/>
          </w:tcPr>
          <w:p w14:paraId="1B21B46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-9.241</w:t>
            </w:r>
          </w:p>
        </w:tc>
        <w:tc>
          <w:tcPr>
            <w:tcW w:w="0" w:type="auto"/>
            <w:shd w:val="clear" w:color="auto" w:fill="00FF00"/>
            <w:vAlign w:val="center"/>
            <w:hideMark/>
          </w:tcPr>
          <w:p w14:paraId="7713401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19.3198</w:t>
            </w:r>
          </w:p>
        </w:tc>
      </w:tr>
      <w:tr w:rsidR="00AC609C" w:rsidRPr="00AF4E11" w14:paraId="55634518" w14:textId="77777777" w:rsidTr="00AC609C">
        <w:trPr>
          <w:tblCellSpacing w:w="15" w:type="dxa"/>
        </w:trPr>
        <w:tc>
          <w:tcPr>
            <w:tcW w:w="0" w:type="auto"/>
            <w:vAlign w:val="center"/>
            <w:hideMark/>
          </w:tcPr>
          <w:p w14:paraId="76C1098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FT923-6455</w:t>
            </w:r>
          </w:p>
        </w:tc>
        <w:tc>
          <w:tcPr>
            <w:tcW w:w="0" w:type="auto"/>
            <w:shd w:val="clear" w:color="auto" w:fill="FF4A4A"/>
            <w:vAlign w:val="center"/>
            <w:hideMark/>
          </w:tcPr>
          <w:p w14:paraId="6697FB0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-3.0186</w:t>
            </w:r>
          </w:p>
        </w:tc>
        <w:tc>
          <w:tcPr>
            <w:tcW w:w="0" w:type="auto"/>
            <w:shd w:val="clear" w:color="auto" w:fill="FF0000"/>
            <w:vAlign w:val="center"/>
            <w:hideMark/>
          </w:tcPr>
          <w:p w14:paraId="6F870EB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-4.2308</w:t>
            </w:r>
          </w:p>
        </w:tc>
        <w:tc>
          <w:tcPr>
            <w:tcW w:w="0" w:type="auto"/>
            <w:shd w:val="clear" w:color="auto" w:fill="01FF01"/>
            <w:vAlign w:val="center"/>
            <w:hideMark/>
          </w:tcPr>
          <w:p w14:paraId="2B4D73E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20.5946</w:t>
            </w:r>
          </w:p>
        </w:tc>
      </w:tr>
      <w:tr w:rsidR="00AC609C" w:rsidRPr="00AF4E11" w14:paraId="201DB259" w14:textId="77777777" w:rsidTr="00AC609C">
        <w:trPr>
          <w:tblCellSpacing w:w="15" w:type="dxa"/>
        </w:trPr>
        <w:tc>
          <w:tcPr>
            <w:tcW w:w="0" w:type="auto"/>
            <w:vAlign w:val="center"/>
            <w:hideMark/>
          </w:tcPr>
          <w:p w14:paraId="5C5E991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FT923-6509</w:t>
            </w:r>
          </w:p>
        </w:tc>
        <w:tc>
          <w:tcPr>
            <w:tcW w:w="0" w:type="auto"/>
            <w:shd w:val="clear" w:color="auto" w:fill="FF7F7F"/>
            <w:vAlign w:val="center"/>
            <w:hideMark/>
          </w:tcPr>
          <w:p w14:paraId="3422D18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-5.6707</w:t>
            </w:r>
          </w:p>
        </w:tc>
        <w:tc>
          <w:tcPr>
            <w:tcW w:w="0" w:type="auto"/>
            <w:shd w:val="clear" w:color="auto" w:fill="FF0000"/>
            <w:vAlign w:val="center"/>
            <w:hideMark/>
          </w:tcPr>
          <w:p w14:paraId="36CC21C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-11.2693</w:t>
            </w:r>
          </w:p>
        </w:tc>
        <w:tc>
          <w:tcPr>
            <w:tcW w:w="0" w:type="auto"/>
            <w:shd w:val="clear" w:color="auto" w:fill="FFDDDD"/>
            <w:vAlign w:val="center"/>
            <w:hideMark/>
          </w:tcPr>
          <w:p w14:paraId="50386F9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-1.5114</w:t>
            </w:r>
          </w:p>
        </w:tc>
      </w:tr>
      <w:tr w:rsidR="00AC609C" w:rsidRPr="00AF4E11" w14:paraId="4330B618" w14:textId="77777777" w:rsidTr="00AC609C">
        <w:trPr>
          <w:tblCellSpacing w:w="15" w:type="dxa"/>
        </w:trPr>
        <w:tc>
          <w:tcPr>
            <w:tcW w:w="0" w:type="auto"/>
            <w:vAlign w:val="center"/>
            <w:hideMark/>
          </w:tcPr>
          <w:p w14:paraId="2E4FC68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FT923-8765</w:t>
            </w:r>
          </w:p>
        </w:tc>
        <w:tc>
          <w:tcPr>
            <w:tcW w:w="0" w:type="auto"/>
            <w:shd w:val="clear" w:color="auto" w:fill="FF0000"/>
            <w:vAlign w:val="center"/>
            <w:hideMark/>
          </w:tcPr>
          <w:p w14:paraId="45807D8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-11.2703</w:t>
            </w:r>
          </w:p>
        </w:tc>
        <w:tc>
          <w:tcPr>
            <w:tcW w:w="0" w:type="auto"/>
            <w:shd w:val="clear" w:color="auto" w:fill="6FFF6F"/>
            <w:vAlign w:val="center"/>
            <w:hideMark/>
          </w:tcPr>
          <w:p w14:paraId="6D5CF61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8.3696</w:t>
            </w:r>
          </w:p>
        </w:tc>
        <w:tc>
          <w:tcPr>
            <w:tcW w:w="0" w:type="auto"/>
            <w:shd w:val="clear" w:color="auto" w:fill="01FF01"/>
            <w:vAlign w:val="center"/>
            <w:hideMark/>
          </w:tcPr>
          <w:p w14:paraId="2258C95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14.7406</w:t>
            </w:r>
          </w:p>
        </w:tc>
      </w:tr>
      <w:tr w:rsidR="00AC609C" w:rsidRPr="00AF4E11" w14:paraId="5F633D6A" w14:textId="77777777" w:rsidTr="00AC609C">
        <w:trPr>
          <w:tblCellSpacing w:w="15" w:type="dxa"/>
        </w:trPr>
        <w:tc>
          <w:tcPr>
            <w:tcW w:w="0" w:type="auto"/>
            <w:vAlign w:val="center"/>
            <w:hideMark/>
          </w:tcPr>
          <w:p w14:paraId="3EC685F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FT923-8766</w:t>
            </w:r>
          </w:p>
        </w:tc>
        <w:tc>
          <w:tcPr>
            <w:tcW w:w="0" w:type="auto"/>
            <w:shd w:val="clear" w:color="auto" w:fill="FF0000"/>
            <w:vAlign w:val="center"/>
            <w:hideMark/>
          </w:tcPr>
          <w:p w14:paraId="610F41D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-19.6601</w:t>
            </w:r>
          </w:p>
        </w:tc>
        <w:tc>
          <w:tcPr>
            <w:tcW w:w="0" w:type="auto"/>
            <w:shd w:val="clear" w:color="auto" w:fill="00FF00"/>
            <w:vAlign w:val="center"/>
            <w:hideMark/>
          </w:tcPr>
          <w:p w14:paraId="215E4D9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8.3773</w:t>
            </w:r>
          </w:p>
        </w:tc>
        <w:tc>
          <w:tcPr>
            <w:tcW w:w="0" w:type="auto"/>
            <w:shd w:val="clear" w:color="auto" w:fill="FFA3A3"/>
            <w:vAlign w:val="center"/>
            <w:hideMark/>
          </w:tcPr>
          <w:p w14:paraId="39D299C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-7.1312</w:t>
            </w:r>
          </w:p>
        </w:tc>
      </w:tr>
      <w:tr w:rsidR="00AC609C" w:rsidRPr="00AF4E11" w14:paraId="733D3377" w14:textId="77777777" w:rsidTr="00AC609C">
        <w:trPr>
          <w:tblCellSpacing w:w="15" w:type="dxa"/>
        </w:trPr>
        <w:tc>
          <w:tcPr>
            <w:tcW w:w="0" w:type="auto"/>
            <w:vAlign w:val="center"/>
            <w:hideMark/>
          </w:tcPr>
          <w:p w14:paraId="7D37F39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FT924-10185</w:t>
            </w:r>
          </w:p>
        </w:tc>
        <w:tc>
          <w:tcPr>
            <w:tcW w:w="0" w:type="auto"/>
            <w:shd w:val="clear" w:color="auto" w:fill="FF8686"/>
            <w:vAlign w:val="center"/>
            <w:hideMark/>
          </w:tcPr>
          <w:p w14:paraId="6688806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-6.6697</w:t>
            </w:r>
          </w:p>
        </w:tc>
        <w:tc>
          <w:tcPr>
            <w:tcW w:w="0" w:type="auto"/>
            <w:shd w:val="clear" w:color="auto" w:fill="FF0000"/>
            <w:vAlign w:val="center"/>
            <w:hideMark/>
          </w:tcPr>
          <w:p w14:paraId="1DB3EBF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-14.0118</w:t>
            </w:r>
          </w:p>
        </w:tc>
        <w:tc>
          <w:tcPr>
            <w:tcW w:w="0" w:type="auto"/>
            <w:shd w:val="clear" w:color="auto" w:fill="00FF00"/>
            <w:vAlign w:val="center"/>
            <w:hideMark/>
          </w:tcPr>
          <w:p w14:paraId="1A70C4D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7.794</w:t>
            </w:r>
          </w:p>
        </w:tc>
      </w:tr>
      <w:tr w:rsidR="00AC609C" w:rsidRPr="00AF4E11" w14:paraId="4E4AEB76" w14:textId="77777777" w:rsidTr="00AC609C">
        <w:trPr>
          <w:tblCellSpacing w:w="15" w:type="dxa"/>
        </w:trPr>
        <w:tc>
          <w:tcPr>
            <w:tcW w:w="0" w:type="auto"/>
            <w:vAlign w:val="center"/>
            <w:hideMark/>
          </w:tcPr>
          <w:p w14:paraId="0DEC4CA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FT924-12616</w:t>
            </w:r>
          </w:p>
        </w:tc>
        <w:tc>
          <w:tcPr>
            <w:tcW w:w="0" w:type="auto"/>
            <w:shd w:val="clear" w:color="auto" w:fill="FF0606"/>
            <w:vAlign w:val="center"/>
            <w:hideMark/>
          </w:tcPr>
          <w:p w14:paraId="3D445B4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-7.8328</w:t>
            </w:r>
          </w:p>
        </w:tc>
        <w:tc>
          <w:tcPr>
            <w:tcW w:w="0" w:type="auto"/>
            <w:shd w:val="clear" w:color="auto" w:fill="FF0000"/>
            <w:vAlign w:val="center"/>
            <w:hideMark/>
          </w:tcPr>
          <w:p w14:paraId="026ECC1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-7.9896</w:t>
            </w:r>
          </w:p>
        </w:tc>
        <w:tc>
          <w:tcPr>
            <w:tcW w:w="0" w:type="auto"/>
            <w:shd w:val="clear" w:color="auto" w:fill="00FF00"/>
            <w:vAlign w:val="center"/>
            <w:hideMark/>
          </w:tcPr>
          <w:p w14:paraId="6F98A6F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5.686</w:t>
            </w:r>
          </w:p>
        </w:tc>
      </w:tr>
      <w:tr w:rsidR="00AC609C" w:rsidRPr="00AF4E11" w14:paraId="3FC7F437" w14:textId="77777777" w:rsidTr="00AC609C">
        <w:trPr>
          <w:tblCellSpacing w:w="15" w:type="dxa"/>
        </w:trPr>
        <w:tc>
          <w:tcPr>
            <w:tcW w:w="0" w:type="auto"/>
            <w:vAlign w:val="center"/>
            <w:hideMark/>
          </w:tcPr>
          <w:p w14:paraId="2B37FD9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FT931-2858</w:t>
            </w:r>
          </w:p>
        </w:tc>
        <w:tc>
          <w:tcPr>
            <w:tcW w:w="0" w:type="auto"/>
            <w:shd w:val="clear" w:color="auto" w:fill="FF9494"/>
            <w:vAlign w:val="center"/>
            <w:hideMark/>
          </w:tcPr>
          <w:p w14:paraId="1E0836A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-3.1838</w:t>
            </w:r>
          </w:p>
        </w:tc>
        <w:tc>
          <w:tcPr>
            <w:tcW w:w="0" w:type="auto"/>
            <w:shd w:val="clear" w:color="auto" w:fill="00FF00"/>
            <w:vAlign w:val="center"/>
            <w:hideMark/>
          </w:tcPr>
          <w:p w14:paraId="3C25E31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14.322</w:t>
            </w:r>
          </w:p>
        </w:tc>
        <w:tc>
          <w:tcPr>
            <w:tcW w:w="0" w:type="auto"/>
            <w:shd w:val="clear" w:color="auto" w:fill="FF0000"/>
            <w:vAlign w:val="center"/>
            <w:hideMark/>
          </w:tcPr>
          <w:p w14:paraId="1484A55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-7.5739</w:t>
            </w:r>
          </w:p>
        </w:tc>
      </w:tr>
      <w:tr w:rsidR="00AC609C" w:rsidRPr="00AF4E11" w14:paraId="588094C4" w14:textId="77777777" w:rsidTr="00AC609C">
        <w:trPr>
          <w:tblCellSpacing w:w="15" w:type="dxa"/>
        </w:trPr>
        <w:tc>
          <w:tcPr>
            <w:tcW w:w="0" w:type="auto"/>
            <w:vAlign w:val="center"/>
            <w:hideMark/>
          </w:tcPr>
          <w:p w14:paraId="74F0B44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FT931-2981</w:t>
            </w:r>
          </w:p>
        </w:tc>
        <w:tc>
          <w:tcPr>
            <w:tcW w:w="0" w:type="auto"/>
            <w:shd w:val="clear" w:color="auto" w:fill="FF0000"/>
            <w:vAlign w:val="center"/>
            <w:hideMark/>
          </w:tcPr>
          <w:p w14:paraId="513FE60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-8.2581</w:t>
            </w:r>
          </w:p>
        </w:tc>
        <w:tc>
          <w:tcPr>
            <w:tcW w:w="0" w:type="auto"/>
            <w:shd w:val="clear" w:color="auto" w:fill="00FF00"/>
            <w:vAlign w:val="center"/>
            <w:hideMark/>
          </w:tcPr>
          <w:p w14:paraId="1B6847E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13.6707</w:t>
            </w:r>
          </w:p>
        </w:tc>
        <w:tc>
          <w:tcPr>
            <w:tcW w:w="0" w:type="auto"/>
            <w:shd w:val="clear" w:color="auto" w:fill="52FF52"/>
            <w:vAlign w:val="center"/>
            <w:hideMark/>
          </w:tcPr>
          <w:p w14:paraId="0A9A321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9.291</w:t>
            </w:r>
          </w:p>
        </w:tc>
      </w:tr>
      <w:tr w:rsidR="00AC609C" w:rsidRPr="00AF4E11" w14:paraId="0E0CBB33" w14:textId="77777777" w:rsidTr="00AC609C">
        <w:trPr>
          <w:tblCellSpacing w:w="15" w:type="dxa"/>
        </w:trPr>
        <w:tc>
          <w:tcPr>
            <w:tcW w:w="0" w:type="auto"/>
            <w:vAlign w:val="center"/>
            <w:hideMark/>
          </w:tcPr>
          <w:p w14:paraId="57D7F91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FT931-3664</w:t>
            </w:r>
          </w:p>
        </w:tc>
        <w:tc>
          <w:tcPr>
            <w:tcW w:w="0" w:type="auto"/>
            <w:shd w:val="clear" w:color="auto" w:fill="E3FFE3"/>
            <w:vAlign w:val="center"/>
            <w:hideMark/>
          </w:tcPr>
          <w:p w14:paraId="137B078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0.4761</w:t>
            </w:r>
          </w:p>
        </w:tc>
        <w:tc>
          <w:tcPr>
            <w:tcW w:w="0" w:type="auto"/>
            <w:shd w:val="clear" w:color="auto" w:fill="00FF00"/>
            <w:vAlign w:val="center"/>
            <w:hideMark/>
          </w:tcPr>
          <w:p w14:paraId="71DC6D4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4.1879</w:t>
            </w:r>
          </w:p>
        </w:tc>
        <w:tc>
          <w:tcPr>
            <w:tcW w:w="0" w:type="auto"/>
            <w:shd w:val="clear" w:color="auto" w:fill="8FFF8F"/>
            <w:vAlign w:val="center"/>
            <w:hideMark/>
          </w:tcPr>
          <w:p w14:paraId="305A2A1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1.8408</w:t>
            </w:r>
          </w:p>
        </w:tc>
      </w:tr>
      <w:tr w:rsidR="00AC609C" w:rsidRPr="00AF4E11" w14:paraId="477158D5" w14:textId="77777777" w:rsidTr="00AC609C">
        <w:trPr>
          <w:tblCellSpacing w:w="15" w:type="dxa"/>
        </w:trPr>
        <w:tc>
          <w:tcPr>
            <w:tcW w:w="0" w:type="auto"/>
            <w:vAlign w:val="center"/>
            <w:hideMark/>
          </w:tcPr>
          <w:p w14:paraId="1976520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FT931-3764</w:t>
            </w:r>
          </w:p>
        </w:tc>
        <w:tc>
          <w:tcPr>
            <w:tcW w:w="0" w:type="auto"/>
            <w:shd w:val="clear" w:color="auto" w:fill="FF0000"/>
            <w:vAlign w:val="center"/>
            <w:hideMark/>
          </w:tcPr>
          <w:p w14:paraId="6B35500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-6.1319</w:t>
            </w:r>
          </w:p>
        </w:tc>
        <w:tc>
          <w:tcPr>
            <w:tcW w:w="0" w:type="auto"/>
            <w:shd w:val="clear" w:color="auto" w:fill="FFDCDC"/>
            <w:vAlign w:val="center"/>
            <w:hideMark/>
          </w:tcPr>
          <w:p w14:paraId="774BD79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-0.8487</w:t>
            </w:r>
          </w:p>
        </w:tc>
        <w:tc>
          <w:tcPr>
            <w:tcW w:w="0" w:type="auto"/>
            <w:shd w:val="clear" w:color="auto" w:fill="01FF01"/>
            <w:vAlign w:val="center"/>
            <w:hideMark/>
          </w:tcPr>
          <w:p w14:paraId="339A746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13.0628</w:t>
            </w:r>
          </w:p>
        </w:tc>
      </w:tr>
      <w:tr w:rsidR="00AC609C" w:rsidRPr="00AF4E11" w14:paraId="3D6F44F5" w14:textId="77777777" w:rsidTr="00AC609C">
        <w:trPr>
          <w:tblCellSpacing w:w="15" w:type="dxa"/>
        </w:trPr>
        <w:tc>
          <w:tcPr>
            <w:tcW w:w="0" w:type="auto"/>
            <w:vAlign w:val="center"/>
            <w:hideMark/>
          </w:tcPr>
          <w:p w14:paraId="6269B80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FT931-4176</w:t>
            </w:r>
          </w:p>
        </w:tc>
        <w:tc>
          <w:tcPr>
            <w:tcW w:w="0" w:type="auto"/>
            <w:shd w:val="clear" w:color="auto" w:fill="FF0000"/>
            <w:vAlign w:val="center"/>
            <w:hideMark/>
          </w:tcPr>
          <w:p w14:paraId="0CC687F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-13.878</w:t>
            </w:r>
          </w:p>
        </w:tc>
        <w:tc>
          <w:tcPr>
            <w:tcW w:w="0" w:type="auto"/>
            <w:shd w:val="clear" w:color="auto" w:fill="00FF00"/>
            <w:vAlign w:val="center"/>
            <w:hideMark/>
          </w:tcPr>
          <w:p w14:paraId="3759EB6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0.3366</w:t>
            </w:r>
          </w:p>
        </w:tc>
        <w:tc>
          <w:tcPr>
            <w:tcW w:w="0" w:type="auto"/>
            <w:shd w:val="clear" w:color="auto" w:fill="FFDDDD"/>
            <w:vAlign w:val="center"/>
            <w:hideMark/>
          </w:tcPr>
          <w:p w14:paraId="0FA80FB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-1.8813</w:t>
            </w:r>
          </w:p>
        </w:tc>
      </w:tr>
      <w:tr w:rsidR="00AC609C" w:rsidRPr="00AF4E11" w14:paraId="5D45BC16" w14:textId="77777777" w:rsidTr="00AC609C">
        <w:trPr>
          <w:tblCellSpacing w:w="15" w:type="dxa"/>
        </w:trPr>
        <w:tc>
          <w:tcPr>
            <w:tcW w:w="0" w:type="auto"/>
            <w:vAlign w:val="center"/>
            <w:hideMark/>
          </w:tcPr>
          <w:p w14:paraId="70B5394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FT932-15960</w:t>
            </w:r>
          </w:p>
        </w:tc>
        <w:tc>
          <w:tcPr>
            <w:tcW w:w="0" w:type="auto"/>
            <w:shd w:val="clear" w:color="auto" w:fill="FF0000"/>
            <w:vAlign w:val="center"/>
            <w:hideMark/>
          </w:tcPr>
          <w:p w14:paraId="7364380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-11.6068</w:t>
            </w:r>
          </w:p>
        </w:tc>
        <w:tc>
          <w:tcPr>
            <w:tcW w:w="0" w:type="auto"/>
            <w:shd w:val="clear" w:color="auto" w:fill="00FF00"/>
            <w:vAlign w:val="center"/>
            <w:hideMark/>
          </w:tcPr>
          <w:p w14:paraId="66C75F4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14.6991</w:t>
            </w:r>
          </w:p>
        </w:tc>
        <w:tc>
          <w:tcPr>
            <w:tcW w:w="0" w:type="auto"/>
            <w:shd w:val="clear" w:color="auto" w:fill="F8FFF8"/>
            <w:vAlign w:val="center"/>
            <w:hideMark/>
          </w:tcPr>
          <w:p w14:paraId="09A014A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0.4245</w:t>
            </w:r>
          </w:p>
        </w:tc>
      </w:tr>
      <w:tr w:rsidR="00AC609C" w:rsidRPr="00AF4E11" w14:paraId="6FA4F13C" w14:textId="77777777" w:rsidTr="00AC609C">
        <w:trPr>
          <w:tblCellSpacing w:w="15" w:type="dxa"/>
        </w:trPr>
        <w:tc>
          <w:tcPr>
            <w:tcW w:w="0" w:type="auto"/>
            <w:vAlign w:val="center"/>
            <w:hideMark/>
          </w:tcPr>
          <w:p w14:paraId="574D7B4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FT932-5869</w:t>
            </w:r>
          </w:p>
        </w:tc>
        <w:tc>
          <w:tcPr>
            <w:tcW w:w="0" w:type="auto"/>
            <w:shd w:val="clear" w:color="auto" w:fill="FF0000"/>
            <w:vAlign w:val="center"/>
            <w:hideMark/>
          </w:tcPr>
          <w:p w14:paraId="527EF9C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-4.2189</w:t>
            </w:r>
          </w:p>
        </w:tc>
        <w:tc>
          <w:tcPr>
            <w:tcW w:w="0" w:type="auto"/>
            <w:shd w:val="clear" w:color="auto" w:fill="79FF79"/>
            <w:vAlign w:val="center"/>
            <w:hideMark/>
          </w:tcPr>
          <w:p w14:paraId="6C404C5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3.2012</w:t>
            </w:r>
          </w:p>
        </w:tc>
        <w:tc>
          <w:tcPr>
            <w:tcW w:w="0" w:type="auto"/>
            <w:shd w:val="clear" w:color="auto" w:fill="00FF00"/>
            <w:vAlign w:val="center"/>
            <w:hideMark/>
          </w:tcPr>
          <w:p w14:paraId="79BD564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6.0905</w:t>
            </w:r>
          </w:p>
        </w:tc>
      </w:tr>
      <w:tr w:rsidR="00AC609C" w:rsidRPr="00AF4E11" w14:paraId="3C5A72B5" w14:textId="77777777" w:rsidTr="00AC609C">
        <w:trPr>
          <w:tblCellSpacing w:w="15" w:type="dxa"/>
        </w:trPr>
        <w:tc>
          <w:tcPr>
            <w:tcW w:w="0" w:type="auto"/>
            <w:vAlign w:val="center"/>
            <w:hideMark/>
          </w:tcPr>
          <w:p w14:paraId="25C7713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FT933-10917</w:t>
            </w:r>
          </w:p>
        </w:tc>
        <w:tc>
          <w:tcPr>
            <w:tcW w:w="0" w:type="auto"/>
            <w:shd w:val="clear" w:color="auto" w:fill="FF0000"/>
            <w:vAlign w:val="center"/>
            <w:hideMark/>
          </w:tcPr>
          <w:p w14:paraId="6F4F7D3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-18.7162</w:t>
            </w:r>
          </w:p>
        </w:tc>
        <w:tc>
          <w:tcPr>
            <w:tcW w:w="0" w:type="auto"/>
            <w:shd w:val="clear" w:color="auto" w:fill="00FF00"/>
            <w:vAlign w:val="center"/>
            <w:hideMark/>
          </w:tcPr>
          <w:p w14:paraId="5784455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7.983</w:t>
            </w:r>
          </w:p>
        </w:tc>
        <w:tc>
          <w:tcPr>
            <w:tcW w:w="0" w:type="auto"/>
            <w:shd w:val="clear" w:color="auto" w:fill="B0FFB0"/>
            <w:vAlign w:val="center"/>
            <w:hideMark/>
          </w:tcPr>
          <w:p w14:paraId="086596E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2.4764</w:t>
            </w:r>
          </w:p>
        </w:tc>
      </w:tr>
      <w:tr w:rsidR="00AC609C" w:rsidRPr="00AF4E11" w14:paraId="3340D63E" w14:textId="77777777" w:rsidTr="00AC609C">
        <w:trPr>
          <w:tblCellSpacing w:w="15" w:type="dxa"/>
        </w:trPr>
        <w:tc>
          <w:tcPr>
            <w:tcW w:w="0" w:type="auto"/>
            <w:vAlign w:val="center"/>
            <w:hideMark/>
          </w:tcPr>
          <w:p w14:paraId="74EF675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FT933-9536</w:t>
            </w:r>
          </w:p>
        </w:tc>
        <w:tc>
          <w:tcPr>
            <w:tcW w:w="0" w:type="auto"/>
            <w:shd w:val="clear" w:color="auto" w:fill="FF0000"/>
            <w:vAlign w:val="center"/>
            <w:hideMark/>
          </w:tcPr>
          <w:p w14:paraId="1F5C496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-8.7625</w:t>
            </w:r>
          </w:p>
        </w:tc>
        <w:tc>
          <w:tcPr>
            <w:tcW w:w="0" w:type="auto"/>
            <w:shd w:val="clear" w:color="auto" w:fill="A0FFA0"/>
            <w:vAlign w:val="center"/>
            <w:hideMark/>
          </w:tcPr>
          <w:p w14:paraId="3279A5C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3.2844</w:t>
            </w:r>
          </w:p>
        </w:tc>
        <w:tc>
          <w:tcPr>
            <w:tcW w:w="0" w:type="auto"/>
            <w:shd w:val="clear" w:color="auto" w:fill="00FF00"/>
            <w:vAlign w:val="center"/>
            <w:hideMark/>
          </w:tcPr>
          <w:p w14:paraId="7FD897B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8.8015</w:t>
            </w:r>
          </w:p>
        </w:tc>
      </w:tr>
      <w:tr w:rsidR="00AC609C" w:rsidRPr="00AF4E11" w14:paraId="433B0B69" w14:textId="77777777" w:rsidTr="00AC609C">
        <w:trPr>
          <w:tblCellSpacing w:w="15" w:type="dxa"/>
        </w:trPr>
        <w:tc>
          <w:tcPr>
            <w:tcW w:w="0" w:type="auto"/>
            <w:vAlign w:val="center"/>
            <w:hideMark/>
          </w:tcPr>
          <w:p w14:paraId="5967DA1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FT934-2439</w:t>
            </w:r>
          </w:p>
        </w:tc>
        <w:tc>
          <w:tcPr>
            <w:tcW w:w="0" w:type="auto"/>
            <w:shd w:val="clear" w:color="auto" w:fill="FF5B5B"/>
            <w:vAlign w:val="center"/>
            <w:hideMark/>
          </w:tcPr>
          <w:p w14:paraId="0027A9B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-10.3587</w:t>
            </w:r>
          </w:p>
        </w:tc>
        <w:tc>
          <w:tcPr>
            <w:tcW w:w="0" w:type="auto"/>
            <w:shd w:val="clear" w:color="auto" w:fill="00FF00"/>
            <w:vAlign w:val="center"/>
            <w:hideMark/>
          </w:tcPr>
          <w:p w14:paraId="0CA570E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30.3287</w:t>
            </w:r>
          </w:p>
        </w:tc>
        <w:tc>
          <w:tcPr>
            <w:tcW w:w="0" w:type="auto"/>
            <w:shd w:val="clear" w:color="auto" w:fill="FF0000"/>
            <w:vAlign w:val="center"/>
            <w:hideMark/>
          </w:tcPr>
          <w:p w14:paraId="41E9D91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-16.034</w:t>
            </w:r>
          </w:p>
        </w:tc>
      </w:tr>
      <w:tr w:rsidR="00AC609C" w:rsidRPr="00AF4E11" w14:paraId="51B54CB3" w14:textId="77777777" w:rsidTr="00AC609C">
        <w:trPr>
          <w:tblCellSpacing w:w="15" w:type="dxa"/>
        </w:trPr>
        <w:tc>
          <w:tcPr>
            <w:tcW w:w="0" w:type="auto"/>
            <w:vAlign w:val="center"/>
            <w:hideMark/>
          </w:tcPr>
          <w:p w14:paraId="4B319C8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FT941-11518</w:t>
            </w:r>
          </w:p>
        </w:tc>
        <w:tc>
          <w:tcPr>
            <w:tcW w:w="0" w:type="auto"/>
            <w:shd w:val="clear" w:color="auto" w:fill="FF0000"/>
            <w:vAlign w:val="center"/>
            <w:hideMark/>
          </w:tcPr>
          <w:p w14:paraId="494FAC2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-6.7237</w:t>
            </w:r>
          </w:p>
        </w:tc>
        <w:tc>
          <w:tcPr>
            <w:tcW w:w="0" w:type="auto"/>
            <w:shd w:val="clear" w:color="auto" w:fill="FF9B9B"/>
            <w:vAlign w:val="center"/>
            <w:hideMark/>
          </w:tcPr>
          <w:p w14:paraId="108C59B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-2.6608</w:t>
            </w:r>
          </w:p>
        </w:tc>
        <w:tc>
          <w:tcPr>
            <w:tcW w:w="0" w:type="auto"/>
            <w:shd w:val="clear" w:color="auto" w:fill="FFE0E0"/>
            <w:vAlign w:val="center"/>
            <w:hideMark/>
          </w:tcPr>
          <w:p w14:paraId="7359A90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-0.842</w:t>
            </w:r>
          </w:p>
        </w:tc>
      </w:tr>
      <w:tr w:rsidR="00AC609C" w:rsidRPr="00AF4E11" w14:paraId="3B555FBD" w14:textId="77777777" w:rsidTr="00AC609C">
        <w:trPr>
          <w:tblCellSpacing w:w="15" w:type="dxa"/>
        </w:trPr>
        <w:tc>
          <w:tcPr>
            <w:tcW w:w="0" w:type="auto"/>
            <w:vAlign w:val="center"/>
            <w:hideMark/>
          </w:tcPr>
          <w:p w14:paraId="334C57D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FT942-12054</w:t>
            </w:r>
          </w:p>
        </w:tc>
        <w:tc>
          <w:tcPr>
            <w:tcW w:w="0" w:type="auto"/>
            <w:shd w:val="clear" w:color="auto" w:fill="FF0000"/>
            <w:vAlign w:val="center"/>
            <w:hideMark/>
          </w:tcPr>
          <w:p w14:paraId="12D3247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-13.8767</w:t>
            </w:r>
          </w:p>
        </w:tc>
        <w:tc>
          <w:tcPr>
            <w:tcW w:w="0" w:type="auto"/>
            <w:shd w:val="clear" w:color="auto" w:fill="00FF00"/>
            <w:vAlign w:val="center"/>
            <w:hideMark/>
          </w:tcPr>
          <w:p w14:paraId="492A635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16.593</w:t>
            </w:r>
          </w:p>
        </w:tc>
        <w:tc>
          <w:tcPr>
            <w:tcW w:w="0" w:type="auto"/>
            <w:shd w:val="clear" w:color="auto" w:fill="FFB1B1"/>
            <w:vAlign w:val="center"/>
            <w:hideMark/>
          </w:tcPr>
          <w:p w14:paraId="7A30C07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-4.2678</w:t>
            </w:r>
          </w:p>
        </w:tc>
      </w:tr>
      <w:tr w:rsidR="00AC609C" w:rsidRPr="00AF4E11" w14:paraId="46044F86" w14:textId="77777777" w:rsidTr="00AC609C">
        <w:trPr>
          <w:tblCellSpacing w:w="15" w:type="dxa"/>
        </w:trPr>
        <w:tc>
          <w:tcPr>
            <w:tcW w:w="0" w:type="auto"/>
            <w:vAlign w:val="center"/>
            <w:hideMark/>
          </w:tcPr>
          <w:p w14:paraId="5546B7E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FT942-6613</w:t>
            </w:r>
          </w:p>
        </w:tc>
        <w:tc>
          <w:tcPr>
            <w:tcW w:w="0" w:type="auto"/>
            <w:shd w:val="clear" w:color="auto" w:fill="DAFFDA"/>
            <w:vAlign w:val="center"/>
            <w:hideMark/>
          </w:tcPr>
          <w:p w14:paraId="150984B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1.5618</w:t>
            </w:r>
          </w:p>
        </w:tc>
        <w:tc>
          <w:tcPr>
            <w:tcW w:w="0" w:type="auto"/>
            <w:shd w:val="clear" w:color="auto" w:fill="47FF47"/>
            <w:vAlign w:val="center"/>
            <w:hideMark/>
          </w:tcPr>
          <w:p w14:paraId="29342C2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7.5803</w:t>
            </w:r>
          </w:p>
        </w:tc>
        <w:tc>
          <w:tcPr>
            <w:tcW w:w="0" w:type="auto"/>
            <w:shd w:val="clear" w:color="auto" w:fill="00FF00"/>
            <w:vAlign w:val="center"/>
            <w:hideMark/>
          </w:tcPr>
          <w:p w14:paraId="518DBFC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10.4896</w:t>
            </w:r>
          </w:p>
        </w:tc>
      </w:tr>
      <w:tr w:rsidR="00AC609C" w:rsidRPr="00AF4E11" w14:paraId="247F7B6C" w14:textId="77777777" w:rsidTr="00AC609C">
        <w:trPr>
          <w:tblCellSpacing w:w="15" w:type="dxa"/>
        </w:trPr>
        <w:tc>
          <w:tcPr>
            <w:tcW w:w="0" w:type="auto"/>
            <w:vAlign w:val="center"/>
            <w:hideMark/>
          </w:tcPr>
          <w:p w14:paraId="2E6BB40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FT943-178</w:t>
            </w:r>
          </w:p>
        </w:tc>
        <w:tc>
          <w:tcPr>
            <w:tcW w:w="0" w:type="auto"/>
            <w:shd w:val="clear" w:color="auto" w:fill="4FFF4F"/>
            <w:vAlign w:val="center"/>
            <w:hideMark/>
          </w:tcPr>
          <w:p w14:paraId="74E63D0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4.4591</w:t>
            </w:r>
          </w:p>
        </w:tc>
        <w:tc>
          <w:tcPr>
            <w:tcW w:w="0" w:type="auto"/>
            <w:shd w:val="clear" w:color="auto" w:fill="89FF89"/>
            <w:vAlign w:val="center"/>
            <w:hideMark/>
          </w:tcPr>
          <w:p w14:paraId="3FC0BA4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2.9977</w:t>
            </w:r>
          </w:p>
        </w:tc>
        <w:tc>
          <w:tcPr>
            <w:tcW w:w="0" w:type="auto"/>
            <w:shd w:val="clear" w:color="auto" w:fill="00FF00"/>
            <w:vAlign w:val="center"/>
            <w:hideMark/>
          </w:tcPr>
          <w:p w14:paraId="5FB7AD4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6.4406</w:t>
            </w:r>
          </w:p>
        </w:tc>
      </w:tr>
      <w:tr w:rsidR="00AC609C" w:rsidRPr="00AF4E11" w14:paraId="0B1C740C" w14:textId="77777777" w:rsidTr="00AC609C">
        <w:trPr>
          <w:tblCellSpacing w:w="15" w:type="dxa"/>
        </w:trPr>
        <w:tc>
          <w:tcPr>
            <w:tcW w:w="0" w:type="auto"/>
            <w:vAlign w:val="center"/>
            <w:hideMark/>
          </w:tcPr>
          <w:p w14:paraId="49AEB70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FT943-3897</w:t>
            </w:r>
          </w:p>
        </w:tc>
        <w:tc>
          <w:tcPr>
            <w:tcW w:w="0" w:type="auto"/>
            <w:shd w:val="clear" w:color="auto" w:fill="FF0000"/>
            <w:vAlign w:val="center"/>
            <w:hideMark/>
          </w:tcPr>
          <w:p w14:paraId="4EB0446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-25.0391</w:t>
            </w:r>
          </w:p>
        </w:tc>
        <w:tc>
          <w:tcPr>
            <w:tcW w:w="0" w:type="auto"/>
            <w:shd w:val="clear" w:color="auto" w:fill="FFE2E2"/>
            <w:vAlign w:val="center"/>
            <w:hideMark/>
          </w:tcPr>
          <w:p w14:paraId="5B3C505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-2.8518</w:t>
            </w:r>
          </w:p>
        </w:tc>
        <w:tc>
          <w:tcPr>
            <w:tcW w:w="0" w:type="auto"/>
            <w:shd w:val="clear" w:color="auto" w:fill="FF5B5B"/>
            <w:vAlign w:val="center"/>
            <w:hideMark/>
          </w:tcPr>
          <w:p w14:paraId="33E2492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-16.1574</w:t>
            </w:r>
          </w:p>
        </w:tc>
      </w:tr>
      <w:tr w:rsidR="00AC609C" w:rsidRPr="00AF4E11" w14:paraId="21C54F4D" w14:textId="77777777" w:rsidTr="00AC609C">
        <w:trPr>
          <w:tblCellSpacing w:w="15" w:type="dxa"/>
        </w:trPr>
        <w:tc>
          <w:tcPr>
            <w:tcW w:w="0" w:type="auto"/>
            <w:vAlign w:val="center"/>
            <w:hideMark/>
          </w:tcPr>
          <w:p w14:paraId="5D9CA9E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FT943-5106</w:t>
            </w:r>
          </w:p>
        </w:tc>
        <w:tc>
          <w:tcPr>
            <w:tcW w:w="0" w:type="auto"/>
            <w:shd w:val="clear" w:color="auto" w:fill="FF0000"/>
            <w:vAlign w:val="center"/>
            <w:hideMark/>
          </w:tcPr>
          <w:p w14:paraId="5E2EEFF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-8.5556</w:t>
            </w:r>
          </w:p>
        </w:tc>
        <w:tc>
          <w:tcPr>
            <w:tcW w:w="0" w:type="auto"/>
            <w:shd w:val="clear" w:color="auto" w:fill="00FF00"/>
            <w:vAlign w:val="center"/>
            <w:hideMark/>
          </w:tcPr>
          <w:p w14:paraId="49B7AF0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17.2976</w:t>
            </w:r>
          </w:p>
        </w:tc>
        <w:tc>
          <w:tcPr>
            <w:tcW w:w="0" w:type="auto"/>
            <w:shd w:val="clear" w:color="auto" w:fill="D9FFD9"/>
            <w:vAlign w:val="center"/>
            <w:hideMark/>
          </w:tcPr>
          <w:p w14:paraId="26C2FF3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2.631</w:t>
            </w:r>
          </w:p>
        </w:tc>
      </w:tr>
      <w:tr w:rsidR="00AC609C" w:rsidRPr="00AF4E11" w14:paraId="4E1F16AD" w14:textId="77777777" w:rsidTr="00AC609C">
        <w:trPr>
          <w:tblCellSpacing w:w="15" w:type="dxa"/>
        </w:trPr>
        <w:tc>
          <w:tcPr>
            <w:tcW w:w="0" w:type="auto"/>
            <w:vAlign w:val="center"/>
            <w:hideMark/>
          </w:tcPr>
          <w:p w14:paraId="297FF58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FT944-12170</w:t>
            </w:r>
          </w:p>
        </w:tc>
        <w:tc>
          <w:tcPr>
            <w:tcW w:w="0" w:type="auto"/>
            <w:shd w:val="clear" w:color="auto" w:fill="FF0000"/>
            <w:vAlign w:val="center"/>
            <w:hideMark/>
          </w:tcPr>
          <w:p w14:paraId="2CFBB4A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-21.9562</w:t>
            </w:r>
          </w:p>
        </w:tc>
        <w:tc>
          <w:tcPr>
            <w:tcW w:w="0" w:type="auto"/>
            <w:shd w:val="clear" w:color="auto" w:fill="00FF00"/>
            <w:vAlign w:val="center"/>
            <w:hideMark/>
          </w:tcPr>
          <w:p w14:paraId="4F4E5EB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4.2175</w:t>
            </w:r>
          </w:p>
        </w:tc>
        <w:tc>
          <w:tcPr>
            <w:tcW w:w="0" w:type="auto"/>
            <w:shd w:val="clear" w:color="auto" w:fill="FFFEFE"/>
            <w:vAlign w:val="center"/>
            <w:hideMark/>
          </w:tcPr>
          <w:p w14:paraId="0C9513A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-0.1327</w:t>
            </w:r>
          </w:p>
        </w:tc>
      </w:tr>
      <w:tr w:rsidR="00AC609C" w:rsidRPr="00AF4E11" w14:paraId="34EE5528" w14:textId="77777777" w:rsidTr="00AC609C">
        <w:trPr>
          <w:tblCellSpacing w:w="15" w:type="dxa"/>
        </w:trPr>
        <w:tc>
          <w:tcPr>
            <w:tcW w:w="0" w:type="auto"/>
            <w:vAlign w:val="center"/>
            <w:hideMark/>
          </w:tcPr>
          <w:p w14:paraId="19B5C91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FT944-16774</w:t>
            </w:r>
          </w:p>
        </w:tc>
        <w:tc>
          <w:tcPr>
            <w:tcW w:w="0" w:type="auto"/>
            <w:shd w:val="clear" w:color="auto" w:fill="FF0000"/>
            <w:vAlign w:val="center"/>
            <w:hideMark/>
          </w:tcPr>
          <w:p w14:paraId="6DF0FDF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-7.082</w:t>
            </w:r>
          </w:p>
        </w:tc>
        <w:tc>
          <w:tcPr>
            <w:tcW w:w="0" w:type="auto"/>
            <w:shd w:val="clear" w:color="auto" w:fill="00FF00"/>
            <w:vAlign w:val="center"/>
            <w:hideMark/>
          </w:tcPr>
          <w:p w14:paraId="514C529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2.2086</w:t>
            </w:r>
          </w:p>
        </w:tc>
        <w:tc>
          <w:tcPr>
            <w:tcW w:w="0" w:type="auto"/>
            <w:shd w:val="clear" w:color="auto" w:fill="FFB0B0"/>
            <w:vAlign w:val="center"/>
            <w:hideMark/>
          </w:tcPr>
          <w:p w14:paraId="780A0EF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-2.2019</w:t>
            </w:r>
          </w:p>
        </w:tc>
      </w:tr>
      <w:tr w:rsidR="00AC609C" w:rsidRPr="00AF4E11" w14:paraId="2121AD67" w14:textId="77777777" w:rsidTr="00AC609C">
        <w:trPr>
          <w:tblCellSpacing w:w="15" w:type="dxa"/>
        </w:trPr>
        <w:tc>
          <w:tcPr>
            <w:tcW w:w="0" w:type="auto"/>
            <w:vAlign w:val="center"/>
            <w:hideMark/>
          </w:tcPr>
          <w:p w14:paraId="3645B79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LA011889-0131</w:t>
            </w:r>
          </w:p>
        </w:tc>
        <w:tc>
          <w:tcPr>
            <w:tcW w:w="0" w:type="auto"/>
            <w:shd w:val="clear" w:color="auto" w:fill="FF0000"/>
            <w:vAlign w:val="center"/>
            <w:hideMark/>
          </w:tcPr>
          <w:p w14:paraId="2BA0464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-21.0636</w:t>
            </w:r>
          </w:p>
        </w:tc>
        <w:tc>
          <w:tcPr>
            <w:tcW w:w="0" w:type="auto"/>
            <w:shd w:val="clear" w:color="auto" w:fill="00FF00"/>
            <w:vAlign w:val="center"/>
            <w:hideMark/>
          </w:tcPr>
          <w:p w14:paraId="3EB54E1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13.777</w:t>
            </w:r>
          </w:p>
        </w:tc>
        <w:tc>
          <w:tcPr>
            <w:tcW w:w="0" w:type="auto"/>
            <w:shd w:val="clear" w:color="auto" w:fill="D7FFD7"/>
            <w:vAlign w:val="center"/>
            <w:hideMark/>
          </w:tcPr>
          <w:p w14:paraId="4C818D9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2.1666</w:t>
            </w:r>
          </w:p>
        </w:tc>
      </w:tr>
      <w:tr w:rsidR="00AC609C" w:rsidRPr="00AF4E11" w14:paraId="5CF414A7" w14:textId="77777777" w:rsidTr="00AC609C">
        <w:trPr>
          <w:tblCellSpacing w:w="15" w:type="dxa"/>
        </w:trPr>
        <w:tc>
          <w:tcPr>
            <w:tcW w:w="0" w:type="auto"/>
            <w:vAlign w:val="center"/>
            <w:hideMark/>
          </w:tcPr>
          <w:p w14:paraId="2406103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LA011990-0091</w:t>
            </w:r>
          </w:p>
        </w:tc>
        <w:tc>
          <w:tcPr>
            <w:tcW w:w="0" w:type="auto"/>
            <w:shd w:val="clear" w:color="auto" w:fill="FF3030"/>
            <w:vAlign w:val="center"/>
            <w:hideMark/>
          </w:tcPr>
          <w:p w14:paraId="17A84ED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-13.1588</w:t>
            </w:r>
          </w:p>
        </w:tc>
        <w:tc>
          <w:tcPr>
            <w:tcW w:w="0" w:type="auto"/>
            <w:shd w:val="clear" w:color="auto" w:fill="FF0000"/>
            <w:vAlign w:val="center"/>
            <w:hideMark/>
          </w:tcPr>
          <w:p w14:paraId="2EE47D0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-16.1486</w:t>
            </w:r>
          </w:p>
        </w:tc>
        <w:tc>
          <w:tcPr>
            <w:tcW w:w="0" w:type="auto"/>
            <w:shd w:val="clear" w:color="auto" w:fill="00FF00"/>
            <w:vAlign w:val="center"/>
            <w:hideMark/>
          </w:tcPr>
          <w:p w14:paraId="0E9DF60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2.9812</w:t>
            </w:r>
          </w:p>
        </w:tc>
      </w:tr>
      <w:tr w:rsidR="00AC609C" w:rsidRPr="00AF4E11" w14:paraId="03DEC055" w14:textId="77777777" w:rsidTr="00AC609C">
        <w:trPr>
          <w:tblCellSpacing w:w="15" w:type="dxa"/>
        </w:trPr>
        <w:tc>
          <w:tcPr>
            <w:tcW w:w="0" w:type="auto"/>
            <w:vAlign w:val="center"/>
            <w:hideMark/>
          </w:tcPr>
          <w:p w14:paraId="1AC927A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LA012090-0110</w:t>
            </w:r>
          </w:p>
        </w:tc>
        <w:tc>
          <w:tcPr>
            <w:tcW w:w="0" w:type="auto"/>
            <w:shd w:val="clear" w:color="auto" w:fill="FF0000"/>
            <w:vAlign w:val="center"/>
            <w:hideMark/>
          </w:tcPr>
          <w:p w14:paraId="32031B7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-7.2364</w:t>
            </w:r>
          </w:p>
        </w:tc>
        <w:tc>
          <w:tcPr>
            <w:tcW w:w="0" w:type="auto"/>
            <w:shd w:val="clear" w:color="auto" w:fill="01FF01"/>
            <w:vAlign w:val="center"/>
            <w:hideMark/>
          </w:tcPr>
          <w:p w14:paraId="3C41905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12.8653</w:t>
            </w:r>
          </w:p>
        </w:tc>
        <w:tc>
          <w:tcPr>
            <w:tcW w:w="0" w:type="auto"/>
            <w:shd w:val="clear" w:color="auto" w:fill="AAFFAA"/>
            <w:vAlign w:val="center"/>
            <w:hideMark/>
          </w:tcPr>
          <w:p w14:paraId="3A4BAAA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4.3339</w:t>
            </w:r>
          </w:p>
        </w:tc>
      </w:tr>
      <w:tr w:rsidR="00AC609C" w:rsidRPr="00AF4E11" w14:paraId="772DA3DC" w14:textId="77777777" w:rsidTr="00AC609C">
        <w:trPr>
          <w:tblCellSpacing w:w="15" w:type="dxa"/>
        </w:trPr>
        <w:tc>
          <w:tcPr>
            <w:tcW w:w="0" w:type="auto"/>
            <w:vAlign w:val="center"/>
            <w:hideMark/>
          </w:tcPr>
          <w:p w14:paraId="1385336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LA012189-0060</w:t>
            </w:r>
          </w:p>
        </w:tc>
        <w:tc>
          <w:tcPr>
            <w:tcW w:w="0" w:type="auto"/>
            <w:shd w:val="clear" w:color="auto" w:fill="FF0000"/>
            <w:vAlign w:val="center"/>
            <w:hideMark/>
          </w:tcPr>
          <w:p w14:paraId="7812BF6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-1.403</w:t>
            </w:r>
          </w:p>
        </w:tc>
        <w:tc>
          <w:tcPr>
            <w:tcW w:w="0" w:type="auto"/>
            <w:shd w:val="clear" w:color="auto" w:fill="EFFFEF"/>
            <w:vAlign w:val="center"/>
            <w:hideMark/>
          </w:tcPr>
          <w:p w14:paraId="0246A8D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1.0815</w:t>
            </w:r>
          </w:p>
        </w:tc>
        <w:tc>
          <w:tcPr>
            <w:tcW w:w="0" w:type="auto"/>
            <w:shd w:val="clear" w:color="auto" w:fill="00FF00"/>
            <w:vAlign w:val="center"/>
            <w:hideMark/>
          </w:tcPr>
          <w:p w14:paraId="6BC81DD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16.3361</w:t>
            </w:r>
          </w:p>
        </w:tc>
      </w:tr>
      <w:tr w:rsidR="00AC609C" w:rsidRPr="00AF4E11" w14:paraId="1732A6C4" w14:textId="77777777" w:rsidTr="00AC609C">
        <w:trPr>
          <w:tblCellSpacing w:w="15" w:type="dxa"/>
        </w:trPr>
        <w:tc>
          <w:tcPr>
            <w:tcW w:w="0" w:type="auto"/>
            <w:vAlign w:val="center"/>
            <w:hideMark/>
          </w:tcPr>
          <w:p w14:paraId="2CF42F4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LA012189-0073</w:t>
            </w:r>
          </w:p>
        </w:tc>
        <w:tc>
          <w:tcPr>
            <w:tcW w:w="0" w:type="auto"/>
            <w:shd w:val="clear" w:color="auto" w:fill="FF0000"/>
            <w:vAlign w:val="center"/>
            <w:hideMark/>
          </w:tcPr>
          <w:p w14:paraId="2EC6701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-22.2068</w:t>
            </w:r>
          </w:p>
        </w:tc>
        <w:tc>
          <w:tcPr>
            <w:tcW w:w="0" w:type="auto"/>
            <w:shd w:val="clear" w:color="auto" w:fill="01FF01"/>
            <w:vAlign w:val="center"/>
            <w:hideMark/>
          </w:tcPr>
          <w:p w14:paraId="0DC7E0A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7.1213</w:t>
            </w:r>
          </w:p>
        </w:tc>
        <w:tc>
          <w:tcPr>
            <w:tcW w:w="0" w:type="auto"/>
            <w:shd w:val="clear" w:color="auto" w:fill="CAFFCA"/>
            <w:vAlign w:val="center"/>
            <w:hideMark/>
          </w:tcPr>
          <w:p w14:paraId="4802318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1.5068</w:t>
            </w:r>
          </w:p>
        </w:tc>
      </w:tr>
      <w:tr w:rsidR="00AC609C" w:rsidRPr="00AF4E11" w14:paraId="7BC8D60C" w14:textId="77777777" w:rsidTr="00AC609C">
        <w:trPr>
          <w:tblCellSpacing w:w="15" w:type="dxa"/>
        </w:trPr>
        <w:tc>
          <w:tcPr>
            <w:tcW w:w="0" w:type="auto"/>
            <w:vAlign w:val="center"/>
            <w:hideMark/>
          </w:tcPr>
          <w:p w14:paraId="0D3472D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LA012289-0055</w:t>
            </w:r>
          </w:p>
        </w:tc>
        <w:tc>
          <w:tcPr>
            <w:tcW w:w="0" w:type="auto"/>
            <w:shd w:val="clear" w:color="auto" w:fill="FF1414"/>
            <w:vAlign w:val="center"/>
            <w:hideMark/>
          </w:tcPr>
          <w:p w14:paraId="3025659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-4.6205</w:t>
            </w:r>
          </w:p>
        </w:tc>
        <w:tc>
          <w:tcPr>
            <w:tcW w:w="0" w:type="auto"/>
            <w:shd w:val="clear" w:color="auto" w:fill="FF0000"/>
            <w:vAlign w:val="center"/>
            <w:hideMark/>
          </w:tcPr>
          <w:p w14:paraId="25B7050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-5.0072</w:t>
            </w:r>
          </w:p>
        </w:tc>
        <w:tc>
          <w:tcPr>
            <w:tcW w:w="0" w:type="auto"/>
            <w:shd w:val="clear" w:color="auto" w:fill="00FF00"/>
            <w:vAlign w:val="center"/>
            <w:hideMark/>
          </w:tcPr>
          <w:p w14:paraId="7948E01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5.8443</w:t>
            </w:r>
          </w:p>
        </w:tc>
      </w:tr>
      <w:tr w:rsidR="00AC609C" w:rsidRPr="00AF4E11" w14:paraId="11C74C43" w14:textId="77777777" w:rsidTr="00AC609C">
        <w:trPr>
          <w:tblCellSpacing w:w="15" w:type="dxa"/>
        </w:trPr>
        <w:tc>
          <w:tcPr>
            <w:tcW w:w="0" w:type="auto"/>
            <w:vAlign w:val="center"/>
            <w:hideMark/>
          </w:tcPr>
          <w:p w14:paraId="62C87D8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LA012290-0036</w:t>
            </w:r>
          </w:p>
        </w:tc>
        <w:tc>
          <w:tcPr>
            <w:tcW w:w="0" w:type="auto"/>
            <w:shd w:val="clear" w:color="auto" w:fill="FF0000"/>
            <w:vAlign w:val="center"/>
            <w:hideMark/>
          </w:tcPr>
          <w:p w14:paraId="40845E9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-20.5104</w:t>
            </w:r>
          </w:p>
        </w:tc>
        <w:tc>
          <w:tcPr>
            <w:tcW w:w="0" w:type="auto"/>
            <w:shd w:val="clear" w:color="auto" w:fill="00FF00"/>
            <w:vAlign w:val="center"/>
            <w:hideMark/>
          </w:tcPr>
          <w:p w14:paraId="312C8ED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5.3405</w:t>
            </w:r>
          </w:p>
        </w:tc>
        <w:tc>
          <w:tcPr>
            <w:tcW w:w="0" w:type="auto"/>
            <w:shd w:val="clear" w:color="auto" w:fill="FFE5E5"/>
            <w:vAlign w:val="center"/>
            <w:hideMark/>
          </w:tcPr>
          <w:p w14:paraId="1570570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-2.1123</w:t>
            </w:r>
          </w:p>
        </w:tc>
      </w:tr>
      <w:tr w:rsidR="00AC609C" w:rsidRPr="00AF4E11" w14:paraId="25776811" w14:textId="77777777" w:rsidTr="00AC609C">
        <w:trPr>
          <w:tblCellSpacing w:w="15" w:type="dxa"/>
        </w:trPr>
        <w:tc>
          <w:tcPr>
            <w:tcW w:w="0" w:type="auto"/>
            <w:vAlign w:val="center"/>
            <w:hideMark/>
          </w:tcPr>
          <w:p w14:paraId="25C559F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LA013090-0161</w:t>
            </w:r>
          </w:p>
        </w:tc>
        <w:tc>
          <w:tcPr>
            <w:tcW w:w="0" w:type="auto"/>
            <w:shd w:val="clear" w:color="auto" w:fill="FF0101"/>
            <w:vAlign w:val="center"/>
            <w:hideMark/>
          </w:tcPr>
          <w:p w14:paraId="1F19385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-25.3425</w:t>
            </w:r>
          </w:p>
        </w:tc>
        <w:tc>
          <w:tcPr>
            <w:tcW w:w="0" w:type="auto"/>
            <w:shd w:val="clear" w:color="auto" w:fill="00FF00"/>
            <w:vAlign w:val="center"/>
            <w:hideMark/>
          </w:tcPr>
          <w:p w14:paraId="259332C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39.7903</w:t>
            </w:r>
          </w:p>
        </w:tc>
        <w:tc>
          <w:tcPr>
            <w:tcW w:w="0" w:type="auto"/>
            <w:shd w:val="clear" w:color="auto" w:fill="FF5E5E"/>
            <w:vAlign w:val="center"/>
            <w:hideMark/>
          </w:tcPr>
          <w:p w14:paraId="1B0EE51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-16.0309</w:t>
            </w:r>
          </w:p>
        </w:tc>
      </w:tr>
      <w:tr w:rsidR="00AC609C" w:rsidRPr="00AF4E11" w14:paraId="44884A91" w14:textId="77777777" w:rsidTr="00AC609C">
        <w:trPr>
          <w:tblCellSpacing w:w="15" w:type="dxa"/>
        </w:trPr>
        <w:tc>
          <w:tcPr>
            <w:tcW w:w="0" w:type="auto"/>
            <w:vAlign w:val="center"/>
            <w:hideMark/>
          </w:tcPr>
          <w:p w14:paraId="70E01D4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LA020189-0050</w:t>
            </w:r>
          </w:p>
        </w:tc>
        <w:tc>
          <w:tcPr>
            <w:tcW w:w="0" w:type="auto"/>
            <w:shd w:val="clear" w:color="auto" w:fill="FF0000"/>
            <w:vAlign w:val="center"/>
            <w:hideMark/>
          </w:tcPr>
          <w:p w14:paraId="60D11DF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-5.1087</w:t>
            </w:r>
          </w:p>
        </w:tc>
        <w:tc>
          <w:tcPr>
            <w:tcW w:w="0" w:type="auto"/>
            <w:shd w:val="clear" w:color="auto" w:fill="00FF00"/>
            <w:vAlign w:val="center"/>
            <w:hideMark/>
          </w:tcPr>
          <w:p w14:paraId="5177647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11.8761</w:t>
            </w:r>
          </w:p>
        </w:tc>
        <w:tc>
          <w:tcPr>
            <w:tcW w:w="0" w:type="auto"/>
            <w:shd w:val="clear" w:color="auto" w:fill="FF1F1F"/>
            <w:vAlign w:val="center"/>
            <w:hideMark/>
          </w:tcPr>
          <w:p w14:paraId="6C56445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-4.4929</w:t>
            </w:r>
          </w:p>
        </w:tc>
      </w:tr>
      <w:tr w:rsidR="00AC609C" w:rsidRPr="00AF4E11" w14:paraId="5D4C92E7" w14:textId="77777777" w:rsidTr="00AC609C">
        <w:trPr>
          <w:tblCellSpacing w:w="15" w:type="dxa"/>
        </w:trPr>
        <w:tc>
          <w:tcPr>
            <w:tcW w:w="0" w:type="auto"/>
            <w:vAlign w:val="center"/>
            <w:hideMark/>
          </w:tcPr>
          <w:p w14:paraId="3BA186D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LA020190-0038</w:t>
            </w:r>
          </w:p>
        </w:tc>
        <w:tc>
          <w:tcPr>
            <w:tcW w:w="0" w:type="auto"/>
            <w:shd w:val="clear" w:color="auto" w:fill="FF0101"/>
            <w:vAlign w:val="center"/>
            <w:hideMark/>
          </w:tcPr>
          <w:p w14:paraId="3EBF1B6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-13.6356</w:t>
            </w:r>
          </w:p>
        </w:tc>
        <w:tc>
          <w:tcPr>
            <w:tcW w:w="0" w:type="auto"/>
            <w:shd w:val="clear" w:color="auto" w:fill="FFAAAA"/>
            <w:vAlign w:val="center"/>
            <w:hideMark/>
          </w:tcPr>
          <w:p w14:paraId="448C3AA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-4.5462</w:t>
            </w:r>
          </w:p>
        </w:tc>
        <w:tc>
          <w:tcPr>
            <w:tcW w:w="0" w:type="auto"/>
            <w:shd w:val="clear" w:color="auto" w:fill="00FF00"/>
            <w:vAlign w:val="center"/>
            <w:hideMark/>
          </w:tcPr>
          <w:p w14:paraId="52B3F86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2.1396</w:t>
            </w:r>
          </w:p>
        </w:tc>
      </w:tr>
      <w:tr w:rsidR="00AC609C" w:rsidRPr="00AF4E11" w14:paraId="122BB2C6" w14:textId="77777777" w:rsidTr="00AC609C">
        <w:trPr>
          <w:tblCellSpacing w:w="15" w:type="dxa"/>
        </w:trPr>
        <w:tc>
          <w:tcPr>
            <w:tcW w:w="0" w:type="auto"/>
            <w:vAlign w:val="center"/>
            <w:hideMark/>
          </w:tcPr>
          <w:p w14:paraId="5DAC96C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LA020289-0065</w:t>
            </w:r>
          </w:p>
        </w:tc>
        <w:tc>
          <w:tcPr>
            <w:tcW w:w="0" w:type="auto"/>
            <w:shd w:val="clear" w:color="auto" w:fill="FF9797"/>
            <w:vAlign w:val="center"/>
            <w:hideMark/>
          </w:tcPr>
          <w:p w14:paraId="41227CC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-4.1399</w:t>
            </w:r>
          </w:p>
        </w:tc>
        <w:tc>
          <w:tcPr>
            <w:tcW w:w="0" w:type="auto"/>
            <w:shd w:val="clear" w:color="auto" w:fill="00FF00"/>
            <w:vAlign w:val="center"/>
            <w:hideMark/>
          </w:tcPr>
          <w:p w14:paraId="631AE37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0.9209</w:t>
            </w:r>
          </w:p>
        </w:tc>
        <w:tc>
          <w:tcPr>
            <w:tcW w:w="0" w:type="auto"/>
            <w:shd w:val="clear" w:color="auto" w:fill="FF0000"/>
            <w:vAlign w:val="center"/>
            <w:hideMark/>
          </w:tcPr>
          <w:p w14:paraId="19955D5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-10.0967</w:t>
            </w:r>
          </w:p>
        </w:tc>
      </w:tr>
      <w:tr w:rsidR="00AC609C" w:rsidRPr="00AF4E11" w14:paraId="4B7E51FE" w14:textId="77777777" w:rsidTr="00AC609C">
        <w:trPr>
          <w:tblCellSpacing w:w="15" w:type="dxa"/>
        </w:trPr>
        <w:tc>
          <w:tcPr>
            <w:tcW w:w="0" w:type="auto"/>
            <w:vAlign w:val="center"/>
            <w:hideMark/>
          </w:tcPr>
          <w:p w14:paraId="3175FE5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LA020389-0041</w:t>
            </w:r>
          </w:p>
        </w:tc>
        <w:tc>
          <w:tcPr>
            <w:tcW w:w="0" w:type="auto"/>
            <w:shd w:val="clear" w:color="auto" w:fill="FF0000"/>
            <w:vAlign w:val="center"/>
            <w:hideMark/>
          </w:tcPr>
          <w:p w14:paraId="16AA3F9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-13.0216</w:t>
            </w:r>
          </w:p>
        </w:tc>
        <w:tc>
          <w:tcPr>
            <w:tcW w:w="0" w:type="auto"/>
            <w:shd w:val="clear" w:color="auto" w:fill="01FF01"/>
            <w:vAlign w:val="center"/>
            <w:hideMark/>
          </w:tcPr>
          <w:p w14:paraId="1C567FB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2.7165</w:t>
            </w:r>
          </w:p>
        </w:tc>
        <w:tc>
          <w:tcPr>
            <w:tcW w:w="0" w:type="auto"/>
            <w:shd w:val="clear" w:color="auto" w:fill="FFE9E9"/>
            <w:vAlign w:val="center"/>
            <w:hideMark/>
          </w:tcPr>
          <w:p w14:paraId="3D6E4C9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-1.1561</w:t>
            </w:r>
          </w:p>
        </w:tc>
      </w:tr>
      <w:tr w:rsidR="00AC609C" w:rsidRPr="00AF4E11" w14:paraId="4CBC8D19" w14:textId="77777777" w:rsidTr="00AC609C">
        <w:trPr>
          <w:tblCellSpacing w:w="15" w:type="dxa"/>
        </w:trPr>
        <w:tc>
          <w:tcPr>
            <w:tcW w:w="0" w:type="auto"/>
            <w:vAlign w:val="center"/>
            <w:hideMark/>
          </w:tcPr>
          <w:p w14:paraId="481C5C2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LA020489-0035</w:t>
            </w:r>
          </w:p>
        </w:tc>
        <w:tc>
          <w:tcPr>
            <w:tcW w:w="0" w:type="auto"/>
            <w:shd w:val="clear" w:color="auto" w:fill="FF0000"/>
            <w:vAlign w:val="center"/>
            <w:hideMark/>
          </w:tcPr>
          <w:p w14:paraId="03075C8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-22.6843</w:t>
            </w:r>
          </w:p>
        </w:tc>
        <w:tc>
          <w:tcPr>
            <w:tcW w:w="0" w:type="auto"/>
            <w:shd w:val="clear" w:color="auto" w:fill="00FF00"/>
            <w:vAlign w:val="center"/>
            <w:hideMark/>
          </w:tcPr>
          <w:p w14:paraId="4C76125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9.7014</w:t>
            </w:r>
          </w:p>
        </w:tc>
        <w:tc>
          <w:tcPr>
            <w:tcW w:w="0" w:type="auto"/>
            <w:shd w:val="clear" w:color="auto" w:fill="FFEAEA"/>
            <w:vAlign w:val="center"/>
            <w:hideMark/>
          </w:tcPr>
          <w:p w14:paraId="68A994C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-1.916</w:t>
            </w:r>
          </w:p>
        </w:tc>
      </w:tr>
      <w:tr w:rsidR="00AC609C" w:rsidRPr="00AF4E11" w14:paraId="641C3FDB" w14:textId="77777777" w:rsidTr="00AC609C">
        <w:trPr>
          <w:tblCellSpacing w:w="15" w:type="dxa"/>
        </w:trPr>
        <w:tc>
          <w:tcPr>
            <w:tcW w:w="0" w:type="auto"/>
            <w:vAlign w:val="center"/>
            <w:hideMark/>
          </w:tcPr>
          <w:p w14:paraId="787DE1E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LA020489-0060</w:t>
            </w:r>
          </w:p>
        </w:tc>
        <w:tc>
          <w:tcPr>
            <w:tcW w:w="0" w:type="auto"/>
            <w:shd w:val="clear" w:color="auto" w:fill="FF0101"/>
            <w:vAlign w:val="center"/>
            <w:hideMark/>
          </w:tcPr>
          <w:p w14:paraId="104F60D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-7.3714</w:t>
            </w:r>
          </w:p>
        </w:tc>
        <w:tc>
          <w:tcPr>
            <w:tcW w:w="0" w:type="auto"/>
            <w:shd w:val="clear" w:color="auto" w:fill="00FF00"/>
            <w:vAlign w:val="center"/>
            <w:hideMark/>
          </w:tcPr>
          <w:p w14:paraId="5043B5F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3.3103</w:t>
            </w:r>
          </w:p>
        </w:tc>
        <w:tc>
          <w:tcPr>
            <w:tcW w:w="0" w:type="auto"/>
            <w:shd w:val="clear" w:color="auto" w:fill="5DFF5D"/>
            <w:vAlign w:val="center"/>
            <w:hideMark/>
          </w:tcPr>
          <w:p w14:paraId="50A8504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2.108</w:t>
            </w:r>
          </w:p>
        </w:tc>
      </w:tr>
      <w:tr w:rsidR="00AC609C" w:rsidRPr="00AF4E11" w14:paraId="5B46C318" w14:textId="77777777" w:rsidTr="00AC609C">
        <w:trPr>
          <w:tblCellSpacing w:w="15" w:type="dxa"/>
        </w:trPr>
        <w:tc>
          <w:tcPr>
            <w:tcW w:w="0" w:type="auto"/>
            <w:vAlign w:val="center"/>
            <w:hideMark/>
          </w:tcPr>
          <w:p w14:paraId="2ACA97C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LA020890-0197</w:t>
            </w:r>
          </w:p>
        </w:tc>
        <w:tc>
          <w:tcPr>
            <w:tcW w:w="0" w:type="auto"/>
            <w:shd w:val="clear" w:color="auto" w:fill="42FF42"/>
            <w:vAlign w:val="center"/>
            <w:hideMark/>
          </w:tcPr>
          <w:p w14:paraId="392D009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39.1176</w:t>
            </w:r>
          </w:p>
        </w:tc>
        <w:tc>
          <w:tcPr>
            <w:tcW w:w="0" w:type="auto"/>
            <w:shd w:val="clear" w:color="auto" w:fill="FF0000"/>
            <w:vAlign w:val="center"/>
            <w:hideMark/>
          </w:tcPr>
          <w:p w14:paraId="0E7B5D4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-254.889</w:t>
            </w:r>
          </w:p>
        </w:tc>
        <w:tc>
          <w:tcPr>
            <w:tcW w:w="0" w:type="auto"/>
            <w:shd w:val="clear" w:color="auto" w:fill="00FF00"/>
            <w:vAlign w:val="center"/>
            <w:hideMark/>
          </w:tcPr>
          <w:p w14:paraId="2DB6DCF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52.5239</w:t>
            </w:r>
          </w:p>
        </w:tc>
      </w:tr>
      <w:tr w:rsidR="00AC609C" w:rsidRPr="00AF4E11" w14:paraId="7AC743E7" w14:textId="77777777" w:rsidTr="00AC609C">
        <w:trPr>
          <w:tblCellSpacing w:w="15" w:type="dxa"/>
        </w:trPr>
        <w:tc>
          <w:tcPr>
            <w:tcW w:w="0" w:type="auto"/>
            <w:vAlign w:val="center"/>
            <w:hideMark/>
          </w:tcPr>
          <w:p w14:paraId="44B75CB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LA021189-0003</w:t>
            </w:r>
          </w:p>
        </w:tc>
        <w:tc>
          <w:tcPr>
            <w:tcW w:w="0" w:type="auto"/>
            <w:shd w:val="clear" w:color="auto" w:fill="FF0000"/>
            <w:vAlign w:val="center"/>
            <w:hideMark/>
          </w:tcPr>
          <w:p w14:paraId="496DA38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-27.2013</w:t>
            </w:r>
          </w:p>
        </w:tc>
        <w:tc>
          <w:tcPr>
            <w:tcW w:w="0" w:type="auto"/>
            <w:shd w:val="clear" w:color="auto" w:fill="FFB1B1"/>
            <w:vAlign w:val="center"/>
            <w:hideMark/>
          </w:tcPr>
          <w:p w14:paraId="0E26C52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-8.4144</w:t>
            </w:r>
          </w:p>
        </w:tc>
        <w:tc>
          <w:tcPr>
            <w:tcW w:w="0" w:type="auto"/>
            <w:shd w:val="clear" w:color="auto" w:fill="00FF00"/>
            <w:vAlign w:val="center"/>
            <w:hideMark/>
          </w:tcPr>
          <w:p w14:paraId="0066974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4.5958</w:t>
            </w:r>
          </w:p>
        </w:tc>
      </w:tr>
      <w:tr w:rsidR="00AC609C" w:rsidRPr="00AF4E11" w14:paraId="0FB7C824" w14:textId="77777777" w:rsidTr="00AC609C">
        <w:trPr>
          <w:tblCellSpacing w:w="15" w:type="dxa"/>
        </w:trPr>
        <w:tc>
          <w:tcPr>
            <w:tcW w:w="0" w:type="auto"/>
            <w:vAlign w:val="center"/>
            <w:hideMark/>
          </w:tcPr>
          <w:p w14:paraId="4984FA7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LA021190-0179</w:t>
            </w:r>
          </w:p>
        </w:tc>
        <w:tc>
          <w:tcPr>
            <w:tcW w:w="0" w:type="auto"/>
            <w:shd w:val="clear" w:color="auto" w:fill="FF0000"/>
            <w:vAlign w:val="center"/>
            <w:hideMark/>
          </w:tcPr>
          <w:p w14:paraId="0D889D2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-5.6498</w:t>
            </w:r>
          </w:p>
        </w:tc>
        <w:tc>
          <w:tcPr>
            <w:tcW w:w="0" w:type="auto"/>
            <w:shd w:val="clear" w:color="auto" w:fill="00FF00"/>
            <w:vAlign w:val="center"/>
            <w:hideMark/>
          </w:tcPr>
          <w:p w14:paraId="4D012A9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7.8562</w:t>
            </w:r>
          </w:p>
        </w:tc>
        <w:tc>
          <w:tcPr>
            <w:tcW w:w="0" w:type="auto"/>
            <w:shd w:val="clear" w:color="auto" w:fill="FF7070"/>
            <w:vAlign w:val="center"/>
            <w:hideMark/>
          </w:tcPr>
          <w:p w14:paraId="40CCE69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-3.1726</w:t>
            </w:r>
          </w:p>
        </w:tc>
      </w:tr>
      <w:tr w:rsidR="00AC609C" w:rsidRPr="00AF4E11" w14:paraId="03CB7BC1" w14:textId="77777777" w:rsidTr="00AC609C">
        <w:trPr>
          <w:tblCellSpacing w:w="15" w:type="dxa"/>
        </w:trPr>
        <w:tc>
          <w:tcPr>
            <w:tcW w:w="0" w:type="auto"/>
            <w:vAlign w:val="center"/>
            <w:hideMark/>
          </w:tcPr>
          <w:p w14:paraId="1885BBE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LA021190-0181</w:t>
            </w:r>
          </w:p>
        </w:tc>
        <w:tc>
          <w:tcPr>
            <w:tcW w:w="0" w:type="auto"/>
            <w:shd w:val="clear" w:color="auto" w:fill="FF0000"/>
            <w:vAlign w:val="center"/>
            <w:hideMark/>
          </w:tcPr>
          <w:p w14:paraId="5D86A14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-8.1054</w:t>
            </w:r>
          </w:p>
        </w:tc>
        <w:tc>
          <w:tcPr>
            <w:tcW w:w="0" w:type="auto"/>
            <w:shd w:val="clear" w:color="auto" w:fill="B2FFB2"/>
            <w:vAlign w:val="center"/>
            <w:hideMark/>
          </w:tcPr>
          <w:p w14:paraId="10E5ED2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1.2768</w:t>
            </w:r>
          </w:p>
        </w:tc>
        <w:tc>
          <w:tcPr>
            <w:tcW w:w="0" w:type="auto"/>
            <w:shd w:val="clear" w:color="auto" w:fill="00FF00"/>
            <w:vAlign w:val="center"/>
            <w:hideMark/>
          </w:tcPr>
          <w:p w14:paraId="5FC781C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4.197</w:t>
            </w:r>
          </w:p>
        </w:tc>
      </w:tr>
      <w:tr w:rsidR="00AC609C" w:rsidRPr="00AF4E11" w14:paraId="3120249D" w14:textId="77777777" w:rsidTr="00AC609C">
        <w:trPr>
          <w:tblCellSpacing w:w="15" w:type="dxa"/>
        </w:trPr>
        <w:tc>
          <w:tcPr>
            <w:tcW w:w="0" w:type="auto"/>
            <w:vAlign w:val="center"/>
            <w:hideMark/>
          </w:tcPr>
          <w:p w14:paraId="30574C4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LA021290-0043</w:t>
            </w:r>
          </w:p>
        </w:tc>
        <w:tc>
          <w:tcPr>
            <w:tcW w:w="0" w:type="auto"/>
            <w:shd w:val="clear" w:color="auto" w:fill="04FF04"/>
            <w:vAlign w:val="center"/>
            <w:hideMark/>
          </w:tcPr>
          <w:p w14:paraId="2015AC8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13.7891</w:t>
            </w:r>
          </w:p>
        </w:tc>
        <w:tc>
          <w:tcPr>
            <w:tcW w:w="0" w:type="auto"/>
            <w:shd w:val="clear" w:color="auto" w:fill="00FF00"/>
            <w:vAlign w:val="center"/>
            <w:hideMark/>
          </w:tcPr>
          <w:p w14:paraId="7A88E9D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13.9747</w:t>
            </w:r>
          </w:p>
        </w:tc>
        <w:tc>
          <w:tcPr>
            <w:tcW w:w="0" w:type="auto"/>
            <w:shd w:val="clear" w:color="auto" w:fill="77FF77"/>
            <w:vAlign w:val="center"/>
            <w:hideMark/>
          </w:tcPr>
          <w:p w14:paraId="717F064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7.4992</w:t>
            </w:r>
          </w:p>
        </w:tc>
      </w:tr>
      <w:tr w:rsidR="00AC609C" w:rsidRPr="00AF4E11" w14:paraId="078FB3F3" w14:textId="77777777" w:rsidTr="00AC609C">
        <w:trPr>
          <w:tblCellSpacing w:w="15" w:type="dxa"/>
        </w:trPr>
        <w:tc>
          <w:tcPr>
            <w:tcW w:w="0" w:type="auto"/>
            <w:vAlign w:val="center"/>
            <w:hideMark/>
          </w:tcPr>
          <w:p w14:paraId="392960A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LA030290-0075</w:t>
            </w:r>
          </w:p>
        </w:tc>
        <w:tc>
          <w:tcPr>
            <w:tcW w:w="0" w:type="auto"/>
            <w:shd w:val="clear" w:color="auto" w:fill="FF0000"/>
            <w:vAlign w:val="center"/>
            <w:hideMark/>
          </w:tcPr>
          <w:p w14:paraId="036D69F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-6.7766</w:t>
            </w:r>
          </w:p>
        </w:tc>
        <w:tc>
          <w:tcPr>
            <w:tcW w:w="0" w:type="auto"/>
            <w:shd w:val="clear" w:color="auto" w:fill="FF3232"/>
            <w:vAlign w:val="center"/>
            <w:hideMark/>
          </w:tcPr>
          <w:p w14:paraId="1787024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-5.4597</w:t>
            </w:r>
          </w:p>
        </w:tc>
        <w:tc>
          <w:tcPr>
            <w:tcW w:w="0" w:type="auto"/>
            <w:shd w:val="clear" w:color="auto" w:fill="FFEFEF"/>
            <w:vAlign w:val="center"/>
            <w:hideMark/>
          </w:tcPr>
          <w:p w14:paraId="316EED3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-0.4352</w:t>
            </w:r>
          </w:p>
        </w:tc>
      </w:tr>
      <w:tr w:rsidR="00AC609C" w:rsidRPr="00AF4E11" w14:paraId="708FBDC3" w14:textId="77777777" w:rsidTr="00AC609C">
        <w:trPr>
          <w:tblCellSpacing w:w="15" w:type="dxa"/>
        </w:trPr>
        <w:tc>
          <w:tcPr>
            <w:tcW w:w="0" w:type="auto"/>
            <w:vAlign w:val="center"/>
            <w:hideMark/>
          </w:tcPr>
          <w:p w14:paraId="2EF717A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LA033089-0190</w:t>
            </w:r>
          </w:p>
        </w:tc>
        <w:tc>
          <w:tcPr>
            <w:tcW w:w="0" w:type="auto"/>
            <w:shd w:val="clear" w:color="auto" w:fill="FF0000"/>
            <w:vAlign w:val="center"/>
            <w:hideMark/>
          </w:tcPr>
          <w:p w14:paraId="5852C86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-15.6769</w:t>
            </w:r>
          </w:p>
        </w:tc>
        <w:tc>
          <w:tcPr>
            <w:tcW w:w="0" w:type="auto"/>
            <w:shd w:val="clear" w:color="auto" w:fill="00FF00"/>
            <w:vAlign w:val="center"/>
            <w:hideMark/>
          </w:tcPr>
          <w:p w14:paraId="7ADF828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9.5876</w:t>
            </w:r>
          </w:p>
        </w:tc>
        <w:tc>
          <w:tcPr>
            <w:tcW w:w="0" w:type="auto"/>
            <w:shd w:val="clear" w:color="auto" w:fill="C3FFC3"/>
            <w:vAlign w:val="center"/>
            <w:hideMark/>
          </w:tcPr>
          <w:p w14:paraId="6B9FE7E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2.2681</w:t>
            </w:r>
          </w:p>
        </w:tc>
      </w:tr>
      <w:tr w:rsidR="00AC609C" w:rsidRPr="00AF4E11" w14:paraId="47BB8232" w14:textId="77777777" w:rsidTr="00AC609C">
        <w:trPr>
          <w:tblCellSpacing w:w="15" w:type="dxa"/>
        </w:trPr>
        <w:tc>
          <w:tcPr>
            <w:tcW w:w="0" w:type="auto"/>
            <w:vAlign w:val="center"/>
            <w:hideMark/>
          </w:tcPr>
          <w:p w14:paraId="556FDAF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LA033189-0114</w:t>
            </w:r>
          </w:p>
        </w:tc>
        <w:tc>
          <w:tcPr>
            <w:tcW w:w="0" w:type="auto"/>
            <w:shd w:val="clear" w:color="auto" w:fill="FF0000"/>
            <w:vAlign w:val="center"/>
            <w:hideMark/>
          </w:tcPr>
          <w:p w14:paraId="3F315DE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-5.7768</w:t>
            </w:r>
          </w:p>
        </w:tc>
        <w:tc>
          <w:tcPr>
            <w:tcW w:w="0" w:type="auto"/>
            <w:shd w:val="clear" w:color="auto" w:fill="FF0B0B"/>
            <w:vAlign w:val="center"/>
            <w:hideMark/>
          </w:tcPr>
          <w:p w14:paraId="63EC24A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-5.5397</w:t>
            </w:r>
          </w:p>
        </w:tc>
        <w:tc>
          <w:tcPr>
            <w:tcW w:w="0" w:type="auto"/>
            <w:shd w:val="clear" w:color="auto" w:fill="00FF00"/>
            <w:vAlign w:val="center"/>
            <w:hideMark/>
          </w:tcPr>
          <w:p w14:paraId="754734A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w:t>
            </w:r>
          </w:p>
        </w:tc>
      </w:tr>
      <w:tr w:rsidR="00AC609C" w:rsidRPr="00AF4E11" w14:paraId="5D258FD3" w14:textId="77777777" w:rsidTr="00AC609C">
        <w:trPr>
          <w:tblCellSpacing w:w="15" w:type="dxa"/>
        </w:trPr>
        <w:tc>
          <w:tcPr>
            <w:tcW w:w="0" w:type="auto"/>
            <w:vAlign w:val="center"/>
            <w:hideMark/>
          </w:tcPr>
          <w:p w14:paraId="7F7E938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LA040689-0198</w:t>
            </w:r>
          </w:p>
        </w:tc>
        <w:tc>
          <w:tcPr>
            <w:tcW w:w="0" w:type="auto"/>
            <w:shd w:val="clear" w:color="auto" w:fill="FF0101"/>
            <w:vAlign w:val="center"/>
            <w:hideMark/>
          </w:tcPr>
          <w:p w14:paraId="35ED7F7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-6.8109</w:t>
            </w:r>
          </w:p>
        </w:tc>
        <w:tc>
          <w:tcPr>
            <w:tcW w:w="0" w:type="auto"/>
            <w:shd w:val="clear" w:color="auto" w:fill="00FF00"/>
            <w:vAlign w:val="center"/>
            <w:hideMark/>
          </w:tcPr>
          <w:p w14:paraId="733F329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12.2807</w:t>
            </w:r>
          </w:p>
        </w:tc>
        <w:tc>
          <w:tcPr>
            <w:tcW w:w="0" w:type="auto"/>
            <w:shd w:val="clear" w:color="auto" w:fill="FF8383"/>
            <w:vAlign w:val="center"/>
            <w:hideMark/>
          </w:tcPr>
          <w:p w14:paraId="5A85E16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-3.3301</w:t>
            </w:r>
          </w:p>
        </w:tc>
      </w:tr>
      <w:tr w:rsidR="00AC609C" w:rsidRPr="00AF4E11" w14:paraId="097F1069" w14:textId="77777777" w:rsidTr="00AC609C">
        <w:trPr>
          <w:tblCellSpacing w:w="15" w:type="dxa"/>
        </w:trPr>
        <w:tc>
          <w:tcPr>
            <w:tcW w:w="0" w:type="auto"/>
            <w:vAlign w:val="center"/>
            <w:hideMark/>
          </w:tcPr>
          <w:p w14:paraId="050B763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LA040790-0121</w:t>
            </w:r>
          </w:p>
        </w:tc>
        <w:tc>
          <w:tcPr>
            <w:tcW w:w="0" w:type="auto"/>
            <w:shd w:val="clear" w:color="auto" w:fill="FF7B7B"/>
            <w:vAlign w:val="center"/>
            <w:hideMark/>
          </w:tcPr>
          <w:p w14:paraId="23C29FF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-12.4786</w:t>
            </w:r>
          </w:p>
        </w:tc>
        <w:tc>
          <w:tcPr>
            <w:tcW w:w="0" w:type="auto"/>
            <w:shd w:val="clear" w:color="auto" w:fill="FFC9C9"/>
            <w:vAlign w:val="center"/>
            <w:hideMark/>
          </w:tcPr>
          <w:p w14:paraId="7C7F1F2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-5.1798</w:t>
            </w:r>
          </w:p>
        </w:tc>
        <w:tc>
          <w:tcPr>
            <w:tcW w:w="0" w:type="auto"/>
            <w:shd w:val="clear" w:color="auto" w:fill="FF0000"/>
            <w:vAlign w:val="center"/>
            <w:hideMark/>
          </w:tcPr>
          <w:p w14:paraId="33DB920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-24.047</w:t>
            </w:r>
          </w:p>
        </w:tc>
      </w:tr>
      <w:tr w:rsidR="00AC609C" w:rsidRPr="00AF4E11" w14:paraId="079C1C18" w14:textId="77777777" w:rsidTr="00AC609C">
        <w:trPr>
          <w:tblCellSpacing w:w="15" w:type="dxa"/>
        </w:trPr>
        <w:tc>
          <w:tcPr>
            <w:tcW w:w="0" w:type="auto"/>
            <w:vAlign w:val="center"/>
            <w:hideMark/>
          </w:tcPr>
          <w:p w14:paraId="6AA5402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LA041989-0141</w:t>
            </w:r>
          </w:p>
        </w:tc>
        <w:tc>
          <w:tcPr>
            <w:tcW w:w="0" w:type="auto"/>
            <w:shd w:val="clear" w:color="auto" w:fill="FF0000"/>
            <w:vAlign w:val="center"/>
            <w:hideMark/>
          </w:tcPr>
          <w:p w14:paraId="609AA78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-18.5157</w:t>
            </w:r>
          </w:p>
        </w:tc>
        <w:tc>
          <w:tcPr>
            <w:tcW w:w="0" w:type="auto"/>
            <w:shd w:val="clear" w:color="auto" w:fill="01FF01"/>
            <w:vAlign w:val="center"/>
            <w:hideMark/>
          </w:tcPr>
          <w:p w14:paraId="2819C8F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13.3727</w:t>
            </w:r>
          </w:p>
        </w:tc>
        <w:tc>
          <w:tcPr>
            <w:tcW w:w="0" w:type="auto"/>
            <w:shd w:val="clear" w:color="auto" w:fill="FFB6B6"/>
            <w:vAlign w:val="center"/>
            <w:hideMark/>
          </w:tcPr>
          <w:p w14:paraId="003EE32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-5.3374</w:t>
            </w:r>
          </w:p>
        </w:tc>
      </w:tr>
      <w:tr w:rsidR="00AC609C" w:rsidRPr="00AF4E11" w14:paraId="5C7F5D9B" w14:textId="77777777" w:rsidTr="00AC609C">
        <w:trPr>
          <w:tblCellSpacing w:w="15" w:type="dxa"/>
        </w:trPr>
        <w:tc>
          <w:tcPr>
            <w:tcW w:w="0" w:type="auto"/>
            <w:vAlign w:val="center"/>
            <w:hideMark/>
          </w:tcPr>
          <w:p w14:paraId="0AEE738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LA042290-0160</w:t>
            </w:r>
          </w:p>
        </w:tc>
        <w:tc>
          <w:tcPr>
            <w:tcW w:w="0" w:type="auto"/>
            <w:shd w:val="clear" w:color="auto" w:fill="EEFFEE"/>
            <w:vAlign w:val="center"/>
            <w:hideMark/>
          </w:tcPr>
          <w:p w14:paraId="78D3BE3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0.8943</w:t>
            </w:r>
          </w:p>
        </w:tc>
        <w:tc>
          <w:tcPr>
            <w:tcW w:w="0" w:type="auto"/>
            <w:shd w:val="clear" w:color="auto" w:fill="FF0000"/>
            <w:vAlign w:val="center"/>
            <w:hideMark/>
          </w:tcPr>
          <w:p w14:paraId="6E35BC1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-1.1402</w:t>
            </w:r>
          </w:p>
        </w:tc>
        <w:tc>
          <w:tcPr>
            <w:tcW w:w="0" w:type="auto"/>
            <w:shd w:val="clear" w:color="auto" w:fill="00FF00"/>
            <w:vAlign w:val="center"/>
            <w:hideMark/>
          </w:tcPr>
          <w:p w14:paraId="1E7DD5C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12.6878</w:t>
            </w:r>
          </w:p>
        </w:tc>
      </w:tr>
      <w:tr w:rsidR="00AC609C" w:rsidRPr="00AF4E11" w14:paraId="18C0C700" w14:textId="77777777" w:rsidTr="00AC609C">
        <w:trPr>
          <w:tblCellSpacing w:w="15" w:type="dxa"/>
        </w:trPr>
        <w:tc>
          <w:tcPr>
            <w:tcW w:w="0" w:type="auto"/>
            <w:vAlign w:val="center"/>
            <w:hideMark/>
          </w:tcPr>
          <w:p w14:paraId="1D36D82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LA042389-0098</w:t>
            </w:r>
          </w:p>
        </w:tc>
        <w:tc>
          <w:tcPr>
            <w:tcW w:w="0" w:type="auto"/>
            <w:shd w:val="clear" w:color="auto" w:fill="FF0000"/>
            <w:vAlign w:val="center"/>
            <w:hideMark/>
          </w:tcPr>
          <w:p w14:paraId="5C0E352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-23.8249</w:t>
            </w:r>
          </w:p>
        </w:tc>
        <w:tc>
          <w:tcPr>
            <w:tcW w:w="0" w:type="auto"/>
            <w:shd w:val="clear" w:color="auto" w:fill="45FF45"/>
            <w:vAlign w:val="center"/>
            <w:hideMark/>
          </w:tcPr>
          <w:p w14:paraId="2819870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6.0835</w:t>
            </w:r>
          </w:p>
        </w:tc>
        <w:tc>
          <w:tcPr>
            <w:tcW w:w="0" w:type="auto"/>
            <w:shd w:val="clear" w:color="auto" w:fill="00FF00"/>
            <w:vAlign w:val="center"/>
            <w:hideMark/>
          </w:tcPr>
          <w:p w14:paraId="765E3FC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8.3359</w:t>
            </w:r>
          </w:p>
        </w:tc>
      </w:tr>
      <w:tr w:rsidR="00AC609C" w:rsidRPr="00AF4E11" w14:paraId="75D25C60" w14:textId="77777777" w:rsidTr="00AC609C">
        <w:trPr>
          <w:tblCellSpacing w:w="15" w:type="dxa"/>
        </w:trPr>
        <w:tc>
          <w:tcPr>
            <w:tcW w:w="0" w:type="auto"/>
            <w:vAlign w:val="center"/>
            <w:hideMark/>
          </w:tcPr>
          <w:p w14:paraId="369F167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LA042489-0051</w:t>
            </w:r>
          </w:p>
        </w:tc>
        <w:tc>
          <w:tcPr>
            <w:tcW w:w="0" w:type="auto"/>
            <w:shd w:val="clear" w:color="auto" w:fill="FF0000"/>
            <w:vAlign w:val="center"/>
            <w:hideMark/>
          </w:tcPr>
          <w:p w14:paraId="102D369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-5.6345</w:t>
            </w:r>
          </w:p>
        </w:tc>
        <w:tc>
          <w:tcPr>
            <w:tcW w:w="0" w:type="auto"/>
            <w:shd w:val="clear" w:color="auto" w:fill="00FF00"/>
            <w:vAlign w:val="center"/>
            <w:hideMark/>
          </w:tcPr>
          <w:p w14:paraId="3194C9A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1.7564</w:t>
            </w:r>
          </w:p>
        </w:tc>
        <w:tc>
          <w:tcPr>
            <w:tcW w:w="0" w:type="auto"/>
            <w:shd w:val="clear" w:color="auto" w:fill="FF5252"/>
            <w:vAlign w:val="center"/>
            <w:hideMark/>
          </w:tcPr>
          <w:p w14:paraId="3409C4D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-3.8237</w:t>
            </w:r>
          </w:p>
        </w:tc>
      </w:tr>
      <w:tr w:rsidR="00AC609C" w:rsidRPr="00AF4E11" w14:paraId="0EF4FE87" w14:textId="77777777" w:rsidTr="00AC609C">
        <w:trPr>
          <w:tblCellSpacing w:w="15" w:type="dxa"/>
        </w:trPr>
        <w:tc>
          <w:tcPr>
            <w:tcW w:w="0" w:type="auto"/>
            <w:vAlign w:val="center"/>
            <w:hideMark/>
          </w:tcPr>
          <w:p w14:paraId="222EC60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LA042590-0135</w:t>
            </w:r>
          </w:p>
        </w:tc>
        <w:tc>
          <w:tcPr>
            <w:tcW w:w="0" w:type="auto"/>
            <w:shd w:val="clear" w:color="auto" w:fill="FF0000"/>
            <w:vAlign w:val="center"/>
            <w:hideMark/>
          </w:tcPr>
          <w:p w14:paraId="776F33B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-20.8925</w:t>
            </w:r>
          </w:p>
        </w:tc>
        <w:tc>
          <w:tcPr>
            <w:tcW w:w="0" w:type="auto"/>
            <w:shd w:val="clear" w:color="auto" w:fill="00FF00"/>
            <w:vAlign w:val="center"/>
            <w:hideMark/>
          </w:tcPr>
          <w:p w14:paraId="00209A8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7.9287</w:t>
            </w:r>
          </w:p>
        </w:tc>
        <w:tc>
          <w:tcPr>
            <w:tcW w:w="0" w:type="auto"/>
            <w:shd w:val="clear" w:color="auto" w:fill="FFC3C3"/>
            <w:vAlign w:val="center"/>
            <w:hideMark/>
          </w:tcPr>
          <w:p w14:paraId="7DD5D26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-4.9872</w:t>
            </w:r>
          </w:p>
        </w:tc>
      </w:tr>
      <w:tr w:rsidR="00AC609C" w:rsidRPr="00AF4E11" w14:paraId="7F6D5E89" w14:textId="77777777" w:rsidTr="00AC609C">
        <w:trPr>
          <w:tblCellSpacing w:w="15" w:type="dxa"/>
        </w:trPr>
        <w:tc>
          <w:tcPr>
            <w:tcW w:w="0" w:type="auto"/>
            <w:vAlign w:val="center"/>
            <w:hideMark/>
          </w:tcPr>
          <w:p w14:paraId="67D54BB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LA042590-0152</w:t>
            </w:r>
          </w:p>
        </w:tc>
        <w:tc>
          <w:tcPr>
            <w:tcW w:w="0" w:type="auto"/>
            <w:shd w:val="clear" w:color="auto" w:fill="FF0000"/>
            <w:vAlign w:val="center"/>
            <w:hideMark/>
          </w:tcPr>
          <w:p w14:paraId="7CC7BBE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-14.0549</w:t>
            </w:r>
          </w:p>
        </w:tc>
        <w:tc>
          <w:tcPr>
            <w:tcW w:w="0" w:type="auto"/>
            <w:shd w:val="clear" w:color="auto" w:fill="FFF9F9"/>
            <w:vAlign w:val="center"/>
            <w:hideMark/>
          </w:tcPr>
          <w:p w14:paraId="1580346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-0.337</w:t>
            </w:r>
          </w:p>
        </w:tc>
        <w:tc>
          <w:tcPr>
            <w:tcW w:w="0" w:type="auto"/>
            <w:shd w:val="clear" w:color="auto" w:fill="FF7878"/>
            <w:vAlign w:val="center"/>
            <w:hideMark/>
          </w:tcPr>
          <w:p w14:paraId="7267492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-7.4689</w:t>
            </w:r>
          </w:p>
        </w:tc>
      </w:tr>
      <w:tr w:rsidR="00AC609C" w:rsidRPr="00AF4E11" w14:paraId="32AB4C18" w14:textId="77777777" w:rsidTr="00AC609C">
        <w:trPr>
          <w:tblCellSpacing w:w="15" w:type="dxa"/>
        </w:trPr>
        <w:tc>
          <w:tcPr>
            <w:tcW w:w="0" w:type="auto"/>
            <w:vAlign w:val="center"/>
            <w:hideMark/>
          </w:tcPr>
          <w:p w14:paraId="21D0AF2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LA042689-0146</w:t>
            </w:r>
          </w:p>
        </w:tc>
        <w:tc>
          <w:tcPr>
            <w:tcW w:w="0" w:type="auto"/>
            <w:shd w:val="clear" w:color="auto" w:fill="FF0000"/>
            <w:vAlign w:val="center"/>
            <w:hideMark/>
          </w:tcPr>
          <w:p w14:paraId="5DDCF92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-23.2134</w:t>
            </w:r>
          </w:p>
        </w:tc>
        <w:tc>
          <w:tcPr>
            <w:tcW w:w="0" w:type="auto"/>
            <w:shd w:val="clear" w:color="auto" w:fill="00FF00"/>
            <w:vAlign w:val="center"/>
            <w:hideMark/>
          </w:tcPr>
          <w:p w14:paraId="014E788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13.3679</w:t>
            </w:r>
          </w:p>
        </w:tc>
        <w:tc>
          <w:tcPr>
            <w:tcW w:w="0" w:type="auto"/>
            <w:shd w:val="clear" w:color="auto" w:fill="66FF66"/>
            <w:vAlign w:val="center"/>
            <w:hideMark/>
          </w:tcPr>
          <w:p w14:paraId="3A71969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8.04</w:t>
            </w:r>
          </w:p>
        </w:tc>
      </w:tr>
      <w:tr w:rsidR="00AC609C" w:rsidRPr="00AF4E11" w14:paraId="3842EE29" w14:textId="77777777" w:rsidTr="00AC609C">
        <w:trPr>
          <w:tblCellSpacing w:w="15" w:type="dxa"/>
        </w:trPr>
        <w:tc>
          <w:tcPr>
            <w:tcW w:w="0" w:type="auto"/>
            <w:vAlign w:val="center"/>
            <w:hideMark/>
          </w:tcPr>
          <w:p w14:paraId="7092F1D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LA042789-0025</w:t>
            </w:r>
          </w:p>
        </w:tc>
        <w:tc>
          <w:tcPr>
            <w:tcW w:w="0" w:type="auto"/>
            <w:shd w:val="clear" w:color="auto" w:fill="FF0000"/>
            <w:vAlign w:val="center"/>
            <w:hideMark/>
          </w:tcPr>
          <w:p w14:paraId="5055672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-27.2136</w:t>
            </w:r>
          </w:p>
        </w:tc>
        <w:tc>
          <w:tcPr>
            <w:tcW w:w="0" w:type="auto"/>
            <w:shd w:val="clear" w:color="auto" w:fill="FFD0D0"/>
            <w:vAlign w:val="center"/>
            <w:hideMark/>
          </w:tcPr>
          <w:p w14:paraId="7763221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-5.0499</w:t>
            </w:r>
          </w:p>
        </w:tc>
        <w:tc>
          <w:tcPr>
            <w:tcW w:w="0" w:type="auto"/>
            <w:shd w:val="clear" w:color="auto" w:fill="00FF00"/>
            <w:vAlign w:val="center"/>
            <w:hideMark/>
          </w:tcPr>
          <w:p w14:paraId="31201E9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6.8126</w:t>
            </w:r>
          </w:p>
        </w:tc>
      </w:tr>
      <w:tr w:rsidR="00AC609C" w:rsidRPr="00AF4E11" w14:paraId="7D420B0B" w14:textId="77777777" w:rsidTr="00AC609C">
        <w:trPr>
          <w:tblCellSpacing w:w="15" w:type="dxa"/>
        </w:trPr>
        <w:tc>
          <w:tcPr>
            <w:tcW w:w="0" w:type="auto"/>
            <w:vAlign w:val="center"/>
            <w:hideMark/>
          </w:tcPr>
          <w:p w14:paraId="7AB76A2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LA042789-0032</w:t>
            </w:r>
          </w:p>
        </w:tc>
        <w:tc>
          <w:tcPr>
            <w:tcW w:w="0" w:type="auto"/>
            <w:shd w:val="clear" w:color="auto" w:fill="FF0101"/>
            <w:vAlign w:val="center"/>
            <w:hideMark/>
          </w:tcPr>
          <w:p w14:paraId="6970D43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-24.6146</w:t>
            </w:r>
          </w:p>
        </w:tc>
        <w:tc>
          <w:tcPr>
            <w:tcW w:w="0" w:type="auto"/>
            <w:shd w:val="clear" w:color="auto" w:fill="00FF00"/>
            <w:vAlign w:val="center"/>
            <w:hideMark/>
          </w:tcPr>
          <w:p w14:paraId="2889ADF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11.6864</w:t>
            </w:r>
          </w:p>
        </w:tc>
        <w:tc>
          <w:tcPr>
            <w:tcW w:w="0" w:type="auto"/>
            <w:shd w:val="clear" w:color="auto" w:fill="9CFF9C"/>
            <w:vAlign w:val="center"/>
            <w:hideMark/>
          </w:tcPr>
          <w:p w14:paraId="44E4168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4.5504</w:t>
            </w:r>
          </w:p>
        </w:tc>
      </w:tr>
      <w:tr w:rsidR="00AC609C" w:rsidRPr="00AF4E11" w14:paraId="05AEA2D9" w14:textId="77777777" w:rsidTr="00AC609C">
        <w:trPr>
          <w:tblCellSpacing w:w="15" w:type="dxa"/>
        </w:trPr>
        <w:tc>
          <w:tcPr>
            <w:tcW w:w="0" w:type="auto"/>
            <w:vAlign w:val="center"/>
            <w:hideMark/>
          </w:tcPr>
          <w:p w14:paraId="69AE8D7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lastRenderedPageBreak/>
              <w:t>LA042789-0068</w:t>
            </w:r>
          </w:p>
        </w:tc>
        <w:tc>
          <w:tcPr>
            <w:tcW w:w="0" w:type="auto"/>
            <w:shd w:val="clear" w:color="auto" w:fill="01FF01"/>
            <w:vAlign w:val="center"/>
            <w:hideMark/>
          </w:tcPr>
          <w:p w14:paraId="6875305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2.7777</w:t>
            </w:r>
          </w:p>
        </w:tc>
        <w:tc>
          <w:tcPr>
            <w:tcW w:w="0" w:type="auto"/>
            <w:shd w:val="clear" w:color="auto" w:fill="E2FFE2"/>
            <w:vAlign w:val="center"/>
            <w:hideMark/>
          </w:tcPr>
          <w:p w14:paraId="72CC895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0.3259</w:t>
            </w:r>
          </w:p>
        </w:tc>
        <w:tc>
          <w:tcPr>
            <w:tcW w:w="0" w:type="auto"/>
            <w:shd w:val="clear" w:color="auto" w:fill="FF0000"/>
            <w:vAlign w:val="center"/>
            <w:hideMark/>
          </w:tcPr>
          <w:p w14:paraId="2BBCD11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-29.4127</w:t>
            </w:r>
          </w:p>
        </w:tc>
      </w:tr>
      <w:tr w:rsidR="00AC609C" w:rsidRPr="00AF4E11" w14:paraId="66E5E21D" w14:textId="77777777" w:rsidTr="00AC609C">
        <w:trPr>
          <w:tblCellSpacing w:w="15" w:type="dxa"/>
        </w:trPr>
        <w:tc>
          <w:tcPr>
            <w:tcW w:w="0" w:type="auto"/>
            <w:vAlign w:val="center"/>
            <w:hideMark/>
          </w:tcPr>
          <w:p w14:paraId="17AA0E7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LA051589-0055</w:t>
            </w:r>
          </w:p>
        </w:tc>
        <w:tc>
          <w:tcPr>
            <w:tcW w:w="0" w:type="auto"/>
            <w:shd w:val="clear" w:color="auto" w:fill="FFD4D4"/>
            <w:vAlign w:val="center"/>
            <w:hideMark/>
          </w:tcPr>
          <w:p w14:paraId="71FA98F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-4.2183</w:t>
            </w:r>
          </w:p>
        </w:tc>
        <w:tc>
          <w:tcPr>
            <w:tcW w:w="0" w:type="auto"/>
            <w:shd w:val="clear" w:color="auto" w:fill="00FF00"/>
            <w:vAlign w:val="center"/>
            <w:hideMark/>
          </w:tcPr>
          <w:p w14:paraId="35CB277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7.0598</w:t>
            </w:r>
          </w:p>
        </w:tc>
        <w:tc>
          <w:tcPr>
            <w:tcW w:w="0" w:type="auto"/>
            <w:shd w:val="clear" w:color="auto" w:fill="FF0101"/>
            <w:vAlign w:val="center"/>
            <w:hideMark/>
          </w:tcPr>
          <w:p w14:paraId="4DB654F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-24.6528</w:t>
            </w:r>
          </w:p>
        </w:tc>
      </w:tr>
      <w:tr w:rsidR="00AC609C" w:rsidRPr="00AF4E11" w14:paraId="240CF151" w14:textId="77777777" w:rsidTr="00AC609C">
        <w:trPr>
          <w:tblCellSpacing w:w="15" w:type="dxa"/>
        </w:trPr>
        <w:tc>
          <w:tcPr>
            <w:tcW w:w="0" w:type="auto"/>
            <w:vAlign w:val="center"/>
            <w:hideMark/>
          </w:tcPr>
          <w:p w14:paraId="1C206BB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LA052089-0075</w:t>
            </w:r>
          </w:p>
        </w:tc>
        <w:tc>
          <w:tcPr>
            <w:tcW w:w="0" w:type="auto"/>
            <w:shd w:val="clear" w:color="auto" w:fill="A9FFA9"/>
            <w:vAlign w:val="center"/>
            <w:hideMark/>
          </w:tcPr>
          <w:p w14:paraId="22D05A7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3.8018</w:t>
            </w:r>
          </w:p>
        </w:tc>
        <w:tc>
          <w:tcPr>
            <w:tcW w:w="0" w:type="auto"/>
            <w:shd w:val="clear" w:color="auto" w:fill="F1FFF1"/>
            <w:vAlign w:val="center"/>
            <w:hideMark/>
          </w:tcPr>
          <w:p w14:paraId="2E2C4A8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0.6225</w:t>
            </w:r>
          </w:p>
        </w:tc>
        <w:tc>
          <w:tcPr>
            <w:tcW w:w="0" w:type="auto"/>
            <w:shd w:val="clear" w:color="auto" w:fill="01FF01"/>
            <w:vAlign w:val="center"/>
            <w:hideMark/>
          </w:tcPr>
          <w:p w14:paraId="7434AE3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11.1665</w:t>
            </w:r>
          </w:p>
        </w:tc>
      </w:tr>
      <w:tr w:rsidR="00AC609C" w:rsidRPr="00AF4E11" w14:paraId="1AE155A5" w14:textId="77777777" w:rsidTr="00AC609C">
        <w:trPr>
          <w:tblCellSpacing w:w="15" w:type="dxa"/>
        </w:trPr>
        <w:tc>
          <w:tcPr>
            <w:tcW w:w="0" w:type="auto"/>
            <w:vAlign w:val="center"/>
            <w:hideMark/>
          </w:tcPr>
          <w:p w14:paraId="1F9268D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LA060590-0086</w:t>
            </w:r>
          </w:p>
        </w:tc>
        <w:tc>
          <w:tcPr>
            <w:tcW w:w="0" w:type="auto"/>
            <w:shd w:val="clear" w:color="auto" w:fill="FF0000"/>
            <w:vAlign w:val="center"/>
            <w:hideMark/>
          </w:tcPr>
          <w:p w14:paraId="4ECD1E0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-6.412</w:t>
            </w:r>
          </w:p>
        </w:tc>
        <w:tc>
          <w:tcPr>
            <w:tcW w:w="0" w:type="auto"/>
            <w:shd w:val="clear" w:color="auto" w:fill="FF8484"/>
            <w:vAlign w:val="center"/>
            <w:hideMark/>
          </w:tcPr>
          <w:p w14:paraId="2E06D50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-3.1109</w:t>
            </w:r>
          </w:p>
        </w:tc>
        <w:tc>
          <w:tcPr>
            <w:tcW w:w="0" w:type="auto"/>
            <w:shd w:val="clear" w:color="auto" w:fill="00FF00"/>
            <w:vAlign w:val="center"/>
            <w:hideMark/>
          </w:tcPr>
          <w:p w14:paraId="5727547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10.0815</w:t>
            </w:r>
          </w:p>
        </w:tc>
      </w:tr>
      <w:tr w:rsidR="00AC609C" w:rsidRPr="00AF4E11" w14:paraId="69C1FBD8" w14:textId="77777777" w:rsidTr="00AC609C">
        <w:trPr>
          <w:tblCellSpacing w:w="15" w:type="dxa"/>
        </w:trPr>
        <w:tc>
          <w:tcPr>
            <w:tcW w:w="0" w:type="auto"/>
            <w:vAlign w:val="center"/>
            <w:hideMark/>
          </w:tcPr>
          <w:p w14:paraId="519F55A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LA061590-0176</w:t>
            </w:r>
          </w:p>
        </w:tc>
        <w:tc>
          <w:tcPr>
            <w:tcW w:w="0" w:type="auto"/>
            <w:shd w:val="clear" w:color="auto" w:fill="FF2B2B"/>
            <w:vAlign w:val="center"/>
            <w:hideMark/>
          </w:tcPr>
          <w:p w14:paraId="68A703F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-7.7463</w:t>
            </w:r>
          </w:p>
        </w:tc>
        <w:tc>
          <w:tcPr>
            <w:tcW w:w="0" w:type="auto"/>
            <w:shd w:val="clear" w:color="auto" w:fill="00FF00"/>
            <w:vAlign w:val="center"/>
            <w:hideMark/>
          </w:tcPr>
          <w:p w14:paraId="6A513D4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14.3051</w:t>
            </w:r>
          </w:p>
        </w:tc>
        <w:tc>
          <w:tcPr>
            <w:tcW w:w="0" w:type="auto"/>
            <w:shd w:val="clear" w:color="auto" w:fill="FF0000"/>
            <w:vAlign w:val="center"/>
            <w:hideMark/>
          </w:tcPr>
          <w:p w14:paraId="49A8BF5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-9.291</w:t>
            </w:r>
          </w:p>
        </w:tc>
      </w:tr>
      <w:tr w:rsidR="00AC609C" w:rsidRPr="00AF4E11" w14:paraId="3798A10A" w14:textId="77777777" w:rsidTr="00AC609C">
        <w:trPr>
          <w:tblCellSpacing w:w="15" w:type="dxa"/>
        </w:trPr>
        <w:tc>
          <w:tcPr>
            <w:tcW w:w="0" w:type="auto"/>
            <w:vAlign w:val="center"/>
            <w:hideMark/>
          </w:tcPr>
          <w:p w14:paraId="51E77BF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LA061890-0066</w:t>
            </w:r>
          </w:p>
        </w:tc>
        <w:tc>
          <w:tcPr>
            <w:tcW w:w="0" w:type="auto"/>
            <w:shd w:val="clear" w:color="auto" w:fill="FF0000"/>
            <w:vAlign w:val="center"/>
            <w:hideMark/>
          </w:tcPr>
          <w:p w14:paraId="388C6FA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-5.6551</w:t>
            </w:r>
          </w:p>
        </w:tc>
        <w:tc>
          <w:tcPr>
            <w:tcW w:w="0" w:type="auto"/>
            <w:shd w:val="clear" w:color="auto" w:fill="00FF00"/>
            <w:vAlign w:val="center"/>
            <w:hideMark/>
          </w:tcPr>
          <w:p w14:paraId="7EA526B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16.708</w:t>
            </w:r>
          </w:p>
        </w:tc>
        <w:tc>
          <w:tcPr>
            <w:tcW w:w="0" w:type="auto"/>
            <w:shd w:val="clear" w:color="auto" w:fill="FF9999"/>
            <w:vAlign w:val="center"/>
            <w:hideMark/>
          </w:tcPr>
          <w:p w14:paraId="20CB701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-2.2713</w:t>
            </w:r>
          </w:p>
        </w:tc>
      </w:tr>
      <w:tr w:rsidR="00AC609C" w:rsidRPr="00AF4E11" w14:paraId="2B56A25C" w14:textId="77777777" w:rsidTr="00AC609C">
        <w:trPr>
          <w:tblCellSpacing w:w="15" w:type="dxa"/>
        </w:trPr>
        <w:tc>
          <w:tcPr>
            <w:tcW w:w="0" w:type="auto"/>
            <w:vAlign w:val="center"/>
            <w:hideMark/>
          </w:tcPr>
          <w:p w14:paraId="7566BF5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LA062290-0134</w:t>
            </w:r>
          </w:p>
        </w:tc>
        <w:tc>
          <w:tcPr>
            <w:tcW w:w="0" w:type="auto"/>
            <w:shd w:val="clear" w:color="auto" w:fill="FF7373"/>
            <w:vAlign w:val="center"/>
            <w:hideMark/>
          </w:tcPr>
          <w:p w14:paraId="01C6799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-6.2413</w:t>
            </w:r>
          </w:p>
        </w:tc>
        <w:tc>
          <w:tcPr>
            <w:tcW w:w="0" w:type="auto"/>
            <w:shd w:val="clear" w:color="auto" w:fill="FFE1E1"/>
            <w:vAlign w:val="center"/>
            <w:hideMark/>
          </w:tcPr>
          <w:p w14:paraId="363376B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-1.353</w:t>
            </w:r>
          </w:p>
        </w:tc>
        <w:tc>
          <w:tcPr>
            <w:tcW w:w="0" w:type="auto"/>
            <w:shd w:val="clear" w:color="auto" w:fill="FF0000"/>
            <w:vAlign w:val="center"/>
            <w:hideMark/>
          </w:tcPr>
          <w:p w14:paraId="6F5F052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-11.2937</w:t>
            </w:r>
          </w:p>
        </w:tc>
      </w:tr>
      <w:tr w:rsidR="00AC609C" w:rsidRPr="00AF4E11" w14:paraId="7645AECB" w14:textId="77777777" w:rsidTr="00AC609C">
        <w:trPr>
          <w:tblCellSpacing w:w="15" w:type="dxa"/>
        </w:trPr>
        <w:tc>
          <w:tcPr>
            <w:tcW w:w="0" w:type="auto"/>
            <w:vAlign w:val="center"/>
            <w:hideMark/>
          </w:tcPr>
          <w:p w14:paraId="359F659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LA062290-0169</w:t>
            </w:r>
          </w:p>
        </w:tc>
        <w:tc>
          <w:tcPr>
            <w:tcW w:w="0" w:type="auto"/>
            <w:shd w:val="clear" w:color="auto" w:fill="FF0000"/>
            <w:vAlign w:val="center"/>
            <w:hideMark/>
          </w:tcPr>
          <w:p w14:paraId="3F08EDE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-11.5201</w:t>
            </w:r>
          </w:p>
        </w:tc>
        <w:tc>
          <w:tcPr>
            <w:tcW w:w="0" w:type="auto"/>
            <w:shd w:val="clear" w:color="auto" w:fill="00FF00"/>
            <w:vAlign w:val="center"/>
            <w:hideMark/>
          </w:tcPr>
          <w:p w14:paraId="549AA80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2.8275</w:t>
            </w:r>
          </w:p>
        </w:tc>
        <w:tc>
          <w:tcPr>
            <w:tcW w:w="0" w:type="auto"/>
            <w:shd w:val="clear" w:color="auto" w:fill="FFD8D8"/>
            <w:vAlign w:val="center"/>
            <w:hideMark/>
          </w:tcPr>
          <w:p w14:paraId="4C2D05D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-1.7897</w:t>
            </w:r>
          </w:p>
        </w:tc>
      </w:tr>
      <w:tr w:rsidR="00AC609C" w:rsidRPr="00AF4E11" w14:paraId="11C78092" w14:textId="77777777" w:rsidTr="00AC609C">
        <w:trPr>
          <w:tblCellSpacing w:w="15" w:type="dxa"/>
        </w:trPr>
        <w:tc>
          <w:tcPr>
            <w:tcW w:w="0" w:type="auto"/>
            <w:vAlign w:val="center"/>
            <w:hideMark/>
          </w:tcPr>
          <w:p w14:paraId="6A4F899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LA062290-0172</w:t>
            </w:r>
          </w:p>
        </w:tc>
        <w:tc>
          <w:tcPr>
            <w:tcW w:w="0" w:type="auto"/>
            <w:shd w:val="clear" w:color="auto" w:fill="C7FFC7"/>
            <w:vAlign w:val="center"/>
            <w:hideMark/>
          </w:tcPr>
          <w:p w14:paraId="085E832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3.0609</w:t>
            </w:r>
          </w:p>
        </w:tc>
        <w:tc>
          <w:tcPr>
            <w:tcW w:w="0" w:type="auto"/>
            <w:shd w:val="clear" w:color="auto" w:fill="BEFFBE"/>
            <w:vAlign w:val="center"/>
            <w:hideMark/>
          </w:tcPr>
          <w:p w14:paraId="2CD96CF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3.5389</w:t>
            </w:r>
          </w:p>
        </w:tc>
        <w:tc>
          <w:tcPr>
            <w:tcW w:w="0" w:type="auto"/>
            <w:shd w:val="clear" w:color="auto" w:fill="00FF00"/>
            <w:vAlign w:val="center"/>
            <w:hideMark/>
          </w:tcPr>
          <w:p w14:paraId="2C353F3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13.7524</w:t>
            </w:r>
          </w:p>
        </w:tc>
      </w:tr>
      <w:tr w:rsidR="00AC609C" w:rsidRPr="00AF4E11" w14:paraId="1088E56B" w14:textId="77777777" w:rsidTr="00AC609C">
        <w:trPr>
          <w:tblCellSpacing w:w="15" w:type="dxa"/>
        </w:trPr>
        <w:tc>
          <w:tcPr>
            <w:tcW w:w="0" w:type="auto"/>
            <w:vAlign w:val="center"/>
            <w:hideMark/>
          </w:tcPr>
          <w:p w14:paraId="2D9C151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LA062390-0001</w:t>
            </w:r>
          </w:p>
        </w:tc>
        <w:tc>
          <w:tcPr>
            <w:tcW w:w="0" w:type="auto"/>
            <w:shd w:val="clear" w:color="auto" w:fill="FFAEAE"/>
            <w:vAlign w:val="center"/>
            <w:hideMark/>
          </w:tcPr>
          <w:p w14:paraId="57E2DC9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-4.6637</w:t>
            </w:r>
          </w:p>
        </w:tc>
        <w:tc>
          <w:tcPr>
            <w:tcW w:w="0" w:type="auto"/>
            <w:shd w:val="clear" w:color="auto" w:fill="01FF01"/>
            <w:vAlign w:val="center"/>
            <w:hideMark/>
          </w:tcPr>
          <w:p w14:paraId="35356BA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2.2875</w:t>
            </w:r>
          </w:p>
        </w:tc>
        <w:tc>
          <w:tcPr>
            <w:tcW w:w="0" w:type="auto"/>
            <w:shd w:val="clear" w:color="auto" w:fill="FF0000"/>
            <w:vAlign w:val="center"/>
            <w:hideMark/>
          </w:tcPr>
          <w:p w14:paraId="5D6F43C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-14.6703</w:t>
            </w:r>
          </w:p>
        </w:tc>
      </w:tr>
      <w:tr w:rsidR="00AC609C" w:rsidRPr="00AF4E11" w14:paraId="555386D3" w14:textId="77777777" w:rsidTr="00AC609C">
        <w:trPr>
          <w:tblCellSpacing w:w="15" w:type="dxa"/>
        </w:trPr>
        <w:tc>
          <w:tcPr>
            <w:tcW w:w="0" w:type="auto"/>
            <w:vAlign w:val="center"/>
            <w:hideMark/>
          </w:tcPr>
          <w:p w14:paraId="6ED5FA7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LA062390-0068</w:t>
            </w:r>
          </w:p>
        </w:tc>
        <w:tc>
          <w:tcPr>
            <w:tcW w:w="0" w:type="auto"/>
            <w:shd w:val="clear" w:color="auto" w:fill="FF0000"/>
            <w:vAlign w:val="center"/>
            <w:hideMark/>
          </w:tcPr>
          <w:p w14:paraId="21F64A6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-16.3218</w:t>
            </w:r>
          </w:p>
        </w:tc>
        <w:tc>
          <w:tcPr>
            <w:tcW w:w="0" w:type="auto"/>
            <w:shd w:val="clear" w:color="auto" w:fill="B9FFB9"/>
            <w:vAlign w:val="center"/>
            <w:hideMark/>
          </w:tcPr>
          <w:p w14:paraId="008FFFB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7.1983</w:t>
            </w:r>
          </w:p>
        </w:tc>
        <w:tc>
          <w:tcPr>
            <w:tcW w:w="0" w:type="auto"/>
            <w:shd w:val="clear" w:color="auto" w:fill="01FF01"/>
            <w:vAlign w:val="center"/>
            <w:hideMark/>
          </w:tcPr>
          <w:p w14:paraId="2F5119B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26.1164</w:t>
            </w:r>
          </w:p>
        </w:tc>
      </w:tr>
      <w:tr w:rsidR="00AC609C" w:rsidRPr="00AF4E11" w14:paraId="60566776" w14:textId="77777777" w:rsidTr="00AC609C">
        <w:trPr>
          <w:tblCellSpacing w:w="15" w:type="dxa"/>
        </w:trPr>
        <w:tc>
          <w:tcPr>
            <w:tcW w:w="0" w:type="auto"/>
            <w:vAlign w:val="center"/>
            <w:hideMark/>
          </w:tcPr>
          <w:p w14:paraId="006824B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LA062490-0172</w:t>
            </w:r>
          </w:p>
        </w:tc>
        <w:tc>
          <w:tcPr>
            <w:tcW w:w="0" w:type="auto"/>
            <w:shd w:val="clear" w:color="auto" w:fill="FF0000"/>
            <w:vAlign w:val="center"/>
            <w:hideMark/>
          </w:tcPr>
          <w:p w14:paraId="3655F47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-8.5409</w:t>
            </w:r>
          </w:p>
        </w:tc>
        <w:tc>
          <w:tcPr>
            <w:tcW w:w="0" w:type="auto"/>
            <w:shd w:val="clear" w:color="auto" w:fill="FF5B5B"/>
            <w:vAlign w:val="center"/>
            <w:hideMark/>
          </w:tcPr>
          <w:p w14:paraId="1A8FA37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-5.4983</w:t>
            </w:r>
          </w:p>
        </w:tc>
        <w:tc>
          <w:tcPr>
            <w:tcW w:w="0" w:type="auto"/>
            <w:shd w:val="clear" w:color="auto" w:fill="01FF01"/>
            <w:vAlign w:val="center"/>
            <w:hideMark/>
          </w:tcPr>
          <w:p w14:paraId="137DE8B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1.6952</w:t>
            </w:r>
          </w:p>
        </w:tc>
      </w:tr>
      <w:tr w:rsidR="00AC609C" w:rsidRPr="00AF4E11" w14:paraId="72B8BFAC" w14:textId="77777777" w:rsidTr="00AC609C">
        <w:trPr>
          <w:tblCellSpacing w:w="15" w:type="dxa"/>
        </w:trPr>
        <w:tc>
          <w:tcPr>
            <w:tcW w:w="0" w:type="auto"/>
            <w:vAlign w:val="center"/>
            <w:hideMark/>
          </w:tcPr>
          <w:p w14:paraId="6DCBFAA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LA062590-0096</w:t>
            </w:r>
          </w:p>
        </w:tc>
        <w:tc>
          <w:tcPr>
            <w:tcW w:w="0" w:type="auto"/>
            <w:shd w:val="clear" w:color="auto" w:fill="FF0000"/>
            <w:vAlign w:val="center"/>
            <w:hideMark/>
          </w:tcPr>
          <w:p w14:paraId="455C8C6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-6.2553</w:t>
            </w:r>
          </w:p>
        </w:tc>
        <w:tc>
          <w:tcPr>
            <w:tcW w:w="0" w:type="auto"/>
            <w:shd w:val="clear" w:color="auto" w:fill="01FF01"/>
            <w:vAlign w:val="center"/>
            <w:hideMark/>
          </w:tcPr>
          <w:p w14:paraId="0A82FEE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0.9461</w:t>
            </w:r>
          </w:p>
        </w:tc>
        <w:tc>
          <w:tcPr>
            <w:tcW w:w="0" w:type="auto"/>
            <w:shd w:val="clear" w:color="auto" w:fill="FF1A1A"/>
            <w:vAlign w:val="center"/>
            <w:hideMark/>
          </w:tcPr>
          <w:p w14:paraId="5E7968D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-5.6332</w:t>
            </w:r>
          </w:p>
        </w:tc>
      </w:tr>
      <w:tr w:rsidR="00AC609C" w:rsidRPr="00AF4E11" w14:paraId="42D7C131" w14:textId="77777777" w:rsidTr="00AC609C">
        <w:trPr>
          <w:tblCellSpacing w:w="15" w:type="dxa"/>
        </w:trPr>
        <w:tc>
          <w:tcPr>
            <w:tcW w:w="0" w:type="auto"/>
            <w:vAlign w:val="center"/>
            <w:hideMark/>
          </w:tcPr>
          <w:p w14:paraId="349E1E1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LA062690-0155</w:t>
            </w:r>
          </w:p>
        </w:tc>
        <w:tc>
          <w:tcPr>
            <w:tcW w:w="0" w:type="auto"/>
            <w:shd w:val="clear" w:color="auto" w:fill="FF0000"/>
            <w:vAlign w:val="center"/>
            <w:hideMark/>
          </w:tcPr>
          <w:p w14:paraId="30F48AA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-15.0262</w:t>
            </w:r>
          </w:p>
        </w:tc>
        <w:tc>
          <w:tcPr>
            <w:tcW w:w="0" w:type="auto"/>
            <w:shd w:val="clear" w:color="auto" w:fill="FFA5A5"/>
            <w:vAlign w:val="center"/>
            <w:hideMark/>
          </w:tcPr>
          <w:p w14:paraId="30781B0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-5.3436</w:t>
            </w:r>
          </w:p>
        </w:tc>
        <w:tc>
          <w:tcPr>
            <w:tcW w:w="0" w:type="auto"/>
            <w:shd w:val="clear" w:color="auto" w:fill="00FF00"/>
            <w:vAlign w:val="center"/>
            <w:hideMark/>
          </w:tcPr>
          <w:p w14:paraId="0AB0FC9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2.9007</w:t>
            </w:r>
          </w:p>
        </w:tc>
      </w:tr>
      <w:tr w:rsidR="00AC609C" w:rsidRPr="00AF4E11" w14:paraId="509461ED" w14:textId="77777777" w:rsidTr="00AC609C">
        <w:trPr>
          <w:tblCellSpacing w:w="15" w:type="dxa"/>
        </w:trPr>
        <w:tc>
          <w:tcPr>
            <w:tcW w:w="0" w:type="auto"/>
            <w:vAlign w:val="center"/>
            <w:hideMark/>
          </w:tcPr>
          <w:p w14:paraId="6A1B4A7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LA070289-0167</w:t>
            </w:r>
          </w:p>
        </w:tc>
        <w:tc>
          <w:tcPr>
            <w:tcW w:w="0" w:type="auto"/>
            <w:shd w:val="clear" w:color="auto" w:fill="A7FFA7"/>
            <w:vAlign w:val="center"/>
            <w:hideMark/>
          </w:tcPr>
          <w:p w14:paraId="3403C27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4.6398</w:t>
            </w:r>
          </w:p>
        </w:tc>
        <w:tc>
          <w:tcPr>
            <w:tcW w:w="0" w:type="auto"/>
            <w:shd w:val="clear" w:color="auto" w:fill="00FF00"/>
            <w:vAlign w:val="center"/>
            <w:hideMark/>
          </w:tcPr>
          <w:p w14:paraId="0F4935C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13.3959</w:t>
            </w:r>
          </w:p>
        </w:tc>
        <w:tc>
          <w:tcPr>
            <w:tcW w:w="0" w:type="auto"/>
            <w:shd w:val="clear" w:color="auto" w:fill="AFFFAF"/>
            <w:vAlign w:val="center"/>
            <w:hideMark/>
          </w:tcPr>
          <w:p w14:paraId="06A0597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4.2551</w:t>
            </w:r>
          </w:p>
        </w:tc>
      </w:tr>
      <w:tr w:rsidR="00AC609C" w:rsidRPr="00AF4E11" w14:paraId="3C1C6022" w14:textId="77777777" w:rsidTr="00AC609C">
        <w:trPr>
          <w:tblCellSpacing w:w="15" w:type="dxa"/>
        </w:trPr>
        <w:tc>
          <w:tcPr>
            <w:tcW w:w="0" w:type="auto"/>
            <w:vAlign w:val="center"/>
            <w:hideMark/>
          </w:tcPr>
          <w:p w14:paraId="677D901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LA072689-0050</w:t>
            </w:r>
          </w:p>
        </w:tc>
        <w:tc>
          <w:tcPr>
            <w:tcW w:w="0" w:type="auto"/>
            <w:shd w:val="clear" w:color="auto" w:fill="9CFF9C"/>
            <w:vAlign w:val="center"/>
            <w:hideMark/>
          </w:tcPr>
          <w:p w14:paraId="570CED9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1.6587</w:t>
            </w:r>
          </w:p>
        </w:tc>
        <w:tc>
          <w:tcPr>
            <w:tcW w:w="0" w:type="auto"/>
            <w:shd w:val="clear" w:color="auto" w:fill="FF0000"/>
            <w:vAlign w:val="center"/>
            <w:hideMark/>
          </w:tcPr>
          <w:p w14:paraId="2604692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-20.2523</w:t>
            </w:r>
          </w:p>
        </w:tc>
        <w:tc>
          <w:tcPr>
            <w:tcW w:w="0" w:type="auto"/>
            <w:shd w:val="clear" w:color="auto" w:fill="00FF00"/>
            <w:vAlign w:val="center"/>
            <w:hideMark/>
          </w:tcPr>
          <w:p w14:paraId="124354E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4.2371</w:t>
            </w:r>
          </w:p>
        </w:tc>
      </w:tr>
      <w:tr w:rsidR="00AC609C" w:rsidRPr="00AF4E11" w14:paraId="4742AB14" w14:textId="77777777" w:rsidTr="00AC609C">
        <w:trPr>
          <w:tblCellSpacing w:w="15" w:type="dxa"/>
        </w:trPr>
        <w:tc>
          <w:tcPr>
            <w:tcW w:w="0" w:type="auto"/>
            <w:vAlign w:val="center"/>
            <w:hideMark/>
          </w:tcPr>
          <w:p w14:paraId="27A0BFC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LA080290-0037</w:t>
            </w:r>
          </w:p>
        </w:tc>
        <w:tc>
          <w:tcPr>
            <w:tcW w:w="0" w:type="auto"/>
            <w:shd w:val="clear" w:color="auto" w:fill="FF0101"/>
            <w:vAlign w:val="center"/>
            <w:hideMark/>
          </w:tcPr>
          <w:p w14:paraId="5CE9534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-13.2692</w:t>
            </w:r>
          </w:p>
        </w:tc>
        <w:tc>
          <w:tcPr>
            <w:tcW w:w="0" w:type="auto"/>
            <w:shd w:val="clear" w:color="auto" w:fill="FFB6B6"/>
            <w:vAlign w:val="center"/>
            <w:hideMark/>
          </w:tcPr>
          <w:p w14:paraId="7E2D013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-3.8098</w:t>
            </w:r>
          </w:p>
        </w:tc>
        <w:tc>
          <w:tcPr>
            <w:tcW w:w="0" w:type="auto"/>
            <w:shd w:val="clear" w:color="auto" w:fill="01FF01"/>
            <w:vAlign w:val="center"/>
            <w:hideMark/>
          </w:tcPr>
          <w:p w14:paraId="1F958CA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3.5964</w:t>
            </w:r>
          </w:p>
        </w:tc>
      </w:tr>
      <w:tr w:rsidR="00AC609C" w:rsidRPr="00AF4E11" w14:paraId="35E31777" w14:textId="77777777" w:rsidTr="00AC609C">
        <w:trPr>
          <w:tblCellSpacing w:w="15" w:type="dxa"/>
        </w:trPr>
        <w:tc>
          <w:tcPr>
            <w:tcW w:w="0" w:type="auto"/>
            <w:vAlign w:val="center"/>
            <w:hideMark/>
          </w:tcPr>
          <w:p w14:paraId="63A9FD1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LA080290-0233</w:t>
            </w:r>
          </w:p>
        </w:tc>
        <w:tc>
          <w:tcPr>
            <w:tcW w:w="0" w:type="auto"/>
            <w:shd w:val="clear" w:color="auto" w:fill="FF0000"/>
            <w:vAlign w:val="center"/>
            <w:hideMark/>
          </w:tcPr>
          <w:p w14:paraId="0B608CD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-5.8708</w:t>
            </w:r>
          </w:p>
        </w:tc>
        <w:tc>
          <w:tcPr>
            <w:tcW w:w="0" w:type="auto"/>
            <w:shd w:val="clear" w:color="auto" w:fill="00FF00"/>
            <w:vAlign w:val="center"/>
            <w:hideMark/>
          </w:tcPr>
          <w:p w14:paraId="1206FFC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17.9258</w:t>
            </w:r>
          </w:p>
        </w:tc>
        <w:tc>
          <w:tcPr>
            <w:tcW w:w="0" w:type="auto"/>
            <w:shd w:val="clear" w:color="auto" w:fill="B7FFB7"/>
            <w:vAlign w:val="center"/>
            <w:hideMark/>
          </w:tcPr>
          <w:p w14:paraId="318E29B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5.0698</w:t>
            </w:r>
          </w:p>
        </w:tc>
      </w:tr>
      <w:tr w:rsidR="00AC609C" w:rsidRPr="00AF4E11" w14:paraId="665C05B6" w14:textId="77777777" w:rsidTr="00AC609C">
        <w:trPr>
          <w:tblCellSpacing w:w="15" w:type="dxa"/>
        </w:trPr>
        <w:tc>
          <w:tcPr>
            <w:tcW w:w="0" w:type="auto"/>
            <w:vAlign w:val="center"/>
            <w:hideMark/>
          </w:tcPr>
          <w:p w14:paraId="6407FCB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LA080390-0085</w:t>
            </w:r>
          </w:p>
        </w:tc>
        <w:tc>
          <w:tcPr>
            <w:tcW w:w="0" w:type="auto"/>
            <w:shd w:val="clear" w:color="auto" w:fill="FF0000"/>
            <w:vAlign w:val="center"/>
            <w:hideMark/>
          </w:tcPr>
          <w:p w14:paraId="21777D3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-21.0548</w:t>
            </w:r>
          </w:p>
        </w:tc>
        <w:tc>
          <w:tcPr>
            <w:tcW w:w="0" w:type="auto"/>
            <w:shd w:val="clear" w:color="auto" w:fill="FFFFFF"/>
            <w:vAlign w:val="center"/>
            <w:hideMark/>
          </w:tcPr>
          <w:p w14:paraId="000C1E7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0.0041</w:t>
            </w:r>
          </w:p>
        </w:tc>
        <w:tc>
          <w:tcPr>
            <w:tcW w:w="0" w:type="auto"/>
            <w:shd w:val="clear" w:color="auto" w:fill="01FF01"/>
            <w:vAlign w:val="center"/>
            <w:hideMark/>
          </w:tcPr>
          <w:p w14:paraId="6BF9B9D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7.2069</w:t>
            </w:r>
          </w:p>
        </w:tc>
      </w:tr>
      <w:tr w:rsidR="00AC609C" w:rsidRPr="00AF4E11" w14:paraId="75016B04" w14:textId="77777777" w:rsidTr="00AC609C">
        <w:trPr>
          <w:tblCellSpacing w:w="15" w:type="dxa"/>
        </w:trPr>
        <w:tc>
          <w:tcPr>
            <w:tcW w:w="0" w:type="auto"/>
            <w:vAlign w:val="center"/>
            <w:hideMark/>
          </w:tcPr>
          <w:p w14:paraId="7354080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LA080690-0111</w:t>
            </w:r>
          </w:p>
        </w:tc>
        <w:tc>
          <w:tcPr>
            <w:tcW w:w="0" w:type="auto"/>
            <w:shd w:val="clear" w:color="auto" w:fill="FF0000"/>
            <w:vAlign w:val="center"/>
            <w:hideMark/>
          </w:tcPr>
          <w:p w14:paraId="79C510D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-16.3276</w:t>
            </w:r>
          </w:p>
        </w:tc>
        <w:tc>
          <w:tcPr>
            <w:tcW w:w="0" w:type="auto"/>
            <w:shd w:val="clear" w:color="auto" w:fill="87FF87"/>
            <w:vAlign w:val="center"/>
            <w:hideMark/>
          </w:tcPr>
          <w:p w14:paraId="182404B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2.2422</w:t>
            </w:r>
          </w:p>
        </w:tc>
        <w:tc>
          <w:tcPr>
            <w:tcW w:w="0" w:type="auto"/>
            <w:shd w:val="clear" w:color="auto" w:fill="00FF00"/>
            <w:vAlign w:val="center"/>
            <w:hideMark/>
          </w:tcPr>
          <w:p w14:paraId="38D596A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4.7587</w:t>
            </w:r>
          </w:p>
        </w:tc>
      </w:tr>
      <w:tr w:rsidR="00AC609C" w:rsidRPr="00AF4E11" w14:paraId="2D65E0F0" w14:textId="77777777" w:rsidTr="00AC609C">
        <w:trPr>
          <w:tblCellSpacing w:w="15" w:type="dxa"/>
        </w:trPr>
        <w:tc>
          <w:tcPr>
            <w:tcW w:w="0" w:type="auto"/>
            <w:vAlign w:val="center"/>
            <w:hideMark/>
          </w:tcPr>
          <w:p w14:paraId="52737D4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LA080890-0078</w:t>
            </w:r>
          </w:p>
        </w:tc>
        <w:tc>
          <w:tcPr>
            <w:tcW w:w="0" w:type="auto"/>
            <w:shd w:val="clear" w:color="auto" w:fill="FF0000"/>
            <w:vAlign w:val="center"/>
            <w:hideMark/>
          </w:tcPr>
          <w:p w14:paraId="339ACEC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-9.5364</w:t>
            </w:r>
          </w:p>
        </w:tc>
        <w:tc>
          <w:tcPr>
            <w:tcW w:w="0" w:type="auto"/>
            <w:shd w:val="clear" w:color="auto" w:fill="FFDADA"/>
            <w:vAlign w:val="center"/>
            <w:hideMark/>
          </w:tcPr>
          <w:p w14:paraId="54FAD5D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-1.4193</w:t>
            </w:r>
          </w:p>
        </w:tc>
        <w:tc>
          <w:tcPr>
            <w:tcW w:w="0" w:type="auto"/>
            <w:shd w:val="clear" w:color="auto" w:fill="FFAAAA"/>
            <w:vAlign w:val="center"/>
            <w:hideMark/>
          </w:tcPr>
          <w:p w14:paraId="35EBAD5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-3.1853</w:t>
            </w:r>
          </w:p>
        </w:tc>
      </w:tr>
      <w:tr w:rsidR="00AC609C" w:rsidRPr="00AF4E11" w14:paraId="5CF469FB" w14:textId="77777777" w:rsidTr="00AC609C">
        <w:trPr>
          <w:tblCellSpacing w:w="15" w:type="dxa"/>
        </w:trPr>
        <w:tc>
          <w:tcPr>
            <w:tcW w:w="0" w:type="auto"/>
            <w:vAlign w:val="center"/>
            <w:hideMark/>
          </w:tcPr>
          <w:p w14:paraId="3873141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LA082889-0067</w:t>
            </w:r>
          </w:p>
        </w:tc>
        <w:tc>
          <w:tcPr>
            <w:tcW w:w="0" w:type="auto"/>
            <w:shd w:val="clear" w:color="auto" w:fill="FF7676"/>
            <w:vAlign w:val="center"/>
            <w:hideMark/>
          </w:tcPr>
          <w:p w14:paraId="31D71D2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-15.5926</w:t>
            </w:r>
          </w:p>
        </w:tc>
        <w:tc>
          <w:tcPr>
            <w:tcW w:w="0" w:type="auto"/>
            <w:shd w:val="clear" w:color="auto" w:fill="00FF00"/>
            <w:vAlign w:val="center"/>
            <w:hideMark/>
          </w:tcPr>
          <w:p w14:paraId="24858C9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1.7614</w:t>
            </w:r>
          </w:p>
        </w:tc>
        <w:tc>
          <w:tcPr>
            <w:tcW w:w="0" w:type="auto"/>
            <w:shd w:val="clear" w:color="auto" w:fill="FF0000"/>
            <w:vAlign w:val="center"/>
            <w:hideMark/>
          </w:tcPr>
          <w:p w14:paraId="326EBA7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-28.8386</w:t>
            </w:r>
          </w:p>
        </w:tc>
      </w:tr>
      <w:tr w:rsidR="00AC609C" w:rsidRPr="00AF4E11" w14:paraId="019C1DAA" w14:textId="77777777" w:rsidTr="00AC609C">
        <w:trPr>
          <w:tblCellSpacing w:w="15" w:type="dxa"/>
        </w:trPr>
        <w:tc>
          <w:tcPr>
            <w:tcW w:w="0" w:type="auto"/>
            <w:vAlign w:val="center"/>
            <w:hideMark/>
          </w:tcPr>
          <w:p w14:paraId="27929A9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LA092189-0225</w:t>
            </w:r>
          </w:p>
        </w:tc>
        <w:tc>
          <w:tcPr>
            <w:tcW w:w="0" w:type="auto"/>
            <w:shd w:val="clear" w:color="auto" w:fill="FF0000"/>
            <w:vAlign w:val="center"/>
            <w:hideMark/>
          </w:tcPr>
          <w:p w14:paraId="3E41C64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-17.757</w:t>
            </w:r>
          </w:p>
        </w:tc>
        <w:tc>
          <w:tcPr>
            <w:tcW w:w="0" w:type="auto"/>
            <w:shd w:val="clear" w:color="auto" w:fill="00FF00"/>
            <w:vAlign w:val="center"/>
            <w:hideMark/>
          </w:tcPr>
          <w:p w14:paraId="7C619FA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1.7084</w:t>
            </w:r>
          </w:p>
        </w:tc>
        <w:tc>
          <w:tcPr>
            <w:tcW w:w="0" w:type="auto"/>
            <w:shd w:val="clear" w:color="auto" w:fill="FFDFDF"/>
            <w:vAlign w:val="center"/>
            <w:hideMark/>
          </w:tcPr>
          <w:p w14:paraId="483703D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-2.2331</w:t>
            </w:r>
          </w:p>
        </w:tc>
      </w:tr>
      <w:tr w:rsidR="00AC609C" w:rsidRPr="00AF4E11" w14:paraId="234572C1" w14:textId="77777777" w:rsidTr="00AC609C">
        <w:trPr>
          <w:tblCellSpacing w:w="15" w:type="dxa"/>
        </w:trPr>
        <w:tc>
          <w:tcPr>
            <w:tcW w:w="0" w:type="auto"/>
            <w:vAlign w:val="center"/>
            <w:hideMark/>
          </w:tcPr>
          <w:p w14:paraId="5D2AB73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LA092389-0092</w:t>
            </w:r>
          </w:p>
        </w:tc>
        <w:tc>
          <w:tcPr>
            <w:tcW w:w="0" w:type="auto"/>
            <w:shd w:val="clear" w:color="auto" w:fill="FF0000"/>
            <w:vAlign w:val="center"/>
            <w:hideMark/>
          </w:tcPr>
          <w:p w14:paraId="4AC34BC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-5.9997</w:t>
            </w:r>
          </w:p>
        </w:tc>
        <w:tc>
          <w:tcPr>
            <w:tcW w:w="0" w:type="auto"/>
            <w:shd w:val="clear" w:color="auto" w:fill="44FF44"/>
            <w:vAlign w:val="center"/>
            <w:hideMark/>
          </w:tcPr>
          <w:p w14:paraId="413F5A0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5.1147</w:t>
            </w:r>
          </w:p>
        </w:tc>
        <w:tc>
          <w:tcPr>
            <w:tcW w:w="0" w:type="auto"/>
            <w:shd w:val="clear" w:color="auto" w:fill="00FF00"/>
            <w:vAlign w:val="center"/>
            <w:hideMark/>
          </w:tcPr>
          <w:p w14:paraId="366D899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6.9676</w:t>
            </w:r>
          </w:p>
        </w:tc>
      </w:tr>
      <w:tr w:rsidR="00AC609C" w:rsidRPr="00AF4E11" w14:paraId="1448AB77" w14:textId="77777777" w:rsidTr="00AC609C">
        <w:trPr>
          <w:tblCellSpacing w:w="15" w:type="dxa"/>
        </w:trPr>
        <w:tc>
          <w:tcPr>
            <w:tcW w:w="0" w:type="auto"/>
            <w:vAlign w:val="center"/>
            <w:hideMark/>
          </w:tcPr>
          <w:p w14:paraId="3A500F5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LA092789-0093</w:t>
            </w:r>
          </w:p>
        </w:tc>
        <w:tc>
          <w:tcPr>
            <w:tcW w:w="0" w:type="auto"/>
            <w:shd w:val="clear" w:color="auto" w:fill="00FF00"/>
            <w:vAlign w:val="center"/>
            <w:hideMark/>
          </w:tcPr>
          <w:p w14:paraId="2C6A0D9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9.2148</w:t>
            </w:r>
          </w:p>
        </w:tc>
        <w:tc>
          <w:tcPr>
            <w:tcW w:w="0" w:type="auto"/>
            <w:shd w:val="clear" w:color="auto" w:fill="FF0000"/>
            <w:vAlign w:val="center"/>
            <w:hideMark/>
          </w:tcPr>
          <w:p w14:paraId="7B97690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-7.3129</w:t>
            </w:r>
          </w:p>
        </w:tc>
        <w:tc>
          <w:tcPr>
            <w:tcW w:w="0" w:type="auto"/>
            <w:shd w:val="clear" w:color="auto" w:fill="84FF84"/>
            <w:vAlign w:val="center"/>
            <w:hideMark/>
          </w:tcPr>
          <w:p w14:paraId="7AA4832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4.4625</w:t>
            </w:r>
          </w:p>
        </w:tc>
      </w:tr>
      <w:tr w:rsidR="00AC609C" w:rsidRPr="00AF4E11" w14:paraId="7EC54649" w14:textId="77777777" w:rsidTr="00AC609C">
        <w:trPr>
          <w:tblCellSpacing w:w="15" w:type="dxa"/>
        </w:trPr>
        <w:tc>
          <w:tcPr>
            <w:tcW w:w="0" w:type="auto"/>
            <w:vAlign w:val="center"/>
            <w:hideMark/>
          </w:tcPr>
          <w:p w14:paraId="42E6B98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LA101390-0087</w:t>
            </w:r>
          </w:p>
        </w:tc>
        <w:tc>
          <w:tcPr>
            <w:tcW w:w="0" w:type="auto"/>
            <w:shd w:val="clear" w:color="auto" w:fill="FF0000"/>
            <w:vAlign w:val="center"/>
            <w:hideMark/>
          </w:tcPr>
          <w:p w14:paraId="2868BDA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-24.3898</w:t>
            </w:r>
          </w:p>
        </w:tc>
        <w:tc>
          <w:tcPr>
            <w:tcW w:w="0" w:type="auto"/>
            <w:shd w:val="clear" w:color="auto" w:fill="00FF00"/>
            <w:vAlign w:val="center"/>
            <w:hideMark/>
          </w:tcPr>
          <w:p w14:paraId="55404CF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20.7107</w:t>
            </w:r>
          </w:p>
        </w:tc>
        <w:tc>
          <w:tcPr>
            <w:tcW w:w="0" w:type="auto"/>
            <w:shd w:val="clear" w:color="auto" w:fill="FFCECE"/>
            <w:vAlign w:val="center"/>
            <w:hideMark/>
          </w:tcPr>
          <w:p w14:paraId="1ED57A6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-4.7376</w:t>
            </w:r>
          </w:p>
        </w:tc>
      </w:tr>
      <w:tr w:rsidR="00AC609C" w:rsidRPr="00AF4E11" w14:paraId="5A773317" w14:textId="77777777" w:rsidTr="00AC609C">
        <w:trPr>
          <w:tblCellSpacing w:w="15" w:type="dxa"/>
        </w:trPr>
        <w:tc>
          <w:tcPr>
            <w:tcW w:w="0" w:type="auto"/>
            <w:vAlign w:val="center"/>
            <w:hideMark/>
          </w:tcPr>
          <w:p w14:paraId="7126574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LA101590-0066</w:t>
            </w:r>
          </w:p>
        </w:tc>
        <w:tc>
          <w:tcPr>
            <w:tcW w:w="0" w:type="auto"/>
            <w:shd w:val="clear" w:color="auto" w:fill="FF9696"/>
            <w:vAlign w:val="center"/>
            <w:hideMark/>
          </w:tcPr>
          <w:p w14:paraId="66F01DA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-18.9315</w:t>
            </w:r>
          </w:p>
        </w:tc>
        <w:tc>
          <w:tcPr>
            <w:tcW w:w="0" w:type="auto"/>
            <w:shd w:val="clear" w:color="auto" w:fill="FF0000"/>
            <w:vAlign w:val="center"/>
            <w:hideMark/>
          </w:tcPr>
          <w:p w14:paraId="24AF8E0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-45.6152</w:t>
            </w:r>
          </w:p>
        </w:tc>
        <w:tc>
          <w:tcPr>
            <w:tcW w:w="0" w:type="auto"/>
            <w:shd w:val="clear" w:color="auto" w:fill="FF9595"/>
            <w:vAlign w:val="center"/>
            <w:hideMark/>
          </w:tcPr>
          <w:p w14:paraId="7DE8790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-19.0064</w:t>
            </w:r>
          </w:p>
        </w:tc>
      </w:tr>
      <w:tr w:rsidR="00AC609C" w:rsidRPr="00AF4E11" w14:paraId="777EBE1A" w14:textId="77777777" w:rsidTr="00AC609C">
        <w:trPr>
          <w:tblCellSpacing w:w="15" w:type="dxa"/>
        </w:trPr>
        <w:tc>
          <w:tcPr>
            <w:tcW w:w="0" w:type="auto"/>
            <w:vAlign w:val="center"/>
            <w:hideMark/>
          </w:tcPr>
          <w:p w14:paraId="29EFF2D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LA101889-0066</w:t>
            </w:r>
          </w:p>
        </w:tc>
        <w:tc>
          <w:tcPr>
            <w:tcW w:w="0" w:type="auto"/>
            <w:shd w:val="clear" w:color="auto" w:fill="FF0000"/>
            <w:vAlign w:val="center"/>
            <w:hideMark/>
          </w:tcPr>
          <w:p w14:paraId="7543004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-18.2794</w:t>
            </w:r>
          </w:p>
        </w:tc>
        <w:tc>
          <w:tcPr>
            <w:tcW w:w="0" w:type="auto"/>
            <w:shd w:val="clear" w:color="auto" w:fill="FF3535"/>
            <w:vAlign w:val="center"/>
            <w:hideMark/>
          </w:tcPr>
          <w:p w14:paraId="266DD6F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-14.4956</w:t>
            </w:r>
          </w:p>
        </w:tc>
        <w:tc>
          <w:tcPr>
            <w:tcW w:w="0" w:type="auto"/>
            <w:shd w:val="clear" w:color="auto" w:fill="00FF00"/>
            <w:vAlign w:val="center"/>
            <w:hideMark/>
          </w:tcPr>
          <w:p w14:paraId="5EDDA13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9.8173</w:t>
            </w:r>
          </w:p>
        </w:tc>
      </w:tr>
      <w:tr w:rsidR="00AC609C" w:rsidRPr="00AF4E11" w14:paraId="42F84512" w14:textId="77777777" w:rsidTr="00AC609C">
        <w:trPr>
          <w:tblCellSpacing w:w="15" w:type="dxa"/>
        </w:trPr>
        <w:tc>
          <w:tcPr>
            <w:tcW w:w="0" w:type="auto"/>
            <w:vAlign w:val="center"/>
            <w:hideMark/>
          </w:tcPr>
          <w:p w14:paraId="544FE6B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LA101889-0108</w:t>
            </w:r>
          </w:p>
        </w:tc>
        <w:tc>
          <w:tcPr>
            <w:tcW w:w="0" w:type="auto"/>
            <w:shd w:val="clear" w:color="auto" w:fill="FF0000"/>
            <w:vAlign w:val="center"/>
            <w:hideMark/>
          </w:tcPr>
          <w:p w14:paraId="1852599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-6.8653</w:t>
            </w:r>
          </w:p>
        </w:tc>
        <w:tc>
          <w:tcPr>
            <w:tcW w:w="0" w:type="auto"/>
            <w:shd w:val="clear" w:color="auto" w:fill="9DFF9D"/>
            <w:vAlign w:val="center"/>
            <w:hideMark/>
          </w:tcPr>
          <w:p w14:paraId="2A43B34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1.1399</w:t>
            </w:r>
          </w:p>
        </w:tc>
        <w:tc>
          <w:tcPr>
            <w:tcW w:w="0" w:type="auto"/>
            <w:shd w:val="clear" w:color="auto" w:fill="01FF01"/>
            <w:vAlign w:val="center"/>
            <w:hideMark/>
          </w:tcPr>
          <w:p w14:paraId="0242425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2.9632</w:t>
            </w:r>
          </w:p>
        </w:tc>
      </w:tr>
      <w:tr w:rsidR="00AC609C" w:rsidRPr="00AF4E11" w14:paraId="6DE75179" w14:textId="77777777" w:rsidTr="00AC609C">
        <w:trPr>
          <w:tblCellSpacing w:w="15" w:type="dxa"/>
        </w:trPr>
        <w:tc>
          <w:tcPr>
            <w:tcW w:w="0" w:type="auto"/>
            <w:vAlign w:val="center"/>
            <w:hideMark/>
          </w:tcPr>
          <w:p w14:paraId="497E9D3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LA101990-0114</w:t>
            </w:r>
          </w:p>
        </w:tc>
        <w:tc>
          <w:tcPr>
            <w:tcW w:w="0" w:type="auto"/>
            <w:shd w:val="clear" w:color="auto" w:fill="FF0000"/>
            <w:vAlign w:val="center"/>
            <w:hideMark/>
          </w:tcPr>
          <w:p w14:paraId="1962BB2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-38.0609</w:t>
            </w:r>
          </w:p>
        </w:tc>
        <w:tc>
          <w:tcPr>
            <w:tcW w:w="0" w:type="auto"/>
            <w:shd w:val="clear" w:color="auto" w:fill="FFF1F1"/>
            <w:vAlign w:val="center"/>
            <w:hideMark/>
          </w:tcPr>
          <w:p w14:paraId="7BB35F8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-2.116</w:t>
            </w:r>
          </w:p>
        </w:tc>
        <w:tc>
          <w:tcPr>
            <w:tcW w:w="0" w:type="auto"/>
            <w:shd w:val="clear" w:color="auto" w:fill="FFF8F8"/>
            <w:vAlign w:val="center"/>
            <w:hideMark/>
          </w:tcPr>
          <w:p w14:paraId="2B65728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-1.1645</w:t>
            </w:r>
          </w:p>
        </w:tc>
      </w:tr>
      <w:tr w:rsidR="00AC609C" w:rsidRPr="00AF4E11" w14:paraId="5B6402ED" w14:textId="77777777" w:rsidTr="00AC609C">
        <w:trPr>
          <w:tblCellSpacing w:w="15" w:type="dxa"/>
        </w:trPr>
        <w:tc>
          <w:tcPr>
            <w:tcW w:w="0" w:type="auto"/>
            <w:vAlign w:val="center"/>
            <w:hideMark/>
          </w:tcPr>
          <w:p w14:paraId="5E2D842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LA102089-0172</w:t>
            </w:r>
          </w:p>
        </w:tc>
        <w:tc>
          <w:tcPr>
            <w:tcW w:w="0" w:type="auto"/>
            <w:shd w:val="clear" w:color="auto" w:fill="FF0000"/>
            <w:vAlign w:val="center"/>
            <w:hideMark/>
          </w:tcPr>
          <w:p w14:paraId="13335C9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-3.1336</w:t>
            </w:r>
          </w:p>
        </w:tc>
        <w:tc>
          <w:tcPr>
            <w:tcW w:w="0" w:type="auto"/>
            <w:shd w:val="clear" w:color="auto" w:fill="00FF00"/>
            <w:vAlign w:val="center"/>
            <w:hideMark/>
          </w:tcPr>
          <w:p w14:paraId="34736B2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12.1922</w:t>
            </w:r>
          </w:p>
        </w:tc>
        <w:tc>
          <w:tcPr>
            <w:tcW w:w="0" w:type="auto"/>
            <w:shd w:val="clear" w:color="auto" w:fill="FF4242"/>
            <w:vAlign w:val="center"/>
            <w:hideMark/>
          </w:tcPr>
          <w:p w14:paraId="4AE2019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-2.3264</w:t>
            </w:r>
          </w:p>
        </w:tc>
      </w:tr>
      <w:tr w:rsidR="00AC609C" w:rsidRPr="00AF4E11" w14:paraId="46AA29CF" w14:textId="77777777" w:rsidTr="00AC609C">
        <w:trPr>
          <w:tblCellSpacing w:w="15" w:type="dxa"/>
        </w:trPr>
        <w:tc>
          <w:tcPr>
            <w:tcW w:w="0" w:type="auto"/>
            <w:vAlign w:val="center"/>
            <w:hideMark/>
          </w:tcPr>
          <w:p w14:paraId="26D12EB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LA102089-0177</w:t>
            </w:r>
          </w:p>
        </w:tc>
        <w:tc>
          <w:tcPr>
            <w:tcW w:w="0" w:type="auto"/>
            <w:shd w:val="clear" w:color="auto" w:fill="FF0000"/>
            <w:vAlign w:val="center"/>
            <w:hideMark/>
          </w:tcPr>
          <w:p w14:paraId="41F9FC8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-6.4176</w:t>
            </w:r>
          </w:p>
        </w:tc>
        <w:tc>
          <w:tcPr>
            <w:tcW w:w="0" w:type="auto"/>
            <w:shd w:val="clear" w:color="auto" w:fill="00FF00"/>
            <w:vAlign w:val="center"/>
            <w:hideMark/>
          </w:tcPr>
          <w:p w14:paraId="2E5A471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1.1542</w:t>
            </w:r>
          </w:p>
        </w:tc>
        <w:tc>
          <w:tcPr>
            <w:tcW w:w="0" w:type="auto"/>
            <w:shd w:val="clear" w:color="auto" w:fill="FFBFBF"/>
            <w:vAlign w:val="center"/>
            <w:hideMark/>
          </w:tcPr>
          <w:p w14:paraId="586570E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-1.6242</w:t>
            </w:r>
          </w:p>
        </w:tc>
      </w:tr>
      <w:tr w:rsidR="00AC609C" w:rsidRPr="00AF4E11" w14:paraId="48C05563" w14:textId="77777777" w:rsidTr="00AC609C">
        <w:trPr>
          <w:tblCellSpacing w:w="15" w:type="dxa"/>
        </w:trPr>
        <w:tc>
          <w:tcPr>
            <w:tcW w:w="0" w:type="auto"/>
            <w:vAlign w:val="center"/>
            <w:hideMark/>
          </w:tcPr>
          <w:p w14:paraId="0912D1C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LA102090-0146</w:t>
            </w:r>
          </w:p>
        </w:tc>
        <w:tc>
          <w:tcPr>
            <w:tcW w:w="0" w:type="auto"/>
            <w:shd w:val="clear" w:color="auto" w:fill="FF0101"/>
            <w:vAlign w:val="center"/>
            <w:hideMark/>
          </w:tcPr>
          <w:p w14:paraId="32058DA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-11.8699</w:t>
            </w:r>
          </w:p>
        </w:tc>
        <w:tc>
          <w:tcPr>
            <w:tcW w:w="0" w:type="auto"/>
            <w:shd w:val="clear" w:color="auto" w:fill="ECFFEC"/>
            <w:vAlign w:val="center"/>
            <w:hideMark/>
          </w:tcPr>
          <w:p w14:paraId="1A178CB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1.1904</w:t>
            </w:r>
          </w:p>
        </w:tc>
        <w:tc>
          <w:tcPr>
            <w:tcW w:w="0" w:type="auto"/>
            <w:shd w:val="clear" w:color="auto" w:fill="00FF00"/>
            <w:vAlign w:val="center"/>
            <w:hideMark/>
          </w:tcPr>
          <w:p w14:paraId="147E34E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15.9354</w:t>
            </w:r>
          </w:p>
        </w:tc>
      </w:tr>
      <w:tr w:rsidR="00AC609C" w:rsidRPr="00AF4E11" w14:paraId="10BB2890" w14:textId="77777777" w:rsidTr="00AC609C">
        <w:trPr>
          <w:tblCellSpacing w:w="15" w:type="dxa"/>
        </w:trPr>
        <w:tc>
          <w:tcPr>
            <w:tcW w:w="0" w:type="auto"/>
            <w:vAlign w:val="center"/>
            <w:hideMark/>
          </w:tcPr>
          <w:p w14:paraId="15989E2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LA102389-0075</w:t>
            </w:r>
          </w:p>
        </w:tc>
        <w:tc>
          <w:tcPr>
            <w:tcW w:w="0" w:type="auto"/>
            <w:shd w:val="clear" w:color="auto" w:fill="FF0000"/>
            <w:vAlign w:val="center"/>
            <w:hideMark/>
          </w:tcPr>
          <w:p w14:paraId="1AF7A97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-7.2177</w:t>
            </w:r>
          </w:p>
        </w:tc>
        <w:tc>
          <w:tcPr>
            <w:tcW w:w="0" w:type="auto"/>
            <w:shd w:val="clear" w:color="auto" w:fill="00FF00"/>
            <w:vAlign w:val="center"/>
            <w:hideMark/>
          </w:tcPr>
          <w:p w14:paraId="2A2DF52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21.2695</w:t>
            </w:r>
          </w:p>
        </w:tc>
        <w:tc>
          <w:tcPr>
            <w:tcW w:w="0" w:type="auto"/>
            <w:shd w:val="clear" w:color="auto" w:fill="EEFFEE"/>
            <w:vAlign w:val="center"/>
            <w:hideMark/>
          </w:tcPr>
          <w:p w14:paraId="4022C3B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1.4704</w:t>
            </w:r>
          </w:p>
        </w:tc>
      </w:tr>
      <w:tr w:rsidR="00AC609C" w:rsidRPr="00AF4E11" w14:paraId="5E0BEFC6" w14:textId="77777777" w:rsidTr="00AC609C">
        <w:trPr>
          <w:tblCellSpacing w:w="15" w:type="dxa"/>
        </w:trPr>
        <w:tc>
          <w:tcPr>
            <w:tcW w:w="0" w:type="auto"/>
            <w:vAlign w:val="center"/>
            <w:hideMark/>
          </w:tcPr>
          <w:p w14:paraId="770FD10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LA102489-0131</w:t>
            </w:r>
          </w:p>
        </w:tc>
        <w:tc>
          <w:tcPr>
            <w:tcW w:w="0" w:type="auto"/>
            <w:shd w:val="clear" w:color="auto" w:fill="00FF00"/>
            <w:vAlign w:val="center"/>
            <w:hideMark/>
          </w:tcPr>
          <w:p w14:paraId="34D427D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5.3285</w:t>
            </w:r>
          </w:p>
        </w:tc>
        <w:tc>
          <w:tcPr>
            <w:tcW w:w="0" w:type="auto"/>
            <w:shd w:val="clear" w:color="auto" w:fill="78FF78"/>
            <w:vAlign w:val="center"/>
            <w:hideMark/>
          </w:tcPr>
          <w:p w14:paraId="4A09DCB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2.8403</w:t>
            </w:r>
          </w:p>
        </w:tc>
        <w:tc>
          <w:tcPr>
            <w:tcW w:w="0" w:type="auto"/>
            <w:shd w:val="clear" w:color="auto" w:fill="FF0000"/>
            <w:vAlign w:val="center"/>
            <w:hideMark/>
          </w:tcPr>
          <w:p w14:paraId="77644DD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-0.3405</w:t>
            </w:r>
          </w:p>
        </w:tc>
      </w:tr>
      <w:tr w:rsidR="00AC609C" w:rsidRPr="00AF4E11" w14:paraId="26ADD2D6" w14:textId="77777777" w:rsidTr="00AC609C">
        <w:trPr>
          <w:tblCellSpacing w:w="15" w:type="dxa"/>
        </w:trPr>
        <w:tc>
          <w:tcPr>
            <w:tcW w:w="0" w:type="auto"/>
            <w:vAlign w:val="center"/>
            <w:hideMark/>
          </w:tcPr>
          <w:p w14:paraId="0AFA6CB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LA102690-0005</w:t>
            </w:r>
          </w:p>
        </w:tc>
        <w:tc>
          <w:tcPr>
            <w:tcW w:w="0" w:type="auto"/>
            <w:shd w:val="clear" w:color="auto" w:fill="FF8686"/>
            <w:vAlign w:val="center"/>
            <w:hideMark/>
          </w:tcPr>
          <w:p w14:paraId="4428ECD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-6.253</w:t>
            </w:r>
          </w:p>
        </w:tc>
        <w:tc>
          <w:tcPr>
            <w:tcW w:w="0" w:type="auto"/>
            <w:shd w:val="clear" w:color="auto" w:fill="FFAFAF"/>
            <w:vAlign w:val="center"/>
            <w:hideMark/>
          </w:tcPr>
          <w:p w14:paraId="7112B77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-4.158</w:t>
            </w:r>
          </w:p>
        </w:tc>
        <w:tc>
          <w:tcPr>
            <w:tcW w:w="0" w:type="auto"/>
            <w:shd w:val="clear" w:color="auto" w:fill="FF0000"/>
            <w:vAlign w:val="center"/>
            <w:hideMark/>
          </w:tcPr>
          <w:p w14:paraId="7615356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-13.1659</w:t>
            </w:r>
          </w:p>
        </w:tc>
      </w:tr>
      <w:tr w:rsidR="00AC609C" w:rsidRPr="00AF4E11" w14:paraId="26A457C1" w14:textId="77777777" w:rsidTr="00AC609C">
        <w:trPr>
          <w:tblCellSpacing w:w="15" w:type="dxa"/>
        </w:trPr>
        <w:tc>
          <w:tcPr>
            <w:tcW w:w="0" w:type="auto"/>
            <w:vAlign w:val="center"/>
            <w:hideMark/>
          </w:tcPr>
          <w:p w14:paraId="757E144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LA111289-0035</w:t>
            </w:r>
          </w:p>
        </w:tc>
        <w:tc>
          <w:tcPr>
            <w:tcW w:w="0" w:type="auto"/>
            <w:shd w:val="clear" w:color="auto" w:fill="FFFAFA"/>
            <w:vAlign w:val="center"/>
            <w:hideMark/>
          </w:tcPr>
          <w:p w14:paraId="00DE203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-0.7377</w:t>
            </w:r>
          </w:p>
        </w:tc>
        <w:tc>
          <w:tcPr>
            <w:tcW w:w="0" w:type="auto"/>
            <w:shd w:val="clear" w:color="auto" w:fill="01FF01"/>
            <w:vAlign w:val="center"/>
            <w:hideMark/>
          </w:tcPr>
          <w:p w14:paraId="6486F88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10.2922</w:t>
            </w:r>
          </w:p>
        </w:tc>
        <w:tc>
          <w:tcPr>
            <w:tcW w:w="0" w:type="auto"/>
            <w:shd w:val="clear" w:color="auto" w:fill="FF0000"/>
            <w:vAlign w:val="center"/>
            <w:hideMark/>
          </w:tcPr>
          <w:p w14:paraId="28FA553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-36.5354</w:t>
            </w:r>
          </w:p>
        </w:tc>
      </w:tr>
      <w:tr w:rsidR="00AC609C" w:rsidRPr="00AF4E11" w14:paraId="50BCAA07" w14:textId="77777777" w:rsidTr="00AC609C">
        <w:trPr>
          <w:tblCellSpacing w:w="15" w:type="dxa"/>
        </w:trPr>
        <w:tc>
          <w:tcPr>
            <w:tcW w:w="0" w:type="auto"/>
            <w:vAlign w:val="center"/>
            <w:hideMark/>
          </w:tcPr>
          <w:p w14:paraId="09C75E1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LA111689-0160</w:t>
            </w:r>
          </w:p>
        </w:tc>
        <w:tc>
          <w:tcPr>
            <w:tcW w:w="0" w:type="auto"/>
            <w:shd w:val="clear" w:color="auto" w:fill="FF0000"/>
            <w:vAlign w:val="center"/>
            <w:hideMark/>
          </w:tcPr>
          <w:p w14:paraId="4072073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-8.6849</w:t>
            </w:r>
          </w:p>
        </w:tc>
        <w:tc>
          <w:tcPr>
            <w:tcW w:w="0" w:type="auto"/>
            <w:shd w:val="clear" w:color="auto" w:fill="00FF00"/>
            <w:vAlign w:val="center"/>
            <w:hideMark/>
          </w:tcPr>
          <w:p w14:paraId="718C189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20.6133</w:t>
            </w:r>
          </w:p>
        </w:tc>
        <w:tc>
          <w:tcPr>
            <w:tcW w:w="0" w:type="auto"/>
            <w:shd w:val="clear" w:color="auto" w:fill="90FF90"/>
            <w:vAlign w:val="center"/>
            <w:hideMark/>
          </w:tcPr>
          <w:p w14:paraId="2698D8A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9.0015</w:t>
            </w:r>
          </w:p>
        </w:tc>
      </w:tr>
      <w:tr w:rsidR="00AC609C" w:rsidRPr="00AF4E11" w14:paraId="37F82175" w14:textId="77777777" w:rsidTr="00AC609C">
        <w:trPr>
          <w:tblCellSpacing w:w="15" w:type="dxa"/>
        </w:trPr>
        <w:tc>
          <w:tcPr>
            <w:tcW w:w="0" w:type="auto"/>
            <w:vAlign w:val="center"/>
            <w:hideMark/>
          </w:tcPr>
          <w:p w14:paraId="70D3B83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LA112090-0165</w:t>
            </w:r>
          </w:p>
        </w:tc>
        <w:tc>
          <w:tcPr>
            <w:tcW w:w="0" w:type="auto"/>
            <w:shd w:val="clear" w:color="auto" w:fill="FF0101"/>
            <w:vAlign w:val="center"/>
            <w:hideMark/>
          </w:tcPr>
          <w:p w14:paraId="054E0DF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-14.0975</w:t>
            </w:r>
          </w:p>
        </w:tc>
        <w:tc>
          <w:tcPr>
            <w:tcW w:w="0" w:type="auto"/>
            <w:shd w:val="clear" w:color="auto" w:fill="FFEDED"/>
            <w:vAlign w:val="center"/>
            <w:hideMark/>
          </w:tcPr>
          <w:p w14:paraId="1E7B62D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-1.0238</w:t>
            </w:r>
          </w:p>
        </w:tc>
        <w:tc>
          <w:tcPr>
            <w:tcW w:w="0" w:type="auto"/>
            <w:shd w:val="clear" w:color="auto" w:fill="01FF01"/>
            <w:vAlign w:val="center"/>
            <w:hideMark/>
          </w:tcPr>
          <w:p w14:paraId="7E8B102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11.5691</w:t>
            </w:r>
          </w:p>
        </w:tc>
      </w:tr>
      <w:tr w:rsidR="00AC609C" w:rsidRPr="00AF4E11" w14:paraId="2901C922" w14:textId="77777777" w:rsidTr="00AC609C">
        <w:trPr>
          <w:tblCellSpacing w:w="15" w:type="dxa"/>
        </w:trPr>
        <w:tc>
          <w:tcPr>
            <w:tcW w:w="0" w:type="auto"/>
            <w:vAlign w:val="center"/>
            <w:hideMark/>
          </w:tcPr>
          <w:p w14:paraId="4528454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LA112390-0008</w:t>
            </w:r>
          </w:p>
        </w:tc>
        <w:tc>
          <w:tcPr>
            <w:tcW w:w="0" w:type="auto"/>
            <w:shd w:val="clear" w:color="auto" w:fill="C0FFC0"/>
            <w:vAlign w:val="center"/>
            <w:hideMark/>
          </w:tcPr>
          <w:p w14:paraId="34F631A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4.0249</w:t>
            </w:r>
          </w:p>
        </w:tc>
        <w:tc>
          <w:tcPr>
            <w:tcW w:w="0" w:type="auto"/>
            <w:shd w:val="clear" w:color="auto" w:fill="58FF58"/>
            <w:vAlign w:val="center"/>
            <w:hideMark/>
          </w:tcPr>
          <w:p w14:paraId="63DB6F0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10.6423</w:t>
            </w:r>
          </w:p>
        </w:tc>
        <w:tc>
          <w:tcPr>
            <w:tcW w:w="0" w:type="auto"/>
            <w:shd w:val="clear" w:color="auto" w:fill="00FF00"/>
            <w:vAlign w:val="center"/>
            <w:hideMark/>
          </w:tcPr>
          <w:p w14:paraId="743ED1C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16.2107</w:t>
            </w:r>
          </w:p>
        </w:tc>
      </w:tr>
      <w:tr w:rsidR="00AC609C" w:rsidRPr="00AF4E11" w14:paraId="66100492" w14:textId="77777777" w:rsidTr="00AC609C">
        <w:trPr>
          <w:tblCellSpacing w:w="15" w:type="dxa"/>
        </w:trPr>
        <w:tc>
          <w:tcPr>
            <w:tcW w:w="0" w:type="auto"/>
            <w:vAlign w:val="center"/>
            <w:hideMark/>
          </w:tcPr>
          <w:p w14:paraId="448DE61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LA112790-0154</w:t>
            </w:r>
          </w:p>
        </w:tc>
        <w:tc>
          <w:tcPr>
            <w:tcW w:w="0" w:type="auto"/>
            <w:shd w:val="clear" w:color="auto" w:fill="FF0000"/>
            <w:vAlign w:val="center"/>
            <w:hideMark/>
          </w:tcPr>
          <w:p w14:paraId="12C181F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-22.605</w:t>
            </w:r>
          </w:p>
        </w:tc>
        <w:tc>
          <w:tcPr>
            <w:tcW w:w="0" w:type="auto"/>
            <w:shd w:val="clear" w:color="auto" w:fill="FF0707"/>
            <w:vAlign w:val="center"/>
            <w:hideMark/>
          </w:tcPr>
          <w:p w14:paraId="24A3804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-22.071</w:t>
            </w:r>
          </w:p>
        </w:tc>
        <w:tc>
          <w:tcPr>
            <w:tcW w:w="0" w:type="auto"/>
            <w:shd w:val="clear" w:color="auto" w:fill="FFA3A3"/>
            <w:vAlign w:val="center"/>
            <w:hideMark/>
          </w:tcPr>
          <w:p w14:paraId="2F7CE95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-8.2197</w:t>
            </w:r>
          </w:p>
        </w:tc>
      </w:tr>
      <w:tr w:rsidR="00AC609C" w:rsidRPr="00AF4E11" w14:paraId="6F4E0335" w14:textId="77777777" w:rsidTr="00AC609C">
        <w:trPr>
          <w:tblCellSpacing w:w="15" w:type="dxa"/>
        </w:trPr>
        <w:tc>
          <w:tcPr>
            <w:tcW w:w="0" w:type="auto"/>
            <w:vAlign w:val="center"/>
            <w:hideMark/>
          </w:tcPr>
          <w:p w14:paraId="0F8C32B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LA112890-0036</w:t>
            </w:r>
          </w:p>
        </w:tc>
        <w:tc>
          <w:tcPr>
            <w:tcW w:w="0" w:type="auto"/>
            <w:shd w:val="clear" w:color="auto" w:fill="FF0000"/>
            <w:vAlign w:val="center"/>
            <w:hideMark/>
          </w:tcPr>
          <w:p w14:paraId="1081D8D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-7.2644</w:t>
            </w:r>
          </w:p>
        </w:tc>
        <w:tc>
          <w:tcPr>
            <w:tcW w:w="0" w:type="auto"/>
            <w:shd w:val="clear" w:color="auto" w:fill="FFB1B1"/>
            <w:vAlign w:val="center"/>
            <w:hideMark/>
          </w:tcPr>
          <w:p w14:paraId="606790F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-2.2321</w:t>
            </w:r>
          </w:p>
        </w:tc>
        <w:tc>
          <w:tcPr>
            <w:tcW w:w="0" w:type="auto"/>
            <w:shd w:val="clear" w:color="auto" w:fill="00FF00"/>
            <w:vAlign w:val="center"/>
            <w:hideMark/>
          </w:tcPr>
          <w:p w14:paraId="0030E85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6.4769</w:t>
            </w:r>
          </w:p>
        </w:tc>
      </w:tr>
      <w:tr w:rsidR="00AC609C" w:rsidRPr="00AF4E11" w14:paraId="682403EB" w14:textId="77777777" w:rsidTr="00AC609C">
        <w:trPr>
          <w:tblCellSpacing w:w="15" w:type="dxa"/>
        </w:trPr>
        <w:tc>
          <w:tcPr>
            <w:tcW w:w="0" w:type="auto"/>
            <w:vAlign w:val="center"/>
            <w:hideMark/>
          </w:tcPr>
          <w:p w14:paraId="1EDDEB8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LA120189-0122</w:t>
            </w:r>
          </w:p>
        </w:tc>
        <w:tc>
          <w:tcPr>
            <w:tcW w:w="0" w:type="auto"/>
            <w:shd w:val="clear" w:color="auto" w:fill="FF0000"/>
            <w:vAlign w:val="center"/>
            <w:hideMark/>
          </w:tcPr>
          <w:p w14:paraId="42A1C28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-23.3559</w:t>
            </w:r>
          </w:p>
        </w:tc>
        <w:tc>
          <w:tcPr>
            <w:tcW w:w="0" w:type="auto"/>
            <w:shd w:val="clear" w:color="auto" w:fill="00FF00"/>
            <w:vAlign w:val="center"/>
            <w:hideMark/>
          </w:tcPr>
          <w:p w14:paraId="52B1AEF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6.561</w:t>
            </w:r>
          </w:p>
        </w:tc>
        <w:tc>
          <w:tcPr>
            <w:tcW w:w="0" w:type="auto"/>
            <w:shd w:val="clear" w:color="auto" w:fill="FFD3D3"/>
            <w:vAlign w:val="center"/>
            <w:hideMark/>
          </w:tcPr>
          <w:p w14:paraId="0592B48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-4.0327</w:t>
            </w:r>
          </w:p>
        </w:tc>
      </w:tr>
      <w:tr w:rsidR="00AC609C" w:rsidRPr="00AF4E11" w14:paraId="23F3DD6E" w14:textId="77777777" w:rsidTr="00AC609C">
        <w:trPr>
          <w:tblCellSpacing w:w="15" w:type="dxa"/>
        </w:trPr>
        <w:tc>
          <w:tcPr>
            <w:tcW w:w="0" w:type="auto"/>
            <w:vAlign w:val="center"/>
            <w:hideMark/>
          </w:tcPr>
          <w:p w14:paraId="48B731A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LA120389-0170</w:t>
            </w:r>
          </w:p>
        </w:tc>
        <w:tc>
          <w:tcPr>
            <w:tcW w:w="0" w:type="auto"/>
            <w:shd w:val="clear" w:color="auto" w:fill="FF0000"/>
            <w:vAlign w:val="center"/>
            <w:hideMark/>
          </w:tcPr>
          <w:p w14:paraId="36F8A0F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-16.17</w:t>
            </w:r>
          </w:p>
        </w:tc>
        <w:tc>
          <w:tcPr>
            <w:tcW w:w="0" w:type="auto"/>
            <w:shd w:val="clear" w:color="auto" w:fill="00FF00"/>
            <w:vAlign w:val="center"/>
            <w:hideMark/>
          </w:tcPr>
          <w:p w14:paraId="7B451B7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20.0714</w:t>
            </w:r>
          </w:p>
        </w:tc>
        <w:tc>
          <w:tcPr>
            <w:tcW w:w="0" w:type="auto"/>
            <w:shd w:val="clear" w:color="auto" w:fill="FF1515"/>
            <w:vAlign w:val="center"/>
            <w:hideMark/>
          </w:tcPr>
          <w:p w14:paraId="253CAE3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-14.8555</w:t>
            </w:r>
          </w:p>
        </w:tc>
      </w:tr>
      <w:tr w:rsidR="00AC609C" w:rsidRPr="00AF4E11" w14:paraId="0F3A30C3" w14:textId="77777777" w:rsidTr="00AC609C">
        <w:trPr>
          <w:tblCellSpacing w:w="15" w:type="dxa"/>
        </w:trPr>
        <w:tc>
          <w:tcPr>
            <w:tcW w:w="0" w:type="auto"/>
            <w:vAlign w:val="center"/>
            <w:hideMark/>
          </w:tcPr>
          <w:p w14:paraId="5D8284F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LA120890-0055</w:t>
            </w:r>
          </w:p>
        </w:tc>
        <w:tc>
          <w:tcPr>
            <w:tcW w:w="0" w:type="auto"/>
            <w:shd w:val="clear" w:color="auto" w:fill="FF0000"/>
            <w:vAlign w:val="center"/>
            <w:hideMark/>
          </w:tcPr>
          <w:p w14:paraId="73333CC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-6.6234</w:t>
            </w:r>
          </w:p>
        </w:tc>
        <w:tc>
          <w:tcPr>
            <w:tcW w:w="0" w:type="auto"/>
            <w:shd w:val="clear" w:color="auto" w:fill="8CFF8C"/>
            <w:vAlign w:val="center"/>
            <w:hideMark/>
          </w:tcPr>
          <w:p w14:paraId="0FAEE08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5.3749</w:t>
            </w:r>
          </w:p>
        </w:tc>
        <w:tc>
          <w:tcPr>
            <w:tcW w:w="0" w:type="auto"/>
            <w:shd w:val="clear" w:color="auto" w:fill="00FF00"/>
            <w:vAlign w:val="center"/>
            <w:hideMark/>
          </w:tcPr>
          <w:p w14:paraId="42E967A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11.8418</w:t>
            </w:r>
          </w:p>
        </w:tc>
      </w:tr>
      <w:tr w:rsidR="00AC609C" w:rsidRPr="00AF4E11" w14:paraId="238AE6A1" w14:textId="77777777" w:rsidTr="00AC609C">
        <w:trPr>
          <w:tblCellSpacing w:w="15" w:type="dxa"/>
        </w:trPr>
        <w:tc>
          <w:tcPr>
            <w:tcW w:w="0" w:type="auto"/>
            <w:vAlign w:val="center"/>
            <w:hideMark/>
          </w:tcPr>
          <w:p w14:paraId="466D5A1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LA121090-0095</w:t>
            </w:r>
          </w:p>
        </w:tc>
        <w:tc>
          <w:tcPr>
            <w:tcW w:w="0" w:type="auto"/>
            <w:shd w:val="clear" w:color="auto" w:fill="FF4D4D"/>
            <w:vAlign w:val="center"/>
            <w:hideMark/>
          </w:tcPr>
          <w:p w14:paraId="6C2524F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-9.5277</w:t>
            </w:r>
          </w:p>
        </w:tc>
        <w:tc>
          <w:tcPr>
            <w:tcW w:w="0" w:type="auto"/>
            <w:shd w:val="clear" w:color="auto" w:fill="00FF00"/>
            <w:vAlign w:val="center"/>
            <w:hideMark/>
          </w:tcPr>
          <w:p w14:paraId="68086CC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10.596</w:t>
            </w:r>
          </w:p>
        </w:tc>
        <w:tc>
          <w:tcPr>
            <w:tcW w:w="0" w:type="auto"/>
            <w:shd w:val="clear" w:color="auto" w:fill="FF0000"/>
            <w:vAlign w:val="center"/>
            <w:hideMark/>
          </w:tcPr>
          <w:p w14:paraId="2640EB2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-13.575</w:t>
            </w:r>
          </w:p>
        </w:tc>
      </w:tr>
      <w:tr w:rsidR="00AC609C" w:rsidRPr="00AF4E11" w14:paraId="04E25596" w14:textId="77777777" w:rsidTr="00AC609C">
        <w:trPr>
          <w:tblCellSpacing w:w="15" w:type="dxa"/>
        </w:trPr>
        <w:tc>
          <w:tcPr>
            <w:tcW w:w="0" w:type="auto"/>
            <w:vAlign w:val="center"/>
            <w:hideMark/>
          </w:tcPr>
          <w:p w14:paraId="22BE7AB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LA121490-0148</w:t>
            </w:r>
          </w:p>
        </w:tc>
        <w:tc>
          <w:tcPr>
            <w:tcW w:w="0" w:type="auto"/>
            <w:shd w:val="clear" w:color="auto" w:fill="FF0101"/>
            <w:vAlign w:val="center"/>
            <w:hideMark/>
          </w:tcPr>
          <w:p w14:paraId="0075A7B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-13.8277</w:t>
            </w:r>
          </w:p>
        </w:tc>
        <w:tc>
          <w:tcPr>
            <w:tcW w:w="0" w:type="auto"/>
            <w:shd w:val="clear" w:color="auto" w:fill="06FF06"/>
            <w:vAlign w:val="center"/>
            <w:hideMark/>
          </w:tcPr>
          <w:p w14:paraId="3CB052B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12.0586</w:t>
            </w:r>
          </w:p>
        </w:tc>
        <w:tc>
          <w:tcPr>
            <w:tcW w:w="0" w:type="auto"/>
            <w:shd w:val="clear" w:color="auto" w:fill="00FF00"/>
            <w:vAlign w:val="center"/>
            <w:hideMark/>
          </w:tcPr>
          <w:p w14:paraId="5362805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12.3024</w:t>
            </w:r>
          </w:p>
        </w:tc>
      </w:tr>
      <w:tr w:rsidR="00AC609C" w:rsidRPr="00AF4E11" w14:paraId="5B8F63DA" w14:textId="77777777" w:rsidTr="00AC609C">
        <w:trPr>
          <w:tblCellSpacing w:w="15" w:type="dxa"/>
        </w:trPr>
        <w:tc>
          <w:tcPr>
            <w:tcW w:w="0" w:type="auto"/>
            <w:vAlign w:val="center"/>
            <w:hideMark/>
          </w:tcPr>
          <w:p w14:paraId="79FA160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LA121589-0192</w:t>
            </w:r>
          </w:p>
        </w:tc>
        <w:tc>
          <w:tcPr>
            <w:tcW w:w="0" w:type="auto"/>
            <w:shd w:val="clear" w:color="auto" w:fill="FF8E8E"/>
            <w:vAlign w:val="center"/>
            <w:hideMark/>
          </w:tcPr>
          <w:p w14:paraId="0A2B459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-5.0457</w:t>
            </w:r>
          </w:p>
        </w:tc>
        <w:tc>
          <w:tcPr>
            <w:tcW w:w="0" w:type="auto"/>
            <w:shd w:val="clear" w:color="auto" w:fill="01FF01"/>
            <w:vAlign w:val="center"/>
            <w:hideMark/>
          </w:tcPr>
          <w:p w14:paraId="391A475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10.1763</w:t>
            </w:r>
          </w:p>
        </w:tc>
        <w:tc>
          <w:tcPr>
            <w:tcW w:w="0" w:type="auto"/>
            <w:shd w:val="clear" w:color="auto" w:fill="FF0000"/>
            <w:vAlign w:val="center"/>
            <w:hideMark/>
          </w:tcPr>
          <w:p w14:paraId="402EB98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-11.3599</w:t>
            </w:r>
          </w:p>
        </w:tc>
      </w:tr>
      <w:tr w:rsidR="00AC609C" w:rsidRPr="00AF4E11" w14:paraId="7777F875" w14:textId="77777777" w:rsidTr="00AC609C">
        <w:trPr>
          <w:tblCellSpacing w:w="15" w:type="dxa"/>
        </w:trPr>
        <w:tc>
          <w:tcPr>
            <w:tcW w:w="0" w:type="auto"/>
            <w:vAlign w:val="center"/>
            <w:hideMark/>
          </w:tcPr>
          <w:p w14:paraId="26F681C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LA122190-0149</w:t>
            </w:r>
          </w:p>
        </w:tc>
        <w:tc>
          <w:tcPr>
            <w:tcW w:w="0" w:type="auto"/>
            <w:shd w:val="clear" w:color="auto" w:fill="FF0000"/>
            <w:vAlign w:val="center"/>
            <w:hideMark/>
          </w:tcPr>
          <w:p w14:paraId="59DE8CF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-15.0695</w:t>
            </w:r>
          </w:p>
        </w:tc>
        <w:tc>
          <w:tcPr>
            <w:tcW w:w="0" w:type="auto"/>
            <w:shd w:val="clear" w:color="auto" w:fill="9CFF9C"/>
            <w:vAlign w:val="center"/>
            <w:hideMark/>
          </w:tcPr>
          <w:p w14:paraId="49D36E8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6.3414</w:t>
            </w:r>
          </w:p>
        </w:tc>
        <w:tc>
          <w:tcPr>
            <w:tcW w:w="0" w:type="auto"/>
            <w:shd w:val="clear" w:color="auto" w:fill="00FF00"/>
            <w:vAlign w:val="center"/>
            <w:hideMark/>
          </w:tcPr>
          <w:p w14:paraId="4F43CF6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16.2786</w:t>
            </w:r>
          </w:p>
        </w:tc>
      </w:tr>
      <w:tr w:rsidR="00AC609C" w:rsidRPr="00AF4E11" w14:paraId="36AA0DE1" w14:textId="77777777" w:rsidTr="00AC609C">
        <w:trPr>
          <w:tblCellSpacing w:w="15" w:type="dxa"/>
        </w:trPr>
        <w:tc>
          <w:tcPr>
            <w:tcW w:w="0" w:type="auto"/>
            <w:vAlign w:val="center"/>
            <w:hideMark/>
          </w:tcPr>
          <w:p w14:paraId="5083852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SJMN91-06025182</w:t>
            </w:r>
          </w:p>
        </w:tc>
        <w:tc>
          <w:tcPr>
            <w:tcW w:w="0" w:type="auto"/>
            <w:shd w:val="clear" w:color="auto" w:fill="FF3636"/>
            <w:vAlign w:val="center"/>
            <w:hideMark/>
          </w:tcPr>
          <w:p w14:paraId="6097411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-3.3305</w:t>
            </w:r>
          </w:p>
        </w:tc>
        <w:tc>
          <w:tcPr>
            <w:tcW w:w="0" w:type="auto"/>
            <w:shd w:val="clear" w:color="auto" w:fill="00FF00"/>
            <w:vAlign w:val="center"/>
            <w:hideMark/>
          </w:tcPr>
          <w:p w14:paraId="25A9041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8.249</w:t>
            </w:r>
          </w:p>
        </w:tc>
        <w:tc>
          <w:tcPr>
            <w:tcW w:w="0" w:type="auto"/>
            <w:shd w:val="clear" w:color="auto" w:fill="FF0000"/>
            <w:vAlign w:val="center"/>
            <w:hideMark/>
          </w:tcPr>
          <w:p w14:paraId="600EE66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-4.2127</w:t>
            </w:r>
          </w:p>
        </w:tc>
      </w:tr>
      <w:tr w:rsidR="00AC609C" w:rsidRPr="00AF4E11" w14:paraId="6EBD3BE6" w14:textId="77777777" w:rsidTr="00AC609C">
        <w:trPr>
          <w:tblCellSpacing w:w="15" w:type="dxa"/>
        </w:trPr>
        <w:tc>
          <w:tcPr>
            <w:tcW w:w="0" w:type="auto"/>
            <w:vAlign w:val="center"/>
            <w:hideMark/>
          </w:tcPr>
          <w:p w14:paraId="34E3525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SJMN91-06025282</w:t>
            </w:r>
          </w:p>
        </w:tc>
        <w:tc>
          <w:tcPr>
            <w:tcW w:w="0" w:type="auto"/>
            <w:shd w:val="clear" w:color="auto" w:fill="FF0000"/>
            <w:vAlign w:val="center"/>
            <w:hideMark/>
          </w:tcPr>
          <w:p w14:paraId="0FDBD3F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-50.9984</w:t>
            </w:r>
          </w:p>
        </w:tc>
        <w:tc>
          <w:tcPr>
            <w:tcW w:w="0" w:type="auto"/>
            <w:shd w:val="clear" w:color="auto" w:fill="9CFF9C"/>
            <w:vAlign w:val="center"/>
            <w:hideMark/>
          </w:tcPr>
          <w:p w14:paraId="7F6063B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16.2878</w:t>
            </w:r>
          </w:p>
        </w:tc>
        <w:tc>
          <w:tcPr>
            <w:tcW w:w="0" w:type="auto"/>
            <w:shd w:val="clear" w:color="auto" w:fill="00FF00"/>
            <w:vAlign w:val="center"/>
            <w:hideMark/>
          </w:tcPr>
          <w:p w14:paraId="2FDDE59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41.6711</w:t>
            </w:r>
          </w:p>
        </w:tc>
      </w:tr>
      <w:tr w:rsidR="00AC609C" w:rsidRPr="00AF4E11" w14:paraId="12E7BAAF" w14:textId="77777777" w:rsidTr="00AC609C">
        <w:trPr>
          <w:tblCellSpacing w:w="15" w:type="dxa"/>
        </w:trPr>
        <w:tc>
          <w:tcPr>
            <w:tcW w:w="0" w:type="auto"/>
            <w:vAlign w:val="center"/>
            <w:hideMark/>
          </w:tcPr>
          <w:p w14:paraId="6CAFDE4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SJMN91-06044329</w:t>
            </w:r>
          </w:p>
        </w:tc>
        <w:tc>
          <w:tcPr>
            <w:tcW w:w="0" w:type="auto"/>
            <w:shd w:val="clear" w:color="auto" w:fill="62FF62"/>
            <w:vAlign w:val="center"/>
            <w:hideMark/>
          </w:tcPr>
          <w:p w14:paraId="31EFA0E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4.5198</w:t>
            </w:r>
          </w:p>
        </w:tc>
        <w:tc>
          <w:tcPr>
            <w:tcW w:w="0" w:type="auto"/>
            <w:shd w:val="clear" w:color="auto" w:fill="01FF01"/>
            <w:vAlign w:val="center"/>
            <w:hideMark/>
          </w:tcPr>
          <w:p w14:paraId="50FCF75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7.3216</w:t>
            </w:r>
          </w:p>
        </w:tc>
        <w:tc>
          <w:tcPr>
            <w:tcW w:w="0" w:type="auto"/>
            <w:shd w:val="clear" w:color="auto" w:fill="24FF24"/>
            <w:vAlign w:val="center"/>
            <w:hideMark/>
          </w:tcPr>
          <w:p w14:paraId="13AA9A2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6.2912</w:t>
            </w:r>
          </w:p>
        </w:tc>
      </w:tr>
      <w:tr w:rsidR="00AC609C" w:rsidRPr="00AF4E11" w14:paraId="06A527F2" w14:textId="77777777" w:rsidTr="00AC609C">
        <w:trPr>
          <w:tblCellSpacing w:w="15" w:type="dxa"/>
        </w:trPr>
        <w:tc>
          <w:tcPr>
            <w:tcW w:w="0" w:type="auto"/>
            <w:vAlign w:val="center"/>
            <w:hideMark/>
          </w:tcPr>
          <w:p w14:paraId="5EF1851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SJMN91-06058250</w:t>
            </w:r>
          </w:p>
        </w:tc>
        <w:tc>
          <w:tcPr>
            <w:tcW w:w="0" w:type="auto"/>
            <w:shd w:val="clear" w:color="auto" w:fill="FF0000"/>
            <w:vAlign w:val="center"/>
            <w:hideMark/>
          </w:tcPr>
          <w:p w14:paraId="728CBCE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-8.0396</w:t>
            </w:r>
          </w:p>
        </w:tc>
        <w:tc>
          <w:tcPr>
            <w:tcW w:w="0" w:type="auto"/>
            <w:shd w:val="clear" w:color="auto" w:fill="CCFFCC"/>
            <w:vAlign w:val="center"/>
            <w:hideMark/>
          </w:tcPr>
          <w:p w14:paraId="1C38683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3.7064</w:t>
            </w:r>
          </w:p>
        </w:tc>
        <w:tc>
          <w:tcPr>
            <w:tcW w:w="0" w:type="auto"/>
            <w:shd w:val="clear" w:color="auto" w:fill="00FF00"/>
            <w:vAlign w:val="center"/>
            <w:hideMark/>
          </w:tcPr>
          <w:p w14:paraId="3B033F6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18.2888</w:t>
            </w:r>
          </w:p>
        </w:tc>
      </w:tr>
      <w:tr w:rsidR="00AC609C" w:rsidRPr="00AF4E11" w14:paraId="608028B6" w14:textId="77777777" w:rsidTr="00AC609C">
        <w:trPr>
          <w:tblCellSpacing w:w="15" w:type="dxa"/>
        </w:trPr>
        <w:tc>
          <w:tcPr>
            <w:tcW w:w="0" w:type="auto"/>
            <w:vAlign w:val="center"/>
            <w:hideMark/>
          </w:tcPr>
          <w:p w14:paraId="08FA1F3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SJMN91-06064099</w:t>
            </w:r>
          </w:p>
        </w:tc>
        <w:tc>
          <w:tcPr>
            <w:tcW w:w="0" w:type="auto"/>
            <w:shd w:val="clear" w:color="auto" w:fill="9FFF9F"/>
            <w:vAlign w:val="center"/>
            <w:hideMark/>
          </w:tcPr>
          <w:p w14:paraId="7E8D6D6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12.3235</w:t>
            </w:r>
          </w:p>
        </w:tc>
        <w:tc>
          <w:tcPr>
            <w:tcW w:w="0" w:type="auto"/>
            <w:shd w:val="clear" w:color="auto" w:fill="9FFF9F"/>
            <w:vAlign w:val="center"/>
            <w:hideMark/>
          </w:tcPr>
          <w:p w14:paraId="12AC01F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12.3235</w:t>
            </w:r>
          </w:p>
        </w:tc>
        <w:tc>
          <w:tcPr>
            <w:tcW w:w="0" w:type="auto"/>
            <w:shd w:val="clear" w:color="auto" w:fill="00FF00"/>
            <w:vAlign w:val="center"/>
            <w:hideMark/>
          </w:tcPr>
          <w:p w14:paraId="6BD4DF1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32.6558</w:t>
            </w:r>
          </w:p>
        </w:tc>
      </w:tr>
      <w:tr w:rsidR="00AC609C" w:rsidRPr="00AF4E11" w14:paraId="443F626E" w14:textId="77777777" w:rsidTr="00AC609C">
        <w:trPr>
          <w:tblCellSpacing w:w="15" w:type="dxa"/>
        </w:trPr>
        <w:tc>
          <w:tcPr>
            <w:tcW w:w="0" w:type="auto"/>
            <w:vAlign w:val="center"/>
            <w:hideMark/>
          </w:tcPr>
          <w:p w14:paraId="2FA6AB8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SJMN91-06069108</w:t>
            </w:r>
          </w:p>
        </w:tc>
        <w:tc>
          <w:tcPr>
            <w:tcW w:w="0" w:type="auto"/>
            <w:shd w:val="clear" w:color="auto" w:fill="7FFF7F"/>
            <w:vAlign w:val="center"/>
            <w:hideMark/>
          </w:tcPr>
          <w:p w14:paraId="28102D7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19.5043</w:t>
            </w:r>
          </w:p>
        </w:tc>
        <w:tc>
          <w:tcPr>
            <w:tcW w:w="0" w:type="auto"/>
            <w:shd w:val="clear" w:color="auto" w:fill="FF0000"/>
            <w:vAlign w:val="center"/>
            <w:hideMark/>
          </w:tcPr>
          <w:p w14:paraId="0FAD27F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-28.9718</w:t>
            </w:r>
          </w:p>
        </w:tc>
        <w:tc>
          <w:tcPr>
            <w:tcW w:w="0" w:type="auto"/>
            <w:shd w:val="clear" w:color="auto" w:fill="00FF00"/>
            <w:vAlign w:val="center"/>
            <w:hideMark/>
          </w:tcPr>
          <w:p w14:paraId="00E3F51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38.6782</w:t>
            </w:r>
          </w:p>
        </w:tc>
      </w:tr>
      <w:tr w:rsidR="00AC609C" w:rsidRPr="00AF4E11" w14:paraId="54511526" w14:textId="77777777" w:rsidTr="00AC609C">
        <w:trPr>
          <w:tblCellSpacing w:w="15" w:type="dxa"/>
        </w:trPr>
        <w:tc>
          <w:tcPr>
            <w:tcW w:w="0" w:type="auto"/>
            <w:vAlign w:val="center"/>
            <w:hideMark/>
          </w:tcPr>
          <w:p w14:paraId="4EAFEA5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SJMN91-06097121</w:t>
            </w:r>
          </w:p>
        </w:tc>
        <w:tc>
          <w:tcPr>
            <w:tcW w:w="0" w:type="auto"/>
            <w:shd w:val="clear" w:color="auto" w:fill="FF0000"/>
            <w:vAlign w:val="center"/>
            <w:hideMark/>
          </w:tcPr>
          <w:p w14:paraId="4DBD920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-40.9604</w:t>
            </w:r>
          </w:p>
        </w:tc>
        <w:tc>
          <w:tcPr>
            <w:tcW w:w="0" w:type="auto"/>
            <w:shd w:val="clear" w:color="auto" w:fill="01FF01"/>
            <w:vAlign w:val="center"/>
            <w:hideMark/>
          </w:tcPr>
          <w:p w14:paraId="7C98C80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16.9913</w:t>
            </w:r>
          </w:p>
        </w:tc>
        <w:tc>
          <w:tcPr>
            <w:tcW w:w="0" w:type="auto"/>
            <w:shd w:val="clear" w:color="auto" w:fill="FFFEFE"/>
            <w:vAlign w:val="center"/>
            <w:hideMark/>
          </w:tcPr>
          <w:p w14:paraId="0C3E7D1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-0.189</w:t>
            </w:r>
          </w:p>
        </w:tc>
      </w:tr>
      <w:tr w:rsidR="00AC609C" w:rsidRPr="00AF4E11" w14:paraId="32CF2C36" w14:textId="77777777" w:rsidTr="00AC609C">
        <w:trPr>
          <w:tblCellSpacing w:w="15" w:type="dxa"/>
        </w:trPr>
        <w:tc>
          <w:tcPr>
            <w:tcW w:w="0" w:type="auto"/>
            <w:vAlign w:val="center"/>
            <w:hideMark/>
          </w:tcPr>
          <w:p w14:paraId="45A5251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SJMN91-06105230</w:t>
            </w:r>
          </w:p>
        </w:tc>
        <w:tc>
          <w:tcPr>
            <w:tcW w:w="0" w:type="auto"/>
            <w:shd w:val="clear" w:color="auto" w:fill="00FF00"/>
            <w:vAlign w:val="center"/>
            <w:hideMark/>
          </w:tcPr>
          <w:p w14:paraId="6B8C34A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26.9671</w:t>
            </w:r>
          </w:p>
        </w:tc>
        <w:tc>
          <w:tcPr>
            <w:tcW w:w="0" w:type="auto"/>
            <w:shd w:val="clear" w:color="auto" w:fill="FF0000"/>
            <w:vAlign w:val="center"/>
            <w:hideMark/>
          </w:tcPr>
          <w:p w14:paraId="7CCDA47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-47.845</w:t>
            </w:r>
          </w:p>
        </w:tc>
        <w:tc>
          <w:tcPr>
            <w:tcW w:w="0" w:type="auto"/>
            <w:shd w:val="clear" w:color="auto" w:fill="DCFFDC"/>
            <w:vAlign w:val="center"/>
            <w:hideMark/>
          </w:tcPr>
          <w:p w14:paraId="782B5E5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3.7934</w:t>
            </w:r>
          </w:p>
        </w:tc>
      </w:tr>
      <w:tr w:rsidR="00AC609C" w:rsidRPr="00AF4E11" w14:paraId="0F6D8781" w14:textId="77777777" w:rsidTr="00AC609C">
        <w:trPr>
          <w:tblCellSpacing w:w="15" w:type="dxa"/>
        </w:trPr>
        <w:tc>
          <w:tcPr>
            <w:tcW w:w="0" w:type="auto"/>
            <w:vAlign w:val="center"/>
            <w:hideMark/>
          </w:tcPr>
          <w:p w14:paraId="50DFF02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SJMN91-06140099</w:t>
            </w:r>
          </w:p>
        </w:tc>
        <w:tc>
          <w:tcPr>
            <w:tcW w:w="0" w:type="auto"/>
            <w:shd w:val="clear" w:color="auto" w:fill="FF0000"/>
            <w:vAlign w:val="center"/>
            <w:hideMark/>
          </w:tcPr>
          <w:p w14:paraId="3A0CEE8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-52.7262</w:t>
            </w:r>
          </w:p>
        </w:tc>
        <w:tc>
          <w:tcPr>
            <w:tcW w:w="0" w:type="auto"/>
            <w:shd w:val="clear" w:color="auto" w:fill="FFE1E1"/>
            <w:vAlign w:val="center"/>
            <w:hideMark/>
          </w:tcPr>
          <w:p w14:paraId="1D2742C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-6.2329</w:t>
            </w:r>
          </w:p>
        </w:tc>
        <w:tc>
          <w:tcPr>
            <w:tcW w:w="0" w:type="auto"/>
            <w:shd w:val="clear" w:color="auto" w:fill="FFFDFD"/>
            <w:vAlign w:val="center"/>
            <w:hideMark/>
          </w:tcPr>
          <w:p w14:paraId="063A8E3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-0.5083</w:t>
            </w:r>
          </w:p>
        </w:tc>
      </w:tr>
      <w:tr w:rsidR="00AC609C" w:rsidRPr="00AF4E11" w14:paraId="726BC9AE" w14:textId="77777777" w:rsidTr="00AC609C">
        <w:trPr>
          <w:tblCellSpacing w:w="15" w:type="dxa"/>
        </w:trPr>
        <w:tc>
          <w:tcPr>
            <w:tcW w:w="0" w:type="auto"/>
            <w:vAlign w:val="center"/>
            <w:hideMark/>
          </w:tcPr>
          <w:p w14:paraId="77F41EF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SJMN91-06145218</w:t>
            </w:r>
          </w:p>
        </w:tc>
        <w:tc>
          <w:tcPr>
            <w:tcW w:w="0" w:type="auto"/>
            <w:shd w:val="clear" w:color="auto" w:fill="FF0101"/>
            <w:vAlign w:val="center"/>
            <w:hideMark/>
          </w:tcPr>
          <w:p w14:paraId="6B544E3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-25.0881</w:t>
            </w:r>
          </w:p>
        </w:tc>
        <w:tc>
          <w:tcPr>
            <w:tcW w:w="0" w:type="auto"/>
            <w:shd w:val="clear" w:color="auto" w:fill="02FF02"/>
            <w:vAlign w:val="center"/>
            <w:hideMark/>
          </w:tcPr>
          <w:p w14:paraId="1C4A145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10.7796</w:t>
            </w:r>
          </w:p>
        </w:tc>
        <w:tc>
          <w:tcPr>
            <w:tcW w:w="0" w:type="auto"/>
            <w:shd w:val="clear" w:color="auto" w:fill="00FF00"/>
            <w:vAlign w:val="center"/>
            <w:hideMark/>
          </w:tcPr>
          <w:p w14:paraId="60FA03A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10.8569</w:t>
            </w:r>
          </w:p>
        </w:tc>
      </w:tr>
      <w:tr w:rsidR="00AC609C" w:rsidRPr="00AF4E11" w14:paraId="6049F920" w14:textId="77777777" w:rsidTr="00AC609C">
        <w:trPr>
          <w:tblCellSpacing w:w="15" w:type="dxa"/>
        </w:trPr>
        <w:tc>
          <w:tcPr>
            <w:tcW w:w="0" w:type="auto"/>
            <w:vAlign w:val="center"/>
            <w:hideMark/>
          </w:tcPr>
          <w:p w14:paraId="2C24FD2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SJMN91-06162032</w:t>
            </w:r>
          </w:p>
        </w:tc>
        <w:tc>
          <w:tcPr>
            <w:tcW w:w="0" w:type="auto"/>
            <w:shd w:val="clear" w:color="auto" w:fill="FF0101"/>
            <w:vAlign w:val="center"/>
            <w:hideMark/>
          </w:tcPr>
          <w:p w14:paraId="22101B5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-1.7637</w:t>
            </w:r>
          </w:p>
        </w:tc>
        <w:tc>
          <w:tcPr>
            <w:tcW w:w="0" w:type="auto"/>
            <w:shd w:val="clear" w:color="auto" w:fill="00FF00"/>
            <w:vAlign w:val="center"/>
            <w:hideMark/>
          </w:tcPr>
          <w:p w14:paraId="5EF549C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20.9649</w:t>
            </w:r>
          </w:p>
        </w:tc>
        <w:tc>
          <w:tcPr>
            <w:tcW w:w="0" w:type="auto"/>
            <w:shd w:val="clear" w:color="auto" w:fill="13FF13"/>
            <w:vAlign w:val="center"/>
            <w:hideMark/>
          </w:tcPr>
          <w:p w14:paraId="031BE5C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19.4585</w:t>
            </w:r>
          </w:p>
        </w:tc>
      </w:tr>
      <w:tr w:rsidR="00AC609C" w:rsidRPr="00AF4E11" w14:paraId="4922876E" w14:textId="77777777" w:rsidTr="00AC609C">
        <w:trPr>
          <w:tblCellSpacing w:w="15" w:type="dxa"/>
        </w:trPr>
        <w:tc>
          <w:tcPr>
            <w:tcW w:w="0" w:type="auto"/>
            <w:vAlign w:val="center"/>
            <w:hideMark/>
          </w:tcPr>
          <w:p w14:paraId="10E71C9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SJMN91-06163112</w:t>
            </w:r>
          </w:p>
        </w:tc>
        <w:tc>
          <w:tcPr>
            <w:tcW w:w="0" w:type="auto"/>
            <w:shd w:val="clear" w:color="auto" w:fill="00FF00"/>
            <w:vAlign w:val="center"/>
            <w:hideMark/>
          </w:tcPr>
          <w:p w14:paraId="0D3FAC4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12.1862</w:t>
            </w:r>
          </w:p>
        </w:tc>
        <w:tc>
          <w:tcPr>
            <w:tcW w:w="0" w:type="auto"/>
            <w:shd w:val="clear" w:color="auto" w:fill="FFF8F8"/>
            <w:vAlign w:val="center"/>
            <w:hideMark/>
          </w:tcPr>
          <w:p w14:paraId="5EC13C8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-1.4236</w:t>
            </w:r>
          </w:p>
        </w:tc>
        <w:tc>
          <w:tcPr>
            <w:tcW w:w="0" w:type="auto"/>
            <w:shd w:val="clear" w:color="auto" w:fill="FF0000"/>
            <w:vAlign w:val="center"/>
            <w:hideMark/>
          </w:tcPr>
          <w:p w14:paraId="363C7A0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-45.9459</w:t>
            </w:r>
          </w:p>
        </w:tc>
      </w:tr>
      <w:tr w:rsidR="00AC609C" w:rsidRPr="00AF4E11" w14:paraId="457EB9E6" w14:textId="77777777" w:rsidTr="00AC609C">
        <w:trPr>
          <w:tblCellSpacing w:w="15" w:type="dxa"/>
        </w:trPr>
        <w:tc>
          <w:tcPr>
            <w:tcW w:w="0" w:type="auto"/>
            <w:vAlign w:val="center"/>
            <w:hideMark/>
          </w:tcPr>
          <w:p w14:paraId="4CB270D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SJMN91-06164210</w:t>
            </w:r>
          </w:p>
        </w:tc>
        <w:tc>
          <w:tcPr>
            <w:tcW w:w="0" w:type="auto"/>
            <w:shd w:val="clear" w:color="auto" w:fill="FF0000"/>
            <w:vAlign w:val="center"/>
            <w:hideMark/>
          </w:tcPr>
          <w:p w14:paraId="749F8E7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-18.662</w:t>
            </w:r>
          </w:p>
        </w:tc>
        <w:tc>
          <w:tcPr>
            <w:tcW w:w="0" w:type="auto"/>
            <w:shd w:val="clear" w:color="auto" w:fill="D1FFD1"/>
            <w:vAlign w:val="center"/>
            <w:hideMark/>
          </w:tcPr>
          <w:p w14:paraId="28296B6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3.0138</w:t>
            </w:r>
          </w:p>
        </w:tc>
        <w:tc>
          <w:tcPr>
            <w:tcW w:w="0" w:type="auto"/>
            <w:shd w:val="clear" w:color="auto" w:fill="00FF00"/>
            <w:vAlign w:val="center"/>
            <w:hideMark/>
          </w:tcPr>
          <w:p w14:paraId="580B531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16.5878</w:t>
            </w:r>
          </w:p>
        </w:tc>
      </w:tr>
      <w:tr w:rsidR="00AC609C" w:rsidRPr="00AF4E11" w14:paraId="6711FEAA" w14:textId="77777777" w:rsidTr="00AC609C">
        <w:trPr>
          <w:tblCellSpacing w:w="15" w:type="dxa"/>
        </w:trPr>
        <w:tc>
          <w:tcPr>
            <w:tcW w:w="0" w:type="auto"/>
            <w:vAlign w:val="center"/>
            <w:hideMark/>
          </w:tcPr>
          <w:p w14:paraId="29AE76A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SJMN91-06165048</w:t>
            </w:r>
          </w:p>
        </w:tc>
        <w:tc>
          <w:tcPr>
            <w:tcW w:w="0" w:type="auto"/>
            <w:shd w:val="clear" w:color="auto" w:fill="AAFFAA"/>
            <w:vAlign w:val="center"/>
            <w:hideMark/>
          </w:tcPr>
          <w:p w14:paraId="250AFD8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7.772</w:t>
            </w:r>
          </w:p>
        </w:tc>
        <w:tc>
          <w:tcPr>
            <w:tcW w:w="0" w:type="auto"/>
            <w:shd w:val="clear" w:color="auto" w:fill="00FF00"/>
            <w:vAlign w:val="center"/>
            <w:hideMark/>
          </w:tcPr>
          <w:p w14:paraId="31ACC62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23.2976</w:t>
            </w:r>
          </w:p>
        </w:tc>
        <w:tc>
          <w:tcPr>
            <w:tcW w:w="0" w:type="auto"/>
            <w:shd w:val="clear" w:color="auto" w:fill="B9FFB9"/>
            <w:vAlign w:val="center"/>
            <w:hideMark/>
          </w:tcPr>
          <w:p w14:paraId="4C39F8F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6.4207</w:t>
            </w:r>
          </w:p>
        </w:tc>
      </w:tr>
      <w:tr w:rsidR="00AC609C" w:rsidRPr="00AF4E11" w14:paraId="4CEB303B" w14:textId="77777777" w:rsidTr="00AC609C">
        <w:trPr>
          <w:tblCellSpacing w:w="15" w:type="dxa"/>
        </w:trPr>
        <w:tc>
          <w:tcPr>
            <w:tcW w:w="0" w:type="auto"/>
            <w:vAlign w:val="center"/>
            <w:hideMark/>
          </w:tcPr>
          <w:p w14:paraId="3863AA2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SJMN91-06167046</w:t>
            </w:r>
          </w:p>
        </w:tc>
        <w:tc>
          <w:tcPr>
            <w:tcW w:w="0" w:type="auto"/>
            <w:shd w:val="clear" w:color="auto" w:fill="FF0000"/>
            <w:vAlign w:val="center"/>
            <w:hideMark/>
          </w:tcPr>
          <w:p w14:paraId="628397A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-25.1372</w:t>
            </w:r>
          </w:p>
        </w:tc>
        <w:tc>
          <w:tcPr>
            <w:tcW w:w="0" w:type="auto"/>
            <w:shd w:val="clear" w:color="auto" w:fill="01FF01"/>
            <w:vAlign w:val="center"/>
            <w:hideMark/>
          </w:tcPr>
          <w:p w14:paraId="6D5E84D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26.6764</w:t>
            </w:r>
          </w:p>
        </w:tc>
        <w:tc>
          <w:tcPr>
            <w:tcW w:w="0" w:type="auto"/>
            <w:shd w:val="clear" w:color="auto" w:fill="A6FFA6"/>
            <w:vAlign w:val="center"/>
            <w:hideMark/>
          </w:tcPr>
          <w:p w14:paraId="5E1B006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9.4123</w:t>
            </w:r>
          </w:p>
        </w:tc>
      </w:tr>
      <w:tr w:rsidR="00AC609C" w:rsidRPr="00AF4E11" w14:paraId="62B2753F" w14:textId="77777777" w:rsidTr="00AC609C">
        <w:trPr>
          <w:tblCellSpacing w:w="15" w:type="dxa"/>
        </w:trPr>
        <w:tc>
          <w:tcPr>
            <w:tcW w:w="0" w:type="auto"/>
            <w:vAlign w:val="center"/>
            <w:hideMark/>
          </w:tcPr>
          <w:p w14:paraId="75A625D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SJMN91-06171237</w:t>
            </w:r>
          </w:p>
        </w:tc>
        <w:tc>
          <w:tcPr>
            <w:tcW w:w="0" w:type="auto"/>
            <w:shd w:val="clear" w:color="auto" w:fill="FF0000"/>
            <w:vAlign w:val="center"/>
            <w:hideMark/>
          </w:tcPr>
          <w:p w14:paraId="0206A43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-22.4844</w:t>
            </w:r>
          </w:p>
        </w:tc>
        <w:tc>
          <w:tcPr>
            <w:tcW w:w="0" w:type="auto"/>
            <w:shd w:val="clear" w:color="auto" w:fill="01FF01"/>
            <w:vAlign w:val="center"/>
            <w:hideMark/>
          </w:tcPr>
          <w:p w14:paraId="53D6963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14.2691</w:t>
            </w:r>
          </w:p>
        </w:tc>
        <w:tc>
          <w:tcPr>
            <w:tcW w:w="0" w:type="auto"/>
            <w:shd w:val="clear" w:color="auto" w:fill="FFA7A7"/>
            <w:vAlign w:val="center"/>
            <w:hideMark/>
          </w:tcPr>
          <w:p w14:paraId="6A4E8E3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-7.8382</w:t>
            </w:r>
          </w:p>
        </w:tc>
      </w:tr>
      <w:tr w:rsidR="00AC609C" w:rsidRPr="00AF4E11" w14:paraId="421E99D6" w14:textId="77777777" w:rsidTr="00AC609C">
        <w:trPr>
          <w:tblCellSpacing w:w="15" w:type="dxa"/>
        </w:trPr>
        <w:tc>
          <w:tcPr>
            <w:tcW w:w="0" w:type="auto"/>
            <w:vAlign w:val="center"/>
            <w:hideMark/>
          </w:tcPr>
          <w:p w14:paraId="7348E49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SJMN91-06234048</w:t>
            </w:r>
          </w:p>
        </w:tc>
        <w:tc>
          <w:tcPr>
            <w:tcW w:w="0" w:type="auto"/>
            <w:shd w:val="clear" w:color="auto" w:fill="84FF84"/>
            <w:vAlign w:val="center"/>
            <w:hideMark/>
          </w:tcPr>
          <w:p w14:paraId="4E76C54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5.9651</w:t>
            </w:r>
          </w:p>
        </w:tc>
        <w:tc>
          <w:tcPr>
            <w:tcW w:w="0" w:type="auto"/>
            <w:shd w:val="clear" w:color="auto" w:fill="8AFF8A"/>
            <w:vAlign w:val="center"/>
            <w:hideMark/>
          </w:tcPr>
          <w:p w14:paraId="3D7C27C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5.6861</w:t>
            </w:r>
          </w:p>
        </w:tc>
        <w:tc>
          <w:tcPr>
            <w:tcW w:w="0" w:type="auto"/>
            <w:shd w:val="clear" w:color="auto" w:fill="00FF00"/>
            <w:vAlign w:val="center"/>
            <w:hideMark/>
          </w:tcPr>
          <w:p w14:paraId="5F0E494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12.346</w:t>
            </w:r>
          </w:p>
        </w:tc>
      </w:tr>
      <w:tr w:rsidR="00AC609C" w:rsidRPr="00AF4E11" w14:paraId="3F4AC62E" w14:textId="77777777" w:rsidTr="00AC609C">
        <w:trPr>
          <w:tblCellSpacing w:w="15" w:type="dxa"/>
        </w:trPr>
        <w:tc>
          <w:tcPr>
            <w:tcW w:w="0" w:type="auto"/>
            <w:vAlign w:val="center"/>
            <w:hideMark/>
          </w:tcPr>
          <w:p w14:paraId="2B008D8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SJMN91-06234109</w:t>
            </w:r>
          </w:p>
        </w:tc>
        <w:tc>
          <w:tcPr>
            <w:tcW w:w="0" w:type="auto"/>
            <w:shd w:val="clear" w:color="auto" w:fill="C0FFC0"/>
            <w:vAlign w:val="center"/>
            <w:hideMark/>
          </w:tcPr>
          <w:p w14:paraId="4F42EF6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6.6978</w:t>
            </w:r>
          </w:p>
        </w:tc>
        <w:tc>
          <w:tcPr>
            <w:tcW w:w="0" w:type="auto"/>
            <w:shd w:val="clear" w:color="auto" w:fill="F7FFF7"/>
            <w:vAlign w:val="center"/>
            <w:hideMark/>
          </w:tcPr>
          <w:p w14:paraId="55E811F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0.8577</w:t>
            </w:r>
          </w:p>
        </w:tc>
        <w:tc>
          <w:tcPr>
            <w:tcW w:w="0" w:type="auto"/>
            <w:shd w:val="clear" w:color="auto" w:fill="00FF00"/>
            <w:vAlign w:val="center"/>
            <w:hideMark/>
          </w:tcPr>
          <w:p w14:paraId="4305599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27.0536</w:t>
            </w:r>
          </w:p>
        </w:tc>
      </w:tr>
      <w:tr w:rsidR="00AC609C" w:rsidRPr="00AF4E11" w14:paraId="5868A38C" w14:textId="77777777" w:rsidTr="00AC609C">
        <w:trPr>
          <w:tblCellSpacing w:w="15" w:type="dxa"/>
        </w:trPr>
        <w:tc>
          <w:tcPr>
            <w:tcW w:w="0" w:type="auto"/>
            <w:vAlign w:val="center"/>
            <w:hideMark/>
          </w:tcPr>
          <w:p w14:paraId="32A1A1C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SJMN91-06234209</w:t>
            </w:r>
          </w:p>
        </w:tc>
        <w:tc>
          <w:tcPr>
            <w:tcW w:w="0" w:type="auto"/>
            <w:shd w:val="clear" w:color="auto" w:fill="E3FFE3"/>
            <w:vAlign w:val="center"/>
            <w:hideMark/>
          </w:tcPr>
          <w:p w14:paraId="7DC7818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2.538</w:t>
            </w:r>
          </w:p>
        </w:tc>
        <w:tc>
          <w:tcPr>
            <w:tcW w:w="0" w:type="auto"/>
            <w:shd w:val="clear" w:color="auto" w:fill="7BFF7B"/>
            <w:vAlign w:val="center"/>
            <w:hideMark/>
          </w:tcPr>
          <w:p w14:paraId="69C0905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11.6562</w:t>
            </w:r>
          </w:p>
        </w:tc>
        <w:tc>
          <w:tcPr>
            <w:tcW w:w="0" w:type="auto"/>
            <w:shd w:val="clear" w:color="auto" w:fill="01FF01"/>
            <w:vAlign w:val="center"/>
            <w:hideMark/>
          </w:tcPr>
          <w:p w14:paraId="1B6DA53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22.3941</w:t>
            </w:r>
          </w:p>
        </w:tc>
      </w:tr>
      <w:tr w:rsidR="00AC609C" w:rsidRPr="00AF4E11" w14:paraId="6DC40937" w14:textId="77777777" w:rsidTr="00AC609C">
        <w:trPr>
          <w:tblCellSpacing w:w="15" w:type="dxa"/>
        </w:trPr>
        <w:tc>
          <w:tcPr>
            <w:tcW w:w="0" w:type="auto"/>
            <w:vAlign w:val="center"/>
            <w:hideMark/>
          </w:tcPr>
          <w:p w14:paraId="415706E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SJMN91-06235097</w:t>
            </w:r>
          </w:p>
        </w:tc>
        <w:tc>
          <w:tcPr>
            <w:tcW w:w="0" w:type="auto"/>
            <w:shd w:val="clear" w:color="auto" w:fill="FF0101"/>
            <w:vAlign w:val="center"/>
            <w:hideMark/>
          </w:tcPr>
          <w:p w14:paraId="42B0ABF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-2.5945</w:t>
            </w:r>
          </w:p>
        </w:tc>
        <w:tc>
          <w:tcPr>
            <w:tcW w:w="0" w:type="auto"/>
            <w:shd w:val="clear" w:color="auto" w:fill="62FF62"/>
            <w:vAlign w:val="center"/>
            <w:hideMark/>
          </w:tcPr>
          <w:p w14:paraId="0EC26A6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9.647</w:t>
            </w:r>
          </w:p>
        </w:tc>
        <w:tc>
          <w:tcPr>
            <w:tcW w:w="0" w:type="auto"/>
            <w:shd w:val="clear" w:color="auto" w:fill="00FF00"/>
            <w:vAlign w:val="center"/>
            <w:hideMark/>
          </w:tcPr>
          <w:p w14:paraId="5379411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15.6141</w:t>
            </w:r>
          </w:p>
        </w:tc>
      </w:tr>
      <w:tr w:rsidR="00AC609C" w:rsidRPr="00AF4E11" w14:paraId="7627D50E" w14:textId="77777777" w:rsidTr="00AC609C">
        <w:trPr>
          <w:tblCellSpacing w:w="15" w:type="dxa"/>
        </w:trPr>
        <w:tc>
          <w:tcPr>
            <w:tcW w:w="0" w:type="auto"/>
            <w:vAlign w:val="center"/>
            <w:hideMark/>
          </w:tcPr>
          <w:p w14:paraId="14A283B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SJMN91-06235179</w:t>
            </w:r>
          </w:p>
        </w:tc>
        <w:tc>
          <w:tcPr>
            <w:tcW w:w="0" w:type="auto"/>
            <w:shd w:val="clear" w:color="auto" w:fill="FF0000"/>
            <w:vAlign w:val="center"/>
            <w:hideMark/>
          </w:tcPr>
          <w:p w14:paraId="39A392F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-94.2318</w:t>
            </w:r>
          </w:p>
        </w:tc>
        <w:tc>
          <w:tcPr>
            <w:tcW w:w="0" w:type="auto"/>
            <w:shd w:val="clear" w:color="auto" w:fill="5CFF5C"/>
            <w:vAlign w:val="center"/>
            <w:hideMark/>
          </w:tcPr>
          <w:p w14:paraId="534AE4C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16.7609</w:t>
            </w:r>
          </w:p>
        </w:tc>
        <w:tc>
          <w:tcPr>
            <w:tcW w:w="0" w:type="auto"/>
            <w:shd w:val="clear" w:color="auto" w:fill="00FF00"/>
            <w:vAlign w:val="center"/>
            <w:hideMark/>
          </w:tcPr>
          <w:p w14:paraId="7B3688B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26.1797</w:t>
            </w:r>
          </w:p>
        </w:tc>
      </w:tr>
      <w:tr w:rsidR="00AC609C" w:rsidRPr="00AF4E11" w14:paraId="59F067A4" w14:textId="77777777" w:rsidTr="00AC609C">
        <w:trPr>
          <w:tblCellSpacing w:w="15" w:type="dxa"/>
        </w:trPr>
        <w:tc>
          <w:tcPr>
            <w:tcW w:w="0" w:type="auto"/>
            <w:vAlign w:val="center"/>
            <w:hideMark/>
          </w:tcPr>
          <w:p w14:paraId="71256E9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SJMN91-06235187</w:t>
            </w:r>
          </w:p>
        </w:tc>
        <w:tc>
          <w:tcPr>
            <w:tcW w:w="0" w:type="auto"/>
            <w:shd w:val="clear" w:color="auto" w:fill="FF0000"/>
            <w:vAlign w:val="center"/>
            <w:hideMark/>
          </w:tcPr>
          <w:p w14:paraId="4410CEC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-2.0227</w:t>
            </w:r>
          </w:p>
        </w:tc>
        <w:tc>
          <w:tcPr>
            <w:tcW w:w="0" w:type="auto"/>
            <w:shd w:val="clear" w:color="auto" w:fill="22FF22"/>
            <w:vAlign w:val="center"/>
            <w:hideMark/>
          </w:tcPr>
          <w:p w14:paraId="53DA8BF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12.3193</w:t>
            </w:r>
          </w:p>
        </w:tc>
        <w:tc>
          <w:tcPr>
            <w:tcW w:w="0" w:type="auto"/>
            <w:shd w:val="clear" w:color="auto" w:fill="01FF01"/>
            <w:vAlign w:val="center"/>
            <w:hideMark/>
          </w:tcPr>
          <w:p w14:paraId="0238D92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14.209</w:t>
            </w:r>
          </w:p>
        </w:tc>
      </w:tr>
      <w:tr w:rsidR="00AC609C" w:rsidRPr="00AF4E11" w14:paraId="7B44D543" w14:textId="77777777" w:rsidTr="00AC609C">
        <w:trPr>
          <w:tblCellSpacing w:w="15" w:type="dxa"/>
        </w:trPr>
        <w:tc>
          <w:tcPr>
            <w:tcW w:w="0" w:type="auto"/>
            <w:vAlign w:val="center"/>
            <w:hideMark/>
          </w:tcPr>
          <w:p w14:paraId="76C4E5A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SJMN91-06236235</w:t>
            </w:r>
          </w:p>
        </w:tc>
        <w:tc>
          <w:tcPr>
            <w:tcW w:w="0" w:type="auto"/>
            <w:shd w:val="clear" w:color="auto" w:fill="FFBABA"/>
            <w:vAlign w:val="center"/>
            <w:hideMark/>
          </w:tcPr>
          <w:p w14:paraId="7AAC32A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-5.528</w:t>
            </w:r>
          </w:p>
        </w:tc>
        <w:tc>
          <w:tcPr>
            <w:tcW w:w="0" w:type="auto"/>
            <w:shd w:val="clear" w:color="auto" w:fill="FF0000"/>
            <w:vAlign w:val="center"/>
            <w:hideMark/>
          </w:tcPr>
          <w:p w14:paraId="3B2026F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-20.1698</w:t>
            </w:r>
          </w:p>
        </w:tc>
        <w:tc>
          <w:tcPr>
            <w:tcW w:w="0" w:type="auto"/>
            <w:shd w:val="clear" w:color="auto" w:fill="00FF00"/>
            <w:vAlign w:val="center"/>
            <w:hideMark/>
          </w:tcPr>
          <w:p w14:paraId="5B843DD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9.5271</w:t>
            </w:r>
          </w:p>
        </w:tc>
      </w:tr>
      <w:tr w:rsidR="00AC609C" w:rsidRPr="00AF4E11" w14:paraId="1374E736" w14:textId="77777777" w:rsidTr="00AC609C">
        <w:trPr>
          <w:tblCellSpacing w:w="15" w:type="dxa"/>
        </w:trPr>
        <w:tc>
          <w:tcPr>
            <w:tcW w:w="0" w:type="auto"/>
            <w:vAlign w:val="center"/>
            <w:hideMark/>
          </w:tcPr>
          <w:p w14:paraId="1AB6771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SJMN91-06236241</w:t>
            </w:r>
          </w:p>
        </w:tc>
        <w:tc>
          <w:tcPr>
            <w:tcW w:w="0" w:type="auto"/>
            <w:shd w:val="clear" w:color="auto" w:fill="FF0000"/>
            <w:vAlign w:val="center"/>
            <w:hideMark/>
          </w:tcPr>
          <w:p w14:paraId="6503315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-21.2985</w:t>
            </w:r>
          </w:p>
        </w:tc>
        <w:tc>
          <w:tcPr>
            <w:tcW w:w="0" w:type="auto"/>
            <w:shd w:val="clear" w:color="auto" w:fill="A4FFA4"/>
            <w:vAlign w:val="center"/>
            <w:hideMark/>
          </w:tcPr>
          <w:p w14:paraId="46882F0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9.4067</w:t>
            </w:r>
          </w:p>
        </w:tc>
        <w:tc>
          <w:tcPr>
            <w:tcW w:w="0" w:type="auto"/>
            <w:shd w:val="clear" w:color="auto" w:fill="00FF00"/>
            <w:vAlign w:val="center"/>
            <w:hideMark/>
          </w:tcPr>
          <w:p w14:paraId="7181966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26.3251</w:t>
            </w:r>
          </w:p>
        </w:tc>
      </w:tr>
      <w:tr w:rsidR="00AC609C" w:rsidRPr="00AF4E11" w14:paraId="7B1ED52A" w14:textId="77777777" w:rsidTr="00AC609C">
        <w:trPr>
          <w:tblCellSpacing w:w="15" w:type="dxa"/>
        </w:trPr>
        <w:tc>
          <w:tcPr>
            <w:tcW w:w="0" w:type="auto"/>
            <w:vAlign w:val="center"/>
            <w:hideMark/>
          </w:tcPr>
          <w:p w14:paraId="06D6AFC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SJMN91-06237020</w:t>
            </w:r>
          </w:p>
        </w:tc>
        <w:tc>
          <w:tcPr>
            <w:tcW w:w="0" w:type="auto"/>
            <w:shd w:val="clear" w:color="auto" w:fill="FF0101"/>
            <w:vAlign w:val="center"/>
            <w:hideMark/>
          </w:tcPr>
          <w:p w14:paraId="7523134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-24.7209</w:t>
            </w:r>
          </w:p>
        </w:tc>
        <w:tc>
          <w:tcPr>
            <w:tcW w:w="0" w:type="auto"/>
            <w:shd w:val="clear" w:color="auto" w:fill="91FF91"/>
            <w:vAlign w:val="center"/>
            <w:hideMark/>
          </w:tcPr>
          <w:p w14:paraId="5DA67EE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7.2113</w:t>
            </w:r>
          </w:p>
        </w:tc>
        <w:tc>
          <w:tcPr>
            <w:tcW w:w="0" w:type="auto"/>
            <w:shd w:val="clear" w:color="auto" w:fill="00FF00"/>
            <w:vAlign w:val="center"/>
            <w:hideMark/>
          </w:tcPr>
          <w:p w14:paraId="575F391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16.7004</w:t>
            </w:r>
          </w:p>
        </w:tc>
      </w:tr>
      <w:tr w:rsidR="00AC609C" w:rsidRPr="00AF4E11" w14:paraId="785D76E4" w14:textId="77777777" w:rsidTr="00AC609C">
        <w:trPr>
          <w:tblCellSpacing w:w="15" w:type="dxa"/>
        </w:trPr>
        <w:tc>
          <w:tcPr>
            <w:tcW w:w="0" w:type="auto"/>
            <w:vAlign w:val="center"/>
            <w:hideMark/>
          </w:tcPr>
          <w:p w14:paraId="68E49EF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SJMN91-06238185</w:t>
            </w:r>
          </w:p>
        </w:tc>
        <w:tc>
          <w:tcPr>
            <w:tcW w:w="0" w:type="auto"/>
            <w:shd w:val="clear" w:color="auto" w:fill="70FF70"/>
            <w:vAlign w:val="center"/>
            <w:hideMark/>
          </w:tcPr>
          <w:p w14:paraId="25B393E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7.8999</w:t>
            </w:r>
          </w:p>
        </w:tc>
        <w:tc>
          <w:tcPr>
            <w:tcW w:w="0" w:type="auto"/>
            <w:shd w:val="clear" w:color="auto" w:fill="73FF73"/>
            <w:vAlign w:val="center"/>
            <w:hideMark/>
          </w:tcPr>
          <w:p w14:paraId="753D7F1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7.6955</w:t>
            </w:r>
          </w:p>
        </w:tc>
        <w:tc>
          <w:tcPr>
            <w:tcW w:w="0" w:type="auto"/>
            <w:shd w:val="clear" w:color="auto" w:fill="00FF00"/>
            <w:vAlign w:val="center"/>
            <w:hideMark/>
          </w:tcPr>
          <w:p w14:paraId="5340CF4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13.9958</w:t>
            </w:r>
          </w:p>
        </w:tc>
      </w:tr>
      <w:tr w:rsidR="00AC609C" w:rsidRPr="00AF4E11" w14:paraId="5DF5FD6C" w14:textId="77777777" w:rsidTr="00AC609C">
        <w:trPr>
          <w:tblCellSpacing w:w="15" w:type="dxa"/>
        </w:trPr>
        <w:tc>
          <w:tcPr>
            <w:tcW w:w="0" w:type="auto"/>
            <w:vAlign w:val="center"/>
            <w:hideMark/>
          </w:tcPr>
          <w:p w14:paraId="34A6F25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SJMN91-06255336</w:t>
            </w:r>
          </w:p>
        </w:tc>
        <w:tc>
          <w:tcPr>
            <w:tcW w:w="0" w:type="auto"/>
            <w:shd w:val="clear" w:color="auto" w:fill="FF0000"/>
            <w:vAlign w:val="center"/>
            <w:hideMark/>
          </w:tcPr>
          <w:p w14:paraId="03AB50C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-112.1828</w:t>
            </w:r>
          </w:p>
        </w:tc>
        <w:tc>
          <w:tcPr>
            <w:tcW w:w="0" w:type="auto"/>
            <w:shd w:val="clear" w:color="auto" w:fill="FF0000"/>
            <w:vAlign w:val="center"/>
            <w:hideMark/>
          </w:tcPr>
          <w:p w14:paraId="5E46374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-112.1828</w:t>
            </w:r>
          </w:p>
        </w:tc>
        <w:tc>
          <w:tcPr>
            <w:tcW w:w="0" w:type="auto"/>
            <w:shd w:val="clear" w:color="auto" w:fill="00FF00"/>
            <w:vAlign w:val="center"/>
            <w:hideMark/>
          </w:tcPr>
          <w:p w14:paraId="46C3BB5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71.7321</w:t>
            </w:r>
          </w:p>
        </w:tc>
      </w:tr>
      <w:tr w:rsidR="00AC609C" w:rsidRPr="00AF4E11" w14:paraId="113E5968" w14:textId="77777777" w:rsidTr="00AC609C">
        <w:trPr>
          <w:tblCellSpacing w:w="15" w:type="dxa"/>
        </w:trPr>
        <w:tc>
          <w:tcPr>
            <w:tcW w:w="0" w:type="auto"/>
            <w:vAlign w:val="center"/>
            <w:hideMark/>
          </w:tcPr>
          <w:p w14:paraId="410800C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SJMN91-06255421</w:t>
            </w:r>
          </w:p>
        </w:tc>
        <w:tc>
          <w:tcPr>
            <w:tcW w:w="0" w:type="auto"/>
            <w:shd w:val="clear" w:color="auto" w:fill="FF0000"/>
            <w:vAlign w:val="center"/>
            <w:hideMark/>
          </w:tcPr>
          <w:p w14:paraId="6B11FB3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-0.7579</w:t>
            </w:r>
          </w:p>
        </w:tc>
        <w:tc>
          <w:tcPr>
            <w:tcW w:w="0" w:type="auto"/>
            <w:shd w:val="clear" w:color="auto" w:fill="00FF00"/>
            <w:vAlign w:val="center"/>
            <w:hideMark/>
          </w:tcPr>
          <w:p w14:paraId="2BDFB75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4.1206</w:t>
            </w:r>
          </w:p>
        </w:tc>
        <w:tc>
          <w:tcPr>
            <w:tcW w:w="0" w:type="auto"/>
            <w:shd w:val="clear" w:color="auto" w:fill="32FF32"/>
            <w:vAlign w:val="center"/>
            <w:hideMark/>
          </w:tcPr>
          <w:p w14:paraId="408A35C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3.32</w:t>
            </w:r>
          </w:p>
        </w:tc>
      </w:tr>
      <w:tr w:rsidR="00AC609C" w:rsidRPr="00AF4E11" w14:paraId="46291D4A" w14:textId="77777777" w:rsidTr="00AC609C">
        <w:trPr>
          <w:tblCellSpacing w:w="15" w:type="dxa"/>
        </w:trPr>
        <w:tc>
          <w:tcPr>
            <w:tcW w:w="0" w:type="auto"/>
            <w:vAlign w:val="center"/>
            <w:hideMark/>
          </w:tcPr>
          <w:p w14:paraId="1FF8A82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SJMN91-06255434</w:t>
            </w:r>
          </w:p>
        </w:tc>
        <w:tc>
          <w:tcPr>
            <w:tcW w:w="0" w:type="auto"/>
            <w:shd w:val="clear" w:color="auto" w:fill="00FF00"/>
            <w:vAlign w:val="center"/>
            <w:hideMark/>
          </w:tcPr>
          <w:p w14:paraId="21578A9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5.2802</w:t>
            </w:r>
          </w:p>
        </w:tc>
        <w:tc>
          <w:tcPr>
            <w:tcW w:w="0" w:type="auto"/>
            <w:shd w:val="clear" w:color="auto" w:fill="FFD1D1"/>
            <w:vAlign w:val="center"/>
            <w:hideMark/>
          </w:tcPr>
          <w:p w14:paraId="366C224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-5.513</w:t>
            </w:r>
          </w:p>
        </w:tc>
        <w:tc>
          <w:tcPr>
            <w:tcW w:w="0" w:type="auto"/>
            <w:shd w:val="clear" w:color="auto" w:fill="FF0000"/>
            <w:vAlign w:val="center"/>
            <w:hideMark/>
          </w:tcPr>
          <w:p w14:paraId="6D6B3DA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-30.2827</w:t>
            </w:r>
          </w:p>
        </w:tc>
      </w:tr>
      <w:tr w:rsidR="00AC609C" w:rsidRPr="00AF4E11" w14:paraId="1CC71107" w14:textId="77777777" w:rsidTr="00AC609C">
        <w:trPr>
          <w:tblCellSpacing w:w="15" w:type="dxa"/>
        </w:trPr>
        <w:tc>
          <w:tcPr>
            <w:tcW w:w="0" w:type="auto"/>
            <w:vAlign w:val="center"/>
            <w:hideMark/>
          </w:tcPr>
          <w:p w14:paraId="32556FD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SJMN91-06256107</w:t>
            </w:r>
          </w:p>
        </w:tc>
        <w:tc>
          <w:tcPr>
            <w:tcW w:w="0" w:type="auto"/>
            <w:shd w:val="clear" w:color="auto" w:fill="FFDFDF"/>
            <w:vAlign w:val="center"/>
            <w:hideMark/>
          </w:tcPr>
          <w:p w14:paraId="12B010F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-2.8717</w:t>
            </w:r>
          </w:p>
        </w:tc>
        <w:tc>
          <w:tcPr>
            <w:tcW w:w="0" w:type="auto"/>
            <w:shd w:val="clear" w:color="auto" w:fill="FF0000"/>
            <w:vAlign w:val="center"/>
            <w:hideMark/>
          </w:tcPr>
          <w:p w14:paraId="07871A9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-22.5877</w:t>
            </w:r>
          </w:p>
        </w:tc>
        <w:tc>
          <w:tcPr>
            <w:tcW w:w="0" w:type="auto"/>
            <w:shd w:val="clear" w:color="auto" w:fill="FFAAAA"/>
            <w:vAlign w:val="center"/>
            <w:hideMark/>
          </w:tcPr>
          <w:p w14:paraId="6512C97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-7.6169</w:t>
            </w:r>
          </w:p>
        </w:tc>
      </w:tr>
      <w:tr w:rsidR="00AC609C" w:rsidRPr="00AF4E11" w14:paraId="3B7E2D41" w14:textId="77777777" w:rsidTr="00AC609C">
        <w:trPr>
          <w:tblCellSpacing w:w="15" w:type="dxa"/>
        </w:trPr>
        <w:tc>
          <w:tcPr>
            <w:tcW w:w="0" w:type="auto"/>
            <w:vAlign w:val="center"/>
            <w:hideMark/>
          </w:tcPr>
          <w:p w14:paraId="1BE501A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SJMN91-06256124</w:t>
            </w:r>
          </w:p>
        </w:tc>
        <w:tc>
          <w:tcPr>
            <w:tcW w:w="0" w:type="auto"/>
            <w:shd w:val="clear" w:color="auto" w:fill="FF0000"/>
            <w:vAlign w:val="center"/>
            <w:hideMark/>
          </w:tcPr>
          <w:p w14:paraId="3B7C26E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-24.9138</w:t>
            </w:r>
          </w:p>
        </w:tc>
        <w:tc>
          <w:tcPr>
            <w:tcW w:w="0" w:type="auto"/>
            <w:shd w:val="clear" w:color="auto" w:fill="94FF94"/>
            <w:vAlign w:val="center"/>
            <w:hideMark/>
          </w:tcPr>
          <w:p w14:paraId="24EE16B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11.1024</w:t>
            </w:r>
          </w:p>
        </w:tc>
        <w:tc>
          <w:tcPr>
            <w:tcW w:w="0" w:type="auto"/>
            <w:shd w:val="clear" w:color="auto" w:fill="00FF00"/>
            <w:vAlign w:val="center"/>
            <w:hideMark/>
          </w:tcPr>
          <w:p w14:paraId="5CEAEC7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26.3225</w:t>
            </w:r>
          </w:p>
        </w:tc>
      </w:tr>
      <w:tr w:rsidR="00AC609C" w:rsidRPr="00AF4E11" w14:paraId="4EB4AEDB" w14:textId="77777777" w:rsidTr="00AC609C">
        <w:trPr>
          <w:tblCellSpacing w:w="15" w:type="dxa"/>
        </w:trPr>
        <w:tc>
          <w:tcPr>
            <w:tcW w:w="0" w:type="auto"/>
            <w:vAlign w:val="center"/>
            <w:hideMark/>
          </w:tcPr>
          <w:p w14:paraId="729AEDE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SJMN91-06261053</w:t>
            </w:r>
          </w:p>
        </w:tc>
        <w:tc>
          <w:tcPr>
            <w:tcW w:w="0" w:type="auto"/>
            <w:shd w:val="clear" w:color="auto" w:fill="F5FFF5"/>
            <w:vAlign w:val="center"/>
            <w:hideMark/>
          </w:tcPr>
          <w:p w14:paraId="3CA5A83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1.1422</w:t>
            </w:r>
          </w:p>
        </w:tc>
        <w:tc>
          <w:tcPr>
            <w:tcW w:w="0" w:type="auto"/>
            <w:shd w:val="clear" w:color="auto" w:fill="00FF00"/>
            <w:vAlign w:val="center"/>
            <w:hideMark/>
          </w:tcPr>
          <w:p w14:paraId="3A32EBA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28.9521</w:t>
            </w:r>
          </w:p>
        </w:tc>
        <w:tc>
          <w:tcPr>
            <w:tcW w:w="0" w:type="auto"/>
            <w:shd w:val="clear" w:color="auto" w:fill="FF0000"/>
            <w:vAlign w:val="center"/>
            <w:hideMark/>
          </w:tcPr>
          <w:p w14:paraId="4E87E6F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-20.1777</w:t>
            </w:r>
          </w:p>
        </w:tc>
      </w:tr>
      <w:tr w:rsidR="00AC609C" w:rsidRPr="00AF4E11" w14:paraId="5F557527" w14:textId="77777777" w:rsidTr="00AC609C">
        <w:trPr>
          <w:tblCellSpacing w:w="15" w:type="dxa"/>
        </w:trPr>
        <w:tc>
          <w:tcPr>
            <w:tcW w:w="0" w:type="auto"/>
            <w:vAlign w:val="center"/>
            <w:hideMark/>
          </w:tcPr>
          <w:p w14:paraId="04A4DD9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SJMN91-06311092</w:t>
            </w:r>
          </w:p>
        </w:tc>
        <w:tc>
          <w:tcPr>
            <w:tcW w:w="0" w:type="auto"/>
            <w:shd w:val="clear" w:color="auto" w:fill="FF0000"/>
            <w:vAlign w:val="center"/>
            <w:hideMark/>
          </w:tcPr>
          <w:p w14:paraId="43D53E5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-78.1808</w:t>
            </w:r>
          </w:p>
        </w:tc>
        <w:tc>
          <w:tcPr>
            <w:tcW w:w="0" w:type="auto"/>
            <w:shd w:val="clear" w:color="auto" w:fill="FFC5C5"/>
            <w:vAlign w:val="center"/>
            <w:hideMark/>
          </w:tcPr>
          <w:p w14:paraId="66C4BB8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-18.0471</w:t>
            </w:r>
          </w:p>
        </w:tc>
        <w:tc>
          <w:tcPr>
            <w:tcW w:w="0" w:type="auto"/>
            <w:shd w:val="clear" w:color="auto" w:fill="00FF00"/>
            <w:vAlign w:val="center"/>
            <w:hideMark/>
          </w:tcPr>
          <w:p w14:paraId="245B584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17.2357</w:t>
            </w:r>
          </w:p>
        </w:tc>
      </w:tr>
      <w:tr w:rsidR="00AC609C" w:rsidRPr="00AF4E11" w14:paraId="021CEAE4" w14:textId="77777777" w:rsidTr="00AC609C">
        <w:trPr>
          <w:tblCellSpacing w:w="15" w:type="dxa"/>
        </w:trPr>
        <w:tc>
          <w:tcPr>
            <w:tcW w:w="0" w:type="auto"/>
            <w:vAlign w:val="center"/>
            <w:hideMark/>
          </w:tcPr>
          <w:p w14:paraId="6C7C343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SJMN91-06312120</w:t>
            </w:r>
          </w:p>
        </w:tc>
        <w:tc>
          <w:tcPr>
            <w:tcW w:w="0" w:type="auto"/>
            <w:shd w:val="clear" w:color="auto" w:fill="FF0000"/>
            <w:vAlign w:val="center"/>
            <w:hideMark/>
          </w:tcPr>
          <w:p w14:paraId="73EBA35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-5.8755</w:t>
            </w:r>
          </w:p>
        </w:tc>
        <w:tc>
          <w:tcPr>
            <w:tcW w:w="0" w:type="auto"/>
            <w:shd w:val="clear" w:color="auto" w:fill="FFB5B5"/>
            <w:vAlign w:val="center"/>
            <w:hideMark/>
          </w:tcPr>
          <w:p w14:paraId="31E5B1D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-1.7163</w:t>
            </w:r>
          </w:p>
        </w:tc>
        <w:tc>
          <w:tcPr>
            <w:tcW w:w="0" w:type="auto"/>
            <w:shd w:val="clear" w:color="auto" w:fill="FF0606"/>
            <w:vAlign w:val="center"/>
            <w:hideMark/>
          </w:tcPr>
          <w:p w14:paraId="53E48DB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-5.7473</w:t>
            </w:r>
          </w:p>
        </w:tc>
      </w:tr>
      <w:tr w:rsidR="00AC609C" w:rsidRPr="00AF4E11" w14:paraId="57044AB1" w14:textId="77777777" w:rsidTr="00AC609C">
        <w:trPr>
          <w:tblCellSpacing w:w="15" w:type="dxa"/>
        </w:trPr>
        <w:tc>
          <w:tcPr>
            <w:tcW w:w="0" w:type="auto"/>
            <w:vAlign w:val="center"/>
            <w:hideMark/>
          </w:tcPr>
          <w:p w14:paraId="2A6BDEA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SJMN91-06346032</w:t>
            </w:r>
          </w:p>
        </w:tc>
        <w:tc>
          <w:tcPr>
            <w:tcW w:w="0" w:type="auto"/>
            <w:shd w:val="clear" w:color="auto" w:fill="DBFFDB"/>
            <w:vAlign w:val="center"/>
            <w:hideMark/>
          </w:tcPr>
          <w:p w14:paraId="0749A4D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2.802</w:t>
            </w:r>
          </w:p>
        </w:tc>
        <w:tc>
          <w:tcPr>
            <w:tcW w:w="0" w:type="auto"/>
            <w:shd w:val="clear" w:color="auto" w:fill="FF0000"/>
            <w:vAlign w:val="center"/>
            <w:hideMark/>
          </w:tcPr>
          <w:p w14:paraId="2F463D8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-2.7231</w:t>
            </w:r>
          </w:p>
        </w:tc>
        <w:tc>
          <w:tcPr>
            <w:tcW w:w="0" w:type="auto"/>
            <w:shd w:val="clear" w:color="auto" w:fill="00FF00"/>
            <w:vAlign w:val="center"/>
            <w:hideMark/>
          </w:tcPr>
          <w:p w14:paraId="34B320F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19.5597</w:t>
            </w:r>
          </w:p>
        </w:tc>
      </w:tr>
      <w:tr w:rsidR="00AC609C" w:rsidRPr="00AF4E11" w14:paraId="1CBBF7B3" w14:textId="77777777" w:rsidTr="00AC609C">
        <w:trPr>
          <w:tblCellSpacing w:w="15" w:type="dxa"/>
        </w:trPr>
        <w:tc>
          <w:tcPr>
            <w:tcW w:w="0" w:type="auto"/>
            <w:vAlign w:val="center"/>
            <w:hideMark/>
          </w:tcPr>
          <w:p w14:paraId="5AB2538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SJMN91-06351097</w:t>
            </w:r>
          </w:p>
        </w:tc>
        <w:tc>
          <w:tcPr>
            <w:tcW w:w="0" w:type="auto"/>
            <w:shd w:val="clear" w:color="auto" w:fill="FF0000"/>
            <w:vAlign w:val="center"/>
            <w:hideMark/>
          </w:tcPr>
          <w:p w14:paraId="063B12C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-15.2369</w:t>
            </w:r>
          </w:p>
        </w:tc>
        <w:tc>
          <w:tcPr>
            <w:tcW w:w="0" w:type="auto"/>
            <w:shd w:val="clear" w:color="auto" w:fill="10FF10"/>
            <w:vAlign w:val="center"/>
            <w:hideMark/>
          </w:tcPr>
          <w:p w14:paraId="234B05C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46.1668</w:t>
            </w:r>
          </w:p>
        </w:tc>
        <w:tc>
          <w:tcPr>
            <w:tcW w:w="0" w:type="auto"/>
            <w:shd w:val="clear" w:color="auto" w:fill="00FF00"/>
            <w:vAlign w:val="center"/>
            <w:hideMark/>
          </w:tcPr>
          <w:p w14:paraId="1029555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49.1207</w:t>
            </w:r>
          </w:p>
        </w:tc>
      </w:tr>
      <w:tr w:rsidR="00AC609C" w:rsidRPr="00AF4E11" w14:paraId="32749850" w14:textId="77777777" w:rsidTr="00AC609C">
        <w:trPr>
          <w:tblCellSpacing w:w="15" w:type="dxa"/>
        </w:trPr>
        <w:tc>
          <w:tcPr>
            <w:tcW w:w="0" w:type="auto"/>
            <w:vAlign w:val="center"/>
            <w:hideMark/>
          </w:tcPr>
          <w:p w14:paraId="721A42A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SJMN91-06351209</w:t>
            </w:r>
          </w:p>
        </w:tc>
        <w:tc>
          <w:tcPr>
            <w:tcW w:w="0" w:type="auto"/>
            <w:shd w:val="clear" w:color="auto" w:fill="FF0000"/>
            <w:vAlign w:val="center"/>
            <w:hideMark/>
          </w:tcPr>
          <w:p w14:paraId="747AE19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-9.037</w:t>
            </w:r>
          </w:p>
        </w:tc>
        <w:tc>
          <w:tcPr>
            <w:tcW w:w="0" w:type="auto"/>
            <w:shd w:val="clear" w:color="auto" w:fill="FFB6B6"/>
            <w:vAlign w:val="center"/>
            <w:hideMark/>
          </w:tcPr>
          <w:p w14:paraId="292D6C9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-2.6218</w:t>
            </w:r>
          </w:p>
        </w:tc>
        <w:tc>
          <w:tcPr>
            <w:tcW w:w="0" w:type="auto"/>
            <w:shd w:val="clear" w:color="auto" w:fill="FF8282"/>
            <w:vAlign w:val="center"/>
            <w:hideMark/>
          </w:tcPr>
          <w:p w14:paraId="4EABDE1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-4.4647</w:t>
            </w:r>
          </w:p>
        </w:tc>
      </w:tr>
      <w:tr w:rsidR="00AC609C" w:rsidRPr="00AF4E11" w14:paraId="062550E0" w14:textId="77777777" w:rsidTr="00AC609C">
        <w:trPr>
          <w:tblCellSpacing w:w="15" w:type="dxa"/>
        </w:trPr>
        <w:tc>
          <w:tcPr>
            <w:tcW w:w="0" w:type="auto"/>
            <w:vAlign w:val="center"/>
            <w:hideMark/>
          </w:tcPr>
          <w:p w14:paraId="3E03FB1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SJMN91-06353190</w:t>
            </w:r>
          </w:p>
        </w:tc>
        <w:tc>
          <w:tcPr>
            <w:tcW w:w="0" w:type="auto"/>
            <w:shd w:val="clear" w:color="auto" w:fill="D1FFD1"/>
            <w:vAlign w:val="center"/>
            <w:hideMark/>
          </w:tcPr>
          <w:p w14:paraId="39C5A7B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3.1085</w:t>
            </w:r>
          </w:p>
        </w:tc>
        <w:tc>
          <w:tcPr>
            <w:tcW w:w="0" w:type="auto"/>
            <w:shd w:val="clear" w:color="auto" w:fill="F5FFF5"/>
            <w:vAlign w:val="center"/>
            <w:hideMark/>
          </w:tcPr>
          <w:p w14:paraId="6EC0981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0.7264</w:t>
            </w:r>
          </w:p>
        </w:tc>
        <w:tc>
          <w:tcPr>
            <w:tcW w:w="0" w:type="auto"/>
            <w:shd w:val="clear" w:color="auto" w:fill="00FF00"/>
            <w:vAlign w:val="center"/>
            <w:hideMark/>
          </w:tcPr>
          <w:p w14:paraId="6D98489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16.9801</w:t>
            </w:r>
          </w:p>
        </w:tc>
      </w:tr>
      <w:tr w:rsidR="00AC609C" w:rsidRPr="00AF4E11" w14:paraId="2B189D34" w14:textId="77777777" w:rsidTr="00AC609C">
        <w:trPr>
          <w:tblCellSpacing w:w="15" w:type="dxa"/>
        </w:trPr>
        <w:tc>
          <w:tcPr>
            <w:tcW w:w="0" w:type="auto"/>
            <w:vAlign w:val="center"/>
            <w:hideMark/>
          </w:tcPr>
          <w:p w14:paraId="609C65A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WSJ870122-0100</w:t>
            </w:r>
          </w:p>
        </w:tc>
        <w:tc>
          <w:tcPr>
            <w:tcW w:w="0" w:type="auto"/>
            <w:shd w:val="clear" w:color="auto" w:fill="FF0000"/>
            <w:vAlign w:val="center"/>
            <w:hideMark/>
          </w:tcPr>
          <w:p w14:paraId="6AF3E3E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-7.2355</w:t>
            </w:r>
          </w:p>
        </w:tc>
        <w:tc>
          <w:tcPr>
            <w:tcW w:w="0" w:type="auto"/>
            <w:shd w:val="clear" w:color="auto" w:fill="E7FFE7"/>
            <w:vAlign w:val="center"/>
            <w:hideMark/>
          </w:tcPr>
          <w:p w14:paraId="297AC58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1.3637</w:t>
            </w:r>
          </w:p>
        </w:tc>
        <w:tc>
          <w:tcPr>
            <w:tcW w:w="0" w:type="auto"/>
            <w:shd w:val="clear" w:color="auto" w:fill="00FF00"/>
            <w:vAlign w:val="center"/>
            <w:hideMark/>
          </w:tcPr>
          <w:p w14:paraId="65F9615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14.1737</w:t>
            </w:r>
          </w:p>
        </w:tc>
      </w:tr>
      <w:tr w:rsidR="00AC609C" w:rsidRPr="00AF4E11" w14:paraId="5B1ADDC4" w14:textId="77777777" w:rsidTr="00AC609C">
        <w:trPr>
          <w:tblCellSpacing w:w="15" w:type="dxa"/>
        </w:trPr>
        <w:tc>
          <w:tcPr>
            <w:tcW w:w="0" w:type="auto"/>
            <w:vAlign w:val="center"/>
            <w:hideMark/>
          </w:tcPr>
          <w:p w14:paraId="6A538FC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WSJ870220-0106</w:t>
            </w:r>
          </w:p>
        </w:tc>
        <w:tc>
          <w:tcPr>
            <w:tcW w:w="0" w:type="auto"/>
            <w:shd w:val="clear" w:color="auto" w:fill="FF0000"/>
            <w:vAlign w:val="center"/>
            <w:hideMark/>
          </w:tcPr>
          <w:p w14:paraId="22BEE45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-5.2165</w:t>
            </w:r>
          </w:p>
        </w:tc>
        <w:tc>
          <w:tcPr>
            <w:tcW w:w="0" w:type="auto"/>
            <w:shd w:val="clear" w:color="auto" w:fill="00FF00"/>
            <w:vAlign w:val="center"/>
            <w:hideMark/>
          </w:tcPr>
          <w:p w14:paraId="104A8F7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20.5581</w:t>
            </w:r>
          </w:p>
        </w:tc>
        <w:tc>
          <w:tcPr>
            <w:tcW w:w="0" w:type="auto"/>
            <w:shd w:val="clear" w:color="auto" w:fill="77FF77"/>
            <w:vAlign w:val="center"/>
            <w:hideMark/>
          </w:tcPr>
          <w:p w14:paraId="176D672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11.0308</w:t>
            </w:r>
          </w:p>
        </w:tc>
      </w:tr>
      <w:tr w:rsidR="00AC609C" w:rsidRPr="00AF4E11" w14:paraId="26FABE70" w14:textId="77777777" w:rsidTr="00AC609C">
        <w:trPr>
          <w:tblCellSpacing w:w="15" w:type="dxa"/>
        </w:trPr>
        <w:tc>
          <w:tcPr>
            <w:tcW w:w="0" w:type="auto"/>
            <w:vAlign w:val="center"/>
            <w:hideMark/>
          </w:tcPr>
          <w:p w14:paraId="30BA948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WSJ870804-0095</w:t>
            </w:r>
          </w:p>
        </w:tc>
        <w:tc>
          <w:tcPr>
            <w:tcW w:w="0" w:type="auto"/>
            <w:shd w:val="clear" w:color="auto" w:fill="FF0000"/>
            <w:vAlign w:val="center"/>
            <w:hideMark/>
          </w:tcPr>
          <w:p w14:paraId="00E1B1B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-16.6951</w:t>
            </w:r>
          </w:p>
        </w:tc>
        <w:tc>
          <w:tcPr>
            <w:tcW w:w="0" w:type="auto"/>
            <w:shd w:val="clear" w:color="auto" w:fill="FFCFCF"/>
            <w:vAlign w:val="center"/>
            <w:hideMark/>
          </w:tcPr>
          <w:p w14:paraId="6D6BF18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-3.2081</w:t>
            </w:r>
          </w:p>
        </w:tc>
        <w:tc>
          <w:tcPr>
            <w:tcW w:w="0" w:type="auto"/>
            <w:shd w:val="clear" w:color="auto" w:fill="FFC3C3"/>
            <w:vAlign w:val="center"/>
            <w:hideMark/>
          </w:tcPr>
          <w:p w14:paraId="611CBFE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-3.9887</w:t>
            </w:r>
          </w:p>
        </w:tc>
      </w:tr>
      <w:tr w:rsidR="00AC609C" w:rsidRPr="00AF4E11" w14:paraId="256291DD" w14:textId="77777777" w:rsidTr="00AC609C">
        <w:trPr>
          <w:tblCellSpacing w:w="15" w:type="dxa"/>
        </w:trPr>
        <w:tc>
          <w:tcPr>
            <w:tcW w:w="0" w:type="auto"/>
            <w:vAlign w:val="center"/>
            <w:hideMark/>
          </w:tcPr>
          <w:p w14:paraId="7C68870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WSJ871110-0154</w:t>
            </w:r>
          </w:p>
        </w:tc>
        <w:tc>
          <w:tcPr>
            <w:tcW w:w="0" w:type="auto"/>
            <w:shd w:val="clear" w:color="auto" w:fill="FF7575"/>
            <w:vAlign w:val="center"/>
            <w:hideMark/>
          </w:tcPr>
          <w:p w14:paraId="51112E8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-5.7961</w:t>
            </w:r>
          </w:p>
        </w:tc>
        <w:tc>
          <w:tcPr>
            <w:tcW w:w="0" w:type="auto"/>
            <w:shd w:val="clear" w:color="auto" w:fill="FFE8E8"/>
            <w:vAlign w:val="center"/>
            <w:hideMark/>
          </w:tcPr>
          <w:p w14:paraId="1B32A4D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-0.9969</w:t>
            </w:r>
          </w:p>
        </w:tc>
        <w:tc>
          <w:tcPr>
            <w:tcW w:w="0" w:type="auto"/>
            <w:shd w:val="clear" w:color="auto" w:fill="FF0000"/>
            <w:vAlign w:val="center"/>
            <w:hideMark/>
          </w:tcPr>
          <w:p w14:paraId="00E9D37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-10.6661</w:t>
            </w:r>
          </w:p>
        </w:tc>
      </w:tr>
      <w:tr w:rsidR="00AC609C" w:rsidRPr="00AF4E11" w14:paraId="6300B727" w14:textId="77777777" w:rsidTr="00AC609C">
        <w:trPr>
          <w:tblCellSpacing w:w="15" w:type="dxa"/>
        </w:trPr>
        <w:tc>
          <w:tcPr>
            <w:tcW w:w="0" w:type="auto"/>
            <w:vAlign w:val="center"/>
            <w:hideMark/>
          </w:tcPr>
          <w:p w14:paraId="51829B0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WSJ880412-0015</w:t>
            </w:r>
          </w:p>
        </w:tc>
        <w:tc>
          <w:tcPr>
            <w:tcW w:w="0" w:type="auto"/>
            <w:shd w:val="clear" w:color="auto" w:fill="01FF01"/>
            <w:vAlign w:val="center"/>
            <w:hideMark/>
          </w:tcPr>
          <w:p w14:paraId="1A818B4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3.7056</w:t>
            </w:r>
          </w:p>
        </w:tc>
        <w:tc>
          <w:tcPr>
            <w:tcW w:w="0" w:type="auto"/>
            <w:shd w:val="clear" w:color="auto" w:fill="FFDDDD"/>
            <w:vAlign w:val="center"/>
            <w:hideMark/>
          </w:tcPr>
          <w:p w14:paraId="76C837F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-1.5492</w:t>
            </w:r>
          </w:p>
        </w:tc>
        <w:tc>
          <w:tcPr>
            <w:tcW w:w="0" w:type="auto"/>
            <w:shd w:val="clear" w:color="auto" w:fill="FF0000"/>
            <w:vAlign w:val="center"/>
            <w:hideMark/>
          </w:tcPr>
          <w:p w14:paraId="7A17180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-11.4321</w:t>
            </w:r>
          </w:p>
        </w:tc>
      </w:tr>
      <w:tr w:rsidR="00AC609C" w:rsidRPr="00AF4E11" w14:paraId="04ADDBD4" w14:textId="77777777" w:rsidTr="00AC609C">
        <w:trPr>
          <w:tblCellSpacing w:w="15" w:type="dxa"/>
        </w:trPr>
        <w:tc>
          <w:tcPr>
            <w:tcW w:w="0" w:type="auto"/>
            <w:vAlign w:val="center"/>
            <w:hideMark/>
          </w:tcPr>
          <w:p w14:paraId="2D7F367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WSJ880603-0129</w:t>
            </w:r>
          </w:p>
        </w:tc>
        <w:tc>
          <w:tcPr>
            <w:tcW w:w="0" w:type="auto"/>
            <w:shd w:val="clear" w:color="auto" w:fill="FF0000"/>
            <w:vAlign w:val="center"/>
            <w:hideMark/>
          </w:tcPr>
          <w:p w14:paraId="0458A71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-14.7703</w:t>
            </w:r>
          </w:p>
        </w:tc>
        <w:tc>
          <w:tcPr>
            <w:tcW w:w="0" w:type="auto"/>
            <w:shd w:val="clear" w:color="auto" w:fill="FFE2E2"/>
            <w:vAlign w:val="center"/>
            <w:hideMark/>
          </w:tcPr>
          <w:p w14:paraId="580F7BA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-1.7159</w:t>
            </w:r>
          </w:p>
        </w:tc>
        <w:tc>
          <w:tcPr>
            <w:tcW w:w="0" w:type="auto"/>
            <w:shd w:val="clear" w:color="auto" w:fill="00FF00"/>
            <w:vAlign w:val="center"/>
            <w:hideMark/>
          </w:tcPr>
          <w:p w14:paraId="6508263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16.9512</w:t>
            </w:r>
          </w:p>
        </w:tc>
      </w:tr>
      <w:tr w:rsidR="00AC609C" w:rsidRPr="00AF4E11" w14:paraId="30B53036" w14:textId="77777777" w:rsidTr="00AC609C">
        <w:trPr>
          <w:tblCellSpacing w:w="15" w:type="dxa"/>
        </w:trPr>
        <w:tc>
          <w:tcPr>
            <w:tcW w:w="0" w:type="auto"/>
            <w:vAlign w:val="center"/>
            <w:hideMark/>
          </w:tcPr>
          <w:p w14:paraId="1CD7061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WSJ880912-0064</w:t>
            </w:r>
          </w:p>
        </w:tc>
        <w:tc>
          <w:tcPr>
            <w:tcW w:w="0" w:type="auto"/>
            <w:shd w:val="clear" w:color="auto" w:fill="00FF00"/>
            <w:vAlign w:val="center"/>
            <w:hideMark/>
          </w:tcPr>
          <w:p w14:paraId="0010A0E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1.4103</w:t>
            </w:r>
          </w:p>
        </w:tc>
        <w:tc>
          <w:tcPr>
            <w:tcW w:w="0" w:type="auto"/>
            <w:shd w:val="clear" w:color="auto" w:fill="FF0000"/>
            <w:vAlign w:val="center"/>
            <w:hideMark/>
          </w:tcPr>
          <w:p w14:paraId="18F998E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-9.1639</w:t>
            </w:r>
          </w:p>
        </w:tc>
        <w:tc>
          <w:tcPr>
            <w:tcW w:w="0" w:type="auto"/>
            <w:shd w:val="clear" w:color="auto" w:fill="FFF9F9"/>
            <w:vAlign w:val="center"/>
            <w:hideMark/>
          </w:tcPr>
          <w:p w14:paraId="3A6ADD3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-0.2263</w:t>
            </w:r>
          </w:p>
        </w:tc>
      </w:tr>
      <w:tr w:rsidR="00AC609C" w:rsidRPr="00AF4E11" w14:paraId="4E4E8C06" w14:textId="77777777" w:rsidTr="00AC609C">
        <w:trPr>
          <w:tblCellSpacing w:w="15" w:type="dxa"/>
        </w:trPr>
        <w:tc>
          <w:tcPr>
            <w:tcW w:w="0" w:type="auto"/>
            <w:vAlign w:val="center"/>
            <w:hideMark/>
          </w:tcPr>
          <w:p w14:paraId="320755D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WSJ881021-0008</w:t>
            </w:r>
          </w:p>
        </w:tc>
        <w:tc>
          <w:tcPr>
            <w:tcW w:w="0" w:type="auto"/>
            <w:shd w:val="clear" w:color="auto" w:fill="FF0000"/>
            <w:vAlign w:val="center"/>
            <w:hideMark/>
          </w:tcPr>
          <w:p w14:paraId="5E750B3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-12.0454</w:t>
            </w:r>
          </w:p>
        </w:tc>
        <w:tc>
          <w:tcPr>
            <w:tcW w:w="0" w:type="auto"/>
            <w:shd w:val="clear" w:color="auto" w:fill="00FF00"/>
            <w:vAlign w:val="center"/>
            <w:hideMark/>
          </w:tcPr>
          <w:p w14:paraId="4B3C55A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15.5331</w:t>
            </w:r>
          </w:p>
        </w:tc>
        <w:tc>
          <w:tcPr>
            <w:tcW w:w="0" w:type="auto"/>
            <w:shd w:val="clear" w:color="auto" w:fill="60FF60"/>
            <w:vAlign w:val="center"/>
            <w:hideMark/>
          </w:tcPr>
          <w:p w14:paraId="64AFFB7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9.7135</w:t>
            </w:r>
          </w:p>
        </w:tc>
      </w:tr>
      <w:tr w:rsidR="00AC609C" w:rsidRPr="00AF4E11" w14:paraId="1C48951E" w14:textId="77777777" w:rsidTr="00AC609C">
        <w:trPr>
          <w:tblCellSpacing w:w="15" w:type="dxa"/>
        </w:trPr>
        <w:tc>
          <w:tcPr>
            <w:tcW w:w="0" w:type="auto"/>
            <w:vAlign w:val="center"/>
            <w:hideMark/>
          </w:tcPr>
          <w:p w14:paraId="365E97D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WSJ890726-0004</w:t>
            </w:r>
          </w:p>
        </w:tc>
        <w:tc>
          <w:tcPr>
            <w:tcW w:w="0" w:type="auto"/>
            <w:shd w:val="clear" w:color="auto" w:fill="FF0000"/>
            <w:vAlign w:val="center"/>
            <w:hideMark/>
          </w:tcPr>
          <w:p w14:paraId="65F344B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-3.0786</w:t>
            </w:r>
          </w:p>
        </w:tc>
        <w:tc>
          <w:tcPr>
            <w:tcW w:w="0" w:type="auto"/>
            <w:shd w:val="clear" w:color="auto" w:fill="7FFF7F"/>
            <w:vAlign w:val="center"/>
            <w:hideMark/>
          </w:tcPr>
          <w:p w14:paraId="40A093E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4.5346</w:t>
            </w:r>
          </w:p>
        </w:tc>
        <w:tc>
          <w:tcPr>
            <w:tcW w:w="0" w:type="auto"/>
            <w:shd w:val="clear" w:color="auto" w:fill="00FF00"/>
            <w:vAlign w:val="center"/>
            <w:hideMark/>
          </w:tcPr>
          <w:p w14:paraId="6B57A45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8.9784</w:t>
            </w:r>
          </w:p>
        </w:tc>
      </w:tr>
      <w:tr w:rsidR="00AC609C" w:rsidRPr="00AF4E11" w14:paraId="6A7977BB" w14:textId="77777777" w:rsidTr="00AC609C">
        <w:trPr>
          <w:tblCellSpacing w:w="15" w:type="dxa"/>
        </w:trPr>
        <w:tc>
          <w:tcPr>
            <w:tcW w:w="0" w:type="auto"/>
            <w:vAlign w:val="center"/>
            <w:hideMark/>
          </w:tcPr>
          <w:p w14:paraId="278D6EF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WSJ890922-0113</w:t>
            </w:r>
          </w:p>
        </w:tc>
        <w:tc>
          <w:tcPr>
            <w:tcW w:w="0" w:type="auto"/>
            <w:shd w:val="clear" w:color="auto" w:fill="FF8686"/>
            <w:vAlign w:val="center"/>
            <w:hideMark/>
          </w:tcPr>
          <w:p w14:paraId="77E62BF4"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-9.378</w:t>
            </w:r>
          </w:p>
        </w:tc>
        <w:tc>
          <w:tcPr>
            <w:tcW w:w="0" w:type="auto"/>
            <w:shd w:val="clear" w:color="auto" w:fill="FFFEFE"/>
            <w:vAlign w:val="center"/>
            <w:hideMark/>
          </w:tcPr>
          <w:p w14:paraId="54311B0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-0.0843</w:t>
            </w:r>
          </w:p>
        </w:tc>
        <w:tc>
          <w:tcPr>
            <w:tcW w:w="0" w:type="auto"/>
            <w:shd w:val="clear" w:color="auto" w:fill="FF0000"/>
            <w:vAlign w:val="center"/>
            <w:hideMark/>
          </w:tcPr>
          <w:p w14:paraId="7AE6272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-19.6352</w:t>
            </w:r>
          </w:p>
        </w:tc>
      </w:tr>
      <w:tr w:rsidR="00AC609C" w:rsidRPr="00AF4E11" w14:paraId="6BCBB9A7" w14:textId="77777777" w:rsidTr="00AC609C">
        <w:trPr>
          <w:tblCellSpacing w:w="15" w:type="dxa"/>
        </w:trPr>
        <w:tc>
          <w:tcPr>
            <w:tcW w:w="0" w:type="auto"/>
            <w:vAlign w:val="center"/>
            <w:hideMark/>
          </w:tcPr>
          <w:p w14:paraId="50F33C57"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WSJ890927-0018</w:t>
            </w:r>
          </w:p>
        </w:tc>
        <w:tc>
          <w:tcPr>
            <w:tcW w:w="0" w:type="auto"/>
            <w:shd w:val="clear" w:color="auto" w:fill="FF3B3B"/>
            <w:vAlign w:val="center"/>
            <w:hideMark/>
          </w:tcPr>
          <w:p w14:paraId="1E5EB5A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-11.2663</w:t>
            </w:r>
          </w:p>
        </w:tc>
        <w:tc>
          <w:tcPr>
            <w:tcW w:w="0" w:type="auto"/>
            <w:shd w:val="clear" w:color="auto" w:fill="FFE6E6"/>
            <w:vAlign w:val="center"/>
            <w:hideMark/>
          </w:tcPr>
          <w:p w14:paraId="326C0F5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-1.4513</w:t>
            </w:r>
          </w:p>
        </w:tc>
        <w:tc>
          <w:tcPr>
            <w:tcW w:w="0" w:type="auto"/>
            <w:shd w:val="clear" w:color="auto" w:fill="FF0000"/>
            <w:vAlign w:val="center"/>
            <w:hideMark/>
          </w:tcPr>
          <w:p w14:paraId="7695CC4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-14.6392</w:t>
            </w:r>
          </w:p>
        </w:tc>
      </w:tr>
      <w:tr w:rsidR="00AC609C" w:rsidRPr="00AF4E11" w14:paraId="2A063019" w14:textId="77777777" w:rsidTr="00AC609C">
        <w:trPr>
          <w:tblCellSpacing w:w="15" w:type="dxa"/>
        </w:trPr>
        <w:tc>
          <w:tcPr>
            <w:tcW w:w="0" w:type="auto"/>
            <w:vAlign w:val="center"/>
            <w:hideMark/>
          </w:tcPr>
          <w:p w14:paraId="019E3C7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WSJ890928-0084</w:t>
            </w:r>
          </w:p>
        </w:tc>
        <w:tc>
          <w:tcPr>
            <w:tcW w:w="0" w:type="auto"/>
            <w:shd w:val="clear" w:color="auto" w:fill="FF0101"/>
            <w:vAlign w:val="center"/>
            <w:hideMark/>
          </w:tcPr>
          <w:p w14:paraId="2E82AAB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-15.7412</w:t>
            </w:r>
          </w:p>
        </w:tc>
        <w:tc>
          <w:tcPr>
            <w:tcW w:w="0" w:type="auto"/>
            <w:shd w:val="clear" w:color="auto" w:fill="FF8B8B"/>
            <w:vAlign w:val="center"/>
            <w:hideMark/>
          </w:tcPr>
          <w:p w14:paraId="65DC60F5"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-7.2208</w:t>
            </w:r>
          </w:p>
        </w:tc>
        <w:tc>
          <w:tcPr>
            <w:tcW w:w="0" w:type="auto"/>
            <w:shd w:val="clear" w:color="auto" w:fill="00FF00"/>
            <w:vAlign w:val="center"/>
            <w:hideMark/>
          </w:tcPr>
          <w:p w14:paraId="528095F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7.8501</w:t>
            </w:r>
          </w:p>
        </w:tc>
      </w:tr>
      <w:tr w:rsidR="00AC609C" w:rsidRPr="00AF4E11" w14:paraId="35229B54" w14:textId="77777777" w:rsidTr="00AC609C">
        <w:trPr>
          <w:tblCellSpacing w:w="15" w:type="dxa"/>
        </w:trPr>
        <w:tc>
          <w:tcPr>
            <w:tcW w:w="0" w:type="auto"/>
            <w:vAlign w:val="center"/>
            <w:hideMark/>
          </w:tcPr>
          <w:p w14:paraId="4A70033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WSJ891019-0021</w:t>
            </w:r>
          </w:p>
        </w:tc>
        <w:tc>
          <w:tcPr>
            <w:tcW w:w="0" w:type="auto"/>
            <w:shd w:val="clear" w:color="auto" w:fill="FF0000"/>
            <w:vAlign w:val="center"/>
            <w:hideMark/>
          </w:tcPr>
          <w:p w14:paraId="4638A13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-12.0103</w:t>
            </w:r>
          </w:p>
        </w:tc>
        <w:tc>
          <w:tcPr>
            <w:tcW w:w="0" w:type="auto"/>
            <w:shd w:val="clear" w:color="auto" w:fill="00FF00"/>
            <w:vAlign w:val="center"/>
            <w:hideMark/>
          </w:tcPr>
          <w:p w14:paraId="058E5A7C"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4.9344</w:t>
            </w:r>
          </w:p>
        </w:tc>
        <w:tc>
          <w:tcPr>
            <w:tcW w:w="0" w:type="auto"/>
            <w:shd w:val="clear" w:color="auto" w:fill="FFDCDC"/>
            <w:vAlign w:val="center"/>
            <w:hideMark/>
          </w:tcPr>
          <w:p w14:paraId="4131F8C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-1.6725</w:t>
            </w:r>
          </w:p>
        </w:tc>
      </w:tr>
      <w:tr w:rsidR="00AC609C" w:rsidRPr="00AF4E11" w14:paraId="06021BC9" w14:textId="77777777" w:rsidTr="00AC609C">
        <w:trPr>
          <w:tblCellSpacing w:w="15" w:type="dxa"/>
        </w:trPr>
        <w:tc>
          <w:tcPr>
            <w:tcW w:w="0" w:type="auto"/>
            <w:vAlign w:val="center"/>
            <w:hideMark/>
          </w:tcPr>
          <w:p w14:paraId="0BADAA9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WSJ891019-0086</w:t>
            </w:r>
          </w:p>
        </w:tc>
        <w:tc>
          <w:tcPr>
            <w:tcW w:w="0" w:type="auto"/>
            <w:shd w:val="clear" w:color="auto" w:fill="00FF00"/>
            <w:vAlign w:val="center"/>
            <w:hideMark/>
          </w:tcPr>
          <w:p w14:paraId="20769B8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1.0503</w:t>
            </w:r>
          </w:p>
        </w:tc>
        <w:tc>
          <w:tcPr>
            <w:tcW w:w="0" w:type="auto"/>
            <w:shd w:val="clear" w:color="auto" w:fill="FF0000"/>
            <w:vAlign w:val="center"/>
            <w:hideMark/>
          </w:tcPr>
          <w:p w14:paraId="013A669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-9.4704</w:t>
            </w:r>
          </w:p>
        </w:tc>
        <w:tc>
          <w:tcPr>
            <w:tcW w:w="0" w:type="auto"/>
            <w:shd w:val="clear" w:color="auto" w:fill="FF3939"/>
            <w:vAlign w:val="center"/>
            <w:hideMark/>
          </w:tcPr>
          <w:p w14:paraId="387F483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-7.3633</w:t>
            </w:r>
          </w:p>
        </w:tc>
      </w:tr>
      <w:tr w:rsidR="00AC609C" w:rsidRPr="00AF4E11" w14:paraId="350843E1" w14:textId="77777777" w:rsidTr="00AC609C">
        <w:trPr>
          <w:tblCellSpacing w:w="15" w:type="dxa"/>
        </w:trPr>
        <w:tc>
          <w:tcPr>
            <w:tcW w:w="0" w:type="auto"/>
            <w:vAlign w:val="center"/>
            <w:hideMark/>
          </w:tcPr>
          <w:p w14:paraId="19F096A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WSJ900803-0023</w:t>
            </w:r>
          </w:p>
        </w:tc>
        <w:tc>
          <w:tcPr>
            <w:tcW w:w="0" w:type="auto"/>
            <w:shd w:val="clear" w:color="auto" w:fill="FF6161"/>
            <w:vAlign w:val="center"/>
            <w:hideMark/>
          </w:tcPr>
          <w:p w14:paraId="3DCF899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-1.8171</w:t>
            </w:r>
          </w:p>
        </w:tc>
        <w:tc>
          <w:tcPr>
            <w:tcW w:w="0" w:type="auto"/>
            <w:shd w:val="clear" w:color="auto" w:fill="FF0101"/>
            <w:vAlign w:val="center"/>
            <w:hideMark/>
          </w:tcPr>
          <w:p w14:paraId="5DDD227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-2.9262</w:t>
            </w:r>
          </w:p>
        </w:tc>
        <w:tc>
          <w:tcPr>
            <w:tcW w:w="0" w:type="auto"/>
            <w:shd w:val="clear" w:color="auto" w:fill="FF6868"/>
            <w:vAlign w:val="center"/>
            <w:hideMark/>
          </w:tcPr>
          <w:p w14:paraId="077F2DA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-1.7346</w:t>
            </w:r>
          </w:p>
        </w:tc>
      </w:tr>
      <w:tr w:rsidR="00AC609C" w:rsidRPr="00AF4E11" w14:paraId="3FB6C6C1" w14:textId="77777777" w:rsidTr="00AC609C">
        <w:trPr>
          <w:tblCellSpacing w:w="15" w:type="dxa"/>
        </w:trPr>
        <w:tc>
          <w:tcPr>
            <w:tcW w:w="0" w:type="auto"/>
            <w:vAlign w:val="center"/>
            <w:hideMark/>
          </w:tcPr>
          <w:p w14:paraId="1920D62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WSJ910213-0136</w:t>
            </w:r>
          </w:p>
        </w:tc>
        <w:tc>
          <w:tcPr>
            <w:tcW w:w="0" w:type="auto"/>
            <w:shd w:val="clear" w:color="auto" w:fill="FF0000"/>
            <w:vAlign w:val="center"/>
            <w:hideMark/>
          </w:tcPr>
          <w:p w14:paraId="1BC4274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-7.6511</w:t>
            </w:r>
          </w:p>
        </w:tc>
        <w:tc>
          <w:tcPr>
            <w:tcW w:w="0" w:type="auto"/>
            <w:shd w:val="clear" w:color="auto" w:fill="00FF00"/>
            <w:vAlign w:val="center"/>
            <w:hideMark/>
          </w:tcPr>
          <w:p w14:paraId="4F22ABF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4.5026</w:t>
            </w:r>
          </w:p>
        </w:tc>
        <w:tc>
          <w:tcPr>
            <w:tcW w:w="0" w:type="auto"/>
            <w:shd w:val="clear" w:color="auto" w:fill="26FF26"/>
            <w:vAlign w:val="center"/>
            <w:hideMark/>
          </w:tcPr>
          <w:p w14:paraId="002C549D"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3.8489</w:t>
            </w:r>
          </w:p>
        </w:tc>
      </w:tr>
      <w:tr w:rsidR="00AC609C" w:rsidRPr="00AF4E11" w14:paraId="62A96EFF" w14:textId="77777777" w:rsidTr="00AC609C">
        <w:trPr>
          <w:tblCellSpacing w:w="15" w:type="dxa"/>
        </w:trPr>
        <w:tc>
          <w:tcPr>
            <w:tcW w:w="0" w:type="auto"/>
            <w:vAlign w:val="center"/>
            <w:hideMark/>
          </w:tcPr>
          <w:p w14:paraId="61F3AB0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WSJ910326-0090</w:t>
            </w:r>
          </w:p>
        </w:tc>
        <w:tc>
          <w:tcPr>
            <w:tcW w:w="0" w:type="auto"/>
            <w:shd w:val="clear" w:color="auto" w:fill="FF0000"/>
            <w:vAlign w:val="center"/>
            <w:hideMark/>
          </w:tcPr>
          <w:p w14:paraId="5BF5671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-14.7575</w:t>
            </w:r>
          </w:p>
        </w:tc>
        <w:tc>
          <w:tcPr>
            <w:tcW w:w="0" w:type="auto"/>
            <w:shd w:val="clear" w:color="auto" w:fill="7EFF7E"/>
            <w:vAlign w:val="center"/>
            <w:hideMark/>
          </w:tcPr>
          <w:p w14:paraId="7080A9A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2.1977</w:t>
            </w:r>
          </w:p>
        </w:tc>
        <w:tc>
          <w:tcPr>
            <w:tcW w:w="0" w:type="auto"/>
            <w:shd w:val="clear" w:color="auto" w:fill="00FF00"/>
            <w:vAlign w:val="center"/>
            <w:hideMark/>
          </w:tcPr>
          <w:p w14:paraId="12F8823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4.3255</w:t>
            </w:r>
          </w:p>
        </w:tc>
      </w:tr>
      <w:tr w:rsidR="00AC609C" w:rsidRPr="00AF4E11" w14:paraId="1E58A256" w14:textId="77777777" w:rsidTr="00AC609C">
        <w:trPr>
          <w:tblCellSpacing w:w="15" w:type="dxa"/>
        </w:trPr>
        <w:tc>
          <w:tcPr>
            <w:tcW w:w="0" w:type="auto"/>
            <w:vAlign w:val="center"/>
            <w:hideMark/>
          </w:tcPr>
          <w:p w14:paraId="19140AC0"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WSJ910418-0105</w:t>
            </w:r>
          </w:p>
        </w:tc>
        <w:tc>
          <w:tcPr>
            <w:tcW w:w="0" w:type="auto"/>
            <w:shd w:val="clear" w:color="auto" w:fill="C4FFC4"/>
            <w:vAlign w:val="center"/>
            <w:hideMark/>
          </w:tcPr>
          <w:p w14:paraId="30ED209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3.9522</w:t>
            </w:r>
          </w:p>
        </w:tc>
        <w:tc>
          <w:tcPr>
            <w:tcW w:w="0" w:type="auto"/>
            <w:shd w:val="clear" w:color="auto" w:fill="9FFF9F"/>
            <w:vAlign w:val="center"/>
            <w:hideMark/>
          </w:tcPr>
          <w:p w14:paraId="1409486F"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6.4504</w:t>
            </w:r>
          </w:p>
        </w:tc>
        <w:tc>
          <w:tcPr>
            <w:tcW w:w="0" w:type="auto"/>
            <w:shd w:val="clear" w:color="auto" w:fill="00FF00"/>
            <w:vAlign w:val="center"/>
            <w:hideMark/>
          </w:tcPr>
          <w:p w14:paraId="432C878A"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17.0278</w:t>
            </w:r>
          </w:p>
        </w:tc>
      </w:tr>
      <w:tr w:rsidR="00AC609C" w:rsidRPr="00AF4E11" w14:paraId="196C7559" w14:textId="77777777" w:rsidTr="00AC609C">
        <w:trPr>
          <w:tblCellSpacing w:w="15" w:type="dxa"/>
        </w:trPr>
        <w:tc>
          <w:tcPr>
            <w:tcW w:w="0" w:type="auto"/>
            <w:vAlign w:val="center"/>
            <w:hideMark/>
          </w:tcPr>
          <w:p w14:paraId="4958719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WSJ910418-0159</w:t>
            </w:r>
          </w:p>
        </w:tc>
        <w:tc>
          <w:tcPr>
            <w:tcW w:w="0" w:type="auto"/>
            <w:shd w:val="clear" w:color="auto" w:fill="7FFF7F"/>
            <w:vAlign w:val="center"/>
            <w:hideMark/>
          </w:tcPr>
          <w:p w14:paraId="610B92F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3.9922</w:t>
            </w:r>
          </w:p>
        </w:tc>
        <w:tc>
          <w:tcPr>
            <w:tcW w:w="0" w:type="auto"/>
            <w:shd w:val="clear" w:color="auto" w:fill="00FF00"/>
            <w:vAlign w:val="center"/>
            <w:hideMark/>
          </w:tcPr>
          <w:p w14:paraId="1411DC0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7.9161</w:t>
            </w:r>
          </w:p>
        </w:tc>
        <w:tc>
          <w:tcPr>
            <w:tcW w:w="0" w:type="auto"/>
            <w:shd w:val="clear" w:color="auto" w:fill="FF0000"/>
            <w:vAlign w:val="center"/>
            <w:hideMark/>
          </w:tcPr>
          <w:p w14:paraId="0C32F1A1"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-2.3422</w:t>
            </w:r>
          </w:p>
        </w:tc>
      </w:tr>
      <w:tr w:rsidR="00AC609C" w:rsidRPr="00AF4E11" w14:paraId="77B69E1D" w14:textId="77777777" w:rsidTr="00AC609C">
        <w:trPr>
          <w:tblCellSpacing w:w="15" w:type="dxa"/>
        </w:trPr>
        <w:tc>
          <w:tcPr>
            <w:tcW w:w="0" w:type="auto"/>
            <w:vAlign w:val="center"/>
            <w:hideMark/>
          </w:tcPr>
          <w:p w14:paraId="70DE9239"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WSJ920203-0038</w:t>
            </w:r>
          </w:p>
        </w:tc>
        <w:tc>
          <w:tcPr>
            <w:tcW w:w="0" w:type="auto"/>
            <w:shd w:val="clear" w:color="auto" w:fill="49FF49"/>
            <w:vAlign w:val="center"/>
            <w:hideMark/>
          </w:tcPr>
          <w:p w14:paraId="259C8C12"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4.6826</w:t>
            </w:r>
          </w:p>
        </w:tc>
        <w:tc>
          <w:tcPr>
            <w:tcW w:w="0" w:type="auto"/>
            <w:shd w:val="clear" w:color="auto" w:fill="FF0000"/>
            <w:vAlign w:val="center"/>
            <w:hideMark/>
          </w:tcPr>
          <w:p w14:paraId="01B64FA8"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-0.1526</w:t>
            </w:r>
          </w:p>
        </w:tc>
        <w:tc>
          <w:tcPr>
            <w:tcW w:w="0" w:type="auto"/>
            <w:shd w:val="clear" w:color="auto" w:fill="01FF01"/>
            <w:vAlign w:val="center"/>
            <w:hideMark/>
          </w:tcPr>
          <w:p w14:paraId="4A1A8D9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6.537</w:t>
            </w:r>
          </w:p>
        </w:tc>
      </w:tr>
      <w:tr w:rsidR="00AC609C" w:rsidRPr="00AF4E11" w14:paraId="35965A39" w14:textId="77777777" w:rsidTr="00AC609C">
        <w:trPr>
          <w:tblCellSpacing w:w="15" w:type="dxa"/>
        </w:trPr>
        <w:tc>
          <w:tcPr>
            <w:tcW w:w="0" w:type="auto"/>
            <w:vAlign w:val="center"/>
            <w:hideMark/>
          </w:tcPr>
          <w:p w14:paraId="33DCC196"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Avg</w:t>
            </w:r>
          </w:p>
        </w:tc>
        <w:tc>
          <w:tcPr>
            <w:tcW w:w="0" w:type="auto"/>
            <w:shd w:val="clear" w:color="auto" w:fill="FF0000"/>
            <w:vAlign w:val="center"/>
            <w:hideMark/>
          </w:tcPr>
          <w:p w14:paraId="36FB657E"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-9.884</w:t>
            </w:r>
          </w:p>
        </w:tc>
        <w:tc>
          <w:tcPr>
            <w:tcW w:w="0" w:type="auto"/>
            <w:shd w:val="clear" w:color="auto" w:fill="01FF01"/>
            <w:vAlign w:val="center"/>
            <w:hideMark/>
          </w:tcPr>
          <w:p w14:paraId="65716FFB"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2.8515</w:t>
            </w:r>
          </w:p>
        </w:tc>
        <w:tc>
          <w:tcPr>
            <w:tcW w:w="0" w:type="auto"/>
            <w:shd w:val="clear" w:color="auto" w:fill="86FF86"/>
            <w:vAlign w:val="center"/>
            <w:hideMark/>
          </w:tcPr>
          <w:p w14:paraId="4BE1EEE3" w14:textId="77777777" w:rsidR="00AC609C" w:rsidRPr="00AF4E11" w:rsidRDefault="00AC609C" w:rsidP="00AC609C">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1.3566</w:t>
            </w:r>
          </w:p>
        </w:tc>
      </w:tr>
    </w:tbl>
    <w:p w14:paraId="678CC4B2" w14:textId="77777777" w:rsidR="00AC609C" w:rsidRDefault="00AC609C" w:rsidP="00725C11">
      <w:pPr>
        <w:bidi w:val="0"/>
        <w:sectPr w:rsidR="00AC609C" w:rsidSect="00AC609C">
          <w:type w:val="continuous"/>
          <w:pgSz w:w="12240" w:h="15840"/>
          <w:pgMar w:top="1440" w:right="1440" w:bottom="1440" w:left="1440" w:header="720" w:footer="720" w:gutter="0"/>
          <w:cols w:num="2" w:space="720"/>
          <w:titlePg/>
          <w:docGrid w:linePitch="360"/>
        </w:sectPr>
      </w:pPr>
    </w:p>
    <w:p w14:paraId="16CE826A" w14:textId="50A1B3A0" w:rsidR="00AF4E11" w:rsidRPr="00AF4E11" w:rsidRDefault="00AF4E11" w:rsidP="00AF4E11">
      <w:pPr>
        <w:bidi w:val="0"/>
      </w:pPr>
      <w:r>
        <w:t>Experiments – Noun Ratio</w:t>
      </w:r>
    </w:p>
    <w:p w14:paraId="2BFE2788" w14:textId="77777777" w:rsidR="00AF4E11" w:rsidRDefault="00AF4E11" w:rsidP="00AF4E11">
      <w:pPr>
        <w:bidi w:val="0"/>
        <w:spacing w:after="0" w:line="240" w:lineRule="auto"/>
        <w:jc w:val="right"/>
        <w:rPr>
          <w:rFonts w:ascii="Times New Roman" w:eastAsia="Times New Roman" w:hAnsi="Times New Roman" w:cs="Times New Roman"/>
          <w:color w:val="000000"/>
          <w:sz w:val="27"/>
          <w:szCs w:val="27"/>
        </w:rPr>
        <w:sectPr w:rsidR="00AF4E11" w:rsidSect="00AC609C">
          <w:type w:val="continuous"/>
          <w:pgSz w:w="12240" w:h="15840"/>
          <w:pgMar w:top="1440" w:right="1440" w:bottom="1440" w:left="1440" w:header="720" w:footer="720" w:gutter="0"/>
          <w:cols w:space="720"/>
          <w:titlePg/>
          <w:docGrid w:linePitch="360"/>
        </w:sect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64"/>
        <w:gridCol w:w="883"/>
        <w:gridCol w:w="1116"/>
        <w:gridCol w:w="1064"/>
      </w:tblGrid>
      <w:tr w:rsidR="00AF4E11" w:rsidRPr="00AF4E11" w14:paraId="26CA16FA" w14:textId="77777777" w:rsidTr="00AF4E11">
        <w:trPr>
          <w:tblHeader/>
          <w:tblCellSpacing w:w="15" w:type="dxa"/>
        </w:trPr>
        <w:tc>
          <w:tcPr>
            <w:tcW w:w="0" w:type="auto"/>
            <w:vAlign w:val="center"/>
            <w:hideMark/>
          </w:tcPr>
          <w:p w14:paraId="0B6DE6D7" w14:textId="6674DAE3"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topic</w:t>
            </w:r>
          </w:p>
        </w:tc>
        <w:tc>
          <w:tcPr>
            <w:tcW w:w="0" w:type="auto"/>
            <w:vAlign w:val="center"/>
            <w:hideMark/>
          </w:tcPr>
          <w:p w14:paraId="123D80C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MUSEPERDOC100</w:t>
            </w:r>
          </w:p>
        </w:tc>
        <w:tc>
          <w:tcPr>
            <w:tcW w:w="0" w:type="auto"/>
            <w:vAlign w:val="center"/>
            <w:hideMark/>
          </w:tcPr>
          <w:p w14:paraId="5C820E6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POLYTOPEPERDOC100</w:t>
            </w:r>
          </w:p>
        </w:tc>
        <w:tc>
          <w:tcPr>
            <w:tcW w:w="0" w:type="auto"/>
            <w:vAlign w:val="center"/>
            <w:hideMark/>
          </w:tcPr>
          <w:p w14:paraId="046EB95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RNDWRDPERDOC100</w:t>
            </w:r>
          </w:p>
        </w:tc>
      </w:tr>
      <w:tr w:rsidR="00AF4E11" w:rsidRPr="00AF4E11" w14:paraId="37ED1FB9" w14:textId="77777777" w:rsidTr="00AF4E11">
        <w:trPr>
          <w:tblCellSpacing w:w="15" w:type="dxa"/>
        </w:trPr>
        <w:tc>
          <w:tcPr>
            <w:tcW w:w="0" w:type="auto"/>
            <w:vAlign w:val="center"/>
            <w:hideMark/>
          </w:tcPr>
          <w:p w14:paraId="31E047C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AP880217-0100</w:t>
            </w:r>
          </w:p>
        </w:tc>
        <w:tc>
          <w:tcPr>
            <w:tcW w:w="0" w:type="auto"/>
            <w:shd w:val="clear" w:color="auto" w:fill="FF0000"/>
            <w:vAlign w:val="center"/>
            <w:hideMark/>
          </w:tcPr>
          <w:p w14:paraId="042E06F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0.0219</w:t>
            </w:r>
          </w:p>
        </w:tc>
        <w:tc>
          <w:tcPr>
            <w:tcW w:w="0" w:type="auto"/>
            <w:shd w:val="clear" w:color="auto" w:fill="00FF00"/>
            <w:vAlign w:val="center"/>
            <w:hideMark/>
          </w:tcPr>
          <w:p w14:paraId="74CE069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-0.0626</w:t>
            </w:r>
          </w:p>
        </w:tc>
        <w:tc>
          <w:tcPr>
            <w:tcW w:w="0" w:type="auto"/>
            <w:shd w:val="clear" w:color="auto" w:fill="C6FFC6"/>
            <w:vAlign w:val="center"/>
            <w:hideMark/>
          </w:tcPr>
          <w:p w14:paraId="1EE0FA4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-0.0141</w:t>
            </w:r>
          </w:p>
        </w:tc>
      </w:tr>
      <w:tr w:rsidR="00AF4E11" w:rsidRPr="00AF4E11" w14:paraId="555E9975" w14:textId="77777777" w:rsidTr="00AF4E11">
        <w:trPr>
          <w:tblCellSpacing w:w="15" w:type="dxa"/>
        </w:trPr>
        <w:tc>
          <w:tcPr>
            <w:tcW w:w="0" w:type="auto"/>
            <w:vAlign w:val="center"/>
            <w:hideMark/>
          </w:tcPr>
          <w:p w14:paraId="1EE6D81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AP880228-0013</w:t>
            </w:r>
          </w:p>
        </w:tc>
        <w:tc>
          <w:tcPr>
            <w:tcW w:w="0" w:type="auto"/>
            <w:shd w:val="clear" w:color="auto" w:fill="FFDADA"/>
            <w:vAlign w:val="center"/>
            <w:hideMark/>
          </w:tcPr>
          <w:p w14:paraId="18FBF88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0.0122</w:t>
            </w:r>
          </w:p>
        </w:tc>
        <w:tc>
          <w:tcPr>
            <w:tcW w:w="0" w:type="auto"/>
            <w:shd w:val="clear" w:color="auto" w:fill="FF0000"/>
            <w:vAlign w:val="center"/>
            <w:hideMark/>
          </w:tcPr>
          <w:p w14:paraId="157AA35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0.082</w:t>
            </w:r>
          </w:p>
        </w:tc>
        <w:tc>
          <w:tcPr>
            <w:tcW w:w="0" w:type="auto"/>
            <w:shd w:val="clear" w:color="auto" w:fill="00FF00"/>
            <w:vAlign w:val="center"/>
            <w:hideMark/>
          </w:tcPr>
          <w:p w14:paraId="1CD93F5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-0.0092</w:t>
            </w:r>
          </w:p>
        </w:tc>
      </w:tr>
      <w:tr w:rsidR="00AF4E11" w:rsidRPr="00AF4E11" w14:paraId="03A16952" w14:textId="77777777" w:rsidTr="00AF4E11">
        <w:trPr>
          <w:tblCellSpacing w:w="15" w:type="dxa"/>
        </w:trPr>
        <w:tc>
          <w:tcPr>
            <w:tcW w:w="0" w:type="auto"/>
            <w:vAlign w:val="center"/>
            <w:hideMark/>
          </w:tcPr>
          <w:p w14:paraId="2931FC9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AP880228-0097</w:t>
            </w:r>
          </w:p>
        </w:tc>
        <w:tc>
          <w:tcPr>
            <w:tcW w:w="0" w:type="auto"/>
            <w:shd w:val="clear" w:color="auto" w:fill="38FF38"/>
            <w:vAlign w:val="center"/>
            <w:hideMark/>
          </w:tcPr>
          <w:p w14:paraId="7DB3F39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-0.0334</w:t>
            </w:r>
          </w:p>
        </w:tc>
        <w:tc>
          <w:tcPr>
            <w:tcW w:w="0" w:type="auto"/>
            <w:shd w:val="clear" w:color="auto" w:fill="00FF00"/>
            <w:vAlign w:val="center"/>
            <w:hideMark/>
          </w:tcPr>
          <w:p w14:paraId="7B94AD5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-0.0428</w:t>
            </w:r>
          </w:p>
        </w:tc>
        <w:tc>
          <w:tcPr>
            <w:tcW w:w="0" w:type="auto"/>
            <w:shd w:val="clear" w:color="auto" w:fill="A0FFA0"/>
            <w:vAlign w:val="center"/>
            <w:hideMark/>
          </w:tcPr>
          <w:p w14:paraId="11C9BE9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-0.016</w:t>
            </w:r>
          </w:p>
        </w:tc>
      </w:tr>
      <w:tr w:rsidR="00AF4E11" w:rsidRPr="00AF4E11" w14:paraId="42BD470F" w14:textId="77777777" w:rsidTr="00AF4E11">
        <w:trPr>
          <w:tblCellSpacing w:w="15" w:type="dxa"/>
        </w:trPr>
        <w:tc>
          <w:tcPr>
            <w:tcW w:w="0" w:type="auto"/>
            <w:vAlign w:val="center"/>
            <w:hideMark/>
          </w:tcPr>
          <w:p w14:paraId="625226A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AP880310-0062</w:t>
            </w:r>
          </w:p>
        </w:tc>
        <w:tc>
          <w:tcPr>
            <w:tcW w:w="0" w:type="auto"/>
            <w:shd w:val="clear" w:color="auto" w:fill="FF9797"/>
            <w:vAlign w:val="center"/>
            <w:hideMark/>
          </w:tcPr>
          <w:p w14:paraId="04A2F4C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0.0178</w:t>
            </w:r>
          </w:p>
        </w:tc>
        <w:tc>
          <w:tcPr>
            <w:tcW w:w="0" w:type="auto"/>
            <w:shd w:val="clear" w:color="auto" w:fill="00FF00"/>
            <w:vAlign w:val="center"/>
            <w:hideMark/>
          </w:tcPr>
          <w:p w14:paraId="7A940FC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-0.0359</w:t>
            </w:r>
          </w:p>
        </w:tc>
        <w:tc>
          <w:tcPr>
            <w:tcW w:w="0" w:type="auto"/>
            <w:shd w:val="clear" w:color="auto" w:fill="FF0101"/>
            <w:vAlign w:val="center"/>
            <w:hideMark/>
          </w:tcPr>
          <w:p w14:paraId="1D2F82E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0.0434</w:t>
            </w:r>
          </w:p>
        </w:tc>
      </w:tr>
      <w:tr w:rsidR="00AF4E11" w:rsidRPr="00AF4E11" w14:paraId="3ED23CBA" w14:textId="77777777" w:rsidTr="00AF4E11">
        <w:trPr>
          <w:tblCellSpacing w:w="15" w:type="dxa"/>
        </w:trPr>
        <w:tc>
          <w:tcPr>
            <w:tcW w:w="0" w:type="auto"/>
            <w:vAlign w:val="center"/>
            <w:hideMark/>
          </w:tcPr>
          <w:p w14:paraId="725BE94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AP880314-0110</w:t>
            </w:r>
          </w:p>
        </w:tc>
        <w:tc>
          <w:tcPr>
            <w:tcW w:w="0" w:type="auto"/>
            <w:shd w:val="clear" w:color="auto" w:fill="00FF00"/>
            <w:vAlign w:val="center"/>
            <w:hideMark/>
          </w:tcPr>
          <w:p w14:paraId="4B1253E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w:t>
            </w:r>
          </w:p>
        </w:tc>
        <w:tc>
          <w:tcPr>
            <w:tcW w:w="0" w:type="auto"/>
            <w:shd w:val="clear" w:color="auto" w:fill="45FF45"/>
            <w:vAlign w:val="center"/>
            <w:hideMark/>
          </w:tcPr>
          <w:p w14:paraId="192923B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-0.022</w:t>
            </w:r>
          </w:p>
        </w:tc>
        <w:tc>
          <w:tcPr>
            <w:tcW w:w="0" w:type="auto"/>
            <w:shd w:val="clear" w:color="auto" w:fill="FF0000"/>
            <w:vAlign w:val="center"/>
            <w:hideMark/>
          </w:tcPr>
          <w:p w14:paraId="5A4C5E8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0.0069</w:t>
            </w:r>
          </w:p>
        </w:tc>
      </w:tr>
      <w:tr w:rsidR="00AF4E11" w:rsidRPr="00AF4E11" w14:paraId="42CCED96" w14:textId="77777777" w:rsidTr="00AF4E11">
        <w:trPr>
          <w:tblCellSpacing w:w="15" w:type="dxa"/>
        </w:trPr>
        <w:tc>
          <w:tcPr>
            <w:tcW w:w="0" w:type="auto"/>
            <w:vAlign w:val="center"/>
            <w:hideMark/>
          </w:tcPr>
          <w:p w14:paraId="2270787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AP880324-0193</w:t>
            </w:r>
          </w:p>
        </w:tc>
        <w:tc>
          <w:tcPr>
            <w:tcW w:w="0" w:type="auto"/>
            <w:shd w:val="clear" w:color="auto" w:fill="FF0000"/>
            <w:vAlign w:val="center"/>
            <w:hideMark/>
          </w:tcPr>
          <w:p w14:paraId="4FC9953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0.0488</w:t>
            </w:r>
          </w:p>
        </w:tc>
        <w:tc>
          <w:tcPr>
            <w:tcW w:w="0" w:type="auto"/>
            <w:shd w:val="clear" w:color="auto" w:fill="00FF00"/>
            <w:vAlign w:val="center"/>
            <w:hideMark/>
          </w:tcPr>
          <w:p w14:paraId="036D423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-0.028</w:t>
            </w:r>
          </w:p>
        </w:tc>
        <w:tc>
          <w:tcPr>
            <w:tcW w:w="0" w:type="auto"/>
            <w:shd w:val="clear" w:color="auto" w:fill="FF8484"/>
            <w:vAlign w:val="center"/>
            <w:hideMark/>
          </w:tcPr>
          <w:p w14:paraId="1192AB9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0.0237</w:t>
            </w:r>
          </w:p>
        </w:tc>
      </w:tr>
      <w:tr w:rsidR="00AF4E11" w:rsidRPr="00AF4E11" w14:paraId="3DFFA2B3" w14:textId="77777777" w:rsidTr="00AF4E11">
        <w:trPr>
          <w:tblCellSpacing w:w="15" w:type="dxa"/>
        </w:trPr>
        <w:tc>
          <w:tcPr>
            <w:tcW w:w="0" w:type="auto"/>
            <w:vAlign w:val="center"/>
            <w:hideMark/>
          </w:tcPr>
          <w:p w14:paraId="4AC35C6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AP880325-0239</w:t>
            </w:r>
          </w:p>
        </w:tc>
        <w:tc>
          <w:tcPr>
            <w:tcW w:w="0" w:type="auto"/>
            <w:shd w:val="clear" w:color="auto" w:fill="FFF5F5"/>
            <w:vAlign w:val="center"/>
            <w:hideMark/>
          </w:tcPr>
          <w:p w14:paraId="43BC84C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0.0073</w:t>
            </w:r>
          </w:p>
        </w:tc>
        <w:tc>
          <w:tcPr>
            <w:tcW w:w="0" w:type="auto"/>
            <w:shd w:val="clear" w:color="auto" w:fill="FF0101"/>
            <w:vAlign w:val="center"/>
            <w:hideMark/>
          </w:tcPr>
          <w:p w14:paraId="323EAA5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0.1769</w:t>
            </w:r>
          </w:p>
        </w:tc>
        <w:tc>
          <w:tcPr>
            <w:tcW w:w="0" w:type="auto"/>
            <w:shd w:val="clear" w:color="auto" w:fill="FFA6A6"/>
            <w:vAlign w:val="center"/>
            <w:hideMark/>
          </w:tcPr>
          <w:p w14:paraId="2918F87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0.0624</w:t>
            </w:r>
          </w:p>
        </w:tc>
      </w:tr>
      <w:tr w:rsidR="00AF4E11" w:rsidRPr="00AF4E11" w14:paraId="2FD1ABBD" w14:textId="77777777" w:rsidTr="00AF4E11">
        <w:trPr>
          <w:tblCellSpacing w:w="15" w:type="dxa"/>
        </w:trPr>
        <w:tc>
          <w:tcPr>
            <w:tcW w:w="0" w:type="auto"/>
            <w:vAlign w:val="center"/>
            <w:hideMark/>
          </w:tcPr>
          <w:p w14:paraId="131187D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AP880328-0206</w:t>
            </w:r>
          </w:p>
        </w:tc>
        <w:tc>
          <w:tcPr>
            <w:tcW w:w="0" w:type="auto"/>
            <w:shd w:val="clear" w:color="auto" w:fill="FF0000"/>
            <w:vAlign w:val="center"/>
            <w:hideMark/>
          </w:tcPr>
          <w:p w14:paraId="229522A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0.0682</w:t>
            </w:r>
          </w:p>
        </w:tc>
        <w:tc>
          <w:tcPr>
            <w:tcW w:w="0" w:type="auto"/>
            <w:shd w:val="clear" w:color="auto" w:fill="FF3737"/>
            <w:vAlign w:val="center"/>
            <w:hideMark/>
          </w:tcPr>
          <w:p w14:paraId="4E5EB7C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0.0537</w:t>
            </w:r>
          </w:p>
        </w:tc>
        <w:tc>
          <w:tcPr>
            <w:tcW w:w="0" w:type="auto"/>
            <w:shd w:val="clear" w:color="auto" w:fill="FF8181"/>
            <w:vAlign w:val="center"/>
            <w:hideMark/>
          </w:tcPr>
          <w:p w14:paraId="22BC609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0.0339</w:t>
            </w:r>
          </w:p>
        </w:tc>
      </w:tr>
      <w:tr w:rsidR="00AF4E11" w:rsidRPr="00AF4E11" w14:paraId="17F74121" w14:textId="77777777" w:rsidTr="00AF4E11">
        <w:trPr>
          <w:tblCellSpacing w:w="15" w:type="dxa"/>
        </w:trPr>
        <w:tc>
          <w:tcPr>
            <w:tcW w:w="0" w:type="auto"/>
            <w:vAlign w:val="center"/>
            <w:hideMark/>
          </w:tcPr>
          <w:p w14:paraId="19B63E5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AP880428-0041</w:t>
            </w:r>
          </w:p>
        </w:tc>
        <w:tc>
          <w:tcPr>
            <w:tcW w:w="0" w:type="auto"/>
            <w:shd w:val="clear" w:color="auto" w:fill="01FF01"/>
            <w:vAlign w:val="center"/>
            <w:hideMark/>
          </w:tcPr>
          <w:p w14:paraId="7F8155E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-0.0076</w:t>
            </w:r>
          </w:p>
        </w:tc>
        <w:tc>
          <w:tcPr>
            <w:tcW w:w="0" w:type="auto"/>
            <w:shd w:val="clear" w:color="auto" w:fill="FF0000"/>
            <w:vAlign w:val="center"/>
            <w:hideMark/>
          </w:tcPr>
          <w:p w14:paraId="1FCA879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0.0808</w:t>
            </w:r>
          </w:p>
        </w:tc>
        <w:tc>
          <w:tcPr>
            <w:tcW w:w="0" w:type="auto"/>
            <w:shd w:val="clear" w:color="auto" w:fill="A4FFA4"/>
            <w:vAlign w:val="center"/>
            <w:hideMark/>
          </w:tcPr>
          <w:p w14:paraId="37C1917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-0.0027</w:t>
            </w:r>
          </w:p>
        </w:tc>
      </w:tr>
      <w:tr w:rsidR="00AF4E11" w:rsidRPr="00AF4E11" w14:paraId="2B6D5EA9" w14:textId="77777777" w:rsidTr="00AF4E11">
        <w:trPr>
          <w:tblCellSpacing w:w="15" w:type="dxa"/>
        </w:trPr>
        <w:tc>
          <w:tcPr>
            <w:tcW w:w="0" w:type="auto"/>
            <w:vAlign w:val="center"/>
            <w:hideMark/>
          </w:tcPr>
          <w:p w14:paraId="038A44D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AP880508-0070</w:t>
            </w:r>
          </w:p>
        </w:tc>
        <w:tc>
          <w:tcPr>
            <w:tcW w:w="0" w:type="auto"/>
            <w:shd w:val="clear" w:color="auto" w:fill="FFE5E5"/>
            <w:vAlign w:val="center"/>
            <w:hideMark/>
          </w:tcPr>
          <w:p w14:paraId="6A809CC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0.0081</w:t>
            </w:r>
          </w:p>
        </w:tc>
        <w:tc>
          <w:tcPr>
            <w:tcW w:w="0" w:type="auto"/>
            <w:shd w:val="clear" w:color="auto" w:fill="FFD7D7"/>
            <w:vAlign w:val="center"/>
            <w:hideMark/>
          </w:tcPr>
          <w:p w14:paraId="630AD3C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0.0123</w:t>
            </w:r>
          </w:p>
        </w:tc>
        <w:tc>
          <w:tcPr>
            <w:tcW w:w="0" w:type="auto"/>
            <w:shd w:val="clear" w:color="auto" w:fill="FF0000"/>
            <w:vAlign w:val="center"/>
            <w:hideMark/>
          </w:tcPr>
          <w:p w14:paraId="316C866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0.0775</w:t>
            </w:r>
          </w:p>
        </w:tc>
      </w:tr>
      <w:tr w:rsidR="00AF4E11" w:rsidRPr="00AF4E11" w14:paraId="2EEE0012" w14:textId="77777777" w:rsidTr="00AF4E11">
        <w:trPr>
          <w:tblCellSpacing w:w="15" w:type="dxa"/>
        </w:trPr>
        <w:tc>
          <w:tcPr>
            <w:tcW w:w="0" w:type="auto"/>
            <w:vAlign w:val="center"/>
            <w:hideMark/>
          </w:tcPr>
          <w:p w14:paraId="1DD53E2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AP880512-0096</w:t>
            </w:r>
          </w:p>
        </w:tc>
        <w:tc>
          <w:tcPr>
            <w:tcW w:w="0" w:type="auto"/>
            <w:shd w:val="clear" w:color="auto" w:fill="FF0000"/>
            <w:vAlign w:val="center"/>
            <w:hideMark/>
          </w:tcPr>
          <w:p w14:paraId="18BF3AD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0.0085</w:t>
            </w:r>
          </w:p>
        </w:tc>
        <w:tc>
          <w:tcPr>
            <w:tcW w:w="0" w:type="auto"/>
            <w:shd w:val="clear" w:color="auto" w:fill="00FF00"/>
            <w:vAlign w:val="center"/>
            <w:hideMark/>
          </w:tcPr>
          <w:p w14:paraId="7B3FF7B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-0.0531</w:t>
            </w:r>
          </w:p>
        </w:tc>
        <w:tc>
          <w:tcPr>
            <w:tcW w:w="0" w:type="auto"/>
            <w:shd w:val="clear" w:color="auto" w:fill="FFCCCC"/>
            <w:vAlign w:val="center"/>
            <w:hideMark/>
          </w:tcPr>
          <w:p w14:paraId="600EB2C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0.0017</w:t>
            </w:r>
          </w:p>
        </w:tc>
      </w:tr>
      <w:tr w:rsidR="00AF4E11" w:rsidRPr="00AF4E11" w14:paraId="1FB0D42F" w14:textId="77777777" w:rsidTr="00AF4E11">
        <w:trPr>
          <w:tblCellSpacing w:w="15" w:type="dxa"/>
        </w:trPr>
        <w:tc>
          <w:tcPr>
            <w:tcW w:w="0" w:type="auto"/>
            <w:vAlign w:val="center"/>
            <w:hideMark/>
          </w:tcPr>
          <w:p w14:paraId="7B8582B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AP880512-0157</w:t>
            </w:r>
          </w:p>
        </w:tc>
        <w:tc>
          <w:tcPr>
            <w:tcW w:w="0" w:type="auto"/>
            <w:shd w:val="clear" w:color="auto" w:fill="FFC9C9"/>
            <w:vAlign w:val="center"/>
            <w:hideMark/>
          </w:tcPr>
          <w:p w14:paraId="4BF4679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0.0122</w:t>
            </w:r>
          </w:p>
        </w:tc>
        <w:tc>
          <w:tcPr>
            <w:tcW w:w="0" w:type="auto"/>
            <w:shd w:val="clear" w:color="auto" w:fill="FF0000"/>
            <w:vAlign w:val="center"/>
            <w:hideMark/>
          </w:tcPr>
          <w:p w14:paraId="7A37063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0.0574</w:t>
            </w:r>
          </w:p>
        </w:tc>
        <w:tc>
          <w:tcPr>
            <w:tcW w:w="0" w:type="auto"/>
            <w:shd w:val="clear" w:color="auto" w:fill="FF9F9F"/>
            <w:vAlign w:val="center"/>
            <w:hideMark/>
          </w:tcPr>
          <w:p w14:paraId="2BF6373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0.0217</w:t>
            </w:r>
          </w:p>
        </w:tc>
      </w:tr>
      <w:tr w:rsidR="00AF4E11" w:rsidRPr="00AF4E11" w14:paraId="6CE61BA2" w14:textId="77777777" w:rsidTr="00AF4E11">
        <w:trPr>
          <w:tblCellSpacing w:w="15" w:type="dxa"/>
        </w:trPr>
        <w:tc>
          <w:tcPr>
            <w:tcW w:w="0" w:type="auto"/>
            <w:vAlign w:val="center"/>
            <w:hideMark/>
          </w:tcPr>
          <w:p w14:paraId="5DC8C01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AP880521-0088</w:t>
            </w:r>
          </w:p>
        </w:tc>
        <w:tc>
          <w:tcPr>
            <w:tcW w:w="0" w:type="auto"/>
            <w:shd w:val="clear" w:color="auto" w:fill="FF0000"/>
            <w:vAlign w:val="center"/>
            <w:hideMark/>
          </w:tcPr>
          <w:p w14:paraId="797D912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w:t>
            </w:r>
          </w:p>
        </w:tc>
        <w:tc>
          <w:tcPr>
            <w:tcW w:w="0" w:type="auto"/>
            <w:shd w:val="clear" w:color="auto" w:fill="01FF01"/>
            <w:vAlign w:val="center"/>
            <w:hideMark/>
          </w:tcPr>
          <w:p w14:paraId="6136C03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-0.0562</w:t>
            </w:r>
          </w:p>
        </w:tc>
        <w:tc>
          <w:tcPr>
            <w:tcW w:w="0" w:type="auto"/>
            <w:shd w:val="clear" w:color="auto" w:fill="FFB1B1"/>
            <w:vAlign w:val="center"/>
            <w:hideMark/>
          </w:tcPr>
          <w:p w14:paraId="0C77D9A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0.0124</w:t>
            </w:r>
          </w:p>
        </w:tc>
      </w:tr>
      <w:tr w:rsidR="00AF4E11" w:rsidRPr="00AF4E11" w14:paraId="3B6F000A" w14:textId="77777777" w:rsidTr="00AF4E11">
        <w:trPr>
          <w:tblCellSpacing w:w="15" w:type="dxa"/>
        </w:trPr>
        <w:tc>
          <w:tcPr>
            <w:tcW w:w="0" w:type="auto"/>
            <w:vAlign w:val="center"/>
            <w:hideMark/>
          </w:tcPr>
          <w:p w14:paraId="52BEFDA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AP880622-0184</w:t>
            </w:r>
          </w:p>
        </w:tc>
        <w:tc>
          <w:tcPr>
            <w:tcW w:w="0" w:type="auto"/>
            <w:shd w:val="clear" w:color="auto" w:fill="FF1B1B"/>
            <w:vAlign w:val="center"/>
            <w:hideMark/>
          </w:tcPr>
          <w:p w14:paraId="0414D2F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w:t>
            </w:r>
          </w:p>
        </w:tc>
        <w:tc>
          <w:tcPr>
            <w:tcW w:w="0" w:type="auto"/>
            <w:shd w:val="clear" w:color="auto" w:fill="FF0000"/>
            <w:vAlign w:val="center"/>
            <w:hideMark/>
          </w:tcPr>
          <w:p w14:paraId="2DEF3B6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0.0446</w:t>
            </w:r>
          </w:p>
        </w:tc>
        <w:tc>
          <w:tcPr>
            <w:tcW w:w="0" w:type="auto"/>
            <w:shd w:val="clear" w:color="auto" w:fill="00FF00"/>
            <w:vAlign w:val="center"/>
            <w:hideMark/>
          </w:tcPr>
          <w:p w14:paraId="4DC5E1A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-0.0465</w:t>
            </w:r>
          </w:p>
        </w:tc>
      </w:tr>
      <w:tr w:rsidR="00AF4E11" w:rsidRPr="00AF4E11" w14:paraId="1414EC54" w14:textId="77777777" w:rsidTr="00AF4E11">
        <w:trPr>
          <w:tblCellSpacing w:w="15" w:type="dxa"/>
        </w:trPr>
        <w:tc>
          <w:tcPr>
            <w:tcW w:w="0" w:type="auto"/>
            <w:vAlign w:val="center"/>
            <w:hideMark/>
          </w:tcPr>
          <w:p w14:paraId="2C614BD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AP880625-0142</w:t>
            </w:r>
          </w:p>
        </w:tc>
        <w:tc>
          <w:tcPr>
            <w:tcW w:w="0" w:type="auto"/>
            <w:shd w:val="clear" w:color="auto" w:fill="FFB5B5"/>
            <w:vAlign w:val="center"/>
            <w:hideMark/>
          </w:tcPr>
          <w:p w14:paraId="2BA7202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0.0138</w:t>
            </w:r>
          </w:p>
        </w:tc>
        <w:tc>
          <w:tcPr>
            <w:tcW w:w="0" w:type="auto"/>
            <w:shd w:val="clear" w:color="auto" w:fill="00FF00"/>
            <w:vAlign w:val="center"/>
            <w:hideMark/>
          </w:tcPr>
          <w:p w14:paraId="4589D9C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-0.0034</w:t>
            </w:r>
          </w:p>
        </w:tc>
        <w:tc>
          <w:tcPr>
            <w:tcW w:w="0" w:type="auto"/>
            <w:shd w:val="clear" w:color="auto" w:fill="FF0101"/>
            <w:vAlign w:val="center"/>
            <w:hideMark/>
          </w:tcPr>
          <w:p w14:paraId="54747E0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0.0475</w:t>
            </w:r>
          </w:p>
        </w:tc>
      </w:tr>
      <w:tr w:rsidR="00AF4E11" w:rsidRPr="00AF4E11" w14:paraId="0FE8BD10" w14:textId="77777777" w:rsidTr="00AF4E11">
        <w:trPr>
          <w:tblCellSpacing w:w="15" w:type="dxa"/>
        </w:trPr>
        <w:tc>
          <w:tcPr>
            <w:tcW w:w="0" w:type="auto"/>
            <w:vAlign w:val="center"/>
            <w:hideMark/>
          </w:tcPr>
          <w:p w14:paraId="01BB150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AP880711-0056</w:t>
            </w:r>
          </w:p>
        </w:tc>
        <w:tc>
          <w:tcPr>
            <w:tcW w:w="0" w:type="auto"/>
            <w:shd w:val="clear" w:color="auto" w:fill="FF8282"/>
            <w:vAlign w:val="center"/>
            <w:hideMark/>
          </w:tcPr>
          <w:p w14:paraId="012378F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0.0284</w:t>
            </w:r>
          </w:p>
        </w:tc>
        <w:tc>
          <w:tcPr>
            <w:tcW w:w="0" w:type="auto"/>
            <w:shd w:val="clear" w:color="auto" w:fill="FFB5B5"/>
            <w:vAlign w:val="center"/>
            <w:hideMark/>
          </w:tcPr>
          <w:p w14:paraId="48E3EB5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0.0169</w:t>
            </w:r>
          </w:p>
        </w:tc>
        <w:tc>
          <w:tcPr>
            <w:tcW w:w="0" w:type="auto"/>
            <w:shd w:val="clear" w:color="auto" w:fill="FF0000"/>
            <w:vAlign w:val="center"/>
            <w:hideMark/>
          </w:tcPr>
          <w:p w14:paraId="6AC7D95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0.0577</w:t>
            </w:r>
          </w:p>
        </w:tc>
      </w:tr>
      <w:tr w:rsidR="00AF4E11" w:rsidRPr="00AF4E11" w14:paraId="14096B38" w14:textId="77777777" w:rsidTr="00AF4E11">
        <w:trPr>
          <w:tblCellSpacing w:w="15" w:type="dxa"/>
        </w:trPr>
        <w:tc>
          <w:tcPr>
            <w:tcW w:w="0" w:type="auto"/>
            <w:vAlign w:val="center"/>
            <w:hideMark/>
          </w:tcPr>
          <w:p w14:paraId="6EA9D0F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AP880711-0221</w:t>
            </w:r>
          </w:p>
        </w:tc>
        <w:tc>
          <w:tcPr>
            <w:tcW w:w="0" w:type="auto"/>
            <w:shd w:val="clear" w:color="auto" w:fill="FF0000"/>
            <w:vAlign w:val="center"/>
            <w:hideMark/>
          </w:tcPr>
          <w:p w14:paraId="03C2C93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0.0015</w:t>
            </w:r>
          </w:p>
        </w:tc>
        <w:tc>
          <w:tcPr>
            <w:tcW w:w="0" w:type="auto"/>
            <w:shd w:val="clear" w:color="auto" w:fill="00FF00"/>
            <w:vAlign w:val="center"/>
            <w:hideMark/>
          </w:tcPr>
          <w:p w14:paraId="62ADCDB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-0.0567</w:t>
            </w:r>
          </w:p>
        </w:tc>
        <w:tc>
          <w:tcPr>
            <w:tcW w:w="0" w:type="auto"/>
            <w:shd w:val="clear" w:color="auto" w:fill="D4FFD4"/>
            <w:vAlign w:val="center"/>
            <w:hideMark/>
          </w:tcPr>
          <w:p w14:paraId="40B8FE8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-0.0096</w:t>
            </w:r>
          </w:p>
        </w:tc>
      </w:tr>
      <w:tr w:rsidR="00AF4E11" w:rsidRPr="00AF4E11" w14:paraId="177409D7" w14:textId="77777777" w:rsidTr="00AF4E11">
        <w:trPr>
          <w:tblCellSpacing w:w="15" w:type="dxa"/>
        </w:trPr>
        <w:tc>
          <w:tcPr>
            <w:tcW w:w="0" w:type="auto"/>
            <w:vAlign w:val="center"/>
            <w:hideMark/>
          </w:tcPr>
          <w:p w14:paraId="4863059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AP880712-0250</w:t>
            </w:r>
          </w:p>
        </w:tc>
        <w:tc>
          <w:tcPr>
            <w:tcW w:w="0" w:type="auto"/>
            <w:shd w:val="clear" w:color="auto" w:fill="FFFFFF"/>
            <w:vAlign w:val="center"/>
            <w:hideMark/>
          </w:tcPr>
          <w:p w14:paraId="19D9EE7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w:t>
            </w:r>
          </w:p>
        </w:tc>
        <w:tc>
          <w:tcPr>
            <w:tcW w:w="0" w:type="auto"/>
            <w:shd w:val="clear" w:color="auto" w:fill="FFFFFF"/>
            <w:vAlign w:val="center"/>
            <w:hideMark/>
          </w:tcPr>
          <w:p w14:paraId="589EDE3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w:t>
            </w:r>
          </w:p>
        </w:tc>
        <w:tc>
          <w:tcPr>
            <w:tcW w:w="0" w:type="auto"/>
            <w:shd w:val="clear" w:color="auto" w:fill="FF0000"/>
            <w:vAlign w:val="center"/>
            <w:hideMark/>
          </w:tcPr>
          <w:p w14:paraId="61BFD5A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0.0533</w:t>
            </w:r>
          </w:p>
        </w:tc>
      </w:tr>
      <w:tr w:rsidR="00AF4E11" w:rsidRPr="00AF4E11" w14:paraId="5BAAC2BD" w14:textId="77777777" w:rsidTr="00AF4E11">
        <w:trPr>
          <w:tblCellSpacing w:w="15" w:type="dxa"/>
        </w:trPr>
        <w:tc>
          <w:tcPr>
            <w:tcW w:w="0" w:type="auto"/>
            <w:vAlign w:val="center"/>
            <w:hideMark/>
          </w:tcPr>
          <w:p w14:paraId="59AA29F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AP880713-0121</w:t>
            </w:r>
          </w:p>
        </w:tc>
        <w:tc>
          <w:tcPr>
            <w:tcW w:w="0" w:type="auto"/>
            <w:shd w:val="clear" w:color="auto" w:fill="BFFFBF"/>
            <w:vAlign w:val="center"/>
            <w:hideMark/>
          </w:tcPr>
          <w:p w14:paraId="7019A12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-0.0101</w:t>
            </w:r>
          </w:p>
        </w:tc>
        <w:tc>
          <w:tcPr>
            <w:tcW w:w="0" w:type="auto"/>
            <w:shd w:val="clear" w:color="auto" w:fill="01FF01"/>
            <w:vAlign w:val="center"/>
            <w:hideMark/>
          </w:tcPr>
          <w:p w14:paraId="22494C7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-0.0395</w:t>
            </w:r>
          </w:p>
        </w:tc>
        <w:tc>
          <w:tcPr>
            <w:tcW w:w="0" w:type="auto"/>
            <w:shd w:val="clear" w:color="auto" w:fill="FF0101"/>
            <w:vAlign w:val="center"/>
            <w:hideMark/>
          </w:tcPr>
          <w:p w14:paraId="710804B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0.0413</w:t>
            </w:r>
          </w:p>
        </w:tc>
      </w:tr>
      <w:tr w:rsidR="00AF4E11" w:rsidRPr="00AF4E11" w14:paraId="5DBDFBBF" w14:textId="77777777" w:rsidTr="00AF4E11">
        <w:trPr>
          <w:tblCellSpacing w:w="15" w:type="dxa"/>
        </w:trPr>
        <w:tc>
          <w:tcPr>
            <w:tcW w:w="0" w:type="auto"/>
            <w:vAlign w:val="center"/>
            <w:hideMark/>
          </w:tcPr>
          <w:p w14:paraId="40FDC51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AP880713-0175</w:t>
            </w:r>
          </w:p>
        </w:tc>
        <w:tc>
          <w:tcPr>
            <w:tcW w:w="0" w:type="auto"/>
            <w:shd w:val="clear" w:color="auto" w:fill="FFFFFF"/>
            <w:vAlign w:val="center"/>
            <w:hideMark/>
          </w:tcPr>
          <w:p w14:paraId="627E196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w:t>
            </w:r>
          </w:p>
        </w:tc>
        <w:tc>
          <w:tcPr>
            <w:tcW w:w="0" w:type="auto"/>
            <w:shd w:val="clear" w:color="auto" w:fill="FFFFFF"/>
            <w:vAlign w:val="center"/>
            <w:hideMark/>
          </w:tcPr>
          <w:p w14:paraId="1AA18AC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w:t>
            </w:r>
          </w:p>
        </w:tc>
        <w:tc>
          <w:tcPr>
            <w:tcW w:w="0" w:type="auto"/>
            <w:shd w:val="clear" w:color="auto" w:fill="FFFFFF"/>
            <w:vAlign w:val="center"/>
            <w:hideMark/>
          </w:tcPr>
          <w:p w14:paraId="42554ED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w:t>
            </w:r>
          </w:p>
        </w:tc>
      </w:tr>
      <w:tr w:rsidR="00AF4E11" w:rsidRPr="00AF4E11" w14:paraId="32A28325" w14:textId="77777777" w:rsidTr="00AF4E11">
        <w:trPr>
          <w:tblCellSpacing w:w="15" w:type="dxa"/>
        </w:trPr>
        <w:tc>
          <w:tcPr>
            <w:tcW w:w="0" w:type="auto"/>
            <w:vAlign w:val="center"/>
            <w:hideMark/>
          </w:tcPr>
          <w:p w14:paraId="5C6FBB5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AP880714-0085</w:t>
            </w:r>
          </w:p>
        </w:tc>
        <w:tc>
          <w:tcPr>
            <w:tcW w:w="0" w:type="auto"/>
            <w:shd w:val="clear" w:color="auto" w:fill="FF8787"/>
            <w:vAlign w:val="center"/>
            <w:hideMark/>
          </w:tcPr>
          <w:p w14:paraId="457289C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0.0192</w:t>
            </w:r>
          </w:p>
        </w:tc>
        <w:tc>
          <w:tcPr>
            <w:tcW w:w="0" w:type="auto"/>
            <w:shd w:val="clear" w:color="auto" w:fill="FF0000"/>
            <w:vAlign w:val="center"/>
            <w:hideMark/>
          </w:tcPr>
          <w:p w14:paraId="561BEE8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0.0405</w:t>
            </w:r>
          </w:p>
        </w:tc>
        <w:tc>
          <w:tcPr>
            <w:tcW w:w="0" w:type="auto"/>
            <w:shd w:val="clear" w:color="auto" w:fill="00FF00"/>
            <w:vAlign w:val="center"/>
            <w:hideMark/>
          </w:tcPr>
          <w:p w14:paraId="089AB87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-0.0229</w:t>
            </w:r>
          </w:p>
        </w:tc>
      </w:tr>
      <w:tr w:rsidR="00AF4E11" w:rsidRPr="00AF4E11" w14:paraId="2474963A" w14:textId="77777777" w:rsidTr="00AF4E11">
        <w:trPr>
          <w:tblCellSpacing w:w="15" w:type="dxa"/>
        </w:trPr>
        <w:tc>
          <w:tcPr>
            <w:tcW w:w="0" w:type="auto"/>
            <w:vAlign w:val="center"/>
            <w:hideMark/>
          </w:tcPr>
          <w:p w14:paraId="1F8DEFD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AP880714-0156</w:t>
            </w:r>
          </w:p>
        </w:tc>
        <w:tc>
          <w:tcPr>
            <w:tcW w:w="0" w:type="auto"/>
            <w:shd w:val="clear" w:color="auto" w:fill="00FF00"/>
            <w:vAlign w:val="center"/>
            <w:hideMark/>
          </w:tcPr>
          <w:p w14:paraId="2336FD4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-0.0144</w:t>
            </w:r>
          </w:p>
        </w:tc>
        <w:tc>
          <w:tcPr>
            <w:tcW w:w="0" w:type="auto"/>
            <w:shd w:val="clear" w:color="auto" w:fill="FFABAB"/>
            <w:vAlign w:val="center"/>
            <w:hideMark/>
          </w:tcPr>
          <w:p w14:paraId="0FA01F8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0.025</w:t>
            </w:r>
          </w:p>
        </w:tc>
        <w:tc>
          <w:tcPr>
            <w:tcW w:w="0" w:type="auto"/>
            <w:shd w:val="clear" w:color="auto" w:fill="FF0000"/>
            <w:vAlign w:val="center"/>
            <w:hideMark/>
          </w:tcPr>
          <w:p w14:paraId="0CE7675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0.0752</w:t>
            </w:r>
          </w:p>
        </w:tc>
      </w:tr>
      <w:tr w:rsidR="00AF4E11" w:rsidRPr="00AF4E11" w14:paraId="38CEACEA" w14:textId="77777777" w:rsidTr="00AF4E11">
        <w:trPr>
          <w:tblCellSpacing w:w="15" w:type="dxa"/>
        </w:trPr>
        <w:tc>
          <w:tcPr>
            <w:tcW w:w="0" w:type="auto"/>
            <w:vAlign w:val="center"/>
            <w:hideMark/>
          </w:tcPr>
          <w:p w14:paraId="27B4013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lastRenderedPageBreak/>
              <w:t>AP880715-0065</w:t>
            </w:r>
          </w:p>
        </w:tc>
        <w:tc>
          <w:tcPr>
            <w:tcW w:w="0" w:type="auto"/>
            <w:shd w:val="clear" w:color="auto" w:fill="00FF00"/>
            <w:vAlign w:val="center"/>
            <w:hideMark/>
          </w:tcPr>
          <w:p w14:paraId="3F9E91A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-0.005</w:t>
            </w:r>
          </w:p>
        </w:tc>
        <w:tc>
          <w:tcPr>
            <w:tcW w:w="0" w:type="auto"/>
            <w:shd w:val="clear" w:color="auto" w:fill="FF0000"/>
            <w:vAlign w:val="center"/>
            <w:hideMark/>
          </w:tcPr>
          <w:p w14:paraId="4145F61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0.0311</w:t>
            </w:r>
          </w:p>
        </w:tc>
        <w:tc>
          <w:tcPr>
            <w:tcW w:w="0" w:type="auto"/>
            <w:shd w:val="clear" w:color="auto" w:fill="FF6464"/>
            <w:vAlign w:val="center"/>
            <w:hideMark/>
          </w:tcPr>
          <w:p w14:paraId="33FE2B4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0.019</w:t>
            </w:r>
          </w:p>
        </w:tc>
      </w:tr>
      <w:tr w:rsidR="00AF4E11" w:rsidRPr="00AF4E11" w14:paraId="57319542" w14:textId="77777777" w:rsidTr="00AF4E11">
        <w:trPr>
          <w:tblCellSpacing w:w="15" w:type="dxa"/>
        </w:trPr>
        <w:tc>
          <w:tcPr>
            <w:tcW w:w="0" w:type="auto"/>
            <w:vAlign w:val="center"/>
            <w:hideMark/>
          </w:tcPr>
          <w:p w14:paraId="6BCC655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AP880716-0052</w:t>
            </w:r>
          </w:p>
        </w:tc>
        <w:tc>
          <w:tcPr>
            <w:tcW w:w="0" w:type="auto"/>
            <w:shd w:val="clear" w:color="auto" w:fill="FFFFFF"/>
            <w:vAlign w:val="center"/>
            <w:hideMark/>
          </w:tcPr>
          <w:p w14:paraId="1B58E71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w:t>
            </w:r>
          </w:p>
        </w:tc>
        <w:tc>
          <w:tcPr>
            <w:tcW w:w="0" w:type="auto"/>
            <w:shd w:val="clear" w:color="auto" w:fill="FFFFFF"/>
            <w:vAlign w:val="center"/>
            <w:hideMark/>
          </w:tcPr>
          <w:p w14:paraId="3CA63C9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w:t>
            </w:r>
          </w:p>
        </w:tc>
        <w:tc>
          <w:tcPr>
            <w:tcW w:w="0" w:type="auto"/>
            <w:shd w:val="clear" w:color="auto" w:fill="FFFFFF"/>
            <w:vAlign w:val="center"/>
            <w:hideMark/>
          </w:tcPr>
          <w:p w14:paraId="506F418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w:t>
            </w:r>
          </w:p>
        </w:tc>
      </w:tr>
      <w:tr w:rsidR="00AF4E11" w:rsidRPr="00AF4E11" w14:paraId="5603C4F8" w14:textId="77777777" w:rsidTr="00AF4E11">
        <w:trPr>
          <w:tblCellSpacing w:w="15" w:type="dxa"/>
        </w:trPr>
        <w:tc>
          <w:tcPr>
            <w:tcW w:w="0" w:type="auto"/>
            <w:vAlign w:val="center"/>
            <w:hideMark/>
          </w:tcPr>
          <w:p w14:paraId="2437EE2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AP880720-0262</w:t>
            </w:r>
          </w:p>
        </w:tc>
        <w:tc>
          <w:tcPr>
            <w:tcW w:w="0" w:type="auto"/>
            <w:shd w:val="clear" w:color="auto" w:fill="00FF00"/>
            <w:vAlign w:val="center"/>
            <w:hideMark/>
          </w:tcPr>
          <w:p w14:paraId="10B90F1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-0.0316</w:t>
            </w:r>
          </w:p>
        </w:tc>
        <w:tc>
          <w:tcPr>
            <w:tcW w:w="0" w:type="auto"/>
            <w:shd w:val="clear" w:color="auto" w:fill="FF0000"/>
            <w:vAlign w:val="center"/>
            <w:hideMark/>
          </w:tcPr>
          <w:p w14:paraId="2684978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0.0603</w:t>
            </w:r>
          </w:p>
        </w:tc>
        <w:tc>
          <w:tcPr>
            <w:tcW w:w="0" w:type="auto"/>
            <w:shd w:val="clear" w:color="auto" w:fill="4EFF4E"/>
            <w:vAlign w:val="center"/>
            <w:hideMark/>
          </w:tcPr>
          <w:p w14:paraId="47B7174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-0.022</w:t>
            </w:r>
          </w:p>
        </w:tc>
      </w:tr>
      <w:tr w:rsidR="00AF4E11" w:rsidRPr="00AF4E11" w14:paraId="7972D60E" w14:textId="77777777" w:rsidTr="00AF4E11">
        <w:trPr>
          <w:tblCellSpacing w:w="15" w:type="dxa"/>
        </w:trPr>
        <w:tc>
          <w:tcPr>
            <w:tcW w:w="0" w:type="auto"/>
            <w:vAlign w:val="center"/>
            <w:hideMark/>
          </w:tcPr>
          <w:p w14:paraId="69A84C5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AP880729-0155</w:t>
            </w:r>
          </w:p>
        </w:tc>
        <w:tc>
          <w:tcPr>
            <w:tcW w:w="0" w:type="auto"/>
            <w:shd w:val="clear" w:color="auto" w:fill="00FF00"/>
            <w:vAlign w:val="center"/>
            <w:hideMark/>
          </w:tcPr>
          <w:p w14:paraId="78847A5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-0.0354</w:t>
            </w:r>
          </w:p>
        </w:tc>
        <w:tc>
          <w:tcPr>
            <w:tcW w:w="0" w:type="auto"/>
            <w:shd w:val="clear" w:color="auto" w:fill="FF5858"/>
            <w:vAlign w:val="center"/>
            <w:hideMark/>
          </w:tcPr>
          <w:p w14:paraId="0D556CC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0.0674</w:t>
            </w:r>
          </w:p>
        </w:tc>
        <w:tc>
          <w:tcPr>
            <w:tcW w:w="0" w:type="auto"/>
            <w:shd w:val="clear" w:color="auto" w:fill="FF0000"/>
            <w:vAlign w:val="center"/>
            <w:hideMark/>
          </w:tcPr>
          <w:p w14:paraId="213B427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0.1024</w:t>
            </w:r>
          </w:p>
        </w:tc>
      </w:tr>
      <w:tr w:rsidR="00AF4E11" w:rsidRPr="00AF4E11" w14:paraId="4FEC9DDC" w14:textId="77777777" w:rsidTr="00AF4E11">
        <w:trPr>
          <w:tblCellSpacing w:w="15" w:type="dxa"/>
        </w:trPr>
        <w:tc>
          <w:tcPr>
            <w:tcW w:w="0" w:type="auto"/>
            <w:vAlign w:val="center"/>
            <w:hideMark/>
          </w:tcPr>
          <w:p w14:paraId="458AC1B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AP880808-0039</w:t>
            </w:r>
          </w:p>
        </w:tc>
        <w:tc>
          <w:tcPr>
            <w:tcW w:w="0" w:type="auto"/>
            <w:shd w:val="clear" w:color="auto" w:fill="FFE2E2"/>
            <w:vAlign w:val="center"/>
            <w:hideMark/>
          </w:tcPr>
          <w:p w14:paraId="773628D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0.0066</w:t>
            </w:r>
          </w:p>
        </w:tc>
        <w:tc>
          <w:tcPr>
            <w:tcW w:w="0" w:type="auto"/>
            <w:shd w:val="clear" w:color="auto" w:fill="00FF00"/>
            <w:vAlign w:val="center"/>
            <w:hideMark/>
          </w:tcPr>
          <w:p w14:paraId="73CAF75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-0.0806</w:t>
            </w:r>
          </w:p>
        </w:tc>
        <w:tc>
          <w:tcPr>
            <w:tcW w:w="0" w:type="auto"/>
            <w:shd w:val="clear" w:color="auto" w:fill="FF0000"/>
            <w:vAlign w:val="center"/>
            <w:hideMark/>
          </w:tcPr>
          <w:p w14:paraId="4C7F6FB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0.0577</w:t>
            </w:r>
          </w:p>
        </w:tc>
      </w:tr>
      <w:tr w:rsidR="00AF4E11" w:rsidRPr="00AF4E11" w14:paraId="441203FB" w14:textId="77777777" w:rsidTr="00AF4E11">
        <w:trPr>
          <w:tblCellSpacing w:w="15" w:type="dxa"/>
        </w:trPr>
        <w:tc>
          <w:tcPr>
            <w:tcW w:w="0" w:type="auto"/>
            <w:vAlign w:val="center"/>
            <w:hideMark/>
          </w:tcPr>
          <w:p w14:paraId="4370E27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AP880808-0040</w:t>
            </w:r>
          </w:p>
        </w:tc>
        <w:tc>
          <w:tcPr>
            <w:tcW w:w="0" w:type="auto"/>
            <w:shd w:val="clear" w:color="auto" w:fill="00FF00"/>
            <w:vAlign w:val="center"/>
            <w:hideMark/>
          </w:tcPr>
          <w:p w14:paraId="5CAD4F3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-0.0285</w:t>
            </w:r>
          </w:p>
        </w:tc>
        <w:tc>
          <w:tcPr>
            <w:tcW w:w="0" w:type="auto"/>
            <w:shd w:val="clear" w:color="auto" w:fill="DCFFDC"/>
            <w:vAlign w:val="center"/>
            <w:hideMark/>
          </w:tcPr>
          <w:p w14:paraId="7FC3E1B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-0.004</w:t>
            </w:r>
          </w:p>
        </w:tc>
        <w:tc>
          <w:tcPr>
            <w:tcW w:w="0" w:type="auto"/>
            <w:shd w:val="clear" w:color="auto" w:fill="FF0101"/>
            <w:vAlign w:val="center"/>
            <w:hideMark/>
          </w:tcPr>
          <w:p w14:paraId="18B71E4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0.0237</w:t>
            </w:r>
          </w:p>
        </w:tc>
      </w:tr>
      <w:tr w:rsidR="00AF4E11" w:rsidRPr="00AF4E11" w14:paraId="3B08CDEF" w14:textId="77777777" w:rsidTr="00AF4E11">
        <w:trPr>
          <w:tblCellSpacing w:w="15" w:type="dxa"/>
        </w:trPr>
        <w:tc>
          <w:tcPr>
            <w:tcW w:w="0" w:type="auto"/>
            <w:vAlign w:val="center"/>
            <w:hideMark/>
          </w:tcPr>
          <w:p w14:paraId="022F7AC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AP880816-0135</w:t>
            </w:r>
          </w:p>
        </w:tc>
        <w:tc>
          <w:tcPr>
            <w:tcW w:w="0" w:type="auto"/>
            <w:shd w:val="clear" w:color="auto" w:fill="FF0000"/>
            <w:vAlign w:val="center"/>
            <w:hideMark/>
          </w:tcPr>
          <w:p w14:paraId="72858F1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0.026</w:t>
            </w:r>
          </w:p>
        </w:tc>
        <w:tc>
          <w:tcPr>
            <w:tcW w:w="0" w:type="auto"/>
            <w:shd w:val="clear" w:color="auto" w:fill="FFB2B2"/>
            <w:vAlign w:val="center"/>
            <w:hideMark/>
          </w:tcPr>
          <w:p w14:paraId="08CF2FB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0.0079</w:t>
            </w:r>
          </w:p>
        </w:tc>
        <w:tc>
          <w:tcPr>
            <w:tcW w:w="0" w:type="auto"/>
            <w:shd w:val="clear" w:color="auto" w:fill="01FF01"/>
            <w:vAlign w:val="center"/>
            <w:hideMark/>
          </w:tcPr>
          <w:p w14:paraId="0F6544B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-0.0066</w:t>
            </w:r>
          </w:p>
        </w:tc>
      </w:tr>
      <w:tr w:rsidR="00AF4E11" w:rsidRPr="00AF4E11" w14:paraId="05BE06DF" w14:textId="77777777" w:rsidTr="00AF4E11">
        <w:trPr>
          <w:tblCellSpacing w:w="15" w:type="dxa"/>
        </w:trPr>
        <w:tc>
          <w:tcPr>
            <w:tcW w:w="0" w:type="auto"/>
            <w:vAlign w:val="center"/>
            <w:hideMark/>
          </w:tcPr>
          <w:p w14:paraId="5BD113E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AP880817-0040</w:t>
            </w:r>
          </w:p>
        </w:tc>
        <w:tc>
          <w:tcPr>
            <w:tcW w:w="0" w:type="auto"/>
            <w:shd w:val="clear" w:color="auto" w:fill="FF0000"/>
            <w:vAlign w:val="center"/>
            <w:hideMark/>
          </w:tcPr>
          <w:p w14:paraId="7EF65D9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0.0486</w:t>
            </w:r>
          </w:p>
        </w:tc>
        <w:tc>
          <w:tcPr>
            <w:tcW w:w="0" w:type="auto"/>
            <w:shd w:val="clear" w:color="auto" w:fill="FFB6B6"/>
            <w:vAlign w:val="center"/>
            <w:hideMark/>
          </w:tcPr>
          <w:p w14:paraId="4C71325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0.0141</w:t>
            </w:r>
          </w:p>
        </w:tc>
        <w:tc>
          <w:tcPr>
            <w:tcW w:w="0" w:type="auto"/>
            <w:shd w:val="clear" w:color="auto" w:fill="00FF00"/>
            <w:vAlign w:val="center"/>
            <w:hideMark/>
          </w:tcPr>
          <w:p w14:paraId="2DA3F36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-0.0271</w:t>
            </w:r>
          </w:p>
        </w:tc>
      </w:tr>
      <w:tr w:rsidR="00AF4E11" w:rsidRPr="00AF4E11" w14:paraId="62FEB326" w14:textId="77777777" w:rsidTr="00AF4E11">
        <w:trPr>
          <w:tblCellSpacing w:w="15" w:type="dxa"/>
        </w:trPr>
        <w:tc>
          <w:tcPr>
            <w:tcW w:w="0" w:type="auto"/>
            <w:vAlign w:val="center"/>
            <w:hideMark/>
          </w:tcPr>
          <w:p w14:paraId="661A58E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AP880817-0124</w:t>
            </w:r>
          </w:p>
        </w:tc>
        <w:tc>
          <w:tcPr>
            <w:tcW w:w="0" w:type="auto"/>
            <w:shd w:val="clear" w:color="auto" w:fill="FF0000"/>
            <w:vAlign w:val="center"/>
            <w:hideMark/>
          </w:tcPr>
          <w:p w14:paraId="1BD2539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0.0393</w:t>
            </w:r>
          </w:p>
        </w:tc>
        <w:tc>
          <w:tcPr>
            <w:tcW w:w="0" w:type="auto"/>
            <w:shd w:val="clear" w:color="auto" w:fill="FF4040"/>
            <w:vAlign w:val="center"/>
            <w:hideMark/>
          </w:tcPr>
          <w:p w14:paraId="6EDE8DD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0.0295</w:t>
            </w:r>
          </w:p>
        </w:tc>
        <w:tc>
          <w:tcPr>
            <w:tcW w:w="0" w:type="auto"/>
            <w:shd w:val="clear" w:color="auto" w:fill="00FF00"/>
            <w:vAlign w:val="center"/>
            <w:hideMark/>
          </w:tcPr>
          <w:p w14:paraId="6AF563B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-0.0003</w:t>
            </w:r>
          </w:p>
        </w:tc>
      </w:tr>
      <w:tr w:rsidR="00AF4E11" w:rsidRPr="00AF4E11" w14:paraId="7A72D9CF" w14:textId="77777777" w:rsidTr="00AF4E11">
        <w:trPr>
          <w:tblCellSpacing w:w="15" w:type="dxa"/>
        </w:trPr>
        <w:tc>
          <w:tcPr>
            <w:tcW w:w="0" w:type="auto"/>
            <w:vAlign w:val="center"/>
            <w:hideMark/>
          </w:tcPr>
          <w:p w14:paraId="602BB30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AP880818-0023</w:t>
            </w:r>
          </w:p>
        </w:tc>
        <w:tc>
          <w:tcPr>
            <w:tcW w:w="0" w:type="auto"/>
            <w:shd w:val="clear" w:color="auto" w:fill="FF0000"/>
            <w:vAlign w:val="center"/>
            <w:hideMark/>
          </w:tcPr>
          <w:p w14:paraId="077F5DC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0.0515</w:t>
            </w:r>
          </w:p>
        </w:tc>
        <w:tc>
          <w:tcPr>
            <w:tcW w:w="0" w:type="auto"/>
            <w:shd w:val="clear" w:color="auto" w:fill="FFDFDF"/>
            <w:vAlign w:val="center"/>
            <w:hideMark/>
          </w:tcPr>
          <w:p w14:paraId="3C3C323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0.0065</w:t>
            </w:r>
          </w:p>
        </w:tc>
        <w:tc>
          <w:tcPr>
            <w:tcW w:w="0" w:type="auto"/>
            <w:shd w:val="clear" w:color="auto" w:fill="01FF01"/>
            <w:vAlign w:val="center"/>
            <w:hideMark/>
          </w:tcPr>
          <w:p w14:paraId="6C5E586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-0.0101</w:t>
            </w:r>
          </w:p>
        </w:tc>
      </w:tr>
      <w:tr w:rsidR="00AF4E11" w:rsidRPr="00AF4E11" w14:paraId="15241C32" w14:textId="77777777" w:rsidTr="00AF4E11">
        <w:trPr>
          <w:tblCellSpacing w:w="15" w:type="dxa"/>
        </w:trPr>
        <w:tc>
          <w:tcPr>
            <w:tcW w:w="0" w:type="auto"/>
            <w:vAlign w:val="center"/>
            <w:hideMark/>
          </w:tcPr>
          <w:p w14:paraId="231ACB6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AP880818-0088</w:t>
            </w:r>
          </w:p>
        </w:tc>
        <w:tc>
          <w:tcPr>
            <w:tcW w:w="0" w:type="auto"/>
            <w:shd w:val="clear" w:color="auto" w:fill="FF6363"/>
            <w:vAlign w:val="center"/>
            <w:hideMark/>
          </w:tcPr>
          <w:p w14:paraId="55FA8D0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0.0252</w:t>
            </w:r>
          </w:p>
        </w:tc>
        <w:tc>
          <w:tcPr>
            <w:tcW w:w="0" w:type="auto"/>
            <w:shd w:val="clear" w:color="auto" w:fill="FF0101"/>
            <w:vAlign w:val="center"/>
            <w:hideMark/>
          </w:tcPr>
          <w:p w14:paraId="0801387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0.0412</w:t>
            </w:r>
          </w:p>
        </w:tc>
        <w:tc>
          <w:tcPr>
            <w:tcW w:w="0" w:type="auto"/>
            <w:shd w:val="clear" w:color="auto" w:fill="01FF01"/>
            <w:vAlign w:val="center"/>
            <w:hideMark/>
          </w:tcPr>
          <w:p w14:paraId="31E0B8F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-0.0031</w:t>
            </w:r>
          </w:p>
        </w:tc>
      </w:tr>
      <w:tr w:rsidR="00AF4E11" w:rsidRPr="00AF4E11" w14:paraId="773A47AE" w14:textId="77777777" w:rsidTr="00AF4E11">
        <w:trPr>
          <w:tblCellSpacing w:w="15" w:type="dxa"/>
        </w:trPr>
        <w:tc>
          <w:tcPr>
            <w:tcW w:w="0" w:type="auto"/>
            <w:vAlign w:val="center"/>
            <w:hideMark/>
          </w:tcPr>
          <w:p w14:paraId="255A5C7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AP880818-0226</w:t>
            </w:r>
          </w:p>
        </w:tc>
        <w:tc>
          <w:tcPr>
            <w:tcW w:w="0" w:type="auto"/>
            <w:shd w:val="clear" w:color="auto" w:fill="FF2323"/>
            <w:vAlign w:val="center"/>
            <w:hideMark/>
          </w:tcPr>
          <w:p w14:paraId="1699305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0.0706</w:t>
            </w:r>
          </w:p>
        </w:tc>
        <w:tc>
          <w:tcPr>
            <w:tcW w:w="0" w:type="auto"/>
            <w:shd w:val="clear" w:color="auto" w:fill="FF0000"/>
            <w:vAlign w:val="center"/>
            <w:hideMark/>
          </w:tcPr>
          <w:p w14:paraId="0DDF886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0.0816</w:t>
            </w:r>
          </w:p>
        </w:tc>
        <w:tc>
          <w:tcPr>
            <w:tcW w:w="0" w:type="auto"/>
            <w:shd w:val="clear" w:color="auto" w:fill="FF7777"/>
            <w:vAlign w:val="center"/>
            <w:hideMark/>
          </w:tcPr>
          <w:p w14:paraId="53802C8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0.0438</w:t>
            </w:r>
          </w:p>
        </w:tc>
      </w:tr>
      <w:tr w:rsidR="00AF4E11" w:rsidRPr="00AF4E11" w14:paraId="20BF468E" w14:textId="77777777" w:rsidTr="00AF4E11">
        <w:trPr>
          <w:tblCellSpacing w:w="15" w:type="dxa"/>
        </w:trPr>
        <w:tc>
          <w:tcPr>
            <w:tcW w:w="0" w:type="auto"/>
            <w:vAlign w:val="center"/>
            <w:hideMark/>
          </w:tcPr>
          <w:p w14:paraId="11DCE75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AP880819-0023</w:t>
            </w:r>
          </w:p>
        </w:tc>
        <w:tc>
          <w:tcPr>
            <w:tcW w:w="0" w:type="auto"/>
            <w:shd w:val="clear" w:color="auto" w:fill="FF0000"/>
            <w:vAlign w:val="center"/>
            <w:hideMark/>
          </w:tcPr>
          <w:p w14:paraId="62A36AF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0.0436</w:t>
            </w:r>
          </w:p>
        </w:tc>
        <w:tc>
          <w:tcPr>
            <w:tcW w:w="0" w:type="auto"/>
            <w:shd w:val="clear" w:color="auto" w:fill="FF6060"/>
            <w:vAlign w:val="center"/>
            <w:hideMark/>
          </w:tcPr>
          <w:p w14:paraId="324A68D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0.0273</w:t>
            </w:r>
          </w:p>
        </w:tc>
        <w:tc>
          <w:tcPr>
            <w:tcW w:w="0" w:type="auto"/>
            <w:shd w:val="clear" w:color="auto" w:fill="FF6363"/>
            <w:vAlign w:val="center"/>
            <w:hideMark/>
          </w:tcPr>
          <w:p w14:paraId="6BA47F9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0.0267</w:t>
            </w:r>
          </w:p>
        </w:tc>
      </w:tr>
      <w:tr w:rsidR="00AF4E11" w:rsidRPr="00AF4E11" w14:paraId="5EF9B69B" w14:textId="77777777" w:rsidTr="00AF4E11">
        <w:trPr>
          <w:tblCellSpacing w:w="15" w:type="dxa"/>
        </w:trPr>
        <w:tc>
          <w:tcPr>
            <w:tcW w:w="0" w:type="auto"/>
            <w:vAlign w:val="center"/>
            <w:hideMark/>
          </w:tcPr>
          <w:p w14:paraId="65027DB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AP880821-0008</w:t>
            </w:r>
          </w:p>
        </w:tc>
        <w:tc>
          <w:tcPr>
            <w:tcW w:w="0" w:type="auto"/>
            <w:shd w:val="clear" w:color="auto" w:fill="FF0101"/>
            <w:vAlign w:val="center"/>
            <w:hideMark/>
          </w:tcPr>
          <w:p w14:paraId="2B9EB8C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0.0827</w:t>
            </w:r>
          </w:p>
        </w:tc>
        <w:tc>
          <w:tcPr>
            <w:tcW w:w="0" w:type="auto"/>
            <w:shd w:val="clear" w:color="auto" w:fill="F9FFF9"/>
            <w:vAlign w:val="center"/>
            <w:hideMark/>
          </w:tcPr>
          <w:p w14:paraId="0324044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-0.0007</w:t>
            </w:r>
          </w:p>
        </w:tc>
        <w:tc>
          <w:tcPr>
            <w:tcW w:w="0" w:type="auto"/>
            <w:shd w:val="clear" w:color="auto" w:fill="00FF00"/>
            <w:vAlign w:val="center"/>
            <w:hideMark/>
          </w:tcPr>
          <w:p w14:paraId="17C440E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-0.0262</w:t>
            </w:r>
          </w:p>
        </w:tc>
      </w:tr>
      <w:tr w:rsidR="00AF4E11" w:rsidRPr="00AF4E11" w14:paraId="6A37DAFB" w14:textId="77777777" w:rsidTr="00AF4E11">
        <w:trPr>
          <w:tblCellSpacing w:w="15" w:type="dxa"/>
        </w:trPr>
        <w:tc>
          <w:tcPr>
            <w:tcW w:w="0" w:type="auto"/>
            <w:vAlign w:val="center"/>
            <w:hideMark/>
          </w:tcPr>
          <w:p w14:paraId="2CDF320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AP880821-0010</w:t>
            </w:r>
          </w:p>
        </w:tc>
        <w:tc>
          <w:tcPr>
            <w:tcW w:w="0" w:type="auto"/>
            <w:shd w:val="clear" w:color="auto" w:fill="00FF00"/>
            <w:vAlign w:val="center"/>
            <w:hideMark/>
          </w:tcPr>
          <w:p w14:paraId="098DEDB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-0.0506</w:t>
            </w:r>
          </w:p>
        </w:tc>
        <w:tc>
          <w:tcPr>
            <w:tcW w:w="0" w:type="auto"/>
            <w:shd w:val="clear" w:color="auto" w:fill="FEFFFE"/>
            <w:vAlign w:val="center"/>
            <w:hideMark/>
          </w:tcPr>
          <w:p w14:paraId="24E626E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-0.0003</w:t>
            </w:r>
          </w:p>
        </w:tc>
        <w:tc>
          <w:tcPr>
            <w:tcW w:w="0" w:type="auto"/>
            <w:shd w:val="clear" w:color="auto" w:fill="C1FFC1"/>
            <w:vAlign w:val="center"/>
            <w:hideMark/>
          </w:tcPr>
          <w:p w14:paraId="2C7045F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-0.0125</w:t>
            </w:r>
          </w:p>
        </w:tc>
      </w:tr>
      <w:tr w:rsidR="00AF4E11" w:rsidRPr="00AF4E11" w14:paraId="7D913251" w14:textId="77777777" w:rsidTr="00AF4E11">
        <w:trPr>
          <w:tblCellSpacing w:w="15" w:type="dxa"/>
        </w:trPr>
        <w:tc>
          <w:tcPr>
            <w:tcW w:w="0" w:type="auto"/>
            <w:vAlign w:val="center"/>
            <w:hideMark/>
          </w:tcPr>
          <w:p w14:paraId="7BD8C45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AP880822-0075</w:t>
            </w:r>
          </w:p>
        </w:tc>
        <w:tc>
          <w:tcPr>
            <w:tcW w:w="0" w:type="auto"/>
            <w:shd w:val="clear" w:color="auto" w:fill="FF0000"/>
            <w:vAlign w:val="center"/>
            <w:hideMark/>
          </w:tcPr>
          <w:p w14:paraId="45F24DA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0.0252</w:t>
            </w:r>
          </w:p>
        </w:tc>
        <w:tc>
          <w:tcPr>
            <w:tcW w:w="0" w:type="auto"/>
            <w:shd w:val="clear" w:color="auto" w:fill="00FF00"/>
            <w:vAlign w:val="center"/>
            <w:hideMark/>
          </w:tcPr>
          <w:p w14:paraId="7B99AAC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-0.0365</w:t>
            </w:r>
          </w:p>
        </w:tc>
        <w:tc>
          <w:tcPr>
            <w:tcW w:w="0" w:type="auto"/>
            <w:shd w:val="clear" w:color="auto" w:fill="FF0000"/>
            <w:vAlign w:val="center"/>
            <w:hideMark/>
          </w:tcPr>
          <w:p w14:paraId="5138729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0.0252</w:t>
            </w:r>
          </w:p>
        </w:tc>
      </w:tr>
      <w:tr w:rsidR="00AF4E11" w:rsidRPr="00AF4E11" w14:paraId="2BDDC946" w14:textId="77777777" w:rsidTr="00AF4E11">
        <w:trPr>
          <w:tblCellSpacing w:w="15" w:type="dxa"/>
        </w:trPr>
        <w:tc>
          <w:tcPr>
            <w:tcW w:w="0" w:type="auto"/>
            <w:vAlign w:val="center"/>
            <w:hideMark/>
          </w:tcPr>
          <w:p w14:paraId="46444C5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AP880823-0059</w:t>
            </w:r>
          </w:p>
        </w:tc>
        <w:tc>
          <w:tcPr>
            <w:tcW w:w="0" w:type="auto"/>
            <w:shd w:val="clear" w:color="auto" w:fill="FF0101"/>
            <w:vAlign w:val="center"/>
            <w:hideMark/>
          </w:tcPr>
          <w:p w14:paraId="45320D8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0.0251</w:t>
            </w:r>
          </w:p>
        </w:tc>
        <w:tc>
          <w:tcPr>
            <w:tcW w:w="0" w:type="auto"/>
            <w:shd w:val="clear" w:color="auto" w:fill="01FF01"/>
            <w:vAlign w:val="center"/>
            <w:hideMark/>
          </w:tcPr>
          <w:p w14:paraId="2C3D14E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-0.0132</w:t>
            </w:r>
          </w:p>
        </w:tc>
        <w:tc>
          <w:tcPr>
            <w:tcW w:w="0" w:type="auto"/>
            <w:shd w:val="clear" w:color="auto" w:fill="FFBBBB"/>
            <w:vAlign w:val="center"/>
            <w:hideMark/>
          </w:tcPr>
          <w:p w14:paraId="3E57081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0.0068</w:t>
            </w:r>
          </w:p>
        </w:tc>
      </w:tr>
      <w:tr w:rsidR="00AF4E11" w:rsidRPr="00AF4E11" w14:paraId="1EE8DF96" w14:textId="77777777" w:rsidTr="00AF4E11">
        <w:trPr>
          <w:tblCellSpacing w:w="15" w:type="dxa"/>
        </w:trPr>
        <w:tc>
          <w:tcPr>
            <w:tcW w:w="0" w:type="auto"/>
            <w:vAlign w:val="center"/>
            <w:hideMark/>
          </w:tcPr>
          <w:p w14:paraId="767F4C6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AP880823-0127</w:t>
            </w:r>
          </w:p>
        </w:tc>
        <w:tc>
          <w:tcPr>
            <w:tcW w:w="0" w:type="auto"/>
            <w:shd w:val="clear" w:color="auto" w:fill="FFCCCC"/>
            <w:vAlign w:val="center"/>
            <w:hideMark/>
          </w:tcPr>
          <w:p w14:paraId="0CA2302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0.0112</w:t>
            </w:r>
          </w:p>
        </w:tc>
        <w:tc>
          <w:tcPr>
            <w:tcW w:w="0" w:type="auto"/>
            <w:shd w:val="clear" w:color="auto" w:fill="FF0000"/>
            <w:vAlign w:val="center"/>
            <w:hideMark/>
          </w:tcPr>
          <w:p w14:paraId="451E3F6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0.0557</w:t>
            </w:r>
          </w:p>
        </w:tc>
        <w:tc>
          <w:tcPr>
            <w:tcW w:w="0" w:type="auto"/>
            <w:shd w:val="clear" w:color="auto" w:fill="00FF00"/>
            <w:vAlign w:val="center"/>
            <w:hideMark/>
          </w:tcPr>
          <w:p w14:paraId="347245B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-0.0331</w:t>
            </w:r>
          </w:p>
        </w:tc>
      </w:tr>
      <w:tr w:rsidR="00AF4E11" w:rsidRPr="00AF4E11" w14:paraId="14E85F81" w14:textId="77777777" w:rsidTr="00AF4E11">
        <w:trPr>
          <w:tblCellSpacing w:w="15" w:type="dxa"/>
        </w:trPr>
        <w:tc>
          <w:tcPr>
            <w:tcW w:w="0" w:type="auto"/>
            <w:vAlign w:val="center"/>
            <w:hideMark/>
          </w:tcPr>
          <w:p w14:paraId="66D6451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AP880824-0050</w:t>
            </w:r>
          </w:p>
        </w:tc>
        <w:tc>
          <w:tcPr>
            <w:tcW w:w="0" w:type="auto"/>
            <w:shd w:val="clear" w:color="auto" w:fill="FFB1B1"/>
            <w:vAlign w:val="center"/>
            <w:hideMark/>
          </w:tcPr>
          <w:p w14:paraId="4526A8F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0.0111</w:t>
            </w:r>
          </w:p>
        </w:tc>
        <w:tc>
          <w:tcPr>
            <w:tcW w:w="0" w:type="auto"/>
            <w:shd w:val="clear" w:color="auto" w:fill="FF0000"/>
            <w:vAlign w:val="center"/>
            <w:hideMark/>
          </w:tcPr>
          <w:p w14:paraId="772D5C2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0.0362</w:t>
            </w:r>
          </w:p>
        </w:tc>
        <w:tc>
          <w:tcPr>
            <w:tcW w:w="0" w:type="auto"/>
            <w:shd w:val="clear" w:color="auto" w:fill="00FF00"/>
            <w:vAlign w:val="center"/>
            <w:hideMark/>
          </w:tcPr>
          <w:p w14:paraId="223636F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-0.0226</w:t>
            </w:r>
          </w:p>
        </w:tc>
      </w:tr>
      <w:tr w:rsidR="00AF4E11" w:rsidRPr="00AF4E11" w14:paraId="14CB9CA4" w14:textId="77777777" w:rsidTr="00AF4E11">
        <w:trPr>
          <w:tblCellSpacing w:w="15" w:type="dxa"/>
        </w:trPr>
        <w:tc>
          <w:tcPr>
            <w:tcW w:w="0" w:type="auto"/>
            <w:vAlign w:val="center"/>
            <w:hideMark/>
          </w:tcPr>
          <w:p w14:paraId="31A4984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AP880824-0139</w:t>
            </w:r>
          </w:p>
        </w:tc>
        <w:tc>
          <w:tcPr>
            <w:tcW w:w="0" w:type="auto"/>
            <w:shd w:val="clear" w:color="auto" w:fill="FF0000"/>
            <w:vAlign w:val="center"/>
            <w:hideMark/>
          </w:tcPr>
          <w:p w14:paraId="1273A3E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0.0399</w:t>
            </w:r>
          </w:p>
        </w:tc>
        <w:tc>
          <w:tcPr>
            <w:tcW w:w="0" w:type="auto"/>
            <w:shd w:val="clear" w:color="auto" w:fill="FF2727"/>
            <w:vAlign w:val="center"/>
            <w:hideMark/>
          </w:tcPr>
          <w:p w14:paraId="7963BE4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0.034</w:t>
            </w:r>
          </w:p>
        </w:tc>
        <w:tc>
          <w:tcPr>
            <w:tcW w:w="0" w:type="auto"/>
            <w:shd w:val="clear" w:color="auto" w:fill="01FF01"/>
            <w:vAlign w:val="center"/>
            <w:hideMark/>
          </w:tcPr>
          <w:p w14:paraId="02871F6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-0.056</w:t>
            </w:r>
          </w:p>
        </w:tc>
      </w:tr>
      <w:tr w:rsidR="00AF4E11" w:rsidRPr="00AF4E11" w14:paraId="73A2A58E" w14:textId="77777777" w:rsidTr="00AF4E11">
        <w:trPr>
          <w:tblCellSpacing w:w="15" w:type="dxa"/>
        </w:trPr>
        <w:tc>
          <w:tcPr>
            <w:tcW w:w="0" w:type="auto"/>
            <w:vAlign w:val="center"/>
            <w:hideMark/>
          </w:tcPr>
          <w:p w14:paraId="6244EF3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AP880825-0147</w:t>
            </w:r>
          </w:p>
        </w:tc>
        <w:tc>
          <w:tcPr>
            <w:tcW w:w="0" w:type="auto"/>
            <w:shd w:val="clear" w:color="auto" w:fill="FF4E4E"/>
            <w:vAlign w:val="center"/>
            <w:hideMark/>
          </w:tcPr>
          <w:p w14:paraId="099AAF5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0.0323</w:t>
            </w:r>
          </w:p>
        </w:tc>
        <w:tc>
          <w:tcPr>
            <w:tcW w:w="0" w:type="auto"/>
            <w:shd w:val="clear" w:color="auto" w:fill="FF0000"/>
            <w:vAlign w:val="center"/>
            <w:hideMark/>
          </w:tcPr>
          <w:p w14:paraId="0E4618B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0.0463</w:t>
            </w:r>
          </w:p>
        </w:tc>
        <w:tc>
          <w:tcPr>
            <w:tcW w:w="0" w:type="auto"/>
            <w:shd w:val="clear" w:color="auto" w:fill="00FF00"/>
            <w:vAlign w:val="center"/>
            <w:hideMark/>
          </w:tcPr>
          <w:p w14:paraId="322FECF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-0.019</w:t>
            </w:r>
          </w:p>
        </w:tc>
      </w:tr>
      <w:tr w:rsidR="00AF4E11" w:rsidRPr="00AF4E11" w14:paraId="0D69CA9C" w14:textId="77777777" w:rsidTr="00AF4E11">
        <w:trPr>
          <w:tblCellSpacing w:w="15" w:type="dxa"/>
        </w:trPr>
        <w:tc>
          <w:tcPr>
            <w:tcW w:w="0" w:type="auto"/>
            <w:vAlign w:val="center"/>
            <w:hideMark/>
          </w:tcPr>
          <w:p w14:paraId="41B6330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AP880826-0161</w:t>
            </w:r>
          </w:p>
        </w:tc>
        <w:tc>
          <w:tcPr>
            <w:tcW w:w="0" w:type="auto"/>
            <w:shd w:val="clear" w:color="auto" w:fill="FF6969"/>
            <w:vAlign w:val="center"/>
            <w:hideMark/>
          </w:tcPr>
          <w:p w14:paraId="05D0192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0.0252</w:t>
            </w:r>
          </w:p>
        </w:tc>
        <w:tc>
          <w:tcPr>
            <w:tcW w:w="0" w:type="auto"/>
            <w:shd w:val="clear" w:color="auto" w:fill="FF0000"/>
            <w:vAlign w:val="center"/>
            <w:hideMark/>
          </w:tcPr>
          <w:p w14:paraId="1B622BA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0.0427</w:t>
            </w:r>
          </w:p>
        </w:tc>
        <w:tc>
          <w:tcPr>
            <w:tcW w:w="0" w:type="auto"/>
            <w:shd w:val="clear" w:color="auto" w:fill="FFB0B0"/>
            <w:vAlign w:val="center"/>
            <w:hideMark/>
          </w:tcPr>
          <w:p w14:paraId="2030DBB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0.0133</w:t>
            </w:r>
          </w:p>
        </w:tc>
      </w:tr>
      <w:tr w:rsidR="00AF4E11" w:rsidRPr="00AF4E11" w14:paraId="5F9B4A4C" w14:textId="77777777" w:rsidTr="00AF4E11">
        <w:trPr>
          <w:tblCellSpacing w:w="15" w:type="dxa"/>
        </w:trPr>
        <w:tc>
          <w:tcPr>
            <w:tcW w:w="0" w:type="auto"/>
            <w:vAlign w:val="center"/>
            <w:hideMark/>
          </w:tcPr>
          <w:p w14:paraId="2E8E6EF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AP880826-0226</w:t>
            </w:r>
          </w:p>
        </w:tc>
        <w:tc>
          <w:tcPr>
            <w:tcW w:w="0" w:type="auto"/>
            <w:shd w:val="clear" w:color="auto" w:fill="FFEDED"/>
            <w:vAlign w:val="center"/>
            <w:hideMark/>
          </w:tcPr>
          <w:p w14:paraId="29436DE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0.0042</w:t>
            </w:r>
          </w:p>
        </w:tc>
        <w:tc>
          <w:tcPr>
            <w:tcW w:w="0" w:type="auto"/>
            <w:shd w:val="clear" w:color="auto" w:fill="01FF01"/>
            <w:vAlign w:val="center"/>
            <w:hideMark/>
          </w:tcPr>
          <w:p w14:paraId="1ADBA93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-0.0084</w:t>
            </w:r>
          </w:p>
        </w:tc>
        <w:tc>
          <w:tcPr>
            <w:tcW w:w="0" w:type="auto"/>
            <w:shd w:val="clear" w:color="auto" w:fill="FF0101"/>
            <w:vAlign w:val="center"/>
            <w:hideMark/>
          </w:tcPr>
          <w:p w14:paraId="77F726E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0.0579</w:t>
            </w:r>
          </w:p>
        </w:tc>
      </w:tr>
      <w:tr w:rsidR="00AF4E11" w:rsidRPr="00AF4E11" w14:paraId="3A2D9ED5" w14:textId="77777777" w:rsidTr="00AF4E11">
        <w:trPr>
          <w:tblCellSpacing w:w="15" w:type="dxa"/>
        </w:trPr>
        <w:tc>
          <w:tcPr>
            <w:tcW w:w="0" w:type="auto"/>
            <w:vAlign w:val="center"/>
            <w:hideMark/>
          </w:tcPr>
          <w:p w14:paraId="637E273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AP880829-0222</w:t>
            </w:r>
          </w:p>
        </w:tc>
        <w:tc>
          <w:tcPr>
            <w:tcW w:w="0" w:type="auto"/>
            <w:shd w:val="clear" w:color="auto" w:fill="01FF01"/>
            <w:vAlign w:val="center"/>
            <w:hideMark/>
          </w:tcPr>
          <w:p w14:paraId="79B442F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-0.026</w:t>
            </w:r>
          </w:p>
        </w:tc>
        <w:tc>
          <w:tcPr>
            <w:tcW w:w="0" w:type="auto"/>
            <w:shd w:val="clear" w:color="auto" w:fill="FF0000"/>
            <w:vAlign w:val="center"/>
            <w:hideMark/>
          </w:tcPr>
          <w:p w14:paraId="137B29C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0.0088</w:t>
            </w:r>
          </w:p>
        </w:tc>
        <w:tc>
          <w:tcPr>
            <w:tcW w:w="0" w:type="auto"/>
            <w:shd w:val="clear" w:color="auto" w:fill="6AFF6A"/>
            <w:vAlign w:val="center"/>
            <w:hideMark/>
          </w:tcPr>
          <w:p w14:paraId="76FF460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-0.0153</w:t>
            </w:r>
          </w:p>
        </w:tc>
      </w:tr>
      <w:tr w:rsidR="00AF4E11" w:rsidRPr="00AF4E11" w14:paraId="406341B9" w14:textId="77777777" w:rsidTr="00AF4E11">
        <w:trPr>
          <w:tblCellSpacing w:w="15" w:type="dxa"/>
        </w:trPr>
        <w:tc>
          <w:tcPr>
            <w:tcW w:w="0" w:type="auto"/>
            <w:vAlign w:val="center"/>
            <w:hideMark/>
          </w:tcPr>
          <w:p w14:paraId="03331EA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AP880911-0016</w:t>
            </w:r>
          </w:p>
        </w:tc>
        <w:tc>
          <w:tcPr>
            <w:tcW w:w="0" w:type="auto"/>
            <w:shd w:val="clear" w:color="auto" w:fill="FF0000"/>
            <w:vAlign w:val="center"/>
            <w:hideMark/>
          </w:tcPr>
          <w:p w14:paraId="5B2AEAB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0.0253</w:t>
            </w:r>
          </w:p>
        </w:tc>
        <w:tc>
          <w:tcPr>
            <w:tcW w:w="0" w:type="auto"/>
            <w:shd w:val="clear" w:color="auto" w:fill="00FF00"/>
            <w:vAlign w:val="center"/>
            <w:hideMark/>
          </w:tcPr>
          <w:p w14:paraId="187C563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-0.0263</w:t>
            </w:r>
          </w:p>
        </w:tc>
        <w:tc>
          <w:tcPr>
            <w:tcW w:w="0" w:type="auto"/>
            <w:shd w:val="clear" w:color="auto" w:fill="FF7575"/>
            <w:vAlign w:val="center"/>
            <w:hideMark/>
          </w:tcPr>
          <w:p w14:paraId="750448A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0.0137</w:t>
            </w:r>
          </w:p>
        </w:tc>
      </w:tr>
      <w:tr w:rsidR="00AF4E11" w:rsidRPr="00AF4E11" w14:paraId="7C119D4E" w14:textId="77777777" w:rsidTr="00AF4E11">
        <w:trPr>
          <w:tblCellSpacing w:w="15" w:type="dxa"/>
        </w:trPr>
        <w:tc>
          <w:tcPr>
            <w:tcW w:w="0" w:type="auto"/>
            <w:vAlign w:val="center"/>
            <w:hideMark/>
          </w:tcPr>
          <w:p w14:paraId="3ADD2C2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AP880912-0095</w:t>
            </w:r>
          </w:p>
        </w:tc>
        <w:tc>
          <w:tcPr>
            <w:tcW w:w="0" w:type="auto"/>
            <w:shd w:val="clear" w:color="auto" w:fill="FF0000"/>
            <w:vAlign w:val="center"/>
            <w:hideMark/>
          </w:tcPr>
          <w:p w14:paraId="51F394C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0.074</w:t>
            </w:r>
          </w:p>
        </w:tc>
        <w:tc>
          <w:tcPr>
            <w:tcW w:w="0" w:type="auto"/>
            <w:shd w:val="clear" w:color="auto" w:fill="00FF00"/>
            <w:vAlign w:val="center"/>
            <w:hideMark/>
          </w:tcPr>
          <w:p w14:paraId="089E9FF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-0.0599</w:t>
            </w:r>
          </w:p>
        </w:tc>
        <w:tc>
          <w:tcPr>
            <w:tcW w:w="0" w:type="auto"/>
            <w:shd w:val="clear" w:color="auto" w:fill="A6FFA6"/>
            <w:vAlign w:val="center"/>
            <w:hideMark/>
          </w:tcPr>
          <w:p w14:paraId="486C414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-0.0211</w:t>
            </w:r>
          </w:p>
        </w:tc>
      </w:tr>
      <w:tr w:rsidR="00AF4E11" w:rsidRPr="00AF4E11" w14:paraId="441D0238" w14:textId="77777777" w:rsidTr="00AF4E11">
        <w:trPr>
          <w:tblCellSpacing w:w="15" w:type="dxa"/>
        </w:trPr>
        <w:tc>
          <w:tcPr>
            <w:tcW w:w="0" w:type="auto"/>
            <w:vAlign w:val="center"/>
            <w:hideMark/>
          </w:tcPr>
          <w:p w14:paraId="4ACCA8F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AP880912-0137</w:t>
            </w:r>
          </w:p>
        </w:tc>
        <w:tc>
          <w:tcPr>
            <w:tcW w:w="0" w:type="auto"/>
            <w:shd w:val="clear" w:color="auto" w:fill="FF0101"/>
            <w:vAlign w:val="center"/>
            <w:hideMark/>
          </w:tcPr>
          <w:p w14:paraId="287B718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0.0343</w:t>
            </w:r>
          </w:p>
        </w:tc>
        <w:tc>
          <w:tcPr>
            <w:tcW w:w="0" w:type="auto"/>
            <w:shd w:val="clear" w:color="auto" w:fill="00FF00"/>
            <w:vAlign w:val="center"/>
            <w:hideMark/>
          </w:tcPr>
          <w:p w14:paraId="22BF722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-0.0662</w:t>
            </w:r>
          </w:p>
        </w:tc>
        <w:tc>
          <w:tcPr>
            <w:tcW w:w="0" w:type="auto"/>
            <w:shd w:val="clear" w:color="auto" w:fill="5EFF5E"/>
            <w:vAlign w:val="center"/>
            <w:hideMark/>
          </w:tcPr>
          <w:p w14:paraId="258A424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-0.0419</w:t>
            </w:r>
          </w:p>
        </w:tc>
      </w:tr>
      <w:tr w:rsidR="00AF4E11" w:rsidRPr="00AF4E11" w14:paraId="58AA0375" w14:textId="77777777" w:rsidTr="00AF4E11">
        <w:trPr>
          <w:tblCellSpacing w:w="15" w:type="dxa"/>
        </w:trPr>
        <w:tc>
          <w:tcPr>
            <w:tcW w:w="0" w:type="auto"/>
            <w:vAlign w:val="center"/>
            <w:hideMark/>
          </w:tcPr>
          <w:p w14:paraId="27EAFE2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AP880913-0070</w:t>
            </w:r>
          </w:p>
        </w:tc>
        <w:tc>
          <w:tcPr>
            <w:tcW w:w="0" w:type="auto"/>
            <w:shd w:val="clear" w:color="auto" w:fill="B7FFB7"/>
            <w:vAlign w:val="center"/>
            <w:hideMark/>
          </w:tcPr>
          <w:p w14:paraId="7D25EA6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-0.0086</w:t>
            </w:r>
          </w:p>
        </w:tc>
        <w:tc>
          <w:tcPr>
            <w:tcW w:w="0" w:type="auto"/>
            <w:shd w:val="clear" w:color="auto" w:fill="00FF00"/>
            <w:vAlign w:val="center"/>
            <w:hideMark/>
          </w:tcPr>
          <w:p w14:paraId="329E340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-0.0303</w:t>
            </w:r>
          </w:p>
        </w:tc>
        <w:tc>
          <w:tcPr>
            <w:tcW w:w="0" w:type="auto"/>
            <w:shd w:val="clear" w:color="auto" w:fill="6BFF6B"/>
            <w:vAlign w:val="center"/>
            <w:hideMark/>
          </w:tcPr>
          <w:p w14:paraId="7A3EDCD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-0.0176</w:t>
            </w:r>
          </w:p>
        </w:tc>
      </w:tr>
      <w:tr w:rsidR="00AF4E11" w:rsidRPr="00AF4E11" w14:paraId="233F11D0" w14:textId="77777777" w:rsidTr="00AF4E11">
        <w:trPr>
          <w:tblCellSpacing w:w="15" w:type="dxa"/>
        </w:trPr>
        <w:tc>
          <w:tcPr>
            <w:tcW w:w="0" w:type="auto"/>
            <w:vAlign w:val="center"/>
            <w:hideMark/>
          </w:tcPr>
          <w:p w14:paraId="0D538EE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AP880914-0004</w:t>
            </w:r>
          </w:p>
        </w:tc>
        <w:tc>
          <w:tcPr>
            <w:tcW w:w="0" w:type="auto"/>
            <w:shd w:val="clear" w:color="auto" w:fill="FF0101"/>
            <w:vAlign w:val="center"/>
            <w:hideMark/>
          </w:tcPr>
          <w:p w14:paraId="599ED16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0.0483</w:t>
            </w:r>
          </w:p>
        </w:tc>
        <w:tc>
          <w:tcPr>
            <w:tcW w:w="0" w:type="auto"/>
            <w:shd w:val="clear" w:color="auto" w:fill="FFBDBD"/>
            <w:vAlign w:val="center"/>
            <w:hideMark/>
          </w:tcPr>
          <w:p w14:paraId="3CD3EB7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0.0126</w:t>
            </w:r>
          </w:p>
        </w:tc>
        <w:tc>
          <w:tcPr>
            <w:tcW w:w="0" w:type="auto"/>
            <w:shd w:val="clear" w:color="auto" w:fill="00FF00"/>
            <w:vAlign w:val="center"/>
            <w:hideMark/>
          </w:tcPr>
          <w:p w14:paraId="28FD94B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-0.0653</w:t>
            </w:r>
          </w:p>
        </w:tc>
      </w:tr>
      <w:tr w:rsidR="00AF4E11" w:rsidRPr="00AF4E11" w14:paraId="67FADD90" w14:textId="77777777" w:rsidTr="00AF4E11">
        <w:trPr>
          <w:tblCellSpacing w:w="15" w:type="dxa"/>
        </w:trPr>
        <w:tc>
          <w:tcPr>
            <w:tcW w:w="0" w:type="auto"/>
            <w:vAlign w:val="center"/>
            <w:hideMark/>
          </w:tcPr>
          <w:p w14:paraId="459B308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AP880914-0027</w:t>
            </w:r>
          </w:p>
        </w:tc>
        <w:tc>
          <w:tcPr>
            <w:tcW w:w="0" w:type="auto"/>
            <w:shd w:val="clear" w:color="auto" w:fill="FF0000"/>
            <w:vAlign w:val="center"/>
            <w:hideMark/>
          </w:tcPr>
          <w:p w14:paraId="6DA18E5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0.0417</w:t>
            </w:r>
          </w:p>
        </w:tc>
        <w:tc>
          <w:tcPr>
            <w:tcW w:w="0" w:type="auto"/>
            <w:shd w:val="clear" w:color="auto" w:fill="FFD1D1"/>
            <w:vAlign w:val="center"/>
            <w:hideMark/>
          </w:tcPr>
          <w:p w14:paraId="69DDD37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0.0076</w:t>
            </w:r>
          </w:p>
        </w:tc>
        <w:tc>
          <w:tcPr>
            <w:tcW w:w="0" w:type="auto"/>
            <w:shd w:val="clear" w:color="auto" w:fill="FF2B2B"/>
            <w:vAlign w:val="center"/>
            <w:hideMark/>
          </w:tcPr>
          <w:p w14:paraId="7E06DA8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0.0347</w:t>
            </w:r>
          </w:p>
        </w:tc>
      </w:tr>
      <w:tr w:rsidR="00AF4E11" w:rsidRPr="00AF4E11" w14:paraId="444ACFD2" w14:textId="77777777" w:rsidTr="00AF4E11">
        <w:trPr>
          <w:tblCellSpacing w:w="15" w:type="dxa"/>
        </w:trPr>
        <w:tc>
          <w:tcPr>
            <w:tcW w:w="0" w:type="auto"/>
            <w:vAlign w:val="center"/>
            <w:hideMark/>
          </w:tcPr>
          <w:p w14:paraId="1E12B9D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AP880914-0131</w:t>
            </w:r>
          </w:p>
        </w:tc>
        <w:tc>
          <w:tcPr>
            <w:tcW w:w="0" w:type="auto"/>
            <w:shd w:val="clear" w:color="auto" w:fill="FF0000"/>
            <w:vAlign w:val="center"/>
            <w:hideMark/>
          </w:tcPr>
          <w:p w14:paraId="4F70A02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0.0652</w:t>
            </w:r>
          </w:p>
        </w:tc>
        <w:tc>
          <w:tcPr>
            <w:tcW w:w="0" w:type="auto"/>
            <w:shd w:val="clear" w:color="auto" w:fill="FFB4B4"/>
            <w:vAlign w:val="center"/>
            <w:hideMark/>
          </w:tcPr>
          <w:p w14:paraId="2EBE098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0.0194</w:t>
            </w:r>
          </w:p>
        </w:tc>
        <w:tc>
          <w:tcPr>
            <w:tcW w:w="0" w:type="auto"/>
            <w:shd w:val="clear" w:color="auto" w:fill="00FF00"/>
            <w:vAlign w:val="center"/>
            <w:hideMark/>
          </w:tcPr>
          <w:p w14:paraId="4B818EA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-0.0721</w:t>
            </w:r>
          </w:p>
        </w:tc>
      </w:tr>
      <w:tr w:rsidR="00AF4E11" w:rsidRPr="00AF4E11" w14:paraId="6FD6ABE8" w14:textId="77777777" w:rsidTr="00AF4E11">
        <w:trPr>
          <w:tblCellSpacing w:w="15" w:type="dxa"/>
        </w:trPr>
        <w:tc>
          <w:tcPr>
            <w:tcW w:w="0" w:type="auto"/>
            <w:vAlign w:val="center"/>
            <w:hideMark/>
          </w:tcPr>
          <w:p w14:paraId="051390B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AP880915-0003</w:t>
            </w:r>
          </w:p>
        </w:tc>
        <w:tc>
          <w:tcPr>
            <w:tcW w:w="0" w:type="auto"/>
            <w:shd w:val="clear" w:color="auto" w:fill="00FF00"/>
            <w:vAlign w:val="center"/>
            <w:hideMark/>
          </w:tcPr>
          <w:p w14:paraId="5AA4A09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-0.0263</w:t>
            </w:r>
          </w:p>
        </w:tc>
        <w:tc>
          <w:tcPr>
            <w:tcW w:w="0" w:type="auto"/>
            <w:shd w:val="clear" w:color="auto" w:fill="FF0000"/>
            <w:vAlign w:val="center"/>
            <w:hideMark/>
          </w:tcPr>
          <w:p w14:paraId="78B28DD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0.1168</w:t>
            </w:r>
          </w:p>
        </w:tc>
        <w:tc>
          <w:tcPr>
            <w:tcW w:w="0" w:type="auto"/>
            <w:shd w:val="clear" w:color="auto" w:fill="0EFF0E"/>
            <w:vAlign w:val="center"/>
            <w:hideMark/>
          </w:tcPr>
          <w:p w14:paraId="74F82CA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-0.025</w:t>
            </w:r>
          </w:p>
        </w:tc>
      </w:tr>
      <w:tr w:rsidR="00AF4E11" w:rsidRPr="00AF4E11" w14:paraId="324AE5B3" w14:textId="77777777" w:rsidTr="00AF4E11">
        <w:trPr>
          <w:tblCellSpacing w:w="15" w:type="dxa"/>
        </w:trPr>
        <w:tc>
          <w:tcPr>
            <w:tcW w:w="0" w:type="auto"/>
            <w:vAlign w:val="center"/>
            <w:hideMark/>
          </w:tcPr>
          <w:p w14:paraId="198DD30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AP880915-0066</w:t>
            </w:r>
          </w:p>
        </w:tc>
        <w:tc>
          <w:tcPr>
            <w:tcW w:w="0" w:type="auto"/>
            <w:shd w:val="clear" w:color="auto" w:fill="FF0000"/>
            <w:vAlign w:val="center"/>
            <w:hideMark/>
          </w:tcPr>
          <w:p w14:paraId="70E47A3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0.0182</w:t>
            </w:r>
          </w:p>
        </w:tc>
        <w:tc>
          <w:tcPr>
            <w:tcW w:w="0" w:type="auto"/>
            <w:shd w:val="clear" w:color="auto" w:fill="A7FFA7"/>
            <w:vAlign w:val="center"/>
            <w:hideMark/>
          </w:tcPr>
          <w:p w14:paraId="0832952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-0.028</w:t>
            </w:r>
          </w:p>
        </w:tc>
        <w:tc>
          <w:tcPr>
            <w:tcW w:w="0" w:type="auto"/>
            <w:shd w:val="clear" w:color="auto" w:fill="00FF00"/>
            <w:vAlign w:val="center"/>
            <w:hideMark/>
          </w:tcPr>
          <w:p w14:paraId="17910A7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-0.0809</w:t>
            </w:r>
          </w:p>
        </w:tc>
      </w:tr>
      <w:tr w:rsidR="00AF4E11" w:rsidRPr="00AF4E11" w14:paraId="2471959D" w14:textId="77777777" w:rsidTr="00AF4E11">
        <w:trPr>
          <w:tblCellSpacing w:w="15" w:type="dxa"/>
        </w:trPr>
        <w:tc>
          <w:tcPr>
            <w:tcW w:w="0" w:type="auto"/>
            <w:vAlign w:val="center"/>
            <w:hideMark/>
          </w:tcPr>
          <w:p w14:paraId="7E5ACA8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AP880915-0142</w:t>
            </w:r>
          </w:p>
        </w:tc>
        <w:tc>
          <w:tcPr>
            <w:tcW w:w="0" w:type="auto"/>
            <w:shd w:val="clear" w:color="auto" w:fill="00FF00"/>
            <w:vAlign w:val="center"/>
            <w:hideMark/>
          </w:tcPr>
          <w:p w14:paraId="7C18C0A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-0.0315</w:t>
            </w:r>
          </w:p>
        </w:tc>
        <w:tc>
          <w:tcPr>
            <w:tcW w:w="0" w:type="auto"/>
            <w:shd w:val="clear" w:color="auto" w:fill="FF4242"/>
            <w:vAlign w:val="center"/>
            <w:hideMark/>
          </w:tcPr>
          <w:p w14:paraId="5CA4EE6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0.0379</w:t>
            </w:r>
          </w:p>
        </w:tc>
        <w:tc>
          <w:tcPr>
            <w:tcW w:w="0" w:type="auto"/>
            <w:shd w:val="clear" w:color="auto" w:fill="FF0000"/>
            <w:vAlign w:val="center"/>
            <w:hideMark/>
          </w:tcPr>
          <w:p w14:paraId="3E5A2CB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0.0508</w:t>
            </w:r>
          </w:p>
        </w:tc>
      </w:tr>
      <w:tr w:rsidR="00AF4E11" w:rsidRPr="00AF4E11" w14:paraId="08D60772" w14:textId="77777777" w:rsidTr="00AF4E11">
        <w:trPr>
          <w:tblCellSpacing w:w="15" w:type="dxa"/>
        </w:trPr>
        <w:tc>
          <w:tcPr>
            <w:tcW w:w="0" w:type="auto"/>
            <w:vAlign w:val="center"/>
            <w:hideMark/>
          </w:tcPr>
          <w:p w14:paraId="34855F8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AP880916-0025</w:t>
            </w:r>
          </w:p>
        </w:tc>
        <w:tc>
          <w:tcPr>
            <w:tcW w:w="0" w:type="auto"/>
            <w:shd w:val="clear" w:color="auto" w:fill="FF4E4E"/>
            <w:vAlign w:val="center"/>
            <w:hideMark/>
          </w:tcPr>
          <w:p w14:paraId="7BAFBB4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0.0483</w:t>
            </w:r>
          </w:p>
        </w:tc>
        <w:tc>
          <w:tcPr>
            <w:tcW w:w="0" w:type="auto"/>
            <w:shd w:val="clear" w:color="auto" w:fill="FF0000"/>
            <w:vAlign w:val="center"/>
            <w:hideMark/>
          </w:tcPr>
          <w:p w14:paraId="1FB073D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0.0695</w:t>
            </w:r>
          </w:p>
        </w:tc>
        <w:tc>
          <w:tcPr>
            <w:tcW w:w="0" w:type="auto"/>
            <w:shd w:val="clear" w:color="auto" w:fill="00FF00"/>
            <w:vAlign w:val="center"/>
            <w:hideMark/>
          </w:tcPr>
          <w:p w14:paraId="4F58482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-0.0251</w:t>
            </w:r>
          </w:p>
        </w:tc>
      </w:tr>
      <w:tr w:rsidR="00AF4E11" w:rsidRPr="00AF4E11" w14:paraId="48E4AD78" w14:textId="77777777" w:rsidTr="00AF4E11">
        <w:trPr>
          <w:tblCellSpacing w:w="15" w:type="dxa"/>
        </w:trPr>
        <w:tc>
          <w:tcPr>
            <w:tcW w:w="0" w:type="auto"/>
            <w:vAlign w:val="center"/>
            <w:hideMark/>
          </w:tcPr>
          <w:p w14:paraId="15E8682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AP880916-0060</w:t>
            </w:r>
          </w:p>
        </w:tc>
        <w:tc>
          <w:tcPr>
            <w:tcW w:w="0" w:type="auto"/>
            <w:shd w:val="clear" w:color="auto" w:fill="FF0000"/>
            <w:vAlign w:val="center"/>
            <w:hideMark/>
          </w:tcPr>
          <w:p w14:paraId="0FEF409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0.0605</w:t>
            </w:r>
          </w:p>
        </w:tc>
        <w:tc>
          <w:tcPr>
            <w:tcW w:w="0" w:type="auto"/>
            <w:shd w:val="clear" w:color="auto" w:fill="00FF00"/>
            <w:vAlign w:val="center"/>
            <w:hideMark/>
          </w:tcPr>
          <w:p w14:paraId="688D6D5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-0.0467</w:t>
            </w:r>
          </w:p>
        </w:tc>
        <w:tc>
          <w:tcPr>
            <w:tcW w:w="0" w:type="auto"/>
            <w:shd w:val="clear" w:color="auto" w:fill="32FF32"/>
            <w:vAlign w:val="center"/>
            <w:hideMark/>
          </w:tcPr>
          <w:p w14:paraId="14A995C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-0.0375</w:t>
            </w:r>
          </w:p>
        </w:tc>
      </w:tr>
      <w:tr w:rsidR="00AF4E11" w:rsidRPr="00AF4E11" w14:paraId="6DFC5370" w14:textId="77777777" w:rsidTr="00AF4E11">
        <w:trPr>
          <w:tblCellSpacing w:w="15" w:type="dxa"/>
        </w:trPr>
        <w:tc>
          <w:tcPr>
            <w:tcW w:w="0" w:type="auto"/>
            <w:vAlign w:val="center"/>
            <w:hideMark/>
          </w:tcPr>
          <w:p w14:paraId="07DF9FD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AP880917-0095</w:t>
            </w:r>
          </w:p>
        </w:tc>
        <w:tc>
          <w:tcPr>
            <w:tcW w:w="0" w:type="auto"/>
            <w:shd w:val="clear" w:color="auto" w:fill="FF0101"/>
            <w:vAlign w:val="center"/>
            <w:hideMark/>
          </w:tcPr>
          <w:p w14:paraId="2903233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0.025</w:t>
            </w:r>
          </w:p>
        </w:tc>
        <w:tc>
          <w:tcPr>
            <w:tcW w:w="0" w:type="auto"/>
            <w:shd w:val="clear" w:color="auto" w:fill="FF8989"/>
            <w:vAlign w:val="center"/>
            <w:hideMark/>
          </w:tcPr>
          <w:p w14:paraId="786ACC5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0.0116</w:t>
            </w:r>
          </w:p>
        </w:tc>
        <w:tc>
          <w:tcPr>
            <w:tcW w:w="0" w:type="auto"/>
            <w:shd w:val="clear" w:color="auto" w:fill="00FF00"/>
            <w:vAlign w:val="center"/>
            <w:hideMark/>
          </w:tcPr>
          <w:p w14:paraId="342E443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-0.0614</w:t>
            </w:r>
          </w:p>
        </w:tc>
      </w:tr>
      <w:tr w:rsidR="00AF4E11" w:rsidRPr="00AF4E11" w14:paraId="56ECAAD1" w14:textId="77777777" w:rsidTr="00AF4E11">
        <w:trPr>
          <w:tblCellSpacing w:w="15" w:type="dxa"/>
        </w:trPr>
        <w:tc>
          <w:tcPr>
            <w:tcW w:w="0" w:type="auto"/>
            <w:vAlign w:val="center"/>
            <w:hideMark/>
          </w:tcPr>
          <w:p w14:paraId="0419DEE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AP880917-0096</w:t>
            </w:r>
          </w:p>
        </w:tc>
        <w:tc>
          <w:tcPr>
            <w:tcW w:w="0" w:type="auto"/>
            <w:shd w:val="clear" w:color="auto" w:fill="FF0000"/>
            <w:vAlign w:val="center"/>
            <w:hideMark/>
          </w:tcPr>
          <w:p w14:paraId="6F884CD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0.0086</w:t>
            </w:r>
          </w:p>
        </w:tc>
        <w:tc>
          <w:tcPr>
            <w:tcW w:w="0" w:type="auto"/>
            <w:shd w:val="clear" w:color="auto" w:fill="90FF90"/>
            <w:vAlign w:val="center"/>
            <w:hideMark/>
          </w:tcPr>
          <w:p w14:paraId="5AF955B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-0.0309</w:t>
            </w:r>
          </w:p>
        </w:tc>
        <w:tc>
          <w:tcPr>
            <w:tcW w:w="0" w:type="auto"/>
            <w:shd w:val="clear" w:color="auto" w:fill="00FF00"/>
            <w:vAlign w:val="center"/>
            <w:hideMark/>
          </w:tcPr>
          <w:p w14:paraId="2A59ED2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-0.0705</w:t>
            </w:r>
          </w:p>
        </w:tc>
      </w:tr>
      <w:tr w:rsidR="00AF4E11" w:rsidRPr="00AF4E11" w14:paraId="3D470765" w14:textId="77777777" w:rsidTr="00AF4E11">
        <w:trPr>
          <w:tblCellSpacing w:w="15" w:type="dxa"/>
        </w:trPr>
        <w:tc>
          <w:tcPr>
            <w:tcW w:w="0" w:type="auto"/>
            <w:vAlign w:val="center"/>
            <w:hideMark/>
          </w:tcPr>
          <w:p w14:paraId="5061FB1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AP880917-0157</w:t>
            </w:r>
          </w:p>
        </w:tc>
        <w:tc>
          <w:tcPr>
            <w:tcW w:w="0" w:type="auto"/>
            <w:shd w:val="clear" w:color="auto" w:fill="FFBDBD"/>
            <w:vAlign w:val="center"/>
            <w:hideMark/>
          </w:tcPr>
          <w:p w14:paraId="59EAF2D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0.0275</w:t>
            </w:r>
          </w:p>
        </w:tc>
        <w:tc>
          <w:tcPr>
            <w:tcW w:w="0" w:type="auto"/>
            <w:shd w:val="clear" w:color="auto" w:fill="FF9898"/>
            <w:vAlign w:val="center"/>
            <w:hideMark/>
          </w:tcPr>
          <w:p w14:paraId="2573904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0.0424</w:t>
            </w:r>
          </w:p>
        </w:tc>
        <w:tc>
          <w:tcPr>
            <w:tcW w:w="0" w:type="auto"/>
            <w:shd w:val="clear" w:color="auto" w:fill="FF0000"/>
            <w:vAlign w:val="center"/>
            <w:hideMark/>
          </w:tcPr>
          <w:p w14:paraId="5D73C48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0.1049</w:t>
            </w:r>
          </w:p>
        </w:tc>
      </w:tr>
      <w:tr w:rsidR="00AF4E11" w:rsidRPr="00AF4E11" w14:paraId="305BFA01" w14:textId="77777777" w:rsidTr="00AF4E11">
        <w:trPr>
          <w:tblCellSpacing w:w="15" w:type="dxa"/>
        </w:trPr>
        <w:tc>
          <w:tcPr>
            <w:tcW w:w="0" w:type="auto"/>
            <w:vAlign w:val="center"/>
            <w:hideMark/>
          </w:tcPr>
          <w:p w14:paraId="68F388C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AP880921-0201</w:t>
            </w:r>
          </w:p>
        </w:tc>
        <w:tc>
          <w:tcPr>
            <w:tcW w:w="0" w:type="auto"/>
            <w:shd w:val="clear" w:color="auto" w:fill="FF0000"/>
            <w:vAlign w:val="center"/>
            <w:hideMark/>
          </w:tcPr>
          <w:p w14:paraId="61D41BE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0.0882</w:t>
            </w:r>
          </w:p>
        </w:tc>
        <w:tc>
          <w:tcPr>
            <w:tcW w:w="0" w:type="auto"/>
            <w:shd w:val="clear" w:color="auto" w:fill="FDFFFD"/>
            <w:vAlign w:val="center"/>
            <w:hideMark/>
          </w:tcPr>
          <w:p w14:paraId="213E66C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-0.0005</w:t>
            </w:r>
          </w:p>
        </w:tc>
        <w:tc>
          <w:tcPr>
            <w:tcW w:w="0" w:type="auto"/>
            <w:shd w:val="clear" w:color="auto" w:fill="00FF00"/>
            <w:vAlign w:val="center"/>
            <w:hideMark/>
          </w:tcPr>
          <w:p w14:paraId="71FA74B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-0.0611</w:t>
            </w:r>
          </w:p>
        </w:tc>
      </w:tr>
      <w:tr w:rsidR="00AF4E11" w:rsidRPr="00AF4E11" w14:paraId="27F0D62A" w14:textId="77777777" w:rsidTr="00AF4E11">
        <w:trPr>
          <w:tblCellSpacing w:w="15" w:type="dxa"/>
        </w:trPr>
        <w:tc>
          <w:tcPr>
            <w:tcW w:w="0" w:type="auto"/>
            <w:vAlign w:val="center"/>
            <w:hideMark/>
          </w:tcPr>
          <w:p w14:paraId="5392BF5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AP880929-0042</w:t>
            </w:r>
          </w:p>
        </w:tc>
        <w:tc>
          <w:tcPr>
            <w:tcW w:w="0" w:type="auto"/>
            <w:shd w:val="clear" w:color="auto" w:fill="FF1717"/>
            <w:vAlign w:val="center"/>
            <w:hideMark/>
          </w:tcPr>
          <w:p w14:paraId="3FC2872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0.0103</w:t>
            </w:r>
          </w:p>
        </w:tc>
        <w:tc>
          <w:tcPr>
            <w:tcW w:w="0" w:type="auto"/>
            <w:shd w:val="clear" w:color="auto" w:fill="00FF00"/>
            <w:vAlign w:val="center"/>
            <w:hideMark/>
          </w:tcPr>
          <w:p w14:paraId="24C7BF4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-0.0083</w:t>
            </w:r>
          </w:p>
        </w:tc>
        <w:tc>
          <w:tcPr>
            <w:tcW w:w="0" w:type="auto"/>
            <w:shd w:val="clear" w:color="auto" w:fill="FF0101"/>
            <w:vAlign w:val="center"/>
            <w:hideMark/>
          </w:tcPr>
          <w:p w14:paraId="1E01038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0.0113</w:t>
            </w:r>
          </w:p>
        </w:tc>
      </w:tr>
      <w:tr w:rsidR="00AF4E11" w:rsidRPr="00AF4E11" w14:paraId="207C9044" w14:textId="77777777" w:rsidTr="00AF4E11">
        <w:trPr>
          <w:tblCellSpacing w:w="15" w:type="dxa"/>
        </w:trPr>
        <w:tc>
          <w:tcPr>
            <w:tcW w:w="0" w:type="auto"/>
            <w:vAlign w:val="center"/>
            <w:hideMark/>
          </w:tcPr>
          <w:p w14:paraId="5D54E2B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AP881001-0104</w:t>
            </w:r>
          </w:p>
        </w:tc>
        <w:tc>
          <w:tcPr>
            <w:tcW w:w="0" w:type="auto"/>
            <w:shd w:val="clear" w:color="auto" w:fill="FF0000"/>
            <w:vAlign w:val="center"/>
            <w:hideMark/>
          </w:tcPr>
          <w:p w14:paraId="1C8AA86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0.0197</w:t>
            </w:r>
          </w:p>
        </w:tc>
        <w:tc>
          <w:tcPr>
            <w:tcW w:w="0" w:type="auto"/>
            <w:shd w:val="clear" w:color="auto" w:fill="00FF00"/>
            <w:vAlign w:val="center"/>
            <w:hideMark/>
          </w:tcPr>
          <w:p w14:paraId="0E6B3F0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-0.023</w:t>
            </w:r>
          </w:p>
        </w:tc>
        <w:tc>
          <w:tcPr>
            <w:tcW w:w="0" w:type="auto"/>
            <w:shd w:val="clear" w:color="auto" w:fill="1CFF1C"/>
            <w:vAlign w:val="center"/>
            <w:hideMark/>
          </w:tcPr>
          <w:p w14:paraId="435EA21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-0.0205</w:t>
            </w:r>
          </w:p>
        </w:tc>
      </w:tr>
      <w:tr w:rsidR="00AF4E11" w:rsidRPr="00AF4E11" w14:paraId="19F01182" w14:textId="77777777" w:rsidTr="00AF4E11">
        <w:trPr>
          <w:tblCellSpacing w:w="15" w:type="dxa"/>
        </w:trPr>
        <w:tc>
          <w:tcPr>
            <w:tcW w:w="0" w:type="auto"/>
            <w:vAlign w:val="center"/>
            <w:hideMark/>
          </w:tcPr>
          <w:p w14:paraId="65B7409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AP881002-0048</w:t>
            </w:r>
          </w:p>
        </w:tc>
        <w:tc>
          <w:tcPr>
            <w:tcW w:w="0" w:type="auto"/>
            <w:shd w:val="clear" w:color="auto" w:fill="FFE1E1"/>
            <w:vAlign w:val="center"/>
            <w:hideMark/>
          </w:tcPr>
          <w:p w14:paraId="4236C4E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0.0099</w:t>
            </w:r>
          </w:p>
        </w:tc>
        <w:tc>
          <w:tcPr>
            <w:tcW w:w="0" w:type="auto"/>
            <w:shd w:val="clear" w:color="auto" w:fill="FFAEAE"/>
            <w:vAlign w:val="center"/>
            <w:hideMark/>
          </w:tcPr>
          <w:p w14:paraId="4A2D24D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0.0267</w:t>
            </w:r>
          </w:p>
        </w:tc>
        <w:tc>
          <w:tcPr>
            <w:tcW w:w="0" w:type="auto"/>
            <w:shd w:val="clear" w:color="auto" w:fill="FF0101"/>
            <w:vAlign w:val="center"/>
            <w:hideMark/>
          </w:tcPr>
          <w:p w14:paraId="40EB322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0.0839</w:t>
            </w:r>
          </w:p>
        </w:tc>
      </w:tr>
      <w:tr w:rsidR="00AF4E11" w:rsidRPr="00AF4E11" w14:paraId="7E8EB60D" w14:textId="77777777" w:rsidTr="00AF4E11">
        <w:trPr>
          <w:tblCellSpacing w:w="15" w:type="dxa"/>
        </w:trPr>
        <w:tc>
          <w:tcPr>
            <w:tcW w:w="0" w:type="auto"/>
            <w:vAlign w:val="center"/>
            <w:hideMark/>
          </w:tcPr>
          <w:p w14:paraId="29DC6E1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AP881003-0066</w:t>
            </w:r>
          </w:p>
        </w:tc>
        <w:tc>
          <w:tcPr>
            <w:tcW w:w="0" w:type="auto"/>
            <w:shd w:val="clear" w:color="auto" w:fill="30FF30"/>
            <w:vAlign w:val="center"/>
            <w:hideMark/>
          </w:tcPr>
          <w:p w14:paraId="08771A6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-0.0679</w:t>
            </w:r>
          </w:p>
        </w:tc>
        <w:tc>
          <w:tcPr>
            <w:tcW w:w="0" w:type="auto"/>
            <w:shd w:val="clear" w:color="auto" w:fill="FF0000"/>
            <w:vAlign w:val="center"/>
            <w:hideMark/>
          </w:tcPr>
          <w:p w14:paraId="5C3BC86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0.0428</w:t>
            </w:r>
          </w:p>
        </w:tc>
        <w:tc>
          <w:tcPr>
            <w:tcW w:w="0" w:type="auto"/>
            <w:shd w:val="clear" w:color="auto" w:fill="00FF00"/>
            <w:vAlign w:val="center"/>
            <w:hideMark/>
          </w:tcPr>
          <w:p w14:paraId="7C8467C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-0.0836</w:t>
            </w:r>
          </w:p>
        </w:tc>
      </w:tr>
      <w:tr w:rsidR="00AF4E11" w:rsidRPr="00AF4E11" w14:paraId="158CFC3F" w14:textId="77777777" w:rsidTr="00AF4E11">
        <w:trPr>
          <w:tblCellSpacing w:w="15" w:type="dxa"/>
        </w:trPr>
        <w:tc>
          <w:tcPr>
            <w:tcW w:w="0" w:type="auto"/>
            <w:vAlign w:val="center"/>
            <w:hideMark/>
          </w:tcPr>
          <w:p w14:paraId="43EB12B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AP881007-0207</w:t>
            </w:r>
          </w:p>
        </w:tc>
        <w:tc>
          <w:tcPr>
            <w:tcW w:w="0" w:type="auto"/>
            <w:shd w:val="clear" w:color="auto" w:fill="FFFFFF"/>
            <w:vAlign w:val="center"/>
            <w:hideMark/>
          </w:tcPr>
          <w:p w14:paraId="2C3A22B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w:t>
            </w:r>
          </w:p>
        </w:tc>
        <w:tc>
          <w:tcPr>
            <w:tcW w:w="0" w:type="auto"/>
            <w:shd w:val="clear" w:color="auto" w:fill="FFFFFF"/>
            <w:vAlign w:val="center"/>
            <w:hideMark/>
          </w:tcPr>
          <w:p w14:paraId="4D539D3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w:t>
            </w:r>
          </w:p>
        </w:tc>
        <w:tc>
          <w:tcPr>
            <w:tcW w:w="0" w:type="auto"/>
            <w:shd w:val="clear" w:color="auto" w:fill="00FF00"/>
            <w:vAlign w:val="center"/>
            <w:hideMark/>
          </w:tcPr>
          <w:p w14:paraId="1BC2A6F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-0.0476</w:t>
            </w:r>
          </w:p>
        </w:tc>
      </w:tr>
      <w:tr w:rsidR="00AF4E11" w:rsidRPr="00AF4E11" w14:paraId="0FD9619C" w14:textId="77777777" w:rsidTr="00AF4E11">
        <w:trPr>
          <w:tblCellSpacing w:w="15" w:type="dxa"/>
        </w:trPr>
        <w:tc>
          <w:tcPr>
            <w:tcW w:w="0" w:type="auto"/>
            <w:vAlign w:val="center"/>
            <w:hideMark/>
          </w:tcPr>
          <w:p w14:paraId="5CB5C98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AP881020-0157</w:t>
            </w:r>
          </w:p>
        </w:tc>
        <w:tc>
          <w:tcPr>
            <w:tcW w:w="0" w:type="auto"/>
            <w:shd w:val="clear" w:color="auto" w:fill="FF6666"/>
            <w:vAlign w:val="center"/>
            <w:hideMark/>
          </w:tcPr>
          <w:p w14:paraId="4501860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0.0171</w:t>
            </w:r>
          </w:p>
        </w:tc>
        <w:tc>
          <w:tcPr>
            <w:tcW w:w="0" w:type="auto"/>
            <w:shd w:val="clear" w:color="auto" w:fill="FF0000"/>
            <w:vAlign w:val="center"/>
            <w:hideMark/>
          </w:tcPr>
          <w:p w14:paraId="667EAA2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0.0284</w:t>
            </w:r>
          </w:p>
        </w:tc>
        <w:tc>
          <w:tcPr>
            <w:tcW w:w="0" w:type="auto"/>
            <w:shd w:val="clear" w:color="auto" w:fill="00FF00"/>
            <w:vAlign w:val="center"/>
            <w:hideMark/>
          </w:tcPr>
          <w:p w14:paraId="2452998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-0.0363</w:t>
            </w:r>
          </w:p>
        </w:tc>
      </w:tr>
      <w:tr w:rsidR="00AF4E11" w:rsidRPr="00AF4E11" w14:paraId="72C809D2" w14:textId="77777777" w:rsidTr="00AF4E11">
        <w:trPr>
          <w:tblCellSpacing w:w="15" w:type="dxa"/>
        </w:trPr>
        <w:tc>
          <w:tcPr>
            <w:tcW w:w="0" w:type="auto"/>
            <w:vAlign w:val="center"/>
            <w:hideMark/>
          </w:tcPr>
          <w:p w14:paraId="218257A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AP881025-0196</w:t>
            </w:r>
          </w:p>
        </w:tc>
        <w:tc>
          <w:tcPr>
            <w:tcW w:w="0" w:type="auto"/>
            <w:shd w:val="clear" w:color="auto" w:fill="FF0000"/>
            <w:vAlign w:val="center"/>
            <w:hideMark/>
          </w:tcPr>
          <w:p w14:paraId="206A053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0.0361</w:t>
            </w:r>
          </w:p>
        </w:tc>
        <w:tc>
          <w:tcPr>
            <w:tcW w:w="0" w:type="auto"/>
            <w:shd w:val="clear" w:color="auto" w:fill="00FF00"/>
            <w:vAlign w:val="center"/>
            <w:hideMark/>
          </w:tcPr>
          <w:p w14:paraId="1E574E3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-0.0992</w:t>
            </w:r>
          </w:p>
        </w:tc>
        <w:tc>
          <w:tcPr>
            <w:tcW w:w="0" w:type="auto"/>
            <w:shd w:val="clear" w:color="auto" w:fill="FF0000"/>
            <w:vAlign w:val="center"/>
            <w:hideMark/>
          </w:tcPr>
          <w:p w14:paraId="165FC2F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0.0361</w:t>
            </w:r>
          </w:p>
        </w:tc>
      </w:tr>
      <w:tr w:rsidR="00AF4E11" w:rsidRPr="00AF4E11" w14:paraId="5B55BBAF" w14:textId="77777777" w:rsidTr="00AF4E11">
        <w:trPr>
          <w:tblCellSpacing w:w="15" w:type="dxa"/>
        </w:trPr>
        <w:tc>
          <w:tcPr>
            <w:tcW w:w="0" w:type="auto"/>
            <w:vAlign w:val="center"/>
            <w:hideMark/>
          </w:tcPr>
          <w:p w14:paraId="7F2DBA0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AP881027-0051</w:t>
            </w:r>
          </w:p>
        </w:tc>
        <w:tc>
          <w:tcPr>
            <w:tcW w:w="0" w:type="auto"/>
            <w:shd w:val="clear" w:color="auto" w:fill="00FF00"/>
            <w:vAlign w:val="center"/>
            <w:hideMark/>
          </w:tcPr>
          <w:p w14:paraId="1847227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-0.0307</w:t>
            </w:r>
          </w:p>
        </w:tc>
        <w:tc>
          <w:tcPr>
            <w:tcW w:w="0" w:type="auto"/>
            <w:shd w:val="clear" w:color="auto" w:fill="FF0101"/>
            <w:vAlign w:val="center"/>
            <w:hideMark/>
          </w:tcPr>
          <w:p w14:paraId="7C0233C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0.0388</w:t>
            </w:r>
          </w:p>
        </w:tc>
        <w:tc>
          <w:tcPr>
            <w:tcW w:w="0" w:type="auto"/>
            <w:shd w:val="clear" w:color="auto" w:fill="6BFF6B"/>
            <w:vAlign w:val="center"/>
            <w:hideMark/>
          </w:tcPr>
          <w:p w14:paraId="7B893F7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-0.0179</w:t>
            </w:r>
          </w:p>
        </w:tc>
      </w:tr>
      <w:tr w:rsidR="00AF4E11" w:rsidRPr="00AF4E11" w14:paraId="3CE1CFB8" w14:textId="77777777" w:rsidTr="00AF4E11">
        <w:trPr>
          <w:tblCellSpacing w:w="15" w:type="dxa"/>
        </w:trPr>
        <w:tc>
          <w:tcPr>
            <w:tcW w:w="0" w:type="auto"/>
            <w:vAlign w:val="center"/>
            <w:hideMark/>
          </w:tcPr>
          <w:p w14:paraId="030E0C9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AP881106-0062</w:t>
            </w:r>
          </w:p>
        </w:tc>
        <w:tc>
          <w:tcPr>
            <w:tcW w:w="0" w:type="auto"/>
            <w:shd w:val="clear" w:color="auto" w:fill="FF0000"/>
            <w:vAlign w:val="center"/>
            <w:hideMark/>
          </w:tcPr>
          <w:p w14:paraId="4D065C9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0.0383</w:t>
            </w:r>
          </w:p>
        </w:tc>
        <w:tc>
          <w:tcPr>
            <w:tcW w:w="0" w:type="auto"/>
            <w:shd w:val="clear" w:color="auto" w:fill="00FF00"/>
            <w:vAlign w:val="center"/>
            <w:hideMark/>
          </w:tcPr>
          <w:p w14:paraId="081AF53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-0.0855</w:t>
            </w:r>
          </w:p>
        </w:tc>
        <w:tc>
          <w:tcPr>
            <w:tcW w:w="0" w:type="auto"/>
            <w:shd w:val="clear" w:color="auto" w:fill="FFE5E5"/>
            <w:vAlign w:val="center"/>
            <w:hideMark/>
          </w:tcPr>
          <w:p w14:paraId="0D3ECA4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0.004</w:t>
            </w:r>
          </w:p>
        </w:tc>
      </w:tr>
      <w:tr w:rsidR="00AF4E11" w:rsidRPr="00AF4E11" w14:paraId="281982A9" w14:textId="77777777" w:rsidTr="00AF4E11">
        <w:trPr>
          <w:tblCellSpacing w:w="15" w:type="dxa"/>
        </w:trPr>
        <w:tc>
          <w:tcPr>
            <w:tcW w:w="0" w:type="auto"/>
            <w:vAlign w:val="center"/>
            <w:hideMark/>
          </w:tcPr>
          <w:p w14:paraId="3DEA90D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AP881109-0161</w:t>
            </w:r>
          </w:p>
        </w:tc>
        <w:tc>
          <w:tcPr>
            <w:tcW w:w="0" w:type="auto"/>
            <w:shd w:val="clear" w:color="auto" w:fill="FFCBCB"/>
            <w:vAlign w:val="center"/>
            <w:hideMark/>
          </w:tcPr>
          <w:p w14:paraId="6AC3A7D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0.0068</w:t>
            </w:r>
          </w:p>
        </w:tc>
        <w:tc>
          <w:tcPr>
            <w:tcW w:w="0" w:type="auto"/>
            <w:shd w:val="clear" w:color="auto" w:fill="FFD8D8"/>
            <w:vAlign w:val="center"/>
            <w:hideMark/>
          </w:tcPr>
          <w:p w14:paraId="6F0B39E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0.0052</w:t>
            </w:r>
          </w:p>
        </w:tc>
        <w:tc>
          <w:tcPr>
            <w:tcW w:w="0" w:type="auto"/>
            <w:shd w:val="clear" w:color="auto" w:fill="FF0000"/>
            <w:vAlign w:val="center"/>
            <w:hideMark/>
          </w:tcPr>
          <w:p w14:paraId="1CBA09D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0.0332</w:t>
            </w:r>
          </w:p>
        </w:tc>
      </w:tr>
      <w:tr w:rsidR="00AF4E11" w:rsidRPr="00AF4E11" w14:paraId="1258DE92" w14:textId="77777777" w:rsidTr="00AF4E11">
        <w:trPr>
          <w:tblCellSpacing w:w="15" w:type="dxa"/>
        </w:trPr>
        <w:tc>
          <w:tcPr>
            <w:tcW w:w="0" w:type="auto"/>
            <w:vAlign w:val="center"/>
            <w:hideMark/>
          </w:tcPr>
          <w:p w14:paraId="75B64E4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AP881110-0227</w:t>
            </w:r>
          </w:p>
        </w:tc>
        <w:tc>
          <w:tcPr>
            <w:tcW w:w="0" w:type="auto"/>
            <w:shd w:val="clear" w:color="auto" w:fill="FF0000"/>
            <w:vAlign w:val="center"/>
            <w:hideMark/>
          </w:tcPr>
          <w:p w14:paraId="6DE6058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0.0362</w:t>
            </w:r>
          </w:p>
        </w:tc>
        <w:tc>
          <w:tcPr>
            <w:tcW w:w="0" w:type="auto"/>
            <w:shd w:val="clear" w:color="auto" w:fill="FFFAFA"/>
            <w:vAlign w:val="center"/>
            <w:hideMark/>
          </w:tcPr>
          <w:p w14:paraId="2C6F297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0.0007</w:t>
            </w:r>
          </w:p>
        </w:tc>
        <w:tc>
          <w:tcPr>
            <w:tcW w:w="0" w:type="auto"/>
            <w:shd w:val="clear" w:color="auto" w:fill="FFFAFA"/>
            <w:vAlign w:val="center"/>
            <w:hideMark/>
          </w:tcPr>
          <w:p w14:paraId="3F96AC3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0.0008</w:t>
            </w:r>
          </w:p>
        </w:tc>
      </w:tr>
      <w:tr w:rsidR="00AF4E11" w:rsidRPr="00AF4E11" w14:paraId="2BD6A385" w14:textId="77777777" w:rsidTr="00AF4E11">
        <w:trPr>
          <w:tblCellSpacing w:w="15" w:type="dxa"/>
        </w:trPr>
        <w:tc>
          <w:tcPr>
            <w:tcW w:w="0" w:type="auto"/>
            <w:vAlign w:val="center"/>
            <w:hideMark/>
          </w:tcPr>
          <w:p w14:paraId="765F49C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AP881113-0007</w:t>
            </w:r>
          </w:p>
        </w:tc>
        <w:tc>
          <w:tcPr>
            <w:tcW w:w="0" w:type="auto"/>
            <w:shd w:val="clear" w:color="auto" w:fill="FF0000"/>
            <w:vAlign w:val="center"/>
            <w:hideMark/>
          </w:tcPr>
          <w:p w14:paraId="409F113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0.0339</w:t>
            </w:r>
          </w:p>
        </w:tc>
        <w:tc>
          <w:tcPr>
            <w:tcW w:w="0" w:type="auto"/>
            <w:shd w:val="clear" w:color="auto" w:fill="FF1B1B"/>
            <w:vAlign w:val="center"/>
            <w:hideMark/>
          </w:tcPr>
          <w:p w14:paraId="3165545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0.0304</w:t>
            </w:r>
          </w:p>
        </w:tc>
        <w:tc>
          <w:tcPr>
            <w:tcW w:w="0" w:type="auto"/>
            <w:shd w:val="clear" w:color="auto" w:fill="FF1C1C"/>
            <w:vAlign w:val="center"/>
            <w:hideMark/>
          </w:tcPr>
          <w:p w14:paraId="1762294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0.0302</w:t>
            </w:r>
          </w:p>
        </w:tc>
      </w:tr>
      <w:tr w:rsidR="00AF4E11" w:rsidRPr="00AF4E11" w14:paraId="794E91F5" w14:textId="77777777" w:rsidTr="00AF4E11">
        <w:trPr>
          <w:tblCellSpacing w:w="15" w:type="dxa"/>
        </w:trPr>
        <w:tc>
          <w:tcPr>
            <w:tcW w:w="0" w:type="auto"/>
            <w:vAlign w:val="center"/>
            <w:hideMark/>
          </w:tcPr>
          <w:p w14:paraId="644C028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AP881114-0006</w:t>
            </w:r>
          </w:p>
        </w:tc>
        <w:tc>
          <w:tcPr>
            <w:tcW w:w="0" w:type="auto"/>
            <w:shd w:val="clear" w:color="auto" w:fill="FF0000"/>
            <w:vAlign w:val="center"/>
            <w:hideMark/>
          </w:tcPr>
          <w:p w14:paraId="5309CD6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0.0659</w:t>
            </w:r>
          </w:p>
        </w:tc>
        <w:tc>
          <w:tcPr>
            <w:tcW w:w="0" w:type="auto"/>
            <w:shd w:val="clear" w:color="auto" w:fill="FFDFDF"/>
            <w:vAlign w:val="center"/>
            <w:hideMark/>
          </w:tcPr>
          <w:p w14:paraId="3A19085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0.0084</w:t>
            </w:r>
          </w:p>
        </w:tc>
        <w:tc>
          <w:tcPr>
            <w:tcW w:w="0" w:type="auto"/>
            <w:shd w:val="clear" w:color="auto" w:fill="00FF00"/>
            <w:vAlign w:val="center"/>
            <w:hideMark/>
          </w:tcPr>
          <w:p w14:paraId="6D62908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-0.0036</w:t>
            </w:r>
          </w:p>
        </w:tc>
      </w:tr>
      <w:tr w:rsidR="00AF4E11" w:rsidRPr="00AF4E11" w14:paraId="5460ECCD" w14:textId="77777777" w:rsidTr="00AF4E11">
        <w:trPr>
          <w:tblCellSpacing w:w="15" w:type="dxa"/>
        </w:trPr>
        <w:tc>
          <w:tcPr>
            <w:tcW w:w="0" w:type="auto"/>
            <w:vAlign w:val="center"/>
            <w:hideMark/>
          </w:tcPr>
          <w:p w14:paraId="56424FD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AP881115-0011</w:t>
            </w:r>
          </w:p>
        </w:tc>
        <w:tc>
          <w:tcPr>
            <w:tcW w:w="0" w:type="auto"/>
            <w:shd w:val="clear" w:color="auto" w:fill="FF0000"/>
            <w:vAlign w:val="center"/>
            <w:hideMark/>
          </w:tcPr>
          <w:p w14:paraId="48FD3A2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0.0961</w:t>
            </w:r>
          </w:p>
        </w:tc>
        <w:tc>
          <w:tcPr>
            <w:tcW w:w="0" w:type="auto"/>
            <w:shd w:val="clear" w:color="auto" w:fill="8CFF8C"/>
            <w:vAlign w:val="center"/>
            <w:hideMark/>
          </w:tcPr>
          <w:p w14:paraId="35ADB91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-0.0289</w:t>
            </w:r>
          </w:p>
        </w:tc>
        <w:tc>
          <w:tcPr>
            <w:tcW w:w="0" w:type="auto"/>
            <w:shd w:val="clear" w:color="auto" w:fill="00FF00"/>
            <w:vAlign w:val="center"/>
            <w:hideMark/>
          </w:tcPr>
          <w:p w14:paraId="64A2CB5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-0.0641</w:t>
            </w:r>
          </w:p>
        </w:tc>
      </w:tr>
      <w:tr w:rsidR="00AF4E11" w:rsidRPr="00AF4E11" w14:paraId="79E35F0A" w14:textId="77777777" w:rsidTr="00AF4E11">
        <w:trPr>
          <w:tblCellSpacing w:w="15" w:type="dxa"/>
        </w:trPr>
        <w:tc>
          <w:tcPr>
            <w:tcW w:w="0" w:type="auto"/>
            <w:vAlign w:val="center"/>
            <w:hideMark/>
          </w:tcPr>
          <w:p w14:paraId="256966E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AP881115-0113</w:t>
            </w:r>
          </w:p>
        </w:tc>
        <w:tc>
          <w:tcPr>
            <w:tcW w:w="0" w:type="auto"/>
            <w:shd w:val="clear" w:color="auto" w:fill="8CFF8C"/>
            <w:vAlign w:val="center"/>
            <w:hideMark/>
          </w:tcPr>
          <w:p w14:paraId="579CFA5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-0.0103</w:t>
            </w:r>
          </w:p>
        </w:tc>
        <w:tc>
          <w:tcPr>
            <w:tcW w:w="0" w:type="auto"/>
            <w:shd w:val="clear" w:color="auto" w:fill="FF0000"/>
            <w:vAlign w:val="center"/>
            <w:hideMark/>
          </w:tcPr>
          <w:p w14:paraId="3C3BC5D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0.0234</w:t>
            </w:r>
          </w:p>
        </w:tc>
        <w:tc>
          <w:tcPr>
            <w:tcW w:w="0" w:type="auto"/>
            <w:shd w:val="clear" w:color="auto" w:fill="00FF00"/>
            <w:vAlign w:val="center"/>
            <w:hideMark/>
          </w:tcPr>
          <w:p w14:paraId="5C2105A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-0.0228</w:t>
            </w:r>
          </w:p>
        </w:tc>
      </w:tr>
      <w:tr w:rsidR="00AF4E11" w:rsidRPr="00AF4E11" w14:paraId="5AAFAE14" w14:textId="77777777" w:rsidTr="00AF4E11">
        <w:trPr>
          <w:tblCellSpacing w:w="15" w:type="dxa"/>
        </w:trPr>
        <w:tc>
          <w:tcPr>
            <w:tcW w:w="0" w:type="auto"/>
            <w:vAlign w:val="center"/>
            <w:hideMark/>
          </w:tcPr>
          <w:p w14:paraId="22C1EE6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AP881118-0104</w:t>
            </w:r>
          </w:p>
        </w:tc>
        <w:tc>
          <w:tcPr>
            <w:tcW w:w="0" w:type="auto"/>
            <w:shd w:val="clear" w:color="auto" w:fill="63FF63"/>
            <w:vAlign w:val="center"/>
            <w:hideMark/>
          </w:tcPr>
          <w:p w14:paraId="04E2E0E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-0.0125</w:t>
            </w:r>
          </w:p>
        </w:tc>
        <w:tc>
          <w:tcPr>
            <w:tcW w:w="0" w:type="auto"/>
            <w:shd w:val="clear" w:color="auto" w:fill="00FF00"/>
            <w:vAlign w:val="center"/>
            <w:hideMark/>
          </w:tcPr>
          <w:p w14:paraId="0ED9987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-0.0203</w:t>
            </w:r>
          </w:p>
        </w:tc>
        <w:tc>
          <w:tcPr>
            <w:tcW w:w="0" w:type="auto"/>
            <w:shd w:val="clear" w:color="auto" w:fill="FF0000"/>
            <w:vAlign w:val="center"/>
            <w:hideMark/>
          </w:tcPr>
          <w:p w14:paraId="4CBBC63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0.0635</w:t>
            </w:r>
          </w:p>
        </w:tc>
      </w:tr>
      <w:tr w:rsidR="00AF4E11" w:rsidRPr="00AF4E11" w14:paraId="318F84FA" w14:textId="77777777" w:rsidTr="00AF4E11">
        <w:trPr>
          <w:tblCellSpacing w:w="15" w:type="dxa"/>
        </w:trPr>
        <w:tc>
          <w:tcPr>
            <w:tcW w:w="0" w:type="auto"/>
            <w:vAlign w:val="center"/>
            <w:hideMark/>
          </w:tcPr>
          <w:p w14:paraId="20B6126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AP881218-0007</w:t>
            </w:r>
          </w:p>
        </w:tc>
        <w:tc>
          <w:tcPr>
            <w:tcW w:w="0" w:type="auto"/>
            <w:shd w:val="clear" w:color="auto" w:fill="E4FFE4"/>
            <w:vAlign w:val="center"/>
            <w:hideMark/>
          </w:tcPr>
          <w:p w14:paraId="03ECCAC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-0.0014</w:t>
            </w:r>
          </w:p>
        </w:tc>
        <w:tc>
          <w:tcPr>
            <w:tcW w:w="0" w:type="auto"/>
            <w:shd w:val="clear" w:color="auto" w:fill="00FF00"/>
            <w:vAlign w:val="center"/>
            <w:hideMark/>
          </w:tcPr>
          <w:p w14:paraId="2E2C8B4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-0.0137</w:t>
            </w:r>
          </w:p>
        </w:tc>
        <w:tc>
          <w:tcPr>
            <w:tcW w:w="0" w:type="auto"/>
            <w:shd w:val="clear" w:color="auto" w:fill="FF0101"/>
            <w:vAlign w:val="center"/>
            <w:hideMark/>
          </w:tcPr>
          <w:p w14:paraId="7DE7680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0.0613</w:t>
            </w:r>
          </w:p>
        </w:tc>
      </w:tr>
      <w:tr w:rsidR="00AF4E11" w:rsidRPr="00AF4E11" w14:paraId="6DCCB925" w14:textId="77777777" w:rsidTr="00AF4E11">
        <w:trPr>
          <w:tblCellSpacing w:w="15" w:type="dxa"/>
        </w:trPr>
        <w:tc>
          <w:tcPr>
            <w:tcW w:w="0" w:type="auto"/>
            <w:vAlign w:val="center"/>
            <w:hideMark/>
          </w:tcPr>
          <w:p w14:paraId="69ED44F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AP890102-0076</w:t>
            </w:r>
          </w:p>
        </w:tc>
        <w:tc>
          <w:tcPr>
            <w:tcW w:w="0" w:type="auto"/>
            <w:shd w:val="clear" w:color="auto" w:fill="4AFF4A"/>
            <w:vAlign w:val="center"/>
            <w:hideMark/>
          </w:tcPr>
          <w:p w14:paraId="4E7B588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-0.0726</w:t>
            </w:r>
          </w:p>
        </w:tc>
        <w:tc>
          <w:tcPr>
            <w:tcW w:w="0" w:type="auto"/>
            <w:shd w:val="clear" w:color="auto" w:fill="01FF01"/>
            <w:vAlign w:val="center"/>
            <w:hideMark/>
          </w:tcPr>
          <w:p w14:paraId="6D00E22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-0.102</w:t>
            </w:r>
          </w:p>
        </w:tc>
        <w:tc>
          <w:tcPr>
            <w:tcW w:w="0" w:type="auto"/>
            <w:shd w:val="clear" w:color="auto" w:fill="FF0000"/>
            <w:vAlign w:val="center"/>
            <w:hideMark/>
          </w:tcPr>
          <w:p w14:paraId="55EFDBB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0.0522</w:t>
            </w:r>
          </w:p>
        </w:tc>
      </w:tr>
      <w:tr w:rsidR="00AF4E11" w:rsidRPr="00AF4E11" w14:paraId="70C80580" w14:textId="77777777" w:rsidTr="00AF4E11">
        <w:trPr>
          <w:tblCellSpacing w:w="15" w:type="dxa"/>
        </w:trPr>
        <w:tc>
          <w:tcPr>
            <w:tcW w:w="0" w:type="auto"/>
            <w:vAlign w:val="center"/>
            <w:hideMark/>
          </w:tcPr>
          <w:p w14:paraId="61E7AD1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AP890103-0029</w:t>
            </w:r>
          </w:p>
        </w:tc>
        <w:tc>
          <w:tcPr>
            <w:tcW w:w="0" w:type="auto"/>
            <w:shd w:val="clear" w:color="auto" w:fill="FF0000"/>
            <w:vAlign w:val="center"/>
            <w:hideMark/>
          </w:tcPr>
          <w:p w14:paraId="0FE80D8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0.009</w:t>
            </w:r>
          </w:p>
        </w:tc>
        <w:tc>
          <w:tcPr>
            <w:tcW w:w="0" w:type="auto"/>
            <w:shd w:val="clear" w:color="auto" w:fill="00FF00"/>
            <w:vAlign w:val="center"/>
            <w:hideMark/>
          </w:tcPr>
          <w:p w14:paraId="545B69B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-0.037</w:t>
            </w:r>
          </w:p>
        </w:tc>
        <w:tc>
          <w:tcPr>
            <w:tcW w:w="0" w:type="auto"/>
            <w:shd w:val="clear" w:color="auto" w:fill="FF6C6C"/>
            <w:vAlign w:val="center"/>
            <w:hideMark/>
          </w:tcPr>
          <w:p w14:paraId="51F2F5A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0.0052</w:t>
            </w:r>
          </w:p>
        </w:tc>
      </w:tr>
      <w:tr w:rsidR="00AF4E11" w:rsidRPr="00AF4E11" w14:paraId="3B6F00F6" w14:textId="77777777" w:rsidTr="00AF4E11">
        <w:trPr>
          <w:tblCellSpacing w:w="15" w:type="dxa"/>
        </w:trPr>
        <w:tc>
          <w:tcPr>
            <w:tcW w:w="0" w:type="auto"/>
            <w:vAlign w:val="center"/>
            <w:hideMark/>
          </w:tcPr>
          <w:p w14:paraId="4487F1E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AP890105-0224</w:t>
            </w:r>
          </w:p>
        </w:tc>
        <w:tc>
          <w:tcPr>
            <w:tcW w:w="0" w:type="auto"/>
            <w:shd w:val="clear" w:color="auto" w:fill="FFB5B5"/>
            <w:vAlign w:val="center"/>
            <w:hideMark/>
          </w:tcPr>
          <w:p w14:paraId="2E5885E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0.0033</w:t>
            </w:r>
          </w:p>
        </w:tc>
        <w:tc>
          <w:tcPr>
            <w:tcW w:w="0" w:type="auto"/>
            <w:shd w:val="clear" w:color="auto" w:fill="FF0000"/>
            <w:vAlign w:val="center"/>
            <w:hideMark/>
          </w:tcPr>
          <w:p w14:paraId="1516F93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0.0111</w:t>
            </w:r>
          </w:p>
        </w:tc>
        <w:tc>
          <w:tcPr>
            <w:tcW w:w="0" w:type="auto"/>
            <w:shd w:val="clear" w:color="auto" w:fill="00FF00"/>
            <w:vAlign w:val="center"/>
            <w:hideMark/>
          </w:tcPr>
          <w:p w14:paraId="2D629EB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-0.0359</w:t>
            </w:r>
          </w:p>
        </w:tc>
      </w:tr>
      <w:tr w:rsidR="00AF4E11" w:rsidRPr="00AF4E11" w14:paraId="0E79DDC3" w14:textId="77777777" w:rsidTr="00AF4E11">
        <w:trPr>
          <w:tblCellSpacing w:w="15" w:type="dxa"/>
        </w:trPr>
        <w:tc>
          <w:tcPr>
            <w:tcW w:w="0" w:type="auto"/>
            <w:vAlign w:val="center"/>
            <w:hideMark/>
          </w:tcPr>
          <w:p w14:paraId="2C849F3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AP890107-0016</w:t>
            </w:r>
          </w:p>
        </w:tc>
        <w:tc>
          <w:tcPr>
            <w:tcW w:w="0" w:type="auto"/>
            <w:shd w:val="clear" w:color="auto" w:fill="FF7171"/>
            <w:vAlign w:val="center"/>
            <w:hideMark/>
          </w:tcPr>
          <w:p w14:paraId="76DD674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0.0387</w:t>
            </w:r>
          </w:p>
        </w:tc>
        <w:tc>
          <w:tcPr>
            <w:tcW w:w="0" w:type="auto"/>
            <w:shd w:val="clear" w:color="auto" w:fill="FF0000"/>
            <w:vAlign w:val="center"/>
            <w:hideMark/>
          </w:tcPr>
          <w:p w14:paraId="26D1297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0.0691</w:t>
            </w:r>
          </w:p>
        </w:tc>
        <w:tc>
          <w:tcPr>
            <w:tcW w:w="0" w:type="auto"/>
            <w:shd w:val="clear" w:color="auto" w:fill="FFB4B4"/>
            <w:vAlign w:val="center"/>
            <w:hideMark/>
          </w:tcPr>
          <w:p w14:paraId="4130F6D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0.0206</w:t>
            </w:r>
          </w:p>
        </w:tc>
      </w:tr>
      <w:tr w:rsidR="00AF4E11" w:rsidRPr="00AF4E11" w14:paraId="509F1D3B" w14:textId="77777777" w:rsidTr="00AF4E11">
        <w:trPr>
          <w:tblCellSpacing w:w="15" w:type="dxa"/>
        </w:trPr>
        <w:tc>
          <w:tcPr>
            <w:tcW w:w="0" w:type="auto"/>
            <w:vAlign w:val="center"/>
            <w:hideMark/>
          </w:tcPr>
          <w:p w14:paraId="743D44E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AP890107-0039</w:t>
            </w:r>
          </w:p>
        </w:tc>
        <w:tc>
          <w:tcPr>
            <w:tcW w:w="0" w:type="auto"/>
            <w:shd w:val="clear" w:color="auto" w:fill="FF0000"/>
            <w:vAlign w:val="center"/>
            <w:hideMark/>
          </w:tcPr>
          <w:p w14:paraId="6D891B3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0.0754</w:t>
            </w:r>
          </w:p>
        </w:tc>
        <w:tc>
          <w:tcPr>
            <w:tcW w:w="0" w:type="auto"/>
            <w:shd w:val="clear" w:color="auto" w:fill="FF4A4A"/>
            <w:vAlign w:val="center"/>
            <w:hideMark/>
          </w:tcPr>
          <w:p w14:paraId="3FE53FE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0.0537</w:t>
            </w:r>
          </w:p>
        </w:tc>
        <w:tc>
          <w:tcPr>
            <w:tcW w:w="0" w:type="auto"/>
            <w:shd w:val="clear" w:color="auto" w:fill="00FF00"/>
            <w:vAlign w:val="center"/>
            <w:hideMark/>
          </w:tcPr>
          <w:p w14:paraId="58D0782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-0.0053</w:t>
            </w:r>
          </w:p>
        </w:tc>
      </w:tr>
      <w:tr w:rsidR="00AF4E11" w:rsidRPr="00AF4E11" w14:paraId="4F212A7C" w14:textId="77777777" w:rsidTr="00AF4E11">
        <w:trPr>
          <w:tblCellSpacing w:w="15" w:type="dxa"/>
        </w:trPr>
        <w:tc>
          <w:tcPr>
            <w:tcW w:w="0" w:type="auto"/>
            <w:vAlign w:val="center"/>
            <w:hideMark/>
          </w:tcPr>
          <w:p w14:paraId="033133D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AP890107-0119</w:t>
            </w:r>
          </w:p>
        </w:tc>
        <w:tc>
          <w:tcPr>
            <w:tcW w:w="0" w:type="auto"/>
            <w:shd w:val="clear" w:color="auto" w:fill="FF0000"/>
            <w:vAlign w:val="center"/>
            <w:hideMark/>
          </w:tcPr>
          <w:p w14:paraId="119E2C3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0.0363</w:t>
            </w:r>
          </w:p>
        </w:tc>
        <w:tc>
          <w:tcPr>
            <w:tcW w:w="0" w:type="auto"/>
            <w:shd w:val="clear" w:color="auto" w:fill="00FF00"/>
            <w:vAlign w:val="center"/>
            <w:hideMark/>
          </w:tcPr>
          <w:p w14:paraId="7C13693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-0.0199</w:t>
            </w:r>
          </w:p>
        </w:tc>
        <w:tc>
          <w:tcPr>
            <w:tcW w:w="0" w:type="auto"/>
            <w:shd w:val="clear" w:color="auto" w:fill="FFAAAA"/>
            <w:vAlign w:val="center"/>
            <w:hideMark/>
          </w:tcPr>
          <w:p w14:paraId="0FB9348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0.0122</w:t>
            </w:r>
          </w:p>
        </w:tc>
      </w:tr>
      <w:tr w:rsidR="00AF4E11" w:rsidRPr="00AF4E11" w14:paraId="19B55A4C" w14:textId="77777777" w:rsidTr="00AF4E11">
        <w:trPr>
          <w:tblCellSpacing w:w="15" w:type="dxa"/>
        </w:trPr>
        <w:tc>
          <w:tcPr>
            <w:tcW w:w="0" w:type="auto"/>
            <w:vAlign w:val="center"/>
            <w:hideMark/>
          </w:tcPr>
          <w:p w14:paraId="4667B22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AP890112-0071</w:t>
            </w:r>
          </w:p>
        </w:tc>
        <w:tc>
          <w:tcPr>
            <w:tcW w:w="0" w:type="auto"/>
            <w:shd w:val="clear" w:color="auto" w:fill="DDFFDD"/>
            <w:vAlign w:val="center"/>
            <w:hideMark/>
          </w:tcPr>
          <w:p w14:paraId="132AA3F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-0.0021</w:t>
            </w:r>
          </w:p>
        </w:tc>
        <w:tc>
          <w:tcPr>
            <w:tcW w:w="0" w:type="auto"/>
            <w:shd w:val="clear" w:color="auto" w:fill="FF0000"/>
            <w:vAlign w:val="center"/>
            <w:hideMark/>
          </w:tcPr>
          <w:p w14:paraId="65E00E3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0.0533</w:t>
            </w:r>
          </w:p>
        </w:tc>
        <w:tc>
          <w:tcPr>
            <w:tcW w:w="0" w:type="auto"/>
            <w:shd w:val="clear" w:color="auto" w:fill="00FF00"/>
            <w:vAlign w:val="center"/>
            <w:hideMark/>
          </w:tcPr>
          <w:p w14:paraId="5F8F5B7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-0.0155</w:t>
            </w:r>
          </w:p>
        </w:tc>
      </w:tr>
      <w:tr w:rsidR="00AF4E11" w:rsidRPr="00AF4E11" w14:paraId="50600F99" w14:textId="77777777" w:rsidTr="00AF4E11">
        <w:trPr>
          <w:tblCellSpacing w:w="15" w:type="dxa"/>
        </w:trPr>
        <w:tc>
          <w:tcPr>
            <w:tcW w:w="0" w:type="auto"/>
            <w:vAlign w:val="center"/>
            <w:hideMark/>
          </w:tcPr>
          <w:p w14:paraId="5D55DC9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AP890115-0014</w:t>
            </w:r>
          </w:p>
        </w:tc>
        <w:tc>
          <w:tcPr>
            <w:tcW w:w="0" w:type="auto"/>
            <w:shd w:val="clear" w:color="auto" w:fill="FF0000"/>
            <w:vAlign w:val="center"/>
            <w:hideMark/>
          </w:tcPr>
          <w:p w14:paraId="41FB810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0.0379</w:t>
            </w:r>
          </w:p>
        </w:tc>
        <w:tc>
          <w:tcPr>
            <w:tcW w:w="0" w:type="auto"/>
            <w:shd w:val="clear" w:color="auto" w:fill="FFFBFB"/>
            <w:vAlign w:val="center"/>
            <w:hideMark/>
          </w:tcPr>
          <w:p w14:paraId="689238B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0.0007</w:t>
            </w:r>
          </w:p>
        </w:tc>
        <w:tc>
          <w:tcPr>
            <w:tcW w:w="0" w:type="auto"/>
            <w:shd w:val="clear" w:color="auto" w:fill="00FF00"/>
            <w:vAlign w:val="center"/>
            <w:hideMark/>
          </w:tcPr>
          <w:p w14:paraId="4C96CDC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-0.0137</w:t>
            </w:r>
          </w:p>
        </w:tc>
      </w:tr>
      <w:tr w:rsidR="00AF4E11" w:rsidRPr="00AF4E11" w14:paraId="76144006" w14:textId="77777777" w:rsidTr="00AF4E11">
        <w:trPr>
          <w:tblCellSpacing w:w="15" w:type="dxa"/>
        </w:trPr>
        <w:tc>
          <w:tcPr>
            <w:tcW w:w="0" w:type="auto"/>
            <w:vAlign w:val="center"/>
            <w:hideMark/>
          </w:tcPr>
          <w:p w14:paraId="10433A0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AP890117-0004</w:t>
            </w:r>
          </w:p>
        </w:tc>
        <w:tc>
          <w:tcPr>
            <w:tcW w:w="0" w:type="auto"/>
            <w:shd w:val="clear" w:color="auto" w:fill="00FF00"/>
            <w:vAlign w:val="center"/>
            <w:hideMark/>
          </w:tcPr>
          <w:p w14:paraId="7E16B38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-0.0717</w:t>
            </w:r>
          </w:p>
        </w:tc>
        <w:tc>
          <w:tcPr>
            <w:tcW w:w="0" w:type="auto"/>
            <w:shd w:val="clear" w:color="auto" w:fill="FF5A5A"/>
            <w:vAlign w:val="center"/>
            <w:hideMark/>
          </w:tcPr>
          <w:p w14:paraId="47F3163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0.0592</w:t>
            </w:r>
          </w:p>
        </w:tc>
        <w:tc>
          <w:tcPr>
            <w:tcW w:w="0" w:type="auto"/>
            <w:shd w:val="clear" w:color="auto" w:fill="FF0000"/>
            <w:vAlign w:val="center"/>
            <w:hideMark/>
          </w:tcPr>
          <w:p w14:paraId="53A82EB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0.0913</w:t>
            </w:r>
          </w:p>
        </w:tc>
      </w:tr>
      <w:tr w:rsidR="00AF4E11" w:rsidRPr="00AF4E11" w14:paraId="3CB9C5AF" w14:textId="77777777" w:rsidTr="00AF4E11">
        <w:trPr>
          <w:tblCellSpacing w:w="15" w:type="dxa"/>
        </w:trPr>
        <w:tc>
          <w:tcPr>
            <w:tcW w:w="0" w:type="auto"/>
            <w:vAlign w:val="center"/>
            <w:hideMark/>
          </w:tcPr>
          <w:p w14:paraId="01E90C7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AP890117-0160</w:t>
            </w:r>
          </w:p>
        </w:tc>
        <w:tc>
          <w:tcPr>
            <w:tcW w:w="0" w:type="auto"/>
            <w:shd w:val="clear" w:color="auto" w:fill="D2FFD2"/>
            <w:vAlign w:val="center"/>
            <w:hideMark/>
          </w:tcPr>
          <w:p w14:paraId="648FBC1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-0.0074</w:t>
            </w:r>
          </w:p>
        </w:tc>
        <w:tc>
          <w:tcPr>
            <w:tcW w:w="0" w:type="auto"/>
            <w:shd w:val="clear" w:color="auto" w:fill="31FF31"/>
            <w:vAlign w:val="center"/>
            <w:hideMark/>
          </w:tcPr>
          <w:p w14:paraId="792FCB8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-0.0335</w:t>
            </w:r>
          </w:p>
        </w:tc>
        <w:tc>
          <w:tcPr>
            <w:tcW w:w="0" w:type="auto"/>
            <w:shd w:val="clear" w:color="auto" w:fill="00FF00"/>
            <w:vAlign w:val="center"/>
            <w:hideMark/>
          </w:tcPr>
          <w:p w14:paraId="399FA64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-0.0413</w:t>
            </w:r>
          </w:p>
        </w:tc>
      </w:tr>
      <w:tr w:rsidR="00AF4E11" w:rsidRPr="00AF4E11" w14:paraId="196FC111" w14:textId="77777777" w:rsidTr="00AF4E11">
        <w:trPr>
          <w:tblCellSpacing w:w="15" w:type="dxa"/>
        </w:trPr>
        <w:tc>
          <w:tcPr>
            <w:tcW w:w="0" w:type="auto"/>
            <w:vAlign w:val="center"/>
            <w:hideMark/>
          </w:tcPr>
          <w:p w14:paraId="3DE19BA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AP890118-0013</w:t>
            </w:r>
          </w:p>
        </w:tc>
        <w:tc>
          <w:tcPr>
            <w:tcW w:w="0" w:type="auto"/>
            <w:shd w:val="clear" w:color="auto" w:fill="6BFF6B"/>
            <w:vAlign w:val="center"/>
            <w:hideMark/>
          </w:tcPr>
          <w:p w14:paraId="131CF75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-0.0142</w:t>
            </w:r>
          </w:p>
        </w:tc>
        <w:tc>
          <w:tcPr>
            <w:tcW w:w="0" w:type="auto"/>
            <w:shd w:val="clear" w:color="auto" w:fill="00FF00"/>
            <w:vAlign w:val="center"/>
            <w:hideMark/>
          </w:tcPr>
          <w:p w14:paraId="594880E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-0.0242</w:t>
            </w:r>
          </w:p>
        </w:tc>
        <w:tc>
          <w:tcPr>
            <w:tcW w:w="0" w:type="auto"/>
            <w:shd w:val="clear" w:color="auto" w:fill="65FF65"/>
            <w:vAlign w:val="center"/>
            <w:hideMark/>
          </w:tcPr>
          <w:p w14:paraId="4D8599F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-0.0147</w:t>
            </w:r>
          </w:p>
        </w:tc>
      </w:tr>
      <w:tr w:rsidR="00AF4E11" w:rsidRPr="00AF4E11" w14:paraId="758418F5" w14:textId="77777777" w:rsidTr="00AF4E11">
        <w:trPr>
          <w:tblCellSpacing w:w="15" w:type="dxa"/>
        </w:trPr>
        <w:tc>
          <w:tcPr>
            <w:tcW w:w="0" w:type="auto"/>
            <w:vAlign w:val="center"/>
            <w:hideMark/>
          </w:tcPr>
          <w:p w14:paraId="6F4E6F1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AP890118-0051</w:t>
            </w:r>
          </w:p>
        </w:tc>
        <w:tc>
          <w:tcPr>
            <w:tcW w:w="0" w:type="auto"/>
            <w:shd w:val="clear" w:color="auto" w:fill="FF0000"/>
            <w:vAlign w:val="center"/>
            <w:hideMark/>
          </w:tcPr>
          <w:p w14:paraId="2F08648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0.0415</w:t>
            </w:r>
          </w:p>
        </w:tc>
        <w:tc>
          <w:tcPr>
            <w:tcW w:w="0" w:type="auto"/>
            <w:shd w:val="clear" w:color="auto" w:fill="00FF00"/>
            <w:vAlign w:val="center"/>
            <w:hideMark/>
          </w:tcPr>
          <w:p w14:paraId="7005581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-0.1091</w:t>
            </w:r>
          </w:p>
        </w:tc>
        <w:tc>
          <w:tcPr>
            <w:tcW w:w="0" w:type="auto"/>
            <w:shd w:val="clear" w:color="auto" w:fill="FF8C8C"/>
            <w:vAlign w:val="center"/>
            <w:hideMark/>
          </w:tcPr>
          <w:p w14:paraId="181194B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0.0188</w:t>
            </w:r>
          </w:p>
        </w:tc>
      </w:tr>
      <w:tr w:rsidR="00AF4E11" w:rsidRPr="00AF4E11" w14:paraId="426D5D63" w14:textId="77777777" w:rsidTr="00AF4E11">
        <w:trPr>
          <w:tblCellSpacing w:w="15" w:type="dxa"/>
        </w:trPr>
        <w:tc>
          <w:tcPr>
            <w:tcW w:w="0" w:type="auto"/>
            <w:vAlign w:val="center"/>
            <w:hideMark/>
          </w:tcPr>
          <w:p w14:paraId="67BE6A5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AP890118-0094</w:t>
            </w:r>
          </w:p>
        </w:tc>
        <w:tc>
          <w:tcPr>
            <w:tcW w:w="0" w:type="auto"/>
            <w:shd w:val="clear" w:color="auto" w:fill="FF0101"/>
            <w:vAlign w:val="center"/>
            <w:hideMark/>
          </w:tcPr>
          <w:p w14:paraId="0F023E7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0.0358</w:t>
            </w:r>
          </w:p>
        </w:tc>
        <w:tc>
          <w:tcPr>
            <w:tcW w:w="0" w:type="auto"/>
            <w:shd w:val="clear" w:color="auto" w:fill="00FF00"/>
            <w:vAlign w:val="center"/>
            <w:hideMark/>
          </w:tcPr>
          <w:p w14:paraId="6423DB5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-0.0512</w:t>
            </w:r>
          </w:p>
        </w:tc>
        <w:tc>
          <w:tcPr>
            <w:tcW w:w="0" w:type="auto"/>
            <w:shd w:val="clear" w:color="auto" w:fill="FFF7F7"/>
            <w:vAlign w:val="center"/>
            <w:hideMark/>
          </w:tcPr>
          <w:p w14:paraId="4EA2463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0.0012</w:t>
            </w:r>
          </w:p>
        </w:tc>
      </w:tr>
      <w:tr w:rsidR="00AF4E11" w:rsidRPr="00AF4E11" w14:paraId="56A0CE07" w14:textId="77777777" w:rsidTr="00AF4E11">
        <w:trPr>
          <w:tblCellSpacing w:w="15" w:type="dxa"/>
        </w:trPr>
        <w:tc>
          <w:tcPr>
            <w:tcW w:w="0" w:type="auto"/>
            <w:vAlign w:val="center"/>
            <w:hideMark/>
          </w:tcPr>
          <w:p w14:paraId="78A486E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AP890118-0100</w:t>
            </w:r>
          </w:p>
        </w:tc>
        <w:tc>
          <w:tcPr>
            <w:tcW w:w="0" w:type="auto"/>
            <w:shd w:val="clear" w:color="auto" w:fill="FF0101"/>
            <w:vAlign w:val="center"/>
            <w:hideMark/>
          </w:tcPr>
          <w:p w14:paraId="5AD7B03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0.0821</w:t>
            </w:r>
          </w:p>
        </w:tc>
        <w:tc>
          <w:tcPr>
            <w:tcW w:w="0" w:type="auto"/>
            <w:shd w:val="clear" w:color="auto" w:fill="FF9C9C"/>
            <w:vAlign w:val="center"/>
            <w:hideMark/>
          </w:tcPr>
          <w:p w14:paraId="1F8F403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0.0321</w:t>
            </w:r>
          </w:p>
        </w:tc>
        <w:tc>
          <w:tcPr>
            <w:tcW w:w="0" w:type="auto"/>
            <w:shd w:val="clear" w:color="auto" w:fill="FFE1E1"/>
            <w:vAlign w:val="center"/>
            <w:hideMark/>
          </w:tcPr>
          <w:p w14:paraId="559F2D7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0.0099</w:t>
            </w:r>
          </w:p>
        </w:tc>
      </w:tr>
      <w:tr w:rsidR="00AF4E11" w:rsidRPr="00AF4E11" w14:paraId="41546E3F" w14:textId="77777777" w:rsidTr="00AF4E11">
        <w:trPr>
          <w:tblCellSpacing w:w="15" w:type="dxa"/>
        </w:trPr>
        <w:tc>
          <w:tcPr>
            <w:tcW w:w="0" w:type="auto"/>
            <w:vAlign w:val="center"/>
            <w:hideMark/>
          </w:tcPr>
          <w:p w14:paraId="720CD68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AP890119-0221</w:t>
            </w:r>
          </w:p>
        </w:tc>
        <w:tc>
          <w:tcPr>
            <w:tcW w:w="0" w:type="auto"/>
            <w:shd w:val="clear" w:color="auto" w:fill="FFFFFF"/>
            <w:vAlign w:val="center"/>
            <w:hideMark/>
          </w:tcPr>
          <w:p w14:paraId="718F002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w:t>
            </w:r>
          </w:p>
        </w:tc>
        <w:tc>
          <w:tcPr>
            <w:tcW w:w="0" w:type="auto"/>
            <w:shd w:val="clear" w:color="auto" w:fill="FFFFFF"/>
            <w:vAlign w:val="center"/>
            <w:hideMark/>
          </w:tcPr>
          <w:p w14:paraId="16052BB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w:t>
            </w:r>
          </w:p>
        </w:tc>
        <w:tc>
          <w:tcPr>
            <w:tcW w:w="0" w:type="auto"/>
            <w:shd w:val="clear" w:color="auto" w:fill="00FF00"/>
            <w:vAlign w:val="center"/>
            <w:hideMark/>
          </w:tcPr>
          <w:p w14:paraId="5F6BB03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-0.027</w:t>
            </w:r>
          </w:p>
        </w:tc>
      </w:tr>
      <w:tr w:rsidR="00AF4E11" w:rsidRPr="00AF4E11" w14:paraId="4AB38F65" w14:textId="77777777" w:rsidTr="00AF4E11">
        <w:trPr>
          <w:tblCellSpacing w:w="15" w:type="dxa"/>
        </w:trPr>
        <w:tc>
          <w:tcPr>
            <w:tcW w:w="0" w:type="auto"/>
            <w:vAlign w:val="center"/>
            <w:hideMark/>
          </w:tcPr>
          <w:p w14:paraId="5F16442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AP890119-0266</w:t>
            </w:r>
          </w:p>
        </w:tc>
        <w:tc>
          <w:tcPr>
            <w:tcW w:w="0" w:type="auto"/>
            <w:shd w:val="clear" w:color="auto" w:fill="FFD4D4"/>
            <w:vAlign w:val="center"/>
            <w:hideMark/>
          </w:tcPr>
          <w:p w14:paraId="74422B4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0.0092</w:t>
            </w:r>
          </w:p>
        </w:tc>
        <w:tc>
          <w:tcPr>
            <w:tcW w:w="0" w:type="auto"/>
            <w:shd w:val="clear" w:color="auto" w:fill="FF0000"/>
            <w:vAlign w:val="center"/>
            <w:hideMark/>
          </w:tcPr>
          <w:p w14:paraId="2983B7E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0.0541</w:t>
            </w:r>
          </w:p>
        </w:tc>
        <w:tc>
          <w:tcPr>
            <w:tcW w:w="0" w:type="auto"/>
            <w:shd w:val="clear" w:color="auto" w:fill="FFF2F2"/>
            <w:vAlign w:val="center"/>
            <w:hideMark/>
          </w:tcPr>
          <w:p w14:paraId="3D3238A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0.0029</w:t>
            </w:r>
          </w:p>
        </w:tc>
      </w:tr>
      <w:tr w:rsidR="00AF4E11" w:rsidRPr="00AF4E11" w14:paraId="7C7BF485" w14:textId="77777777" w:rsidTr="00AF4E11">
        <w:trPr>
          <w:tblCellSpacing w:w="15" w:type="dxa"/>
        </w:trPr>
        <w:tc>
          <w:tcPr>
            <w:tcW w:w="0" w:type="auto"/>
            <w:vAlign w:val="center"/>
            <w:hideMark/>
          </w:tcPr>
          <w:p w14:paraId="6590E8C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AP890121-0050</w:t>
            </w:r>
          </w:p>
        </w:tc>
        <w:tc>
          <w:tcPr>
            <w:tcW w:w="0" w:type="auto"/>
            <w:shd w:val="clear" w:color="auto" w:fill="FF0000"/>
            <w:vAlign w:val="center"/>
            <w:hideMark/>
          </w:tcPr>
          <w:p w14:paraId="033F51B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0.0552</w:t>
            </w:r>
          </w:p>
        </w:tc>
        <w:tc>
          <w:tcPr>
            <w:tcW w:w="0" w:type="auto"/>
            <w:shd w:val="clear" w:color="auto" w:fill="FFDADA"/>
            <w:vAlign w:val="center"/>
            <w:hideMark/>
          </w:tcPr>
          <w:p w14:paraId="2F2ECC7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0.008</w:t>
            </w:r>
          </w:p>
        </w:tc>
        <w:tc>
          <w:tcPr>
            <w:tcW w:w="0" w:type="auto"/>
            <w:shd w:val="clear" w:color="auto" w:fill="00FF00"/>
            <w:vAlign w:val="center"/>
            <w:hideMark/>
          </w:tcPr>
          <w:p w14:paraId="3167F70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-0.0068</w:t>
            </w:r>
          </w:p>
        </w:tc>
      </w:tr>
      <w:tr w:rsidR="00AF4E11" w:rsidRPr="00AF4E11" w14:paraId="479CB3C6" w14:textId="77777777" w:rsidTr="00AF4E11">
        <w:trPr>
          <w:tblCellSpacing w:w="15" w:type="dxa"/>
        </w:trPr>
        <w:tc>
          <w:tcPr>
            <w:tcW w:w="0" w:type="auto"/>
            <w:vAlign w:val="center"/>
            <w:hideMark/>
          </w:tcPr>
          <w:p w14:paraId="3A6088A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AP890121-0123</w:t>
            </w:r>
          </w:p>
        </w:tc>
        <w:tc>
          <w:tcPr>
            <w:tcW w:w="0" w:type="auto"/>
            <w:shd w:val="clear" w:color="auto" w:fill="FF8F8F"/>
            <w:vAlign w:val="center"/>
            <w:hideMark/>
          </w:tcPr>
          <w:p w14:paraId="24665B2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0.0292</w:t>
            </w:r>
          </w:p>
        </w:tc>
        <w:tc>
          <w:tcPr>
            <w:tcW w:w="0" w:type="auto"/>
            <w:shd w:val="clear" w:color="auto" w:fill="00FF00"/>
            <w:vAlign w:val="center"/>
            <w:hideMark/>
          </w:tcPr>
          <w:p w14:paraId="05C30E9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-0.0309</w:t>
            </w:r>
          </w:p>
        </w:tc>
        <w:tc>
          <w:tcPr>
            <w:tcW w:w="0" w:type="auto"/>
            <w:shd w:val="clear" w:color="auto" w:fill="FF0000"/>
            <w:vAlign w:val="center"/>
            <w:hideMark/>
          </w:tcPr>
          <w:p w14:paraId="27140F5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0.0664</w:t>
            </w:r>
          </w:p>
        </w:tc>
      </w:tr>
      <w:tr w:rsidR="00AF4E11" w:rsidRPr="00AF4E11" w14:paraId="6DC34EA9" w14:textId="77777777" w:rsidTr="00AF4E11">
        <w:trPr>
          <w:tblCellSpacing w:w="15" w:type="dxa"/>
        </w:trPr>
        <w:tc>
          <w:tcPr>
            <w:tcW w:w="0" w:type="auto"/>
            <w:vAlign w:val="center"/>
            <w:hideMark/>
          </w:tcPr>
          <w:p w14:paraId="61A99DD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AP890122-0087</w:t>
            </w:r>
          </w:p>
        </w:tc>
        <w:tc>
          <w:tcPr>
            <w:tcW w:w="0" w:type="auto"/>
            <w:shd w:val="clear" w:color="auto" w:fill="00FF00"/>
            <w:vAlign w:val="center"/>
            <w:hideMark/>
          </w:tcPr>
          <w:p w14:paraId="431995C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-0.0089</w:t>
            </w:r>
          </w:p>
        </w:tc>
        <w:tc>
          <w:tcPr>
            <w:tcW w:w="0" w:type="auto"/>
            <w:shd w:val="clear" w:color="auto" w:fill="FF0000"/>
            <w:vAlign w:val="center"/>
            <w:hideMark/>
          </w:tcPr>
          <w:p w14:paraId="4792D39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0.0274</w:t>
            </w:r>
          </w:p>
        </w:tc>
        <w:tc>
          <w:tcPr>
            <w:tcW w:w="0" w:type="auto"/>
            <w:shd w:val="clear" w:color="auto" w:fill="FF8585"/>
            <w:vAlign w:val="center"/>
            <w:hideMark/>
          </w:tcPr>
          <w:p w14:paraId="66CD51A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0.0132</w:t>
            </w:r>
          </w:p>
        </w:tc>
      </w:tr>
      <w:tr w:rsidR="00AF4E11" w:rsidRPr="00AF4E11" w14:paraId="6B552FB4" w14:textId="77777777" w:rsidTr="00AF4E11">
        <w:trPr>
          <w:tblCellSpacing w:w="15" w:type="dxa"/>
        </w:trPr>
        <w:tc>
          <w:tcPr>
            <w:tcW w:w="0" w:type="auto"/>
            <w:vAlign w:val="center"/>
            <w:hideMark/>
          </w:tcPr>
          <w:p w14:paraId="78AD8A0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AP890125-0099</w:t>
            </w:r>
          </w:p>
        </w:tc>
        <w:tc>
          <w:tcPr>
            <w:tcW w:w="0" w:type="auto"/>
            <w:shd w:val="clear" w:color="auto" w:fill="63FF63"/>
            <w:vAlign w:val="center"/>
            <w:hideMark/>
          </w:tcPr>
          <w:p w14:paraId="3495FAD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-0.0134</w:t>
            </w:r>
          </w:p>
        </w:tc>
        <w:tc>
          <w:tcPr>
            <w:tcW w:w="0" w:type="auto"/>
            <w:shd w:val="clear" w:color="auto" w:fill="00FF00"/>
            <w:vAlign w:val="center"/>
            <w:hideMark/>
          </w:tcPr>
          <w:p w14:paraId="78C546D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-0.0219</w:t>
            </w:r>
          </w:p>
        </w:tc>
        <w:tc>
          <w:tcPr>
            <w:tcW w:w="0" w:type="auto"/>
            <w:shd w:val="clear" w:color="auto" w:fill="FF0000"/>
            <w:vAlign w:val="center"/>
            <w:hideMark/>
          </w:tcPr>
          <w:p w14:paraId="433BE1E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0.017</w:t>
            </w:r>
          </w:p>
        </w:tc>
      </w:tr>
      <w:tr w:rsidR="00AF4E11" w:rsidRPr="00AF4E11" w14:paraId="5FA7570C" w14:textId="77777777" w:rsidTr="00AF4E11">
        <w:trPr>
          <w:tblCellSpacing w:w="15" w:type="dxa"/>
        </w:trPr>
        <w:tc>
          <w:tcPr>
            <w:tcW w:w="0" w:type="auto"/>
            <w:vAlign w:val="center"/>
            <w:hideMark/>
          </w:tcPr>
          <w:p w14:paraId="3E140AB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AP890201-0043</w:t>
            </w:r>
          </w:p>
        </w:tc>
        <w:tc>
          <w:tcPr>
            <w:tcW w:w="0" w:type="auto"/>
            <w:shd w:val="clear" w:color="auto" w:fill="FF0000"/>
            <w:vAlign w:val="center"/>
            <w:hideMark/>
          </w:tcPr>
          <w:p w14:paraId="21EC184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0.0524</w:t>
            </w:r>
          </w:p>
        </w:tc>
        <w:tc>
          <w:tcPr>
            <w:tcW w:w="0" w:type="auto"/>
            <w:shd w:val="clear" w:color="auto" w:fill="FF4343"/>
            <w:vAlign w:val="center"/>
            <w:hideMark/>
          </w:tcPr>
          <w:p w14:paraId="796C10B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0.0388</w:t>
            </w:r>
          </w:p>
        </w:tc>
        <w:tc>
          <w:tcPr>
            <w:tcW w:w="0" w:type="auto"/>
            <w:shd w:val="clear" w:color="auto" w:fill="FFB2B2"/>
            <w:vAlign w:val="center"/>
            <w:hideMark/>
          </w:tcPr>
          <w:p w14:paraId="41C9394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0.0158</w:t>
            </w:r>
          </w:p>
        </w:tc>
      </w:tr>
      <w:tr w:rsidR="00AF4E11" w:rsidRPr="00AF4E11" w14:paraId="3293D183" w14:textId="77777777" w:rsidTr="00AF4E11">
        <w:trPr>
          <w:tblCellSpacing w:w="15" w:type="dxa"/>
        </w:trPr>
        <w:tc>
          <w:tcPr>
            <w:tcW w:w="0" w:type="auto"/>
            <w:vAlign w:val="center"/>
            <w:hideMark/>
          </w:tcPr>
          <w:p w14:paraId="31C343A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AP890203-0164</w:t>
            </w:r>
          </w:p>
        </w:tc>
        <w:tc>
          <w:tcPr>
            <w:tcW w:w="0" w:type="auto"/>
            <w:shd w:val="clear" w:color="auto" w:fill="FF6A6A"/>
            <w:vAlign w:val="center"/>
            <w:hideMark/>
          </w:tcPr>
          <w:p w14:paraId="2B07EEE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0.0367</w:t>
            </w:r>
          </w:p>
        </w:tc>
        <w:tc>
          <w:tcPr>
            <w:tcW w:w="0" w:type="auto"/>
            <w:shd w:val="clear" w:color="auto" w:fill="FF0000"/>
            <w:vAlign w:val="center"/>
            <w:hideMark/>
          </w:tcPr>
          <w:p w14:paraId="6A660B4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0.0626</w:t>
            </w:r>
          </w:p>
        </w:tc>
        <w:tc>
          <w:tcPr>
            <w:tcW w:w="0" w:type="auto"/>
            <w:shd w:val="clear" w:color="auto" w:fill="FFF2F2"/>
            <w:vAlign w:val="center"/>
            <w:hideMark/>
          </w:tcPr>
          <w:p w14:paraId="67CCB04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0.0034</w:t>
            </w:r>
          </w:p>
        </w:tc>
      </w:tr>
      <w:tr w:rsidR="00AF4E11" w:rsidRPr="00AF4E11" w14:paraId="737EA20C" w14:textId="77777777" w:rsidTr="00AF4E11">
        <w:trPr>
          <w:tblCellSpacing w:w="15" w:type="dxa"/>
        </w:trPr>
        <w:tc>
          <w:tcPr>
            <w:tcW w:w="0" w:type="auto"/>
            <w:vAlign w:val="center"/>
            <w:hideMark/>
          </w:tcPr>
          <w:p w14:paraId="6BD9652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AP890211-0110</w:t>
            </w:r>
          </w:p>
        </w:tc>
        <w:tc>
          <w:tcPr>
            <w:tcW w:w="0" w:type="auto"/>
            <w:shd w:val="clear" w:color="auto" w:fill="DEFFDE"/>
            <w:vAlign w:val="center"/>
            <w:hideMark/>
          </w:tcPr>
          <w:p w14:paraId="0E099B5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-0.0073</w:t>
            </w:r>
          </w:p>
        </w:tc>
        <w:tc>
          <w:tcPr>
            <w:tcW w:w="0" w:type="auto"/>
            <w:shd w:val="clear" w:color="auto" w:fill="00FF00"/>
            <w:vAlign w:val="center"/>
            <w:hideMark/>
          </w:tcPr>
          <w:p w14:paraId="21988E3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-0.0554</w:t>
            </w:r>
          </w:p>
        </w:tc>
        <w:tc>
          <w:tcPr>
            <w:tcW w:w="0" w:type="auto"/>
            <w:shd w:val="clear" w:color="auto" w:fill="FF0000"/>
            <w:vAlign w:val="center"/>
            <w:hideMark/>
          </w:tcPr>
          <w:p w14:paraId="74942C9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0.0708</w:t>
            </w:r>
          </w:p>
        </w:tc>
      </w:tr>
      <w:tr w:rsidR="00AF4E11" w:rsidRPr="00AF4E11" w14:paraId="30C6FEE3" w14:textId="77777777" w:rsidTr="00AF4E11">
        <w:trPr>
          <w:tblCellSpacing w:w="15" w:type="dxa"/>
        </w:trPr>
        <w:tc>
          <w:tcPr>
            <w:tcW w:w="0" w:type="auto"/>
            <w:vAlign w:val="center"/>
            <w:hideMark/>
          </w:tcPr>
          <w:p w14:paraId="5C1B8B7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AP890224-0003</w:t>
            </w:r>
          </w:p>
        </w:tc>
        <w:tc>
          <w:tcPr>
            <w:tcW w:w="0" w:type="auto"/>
            <w:shd w:val="clear" w:color="auto" w:fill="00FF00"/>
            <w:vAlign w:val="center"/>
            <w:hideMark/>
          </w:tcPr>
          <w:p w14:paraId="27C122E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-0.0072</w:t>
            </w:r>
          </w:p>
        </w:tc>
        <w:tc>
          <w:tcPr>
            <w:tcW w:w="0" w:type="auto"/>
            <w:shd w:val="clear" w:color="auto" w:fill="FF0000"/>
            <w:vAlign w:val="center"/>
            <w:hideMark/>
          </w:tcPr>
          <w:p w14:paraId="3763C76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0.0035</w:t>
            </w:r>
          </w:p>
        </w:tc>
        <w:tc>
          <w:tcPr>
            <w:tcW w:w="0" w:type="auto"/>
            <w:shd w:val="clear" w:color="auto" w:fill="3EFF3E"/>
            <w:vAlign w:val="center"/>
            <w:hideMark/>
          </w:tcPr>
          <w:p w14:paraId="09E4FCE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-0.0055</w:t>
            </w:r>
          </w:p>
        </w:tc>
      </w:tr>
      <w:tr w:rsidR="00AF4E11" w:rsidRPr="00AF4E11" w14:paraId="1A41EAB1" w14:textId="77777777" w:rsidTr="00AF4E11">
        <w:trPr>
          <w:tblCellSpacing w:w="15" w:type="dxa"/>
        </w:trPr>
        <w:tc>
          <w:tcPr>
            <w:tcW w:w="0" w:type="auto"/>
            <w:vAlign w:val="center"/>
            <w:hideMark/>
          </w:tcPr>
          <w:p w14:paraId="5D2D238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AP890228-0146</w:t>
            </w:r>
          </w:p>
        </w:tc>
        <w:tc>
          <w:tcPr>
            <w:tcW w:w="0" w:type="auto"/>
            <w:shd w:val="clear" w:color="auto" w:fill="FF3030"/>
            <w:vAlign w:val="center"/>
            <w:hideMark/>
          </w:tcPr>
          <w:p w14:paraId="27B9D74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0.0264</w:t>
            </w:r>
          </w:p>
        </w:tc>
        <w:tc>
          <w:tcPr>
            <w:tcW w:w="0" w:type="auto"/>
            <w:shd w:val="clear" w:color="auto" w:fill="00FF00"/>
            <w:vAlign w:val="center"/>
            <w:hideMark/>
          </w:tcPr>
          <w:p w14:paraId="1F85813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-0.0312</w:t>
            </w:r>
          </w:p>
        </w:tc>
        <w:tc>
          <w:tcPr>
            <w:tcW w:w="0" w:type="auto"/>
            <w:shd w:val="clear" w:color="auto" w:fill="FF0000"/>
            <w:vAlign w:val="center"/>
            <w:hideMark/>
          </w:tcPr>
          <w:p w14:paraId="5FBABF1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0.0325</w:t>
            </w:r>
          </w:p>
        </w:tc>
      </w:tr>
      <w:tr w:rsidR="00AF4E11" w:rsidRPr="00AF4E11" w14:paraId="2A41CBE6" w14:textId="77777777" w:rsidTr="00AF4E11">
        <w:trPr>
          <w:tblCellSpacing w:w="15" w:type="dxa"/>
        </w:trPr>
        <w:tc>
          <w:tcPr>
            <w:tcW w:w="0" w:type="auto"/>
            <w:vAlign w:val="center"/>
            <w:hideMark/>
          </w:tcPr>
          <w:p w14:paraId="6DD53C2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AP890309-0143</w:t>
            </w:r>
          </w:p>
        </w:tc>
        <w:tc>
          <w:tcPr>
            <w:tcW w:w="0" w:type="auto"/>
            <w:shd w:val="clear" w:color="auto" w:fill="FF0000"/>
            <w:vAlign w:val="center"/>
            <w:hideMark/>
          </w:tcPr>
          <w:p w14:paraId="2871725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0.0651</w:t>
            </w:r>
          </w:p>
        </w:tc>
        <w:tc>
          <w:tcPr>
            <w:tcW w:w="0" w:type="auto"/>
            <w:shd w:val="clear" w:color="auto" w:fill="FF8888"/>
            <w:vAlign w:val="center"/>
            <w:hideMark/>
          </w:tcPr>
          <w:p w14:paraId="233B78A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0.0306</w:t>
            </w:r>
          </w:p>
        </w:tc>
        <w:tc>
          <w:tcPr>
            <w:tcW w:w="0" w:type="auto"/>
            <w:shd w:val="clear" w:color="auto" w:fill="00FF00"/>
            <w:vAlign w:val="center"/>
            <w:hideMark/>
          </w:tcPr>
          <w:p w14:paraId="3B904F5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-0.0096</w:t>
            </w:r>
          </w:p>
        </w:tc>
      </w:tr>
      <w:tr w:rsidR="00AF4E11" w:rsidRPr="00AF4E11" w14:paraId="1EE25825" w14:textId="77777777" w:rsidTr="00AF4E11">
        <w:trPr>
          <w:tblCellSpacing w:w="15" w:type="dxa"/>
        </w:trPr>
        <w:tc>
          <w:tcPr>
            <w:tcW w:w="0" w:type="auto"/>
            <w:vAlign w:val="center"/>
            <w:hideMark/>
          </w:tcPr>
          <w:p w14:paraId="39380EF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AP890316-0012</w:t>
            </w:r>
          </w:p>
        </w:tc>
        <w:tc>
          <w:tcPr>
            <w:tcW w:w="0" w:type="auto"/>
            <w:shd w:val="clear" w:color="auto" w:fill="FF0000"/>
            <w:vAlign w:val="center"/>
            <w:hideMark/>
          </w:tcPr>
          <w:p w14:paraId="36A326D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0.0498</w:t>
            </w:r>
          </w:p>
        </w:tc>
        <w:tc>
          <w:tcPr>
            <w:tcW w:w="0" w:type="auto"/>
            <w:shd w:val="clear" w:color="auto" w:fill="FFEEEE"/>
            <w:vAlign w:val="center"/>
            <w:hideMark/>
          </w:tcPr>
          <w:p w14:paraId="2C15214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0.0035</w:t>
            </w:r>
          </w:p>
        </w:tc>
        <w:tc>
          <w:tcPr>
            <w:tcW w:w="0" w:type="auto"/>
            <w:shd w:val="clear" w:color="auto" w:fill="00FF00"/>
            <w:vAlign w:val="center"/>
            <w:hideMark/>
          </w:tcPr>
          <w:p w14:paraId="41A981B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-0.0175</w:t>
            </w:r>
          </w:p>
        </w:tc>
      </w:tr>
      <w:tr w:rsidR="00AF4E11" w:rsidRPr="00AF4E11" w14:paraId="188DF4BE" w14:textId="77777777" w:rsidTr="00AF4E11">
        <w:trPr>
          <w:tblCellSpacing w:w="15" w:type="dxa"/>
        </w:trPr>
        <w:tc>
          <w:tcPr>
            <w:tcW w:w="0" w:type="auto"/>
            <w:vAlign w:val="center"/>
            <w:hideMark/>
          </w:tcPr>
          <w:p w14:paraId="6C5C574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AP890320-0158</w:t>
            </w:r>
          </w:p>
        </w:tc>
        <w:tc>
          <w:tcPr>
            <w:tcW w:w="0" w:type="auto"/>
            <w:shd w:val="clear" w:color="auto" w:fill="FF0000"/>
            <w:vAlign w:val="center"/>
            <w:hideMark/>
          </w:tcPr>
          <w:p w14:paraId="2D8D6F2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0.0075</w:t>
            </w:r>
          </w:p>
        </w:tc>
        <w:tc>
          <w:tcPr>
            <w:tcW w:w="0" w:type="auto"/>
            <w:shd w:val="clear" w:color="auto" w:fill="FFEBEB"/>
            <w:vAlign w:val="center"/>
            <w:hideMark/>
          </w:tcPr>
          <w:p w14:paraId="25EEDB4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0.0006</w:t>
            </w:r>
          </w:p>
        </w:tc>
        <w:tc>
          <w:tcPr>
            <w:tcW w:w="0" w:type="auto"/>
            <w:shd w:val="clear" w:color="auto" w:fill="FF7272"/>
            <w:vAlign w:val="center"/>
            <w:hideMark/>
          </w:tcPr>
          <w:p w14:paraId="575FFD8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0.0041</w:t>
            </w:r>
          </w:p>
        </w:tc>
      </w:tr>
      <w:tr w:rsidR="00AF4E11" w:rsidRPr="00AF4E11" w14:paraId="502214A5" w14:textId="77777777" w:rsidTr="00AF4E11">
        <w:trPr>
          <w:tblCellSpacing w:w="15" w:type="dxa"/>
        </w:trPr>
        <w:tc>
          <w:tcPr>
            <w:tcW w:w="0" w:type="auto"/>
            <w:vAlign w:val="center"/>
            <w:hideMark/>
          </w:tcPr>
          <w:p w14:paraId="18F2E88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AP890323-0218</w:t>
            </w:r>
          </w:p>
        </w:tc>
        <w:tc>
          <w:tcPr>
            <w:tcW w:w="0" w:type="auto"/>
            <w:shd w:val="clear" w:color="auto" w:fill="FFD4D4"/>
            <w:vAlign w:val="center"/>
            <w:hideMark/>
          </w:tcPr>
          <w:p w14:paraId="39D046A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0.0076</w:t>
            </w:r>
          </w:p>
        </w:tc>
        <w:tc>
          <w:tcPr>
            <w:tcW w:w="0" w:type="auto"/>
            <w:shd w:val="clear" w:color="auto" w:fill="00FF00"/>
            <w:vAlign w:val="center"/>
            <w:hideMark/>
          </w:tcPr>
          <w:p w14:paraId="0633884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-0.018</w:t>
            </w:r>
          </w:p>
        </w:tc>
        <w:tc>
          <w:tcPr>
            <w:tcW w:w="0" w:type="auto"/>
            <w:shd w:val="clear" w:color="auto" w:fill="FF0000"/>
            <w:vAlign w:val="center"/>
            <w:hideMark/>
          </w:tcPr>
          <w:p w14:paraId="01FFDF3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0.045</w:t>
            </w:r>
          </w:p>
        </w:tc>
      </w:tr>
      <w:tr w:rsidR="00AF4E11" w:rsidRPr="00AF4E11" w14:paraId="4919B608" w14:textId="77777777" w:rsidTr="00AF4E11">
        <w:trPr>
          <w:tblCellSpacing w:w="15" w:type="dxa"/>
        </w:trPr>
        <w:tc>
          <w:tcPr>
            <w:tcW w:w="0" w:type="auto"/>
            <w:vAlign w:val="center"/>
            <w:hideMark/>
          </w:tcPr>
          <w:p w14:paraId="467EE07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AP890323-0234</w:t>
            </w:r>
          </w:p>
        </w:tc>
        <w:tc>
          <w:tcPr>
            <w:tcW w:w="0" w:type="auto"/>
            <w:shd w:val="clear" w:color="auto" w:fill="FF0000"/>
            <w:vAlign w:val="center"/>
            <w:hideMark/>
          </w:tcPr>
          <w:p w14:paraId="0C766D5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0.0737</w:t>
            </w:r>
          </w:p>
        </w:tc>
        <w:tc>
          <w:tcPr>
            <w:tcW w:w="0" w:type="auto"/>
            <w:shd w:val="clear" w:color="auto" w:fill="FFC4C4"/>
            <w:vAlign w:val="center"/>
            <w:hideMark/>
          </w:tcPr>
          <w:p w14:paraId="364D148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0.0173</w:t>
            </w:r>
          </w:p>
        </w:tc>
        <w:tc>
          <w:tcPr>
            <w:tcW w:w="0" w:type="auto"/>
            <w:shd w:val="clear" w:color="auto" w:fill="FF7878"/>
            <w:vAlign w:val="center"/>
            <w:hideMark/>
          </w:tcPr>
          <w:p w14:paraId="4619067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0.0393</w:t>
            </w:r>
          </w:p>
        </w:tc>
      </w:tr>
      <w:tr w:rsidR="00AF4E11" w:rsidRPr="00AF4E11" w14:paraId="04C4AC6B" w14:textId="77777777" w:rsidTr="00AF4E11">
        <w:trPr>
          <w:tblCellSpacing w:w="15" w:type="dxa"/>
        </w:trPr>
        <w:tc>
          <w:tcPr>
            <w:tcW w:w="0" w:type="auto"/>
            <w:vAlign w:val="center"/>
            <w:hideMark/>
          </w:tcPr>
          <w:p w14:paraId="7A69309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AP890324-0014</w:t>
            </w:r>
          </w:p>
        </w:tc>
        <w:tc>
          <w:tcPr>
            <w:tcW w:w="0" w:type="auto"/>
            <w:shd w:val="clear" w:color="auto" w:fill="AEFFAE"/>
            <w:vAlign w:val="center"/>
            <w:hideMark/>
          </w:tcPr>
          <w:p w14:paraId="3079E8F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-0.0143</w:t>
            </w:r>
          </w:p>
        </w:tc>
        <w:tc>
          <w:tcPr>
            <w:tcW w:w="0" w:type="auto"/>
            <w:shd w:val="clear" w:color="auto" w:fill="00FF00"/>
            <w:vAlign w:val="center"/>
            <w:hideMark/>
          </w:tcPr>
          <w:p w14:paraId="4FEB634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-0.0448</w:t>
            </w:r>
          </w:p>
        </w:tc>
        <w:tc>
          <w:tcPr>
            <w:tcW w:w="0" w:type="auto"/>
            <w:shd w:val="clear" w:color="auto" w:fill="FF0000"/>
            <w:vAlign w:val="center"/>
            <w:hideMark/>
          </w:tcPr>
          <w:p w14:paraId="144DB92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0.0928</w:t>
            </w:r>
          </w:p>
        </w:tc>
      </w:tr>
      <w:tr w:rsidR="00AF4E11" w:rsidRPr="00AF4E11" w14:paraId="3E4CA8C3" w14:textId="77777777" w:rsidTr="00AF4E11">
        <w:trPr>
          <w:tblCellSpacing w:w="15" w:type="dxa"/>
        </w:trPr>
        <w:tc>
          <w:tcPr>
            <w:tcW w:w="0" w:type="auto"/>
            <w:vAlign w:val="center"/>
            <w:hideMark/>
          </w:tcPr>
          <w:p w14:paraId="08172E8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AP890330-0123</w:t>
            </w:r>
          </w:p>
        </w:tc>
        <w:tc>
          <w:tcPr>
            <w:tcW w:w="0" w:type="auto"/>
            <w:shd w:val="clear" w:color="auto" w:fill="B5FFB5"/>
            <w:vAlign w:val="center"/>
            <w:hideMark/>
          </w:tcPr>
          <w:p w14:paraId="7C60F0F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-0.0121</w:t>
            </w:r>
          </w:p>
        </w:tc>
        <w:tc>
          <w:tcPr>
            <w:tcW w:w="0" w:type="auto"/>
            <w:shd w:val="clear" w:color="auto" w:fill="FF0000"/>
            <w:vAlign w:val="center"/>
            <w:hideMark/>
          </w:tcPr>
          <w:p w14:paraId="2E08501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0.0228</w:t>
            </w:r>
          </w:p>
        </w:tc>
        <w:tc>
          <w:tcPr>
            <w:tcW w:w="0" w:type="auto"/>
            <w:shd w:val="clear" w:color="auto" w:fill="00FF00"/>
            <w:vAlign w:val="center"/>
            <w:hideMark/>
          </w:tcPr>
          <w:p w14:paraId="0FF4D2E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-0.0418</w:t>
            </w:r>
          </w:p>
        </w:tc>
      </w:tr>
      <w:tr w:rsidR="00AF4E11" w:rsidRPr="00AF4E11" w14:paraId="072C8E2B" w14:textId="77777777" w:rsidTr="00AF4E11">
        <w:trPr>
          <w:tblCellSpacing w:w="15" w:type="dxa"/>
        </w:trPr>
        <w:tc>
          <w:tcPr>
            <w:tcW w:w="0" w:type="auto"/>
            <w:vAlign w:val="center"/>
            <w:hideMark/>
          </w:tcPr>
          <w:p w14:paraId="1DF3127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AP890417-0189</w:t>
            </w:r>
          </w:p>
        </w:tc>
        <w:tc>
          <w:tcPr>
            <w:tcW w:w="0" w:type="auto"/>
            <w:shd w:val="clear" w:color="auto" w:fill="FF0000"/>
            <w:vAlign w:val="center"/>
            <w:hideMark/>
          </w:tcPr>
          <w:p w14:paraId="1117251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0.0618</w:t>
            </w:r>
          </w:p>
        </w:tc>
        <w:tc>
          <w:tcPr>
            <w:tcW w:w="0" w:type="auto"/>
            <w:shd w:val="clear" w:color="auto" w:fill="00FF00"/>
            <w:vAlign w:val="center"/>
            <w:hideMark/>
          </w:tcPr>
          <w:p w14:paraId="3FF7758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-0.0383</w:t>
            </w:r>
          </w:p>
        </w:tc>
        <w:tc>
          <w:tcPr>
            <w:tcW w:w="0" w:type="auto"/>
            <w:shd w:val="clear" w:color="auto" w:fill="FF9393"/>
            <w:vAlign w:val="center"/>
            <w:hideMark/>
          </w:tcPr>
          <w:p w14:paraId="13643AB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0.0264</w:t>
            </w:r>
          </w:p>
        </w:tc>
      </w:tr>
      <w:tr w:rsidR="00AF4E11" w:rsidRPr="00AF4E11" w14:paraId="2331CF58" w14:textId="77777777" w:rsidTr="00AF4E11">
        <w:trPr>
          <w:tblCellSpacing w:w="15" w:type="dxa"/>
        </w:trPr>
        <w:tc>
          <w:tcPr>
            <w:tcW w:w="0" w:type="auto"/>
            <w:vAlign w:val="center"/>
            <w:hideMark/>
          </w:tcPr>
          <w:p w14:paraId="5356B06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AP890420-0176</w:t>
            </w:r>
          </w:p>
        </w:tc>
        <w:tc>
          <w:tcPr>
            <w:tcW w:w="0" w:type="auto"/>
            <w:shd w:val="clear" w:color="auto" w:fill="00FF00"/>
            <w:vAlign w:val="center"/>
            <w:hideMark/>
          </w:tcPr>
          <w:p w14:paraId="3FB9723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-0.0733</w:t>
            </w:r>
          </w:p>
        </w:tc>
        <w:tc>
          <w:tcPr>
            <w:tcW w:w="0" w:type="auto"/>
            <w:shd w:val="clear" w:color="auto" w:fill="D1FFD1"/>
            <w:vAlign w:val="center"/>
            <w:hideMark/>
          </w:tcPr>
          <w:p w14:paraId="4860C22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-0.0135</w:t>
            </w:r>
          </w:p>
        </w:tc>
        <w:tc>
          <w:tcPr>
            <w:tcW w:w="0" w:type="auto"/>
            <w:shd w:val="clear" w:color="auto" w:fill="C4FFC4"/>
            <w:vAlign w:val="center"/>
            <w:hideMark/>
          </w:tcPr>
          <w:p w14:paraId="43049E1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-0.017</w:t>
            </w:r>
          </w:p>
        </w:tc>
      </w:tr>
      <w:tr w:rsidR="00AF4E11" w:rsidRPr="00AF4E11" w14:paraId="449A4FE6" w14:textId="77777777" w:rsidTr="00AF4E11">
        <w:trPr>
          <w:tblCellSpacing w:w="15" w:type="dxa"/>
        </w:trPr>
        <w:tc>
          <w:tcPr>
            <w:tcW w:w="0" w:type="auto"/>
            <w:vAlign w:val="center"/>
            <w:hideMark/>
          </w:tcPr>
          <w:p w14:paraId="48EC278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AP890421-0013</w:t>
            </w:r>
          </w:p>
        </w:tc>
        <w:tc>
          <w:tcPr>
            <w:tcW w:w="0" w:type="auto"/>
            <w:shd w:val="clear" w:color="auto" w:fill="FF0000"/>
            <w:vAlign w:val="center"/>
            <w:hideMark/>
          </w:tcPr>
          <w:p w14:paraId="26B5479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0.0062</w:t>
            </w:r>
          </w:p>
        </w:tc>
        <w:tc>
          <w:tcPr>
            <w:tcW w:w="0" w:type="auto"/>
            <w:shd w:val="clear" w:color="auto" w:fill="2CFF2C"/>
            <w:vAlign w:val="center"/>
            <w:hideMark/>
          </w:tcPr>
          <w:p w14:paraId="1388A57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-0.015</w:t>
            </w:r>
          </w:p>
        </w:tc>
        <w:tc>
          <w:tcPr>
            <w:tcW w:w="0" w:type="auto"/>
            <w:shd w:val="clear" w:color="auto" w:fill="01FF01"/>
            <w:vAlign w:val="center"/>
            <w:hideMark/>
          </w:tcPr>
          <w:p w14:paraId="7C402A0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-0.0182</w:t>
            </w:r>
          </w:p>
        </w:tc>
      </w:tr>
      <w:tr w:rsidR="00AF4E11" w:rsidRPr="00AF4E11" w14:paraId="780EC208" w14:textId="77777777" w:rsidTr="00AF4E11">
        <w:trPr>
          <w:tblCellSpacing w:w="15" w:type="dxa"/>
        </w:trPr>
        <w:tc>
          <w:tcPr>
            <w:tcW w:w="0" w:type="auto"/>
            <w:vAlign w:val="center"/>
            <w:hideMark/>
          </w:tcPr>
          <w:p w14:paraId="6EF80B4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AP890421-0062</w:t>
            </w:r>
          </w:p>
        </w:tc>
        <w:tc>
          <w:tcPr>
            <w:tcW w:w="0" w:type="auto"/>
            <w:shd w:val="clear" w:color="auto" w:fill="00FF00"/>
            <w:vAlign w:val="center"/>
            <w:hideMark/>
          </w:tcPr>
          <w:p w14:paraId="3CD5DC7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-0.0189</w:t>
            </w:r>
          </w:p>
        </w:tc>
        <w:tc>
          <w:tcPr>
            <w:tcW w:w="0" w:type="auto"/>
            <w:shd w:val="clear" w:color="auto" w:fill="E5FFE5"/>
            <w:vAlign w:val="center"/>
            <w:hideMark/>
          </w:tcPr>
          <w:p w14:paraId="73779F4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-0.0019</w:t>
            </w:r>
          </w:p>
        </w:tc>
        <w:tc>
          <w:tcPr>
            <w:tcW w:w="0" w:type="auto"/>
            <w:shd w:val="clear" w:color="auto" w:fill="FF0000"/>
            <w:vAlign w:val="center"/>
            <w:hideMark/>
          </w:tcPr>
          <w:p w14:paraId="4F25CBF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0.0105</w:t>
            </w:r>
          </w:p>
        </w:tc>
      </w:tr>
      <w:tr w:rsidR="00AF4E11" w:rsidRPr="00AF4E11" w14:paraId="29732D9D" w14:textId="77777777" w:rsidTr="00AF4E11">
        <w:trPr>
          <w:tblCellSpacing w:w="15" w:type="dxa"/>
        </w:trPr>
        <w:tc>
          <w:tcPr>
            <w:tcW w:w="0" w:type="auto"/>
            <w:vAlign w:val="center"/>
            <w:hideMark/>
          </w:tcPr>
          <w:p w14:paraId="69369E0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AP890421-0186</w:t>
            </w:r>
          </w:p>
        </w:tc>
        <w:tc>
          <w:tcPr>
            <w:tcW w:w="0" w:type="auto"/>
            <w:shd w:val="clear" w:color="auto" w:fill="FF0000"/>
            <w:vAlign w:val="center"/>
            <w:hideMark/>
          </w:tcPr>
          <w:p w14:paraId="6F5A16F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0.0515</w:t>
            </w:r>
          </w:p>
        </w:tc>
        <w:tc>
          <w:tcPr>
            <w:tcW w:w="0" w:type="auto"/>
            <w:shd w:val="clear" w:color="auto" w:fill="00FF00"/>
            <w:vAlign w:val="center"/>
            <w:hideMark/>
          </w:tcPr>
          <w:p w14:paraId="6E30BF9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-0.0288</w:t>
            </w:r>
          </w:p>
        </w:tc>
        <w:tc>
          <w:tcPr>
            <w:tcW w:w="0" w:type="auto"/>
            <w:shd w:val="clear" w:color="auto" w:fill="FFD8D8"/>
            <w:vAlign w:val="center"/>
            <w:hideMark/>
          </w:tcPr>
          <w:p w14:paraId="5F32585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0.008</w:t>
            </w:r>
          </w:p>
        </w:tc>
      </w:tr>
      <w:tr w:rsidR="00AF4E11" w:rsidRPr="00AF4E11" w14:paraId="4D838A37" w14:textId="77777777" w:rsidTr="00AF4E11">
        <w:trPr>
          <w:tblCellSpacing w:w="15" w:type="dxa"/>
        </w:trPr>
        <w:tc>
          <w:tcPr>
            <w:tcW w:w="0" w:type="auto"/>
            <w:vAlign w:val="center"/>
            <w:hideMark/>
          </w:tcPr>
          <w:p w14:paraId="42A9A21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AP890422-0035</w:t>
            </w:r>
          </w:p>
        </w:tc>
        <w:tc>
          <w:tcPr>
            <w:tcW w:w="0" w:type="auto"/>
            <w:shd w:val="clear" w:color="auto" w:fill="FF0000"/>
            <w:vAlign w:val="center"/>
            <w:hideMark/>
          </w:tcPr>
          <w:p w14:paraId="00BD610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0.0085</w:t>
            </w:r>
          </w:p>
        </w:tc>
        <w:tc>
          <w:tcPr>
            <w:tcW w:w="0" w:type="auto"/>
            <w:shd w:val="clear" w:color="auto" w:fill="00FF00"/>
            <w:vAlign w:val="center"/>
            <w:hideMark/>
          </w:tcPr>
          <w:p w14:paraId="7C40BE6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-0.1309</w:t>
            </w:r>
          </w:p>
        </w:tc>
        <w:tc>
          <w:tcPr>
            <w:tcW w:w="0" w:type="auto"/>
            <w:shd w:val="clear" w:color="auto" w:fill="F1FFF1"/>
            <w:vAlign w:val="center"/>
            <w:hideMark/>
          </w:tcPr>
          <w:p w14:paraId="5AD58CB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-0.0077</w:t>
            </w:r>
          </w:p>
        </w:tc>
      </w:tr>
      <w:tr w:rsidR="00AF4E11" w:rsidRPr="00AF4E11" w14:paraId="34B97DD9" w14:textId="77777777" w:rsidTr="00AF4E11">
        <w:trPr>
          <w:tblCellSpacing w:w="15" w:type="dxa"/>
        </w:trPr>
        <w:tc>
          <w:tcPr>
            <w:tcW w:w="0" w:type="auto"/>
            <w:vAlign w:val="center"/>
            <w:hideMark/>
          </w:tcPr>
          <w:p w14:paraId="4A5A3BF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AP890423-0090</w:t>
            </w:r>
          </w:p>
        </w:tc>
        <w:tc>
          <w:tcPr>
            <w:tcW w:w="0" w:type="auto"/>
            <w:shd w:val="clear" w:color="auto" w:fill="FF0000"/>
            <w:vAlign w:val="center"/>
            <w:hideMark/>
          </w:tcPr>
          <w:p w14:paraId="02BC5B3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0.0335</w:t>
            </w:r>
          </w:p>
        </w:tc>
        <w:tc>
          <w:tcPr>
            <w:tcW w:w="0" w:type="auto"/>
            <w:shd w:val="clear" w:color="auto" w:fill="FF4949"/>
            <w:vAlign w:val="center"/>
            <w:hideMark/>
          </w:tcPr>
          <w:p w14:paraId="0F03FB9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0.024</w:t>
            </w:r>
          </w:p>
        </w:tc>
        <w:tc>
          <w:tcPr>
            <w:tcW w:w="0" w:type="auto"/>
            <w:shd w:val="clear" w:color="auto" w:fill="00FF00"/>
            <w:vAlign w:val="center"/>
            <w:hideMark/>
          </w:tcPr>
          <w:p w14:paraId="26D7829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-0.0317</w:t>
            </w:r>
          </w:p>
        </w:tc>
      </w:tr>
      <w:tr w:rsidR="00AF4E11" w:rsidRPr="00AF4E11" w14:paraId="0C8FA648" w14:textId="77777777" w:rsidTr="00AF4E11">
        <w:trPr>
          <w:tblCellSpacing w:w="15" w:type="dxa"/>
        </w:trPr>
        <w:tc>
          <w:tcPr>
            <w:tcW w:w="0" w:type="auto"/>
            <w:vAlign w:val="center"/>
            <w:hideMark/>
          </w:tcPr>
          <w:p w14:paraId="4B1DC10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AP890424-0026</w:t>
            </w:r>
          </w:p>
        </w:tc>
        <w:tc>
          <w:tcPr>
            <w:tcW w:w="0" w:type="auto"/>
            <w:shd w:val="clear" w:color="auto" w:fill="FF0000"/>
            <w:vAlign w:val="center"/>
            <w:hideMark/>
          </w:tcPr>
          <w:p w14:paraId="4F820EA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0.0544</w:t>
            </w:r>
          </w:p>
        </w:tc>
        <w:tc>
          <w:tcPr>
            <w:tcW w:w="0" w:type="auto"/>
            <w:shd w:val="clear" w:color="auto" w:fill="E9FFE9"/>
            <w:vAlign w:val="center"/>
            <w:hideMark/>
          </w:tcPr>
          <w:p w14:paraId="4B797EA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-0.0048</w:t>
            </w:r>
          </w:p>
        </w:tc>
        <w:tc>
          <w:tcPr>
            <w:tcW w:w="0" w:type="auto"/>
            <w:shd w:val="clear" w:color="auto" w:fill="01FF01"/>
            <w:vAlign w:val="center"/>
            <w:hideMark/>
          </w:tcPr>
          <w:p w14:paraId="0EFC9FE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-0.0557</w:t>
            </w:r>
          </w:p>
        </w:tc>
      </w:tr>
      <w:tr w:rsidR="00AF4E11" w:rsidRPr="00AF4E11" w14:paraId="3430DD80" w14:textId="77777777" w:rsidTr="00AF4E11">
        <w:trPr>
          <w:tblCellSpacing w:w="15" w:type="dxa"/>
        </w:trPr>
        <w:tc>
          <w:tcPr>
            <w:tcW w:w="0" w:type="auto"/>
            <w:vAlign w:val="center"/>
            <w:hideMark/>
          </w:tcPr>
          <w:p w14:paraId="7DEADC9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AP890425-0013</w:t>
            </w:r>
          </w:p>
        </w:tc>
        <w:tc>
          <w:tcPr>
            <w:tcW w:w="0" w:type="auto"/>
            <w:shd w:val="clear" w:color="auto" w:fill="FF0000"/>
            <w:vAlign w:val="center"/>
            <w:hideMark/>
          </w:tcPr>
          <w:p w14:paraId="361C7A4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0.0597</w:t>
            </w:r>
          </w:p>
        </w:tc>
        <w:tc>
          <w:tcPr>
            <w:tcW w:w="0" w:type="auto"/>
            <w:shd w:val="clear" w:color="auto" w:fill="FFC6C6"/>
            <w:vAlign w:val="center"/>
            <w:hideMark/>
          </w:tcPr>
          <w:p w14:paraId="7D8C845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0.0135</w:t>
            </w:r>
          </w:p>
        </w:tc>
        <w:tc>
          <w:tcPr>
            <w:tcW w:w="0" w:type="auto"/>
            <w:shd w:val="clear" w:color="auto" w:fill="00FF00"/>
            <w:vAlign w:val="center"/>
            <w:hideMark/>
          </w:tcPr>
          <w:p w14:paraId="12BE939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-0.035</w:t>
            </w:r>
          </w:p>
        </w:tc>
      </w:tr>
      <w:tr w:rsidR="00AF4E11" w:rsidRPr="00AF4E11" w14:paraId="56F8FC08" w14:textId="77777777" w:rsidTr="00AF4E11">
        <w:trPr>
          <w:tblCellSpacing w:w="15" w:type="dxa"/>
        </w:trPr>
        <w:tc>
          <w:tcPr>
            <w:tcW w:w="0" w:type="auto"/>
            <w:vAlign w:val="center"/>
            <w:hideMark/>
          </w:tcPr>
          <w:p w14:paraId="51AE429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AP890426-0123</w:t>
            </w:r>
          </w:p>
        </w:tc>
        <w:tc>
          <w:tcPr>
            <w:tcW w:w="0" w:type="auto"/>
            <w:shd w:val="clear" w:color="auto" w:fill="FF0000"/>
            <w:vAlign w:val="center"/>
            <w:hideMark/>
          </w:tcPr>
          <w:p w14:paraId="253D01C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0.0566</w:t>
            </w:r>
          </w:p>
        </w:tc>
        <w:tc>
          <w:tcPr>
            <w:tcW w:w="0" w:type="auto"/>
            <w:shd w:val="clear" w:color="auto" w:fill="FFADAD"/>
            <w:vAlign w:val="center"/>
            <w:hideMark/>
          </w:tcPr>
          <w:p w14:paraId="307928B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0.0184</w:t>
            </w:r>
          </w:p>
        </w:tc>
        <w:tc>
          <w:tcPr>
            <w:tcW w:w="0" w:type="auto"/>
            <w:shd w:val="clear" w:color="auto" w:fill="FFADAD"/>
            <w:vAlign w:val="center"/>
            <w:hideMark/>
          </w:tcPr>
          <w:p w14:paraId="331C125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0.0184</w:t>
            </w:r>
          </w:p>
        </w:tc>
      </w:tr>
      <w:tr w:rsidR="00AF4E11" w:rsidRPr="00AF4E11" w14:paraId="57605A80" w14:textId="77777777" w:rsidTr="00AF4E11">
        <w:trPr>
          <w:tblCellSpacing w:w="15" w:type="dxa"/>
        </w:trPr>
        <w:tc>
          <w:tcPr>
            <w:tcW w:w="0" w:type="auto"/>
            <w:vAlign w:val="center"/>
            <w:hideMark/>
          </w:tcPr>
          <w:p w14:paraId="28E9A9F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AP890426-0126</w:t>
            </w:r>
          </w:p>
        </w:tc>
        <w:tc>
          <w:tcPr>
            <w:tcW w:w="0" w:type="auto"/>
            <w:shd w:val="clear" w:color="auto" w:fill="FF0000"/>
            <w:vAlign w:val="center"/>
            <w:hideMark/>
          </w:tcPr>
          <w:p w14:paraId="272ACB5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0.0556</w:t>
            </w:r>
          </w:p>
        </w:tc>
        <w:tc>
          <w:tcPr>
            <w:tcW w:w="0" w:type="auto"/>
            <w:shd w:val="clear" w:color="auto" w:fill="00FF00"/>
            <w:vAlign w:val="center"/>
            <w:hideMark/>
          </w:tcPr>
          <w:p w14:paraId="2FC6A0B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-0.0852</w:t>
            </w:r>
          </w:p>
        </w:tc>
        <w:tc>
          <w:tcPr>
            <w:tcW w:w="0" w:type="auto"/>
            <w:shd w:val="clear" w:color="auto" w:fill="FFD1D1"/>
            <w:vAlign w:val="center"/>
            <w:hideMark/>
          </w:tcPr>
          <w:p w14:paraId="720F7DF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0.0101</w:t>
            </w:r>
          </w:p>
        </w:tc>
      </w:tr>
      <w:tr w:rsidR="00AF4E11" w:rsidRPr="00AF4E11" w14:paraId="3F6EDEA7" w14:textId="77777777" w:rsidTr="00AF4E11">
        <w:trPr>
          <w:tblCellSpacing w:w="15" w:type="dxa"/>
        </w:trPr>
        <w:tc>
          <w:tcPr>
            <w:tcW w:w="0" w:type="auto"/>
            <w:vAlign w:val="center"/>
            <w:hideMark/>
          </w:tcPr>
          <w:p w14:paraId="267CBE6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AP890426-0160</w:t>
            </w:r>
          </w:p>
        </w:tc>
        <w:tc>
          <w:tcPr>
            <w:tcW w:w="0" w:type="auto"/>
            <w:shd w:val="clear" w:color="auto" w:fill="FF0000"/>
            <w:vAlign w:val="center"/>
            <w:hideMark/>
          </w:tcPr>
          <w:p w14:paraId="1AA0A64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0.0133</w:t>
            </w:r>
          </w:p>
        </w:tc>
        <w:tc>
          <w:tcPr>
            <w:tcW w:w="0" w:type="auto"/>
            <w:shd w:val="clear" w:color="auto" w:fill="00FF00"/>
            <w:vAlign w:val="center"/>
            <w:hideMark/>
          </w:tcPr>
          <w:p w14:paraId="20186C4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-0.0472</w:t>
            </w:r>
          </w:p>
        </w:tc>
        <w:tc>
          <w:tcPr>
            <w:tcW w:w="0" w:type="auto"/>
            <w:shd w:val="clear" w:color="auto" w:fill="FEFFFE"/>
            <w:vAlign w:val="center"/>
            <w:hideMark/>
          </w:tcPr>
          <w:p w14:paraId="63FEC23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-0.0003</w:t>
            </w:r>
          </w:p>
        </w:tc>
      </w:tr>
      <w:tr w:rsidR="00AF4E11" w:rsidRPr="00AF4E11" w14:paraId="3A031AE7" w14:textId="77777777" w:rsidTr="00AF4E11">
        <w:trPr>
          <w:tblCellSpacing w:w="15" w:type="dxa"/>
        </w:trPr>
        <w:tc>
          <w:tcPr>
            <w:tcW w:w="0" w:type="auto"/>
            <w:vAlign w:val="center"/>
            <w:hideMark/>
          </w:tcPr>
          <w:p w14:paraId="1B60787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AP890426-0185</w:t>
            </w:r>
          </w:p>
        </w:tc>
        <w:tc>
          <w:tcPr>
            <w:tcW w:w="0" w:type="auto"/>
            <w:shd w:val="clear" w:color="auto" w:fill="00FF00"/>
            <w:vAlign w:val="center"/>
            <w:hideMark/>
          </w:tcPr>
          <w:p w14:paraId="5EFB731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-0.0372</w:t>
            </w:r>
          </w:p>
        </w:tc>
        <w:tc>
          <w:tcPr>
            <w:tcW w:w="0" w:type="auto"/>
            <w:shd w:val="clear" w:color="auto" w:fill="FF8E8E"/>
            <w:vAlign w:val="center"/>
            <w:hideMark/>
          </w:tcPr>
          <w:p w14:paraId="6F7AC96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0.0182</w:t>
            </w:r>
          </w:p>
        </w:tc>
        <w:tc>
          <w:tcPr>
            <w:tcW w:w="0" w:type="auto"/>
            <w:shd w:val="clear" w:color="auto" w:fill="FF0000"/>
            <w:vAlign w:val="center"/>
            <w:hideMark/>
          </w:tcPr>
          <w:p w14:paraId="548CD63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0.0409</w:t>
            </w:r>
          </w:p>
        </w:tc>
      </w:tr>
      <w:tr w:rsidR="00AF4E11" w:rsidRPr="00AF4E11" w14:paraId="0E0B1829" w14:textId="77777777" w:rsidTr="00AF4E11">
        <w:trPr>
          <w:tblCellSpacing w:w="15" w:type="dxa"/>
        </w:trPr>
        <w:tc>
          <w:tcPr>
            <w:tcW w:w="0" w:type="auto"/>
            <w:vAlign w:val="center"/>
            <w:hideMark/>
          </w:tcPr>
          <w:p w14:paraId="242BF3B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AP890426-0204</w:t>
            </w:r>
          </w:p>
        </w:tc>
        <w:tc>
          <w:tcPr>
            <w:tcW w:w="0" w:type="auto"/>
            <w:shd w:val="clear" w:color="auto" w:fill="FF0000"/>
            <w:vAlign w:val="center"/>
            <w:hideMark/>
          </w:tcPr>
          <w:p w14:paraId="4531D7F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0.0836</w:t>
            </w:r>
          </w:p>
        </w:tc>
        <w:tc>
          <w:tcPr>
            <w:tcW w:w="0" w:type="auto"/>
            <w:shd w:val="clear" w:color="auto" w:fill="00FF00"/>
            <w:vAlign w:val="center"/>
            <w:hideMark/>
          </w:tcPr>
          <w:p w14:paraId="243653A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-0.1058</w:t>
            </w:r>
          </w:p>
        </w:tc>
        <w:tc>
          <w:tcPr>
            <w:tcW w:w="0" w:type="auto"/>
            <w:shd w:val="clear" w:color="auto" w:fill="E6FFE6"/>
            <w:vAlign w:val="center"/>
            <w:hideMark/>
          </w:tcPr>
          <w:p w14:paraId="5334075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-0.0104</w:t>
            </w:r>
          </w:p>
        </w:tc>
      </w:tr>
      <w:tr w:rsidR="00AF4E11" w:rsidRPr="00AF4E11" w14:paraId="1A61E3A2" w14:textId="77777777" w:rsidTr="00AF4E11">
        <w:trPr>
          <w:tblCellSpacing w:w="15" w:type="dxa"/>
        </w:trPr>
        <w:tc>
          <w:tcPr>
            <w:tcW w:w="0" w:type="auto"/>
            <w:vAlign w:val="center"/>
            <w:hideMark/>
          </w:tcPr>
          <w:p w14:paraId="5AAA982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AP890427-0014</w:t>
            </w:r>
          </w:p>
        </w:tc>
        <w:tc>
          <w:tcPr>
            <w:tcW w:w="0" w:type="auto"/>
            <w:shd w:val="clear" w:color="auto" w:fill="FFFFFF"/>
            <w:vAlign w:val="center"/>
            <w:hideMark/>
          </w:tcPr>
          <w:p w14:paraId="5D9C50B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w:t>
            </w:r>
          </w:p>
        </w:tc>
        <w:tc>
          <w:tcPr>
            <w:tcW w:w="0" w:type="auto"/>
            <w:shd w:val="clear" w:color="auto" w:fill="FFFFFF"/>
            <w:vAlign w:val="center"/>
            <w:hideMark/>
          </w:tcPr>
          <w:p w14:paraId="50D20F1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w:t>
            </w:r>
          </w:p>
        </w:tc>
        <w:tc>
          <w:tcPr>
            <w:tcW w:w="0" w:type="auto"/>
            <w:shd w:val="clear" w:color="auto" w:fill="FFFFFF"/>
            <w:vAlign w:val="center"/>
            <w:hideMark/>
          </w:tcPr>
          <w:p w14:paraId="2599DA8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w:t>
            </w:r>
          </w:p>
        </w:tc>
      </w:tr>
      <w:tr w:rsidR="00AF4E11" w:rsidRPr="00AF4E11" w14:paraId="6CBF4C81" w14:textId="77777777" w:rsidTr="00AF4E11">
        <w:trPr>
          <w:tblCellSpacing w:w="15" w:type="dxa"/>
        </w:trPr>
        <w:tc>
          <w:tcPr>
            <w:tcW w:w="0" w:type="auto"/>
            <w:vAlign w:val="center"/>
            <w:hideMark/>
          </w:tcPr>
          <w:p w14:paraId="38668F3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AP890427-0052</w:t>
            </w:r>
          </w:p>
        </w:tc>
        <w:tc>
          <w:tcPr>
            <w:tcW w:w="0" w:type="auto"/>
            <w:shd w:val="clear" w:color="auto" w:fill="FF9F9F"/>
            <w:vAlign w:val="center"/>
            <w:hideMark/>
          </w:tcPr>
          <w:p w14:paraId="5191619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0.0084</w:t>
            </w:r>
          </w:p>
        </w:tc>
        <w:tc>
          <w:tcPr>
            <w:tcW w:w="0" w:type="auto"/>
            <w:shd w:val="clear" w:color="auto" w:fill="01FF01"/>
            <w:vAlign w:val="center"/>
            <w:hideMark/>
          </w:tcPr>
          <w:p w14:paraId="5159963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-0.0552</w:t>
            </w:r>
          </w:p>
        </w:tc>
        <w:tc>
          <w:tcPr>
            <w:tcW w:w="0" w:type="auto"/>
            <w:shd w:val="clear" w:color="auto" w:fill="FF0000"/>
            <w:vAlign w:val="center"/>
            <w:hideMark/>
          </w:tcPr>
          <w:p w14:paraId="74E4132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0.0222</w:t>
            </w:r>
          </w:p>
        </w:tc>
      </w:tr>
      <w:tr w:rsidR="00AF4E11" w:rsidRPr="00AF4E11" w14:paraId="149DB39F" w14:textId="77777777" w:rsidTr="00AF4E11">
        <w:trPr>
          <w:tblCellSpacing w:w="15" w:type="dxa"/>
        </w:trPr>
        <w:tc>
          <w:tcPr>
            <w:tcW w:w="0" w:type="auto"/>
            <w:vAlign w:val="center"/>
            <w:hideMark/>
          </w:tcPr>
          <w:p w14:paraId="01E6D79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AP890427-0098</w:t>
            </w:r>
          </w:p>
        </w:tc>
        <w:tc>
          <w:tcPr>
            <w:tcW w:w="0" w:type="auto"/>
            <w:shd w:val="clear" w:color="auto" w:fill="FF0101"/>
            <w:vAlign w:val="center"/>
            <w:hideMark/>
          </w:tcPr>
          <w:p w14:paraId="0FE996E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0.0439</w:t>
            </w:r>
          </w:p>
        </w:tc>
        <w:tc>
          <w:tcPr>
            <w:tcW w:w="0" w:type="auto"/>
            <w:shd w:val="clear" w:color="auto" w:fill="00FF00"/>
            <w:vAlign w:val="center"/>
            <w:hideMark/>
          </w:tcPr>
          <w:p w14:paraId="0F4E9D4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-0.0791</w:t>
            </w:r>
          </w:p>
        </w:tc>
        <w:tc>
          <w:tcPr>
            <w:tcW w:w="0" w:type="auto"/>
            <w:shd w:val="clear" w:color="auto" w:fill="FFB4B4"/>
            <w:vAlign w:val="center"/>
            <w:hideMark/>
          </w:tcPr>
          <w:p w14:paraId="55F434E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0.0129</w:t>
            </w:r>
          </w:p>
        </w:tc>
      </w:tr>
      <w:tr w:rsidR="00AF4E11" w:rsidRPr="00AF4E11" w14:paraId="408C21BD" w14:textId="77777777" w:rsidTr="00AF4E11">
        <w:trPr>
          <w:tblCellSpacing w:w="15" w:type="dxa"/>
        </w:trPr>
        <w:tc>
          <w:tcPr>
            <w:tcW w:w="0" w:type="auto"/>
            <w:vAlign w:val="center"/>
            <w:hideMark/>
          </w:tcPr>
          <w:p w14:paraId="0100955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AP890509-0040</w:t>
            </w:r>
          </w:p>
        </w:tc>
        <w:tc>
          <w:tcPr>
            <w:tcW w:w="0" w:type="auto"/>
            <w:shd w:val="clear" w:color="auto" w:fill="01FF01"/>
            <w:vAlign w:val="center"/>
            <w:hideMark/>
          </w:tcPr>
          <w:p w14:paraId="0E6E9F8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-0.0139</w:t>
            </w:r>
          </w:p>
        </w:tc>
        <w:tc>
          <w:tcPr>
            <w:tcW w:w="0" w:type="auto"/>
            <w:shd w:val="clear" w:color="auto" w:fill="DCFFDC"/>
            <w:vAlign w:val="center"/>
            <w:hideMark/>
          </w:tcPr>
          <w:p w14:paraId="44EB8F6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-0.0019</w:t>
            </w:r>
          </w:p>
        </w:tc>
        <w:tc>
          <w:tcPr>
            <w:tcW w:w="0" w:type="auto"/>
            <w:shd w:val="clear" w:color="auto" w:fill="FF0000"/>
            <w:vAlign w:val="center"/>
            <w:hideMark/>
          </w:tcPr>
          <w:p w14:paraId="1BE8798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0.0349</w:t>
            </w:r>
          </w:p>
        </w:tc>
      </w:tr>
      <w:tr w:rsidR="00AF4E11" w:rsidRPr="00AF4E11" w14:paraId="1EEC3ACA" w14:textId="77777777" w:rsidTr="00AF4E11">
        <w:trPr>
          <w:tblCellSpacing w:w="15" w:type="dxa"/>
        </w:trPr>
        <w:tc>
          <w:tcPr>
            <w:tcW w:w="0" w:type="auto"/>
            <w:vAlign w:val="center"/>
            <w:hideMark/>
          </w:tcPr>
          <w:p w14:paraId="5AF731B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AP890517-0106</w:t>
            </w:r>
          </w:p>
        </w:tc>
        <w:tc>
          <w:tcPr>
            <w:tcW w:w="0" w:type="auto"/>
            <w:shd w:val="clear" w:color="auto" w:fill="FF2727"/>
            <w:vAlign w:val="center"/>
            <w:hideMark/>
          </w:tcPr>
          <w:p w14:paraId="583C16F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0.0344</w:t>
            </w:r>
          </w:p>
        </w:tc>
        <w:tc>
          <w:tcPr>
            <w:tcW w:w="0" w:type="auto"/>
            <w:shd w:val="clear" w:color="auto" w:fill="FF0000"/>
            <w:vAlign w:val="center"/>
            <w:hideMark/>
          </w:tcPr>
          <w:p w14:paraId="1449225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0.0405</w:t>
            </w:r>
          </w:p>
        </w:tc>
        <w:tc>
          <w:tcPr>
            <w:tcW w:w="0" w:type="auto"/>
            <w:shd w:val="clear" w:color="auto" w:fill="00FF00"/>
            <w:vAlign w:val="center"/>
            <w:hideMark/>
          </w:tcPr>
          <w:p w14:paraId="54B7816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-0.0195</w:t>
            </w:r>
          </w:p>
        </w:tc>
      </w:tr>
      <w:tr w:rsidR="00AF4E11" w:rsidRPr="00AF4E11" w14:paraId="2A637479" w14:textId="77777777" w:rsidTr="00AF4E11">
        <w:trPr>
          <w:tblCellSpacing w:w="15" w:type="dxa"/>
        </w:trPr>
        <w:tc>
          <w:tcPr>
            <w:tcW w:w="0" w:type="auto"/>
            <w:vAlign w:val="center"/>
            <w:hideMark/>
          </w:tcPr>
          <w:p w14:paraId="6798203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AP890519-0060</w:t>
            </w:r>
          </w:p>
        </w:tc>
        <w:tc>
          <w:tcPr>
            <w:tcW w:w="0" w:type="auto"/>
            <w:shd w:val="clear" w:color="auto" w:fill="FF0000"/>
            <w:vAlign w:val="center"/>
            <w:hideMark/>
          </w:tcPr>
          <w:p w14:paraId="5218A6B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0.0438</w:t>
            </w:r>
          </w:p>
        </w:tc>
        <w:tc>
          <w:tcPr>
            <w:tcW w:w="0" w:type="auto"/>
            <w:shd w:val="clear" w:color="auto" w:fill="FF2828"/>
            <w:vAlign w:val="center"/>
            <w:hideMark/>
          </w:tcPr>
          <w:p w14:paraId="16C1627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0.037</w:t>
            </w:r>
          </w:p>
        </w:tc>
        <w:tc>
          <w:tcPr>
            <w:tcW w:w="0" w:type="auto"/>
            <w:shd w:val="clear" w:color="auto" w:fill="FFF8F8"/>
            <w:vAlign w:val="center"/>
            <w:hideMark/>
          </w:tcPr>
          <w:p w14:paraId="13EA9BB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0.0013</w:t>
            </w:r>
          </w:p>
        </w:tc>
      </w:tr>
      <w:tr w:rsidR="00AF4E11" w:rsidRPr="00AF4E11" w14:paraId="0DF4E598" w14:textId="77777777" w:rsidTr="00AF4E11">
        <w:trPr>
          <w:tblCellSpacing w:w="15" w:type="dxa"/>
        </w:trPr>
        <w:tc>
          <w:tcPr>
            <w:tcW w:w="0" w:type="auto"/>
            <w:vAlign w:val="center"/>
            <w:hideMark/>
          </w:tcPr>
          <w:p w14:paraId="44780F0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AP890519-0117</w:t>
            </w:r>
          </w:p>
        </w:tc>
        <w:tc>
          <w:tcPr>
            <w:tcW w:w="0" w:type="auto"/>
            <w:shd w:val="clear" w:color="auto" w:fill="FF0000"/>
            <w:vAlign w:val="center"/>
            <w:hideMark/>
          </w:tcPr>
          <w:p w14:paraId="4CE4C3C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0.0845</w:t>
            </w:r>
          </w:p>
        </w:tc>
        <w:tc>
          <w:tcPr>
            <w:tcW w:w="0" w:type="auto"/>
            <w:shd w:val="clear" w:color="auto" w:fill="FF7A7A"/>
            <w:vAlign w:val="center"/>
            <w:hideMark/>
          </w:tcPr>
          <w:p w14:paraId="7F36788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0.0442</w:t>
            </w:r>
          </w:p>
        </w:tc>
        <w:tc>
          <w:tcPr>
            <w:tcW w:w="0" w:type="auto"/>
            <w:shd w:val="clear" w:color="auto" w:fill="00FF00"/>
            <w:vAlign w:val="center"/>
            <w:hideMark/>
          </w:tcPr>
          <w:p w14:paraId="67BB0D2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-0.0713</w:t>
            </w:r>
          </w:p>
        </w:tc>
      </w:tr>
      <w:tr w:rsidR="00AF4E11" w:rsidRPr="00AF4E11" w14:paraId="321810DF" w14:textId="77777777" w:rsidTr="00AF4E11">
        <w:trPr>
          <w:tblCellSpacing w:w="15" w:type="dxa"/>
        </w:trPr>
        <w:tc>
          <w:tcPr>
            <w:tcW w:w="0" w:type="auto"/>
            <w:vAlign w:val="center"/>
            <w:hideMark/>
          </w:tcPr>
          <w:p w14:paraId="0718A9D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AP890603-0103</w:t>
            </w:r>
          </w:p>
        </w:tc>
        <w:tc>
          <w:tcPr>
            <w:tcW w:w="0" w:type="auto"/>
            <w:shd w:val="clear" w:color="auto" w:fill="FFD9D9"/>
            <w:vAlign w:val="center"/>
            <w:hideMark/>
          </w:tcPr>
          <w:p w14:paraId="5837C09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0.0061</w:t>
            </w:r>
          </w:p>
        </w:tc>
        <w:tc>
          <w:tcPr>
            <w:tcW w:w="0" w:type="auto"/>
            <w:shd w:val="clear" w:color="auto" w:fill="FF0000"/>
            <w:vAlign w:val="center"/>
            <w:hideMark/>
          </w:tcPr>
          <w:p w14:paraId="6DE36E5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w:t>
            </w:r>
          </w:p>
        </w:tc>
        <w:tc>
          <w:tcPr>
            <w:tcW w:w="0" w:type="auto"/>
            <w:shd w:val="clear" w:color="auto" w:fill="00FF00"/>
            <w:vAlign w:val="center"/>
            <w:hideMark/>
          </w:tcPr>
          <w:p w14:paraId="490DD10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-0.0043</w:t>
            </w:r>
          </w:p>
        </w:tc>
      </w:tr>
      <w:tr w:rsidR="00AF4E11" w:rsidRPr="00AF4E11" w14:paraId="5B31259C" w14:textId="77777777" w:rsidTr="00AF4E11">
        <w:trPr>
          <w:tblCellSpacing w:w="15" w:type="dxa"/>
        </w:trPr>
        <w:tc>
          <w:tcPr>
            <w:tcW w:w="0" w:type="auto"/>
            <w:vAlign w:val="center"/>
            <w:hideMark/>
          </w:tcPr>
          <w:p w14:paraId="604BF80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AP890603-0108</w:t>
            </w:r>
          </w:p>
        </w:tc>
        <w:tc>
          <w:tcPr>
            <w:tcW w:w="0" w:type="auto"/>
            <w:shd w:val="clear" w:color="auto" w:fill="FF0101"/>
            <w:vAlign w:val="center"/>
            <w:hideMark/>
          </w:tcPr>
          <w:p w14:paraId="5D7612A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0.0469</w:t>
            </w:r>
          </w:p>
        </w:tc>
        <w:tc>
          <w:tcPr>
            <w:tcW w:w="0" w:type="auto"/>
            <w:shd w:val="clear" w:color="auto" w:fill="FF6161"/>
            <w:vAlign w:val="center"/>
            <w:hideMark/>
          </w:tcPr>
          <w:p w14:paraId="15B69E2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0.0292</w:t>
            </w:r>
          </w:p>
        </w:tc>
        <w:tc>
          <w:tcPr>
            <w:tcW w:w="0" w:type="auto"/>
            <w:shd w:val="clear" w:color="auto" w:fill="00FF00"/>
            <w:vAlign w:val="center"/>
            <w:hideMark/>
          </w:tcPr>
          <w:p w14:paraId="19DD55C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-0.0005</w:t>
            </w:r>
          </w:p>
        </w:tc>
      </w:tr>
      <w:tr w:rsidR="00AF4E11" w:rsidRPr="00AF4E11" w14:paraId="04F57018" w14:textId="77777777" w:rsidTr="00AF4E11">
        <w:trPr>
          <w:tblCellSpacing w:w="15" w:type="dxa"/>
        </w:trPr>
        <w:tc>
          <w:tcPr>
            <w:tcW w:w="0" w:type="auto"/>
            <w:vAlign w:val="center"/>
            <w:hideMark/>
          </w:tcPr>
          <w:p w14:paraId="077CBBD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AP890603-0122</w:t>
            </w:r>
          </w:p>
        </w:tc>
        <w:tc>
          <w:tcPr>
            <w:tcW w:w="0" w:type="auto"/>
            <w:shd w:val="clear" w:color="auto" w:fill="FF0000"/>
            <w:vAlign w:val="center"/>
            <w:hideMark/>
          </w:tcPr>
          <w:p w14:paraId="573F361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0.0118</w:t>
            </w:r>
          </w:p>
        </w:tc>
        <w:tc>
          <w:tcPr>
            <w:tcW w:w="0" w:type="auto"/>
            <w:shd w:val="clear" w:color="auto" w:fill="01FF01"/>
            <w:vAlign w:val="center"/>
            <w:hideMark/>
          </w:tcPr>
          <w:p w14:paraId="2F0A19E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-0.0309</w:t>
            </w:r>
          </w:p>
        </w:tc>
        <w:tc>
          <w:tcPr>
            <w:tcW w:w="0" w:type="auto"/>
            <w:shd w:val="clear" w:color="auto" w:fill="51FF51"/>
            <w:vAlign w:val="center"/>
            <w:hideMark/>
          </w:tcPr>
          <w:p w14:paraId="3190395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-0.0211</w:t>
            </w:r>
          </w:p>
        </w:tc>
      </w:tr>
      <w:tr w:rsidR="00AF4E11" w:rsidRPr="00AF4E11" w14:paraId="10E106C9" w14:textId="77777777" w:rsidTr="00AF4E11">
        <w:trPr>
          <w:tblCellSpacing w:w="15" w:type="dxa"/>
        </w:trPr>
        <w:tc>
          <w:tcPr>
            <w:tcW w:w="0" w:type="auto"/>
            <w:vAlign w:val="center"/>
            <w:hideMark/>
          </w:tcPr>
          <w:p w14:paraId="56D9EAE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AP890603-0126</w:t>
            </w:r>
          </w:p>
        </w:tc>
        <w:tc>
          <w:tcPr>
            <w:tcW w:w="0" w:type="auto"/>
            <w:shd w:val="clear" w:color="auto" w:fill="FF0000"/>
            <w:vAlign w:val="center"/>
            <w:hideMark/>
          </w:tcPr>
          <w:p w14:paraId="0114D9B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0.0519</w:t>
            </w:r>
          </w:p>
        </w:tc>
        <w:tc>
          <w:tcPr>
            <w:tcW w:w="0" w:type="auto"/>
            <w:shd w:val="clear" w:color="auto" w:fill="00FF00"/>
            <w:vAlign w:val="center"/>
            <w:hideMark/>
          </w:tcPr>
          <w:p w14:paraId="17F0ED6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-0.1285</w:t>
            </w:r>
          </w:p>
        </w:tc>
        <w:tc>
          <w:tcPr>
            <w:tcW w:w="0" w:type="auto"/>
            <w:shd w:val="clear" w:color="auto" w:fill="9CFF9C"/>
            <w:vAlign w:val="center"/>
            <w:hideMark/>
          </w:tcPr>
          <w:p w14:paraId="10CFD9B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-0.0501</w:t>
            </w:r>
          </w:p>
        </w:tc>
      </w:tr>
      <w:tr w:rsidR="00AF4E11" w:rsidRPr="00AF4E11" w14:paraId="2FEDC55F" w14:textId="77777777" w:rsidTr="00AF4E11">
        <w:trPr>
          <w:tblCellSpacing w:w="15" w:type="dxa"/>
        </w:trPr>
        <w:tc>
          <w:tcPr>
            <w:tcW w:w="0" w:type="auto"/>
            <w:vAlign w:val="center"/>
            <w:hideMark/>
          </w:tcPr>
          <w:p w14:paraId="23CE040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AP890606-0116</w:t>
            </w:r>
          </w:p>
        </w:tc>
        <w:tc>
          <w:tcPr>
            <w:tcW w:w="0" w:type="auto"/>
            <w:shd w:val="clear" w:color="auto" w:fill="FFFFFF"/>
            <w:vAlign w:val="center"/>
            <w:hideMark/>
          </w:tcPr>
          <w:p w14:paraId="317E63A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w:t>
            </w:r>
          </w:p>
        </w:tc>
        <w:tc>
          <w:tcPr>
            <w:tcW w:w="0" w:type="auto"/>
            <w:shd w:val="clear" w:color="auto" w:fill="FFFFFF"/>
            <w:vAlign w:val="center"/>
            <w:hideMark/>
          </w:tcPr>
          <w:p w14:paraId="58C2596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w:t>
            </w:r>
          </w:p>
        </w:tc>
        <w:tc>
          <w:tcPr>
            <w:tcW w:w="0" w:type="auto"/>
            <w:shd w:val="clear" w:color="auto" w:fill="00FF00"/>
            <w:vAlign w:val="center"/>
            <w:hideMark/>
          </w:tcPr>
          <w:p w14:paraId="32EC57B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-0.0435</w:t>
            </w:r>
          </w:p>
        </w:tc>
      </w:tr>
      <w:tr w:rsidR="00AF4E11" w:rsidRPr="00AF4E11" w14:paraId="68CA49D0" w14:textId="77777777" w:rsidTr="00AF4E11">
        <w:trPr>
          <w:tblCellSpacing w:w="15" w:type="dxa"/>
        </w:trPr>
        <w:tc>
          <w:tcPr>
            <w:tcW w:w="0" w:type="auto"/>
            <w:vAlign w:val="center"/>
            <w:hideMark/>
          </w:tcPr>
          <w:p w14:paraId="4FB9A8B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AP890607-0067</w:t>
            </w:r>
          </w:p>
        </w:tc>
        <w:tc>
          <w:tcPr>
            <w:tcW w:w="0" w:type="auto"/>
            <w:shd w:val="clear" w:color="auto" w:fill="FFCBCB"/>
            <w:vAlign w:val="center"/>
            <w:hideMark/>
          </w:tcPr>
          <w:p w14:paraId="2089B70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0.0127</w:t>
            </w:r>
          </w:p>
        </w:tc>
        <w:tc>
          <w:tcPr>
            <w:tcW w:w="0" w:type="auto"/>
            <w:shd w:val="clear" w:color="auto" w:fill="FFBCBC"/>
            <w:vAlign w:val="center"/>
            <w:hideMark/>
          </w:tcPr>
          <w:p w14:paraId="5E3FD69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0.0165</w:t>
            </w:r>
          </w:p>
        </w:tc>
        <w:tc>
          <w:tcPr>
            <w:tcW w:w="0" w:type="auto"/>
            <w:shd w:val="clear" w:color="auto" w:fill="FF0000"/>
            <w:vAlign w:val="center"/>
            <w:hideMark/>
          </w:tcPr>
          <w:p w14:paraId="5217740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0.0622</w:t>
            </w:r>
          </w:p>
        </w:tc>
      </w:tr>
      <w:tr w:rsidR="00AF4E11" w:rsidRPr="00AF4E11" w14:paraId="1AF4DC2E" w14:textId="77777777" w:rsidTr="00AF4E11">
        <w:trPr>
          <w:tblCellSpacing w:w="15" w:type="dxa"/>
        </w:trPr>
        <w:tc>
          <w:tcPr>
            <w:tcW w:w="0" w:type="auto"/>
            <w:vAlign w:val="center"/>
            <w:hideMark/>
          </w:tcPr>
          <w:p w14:paraId="337EAFA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AP890608-0094</w:t>
            </w:r>
          </w:p>
        </w:tc>
        <w:tc>
          <w:tcPr>
            <w:tcW w:w="0" w:type="auto"/>
            <w:shd w:val="clear" w:color="auto" w:fill="FFFFFF"/>
            <w:vAlign w:val="center"/>
            <w:hideMark/>
          </w:tcPr>
          <w:p w14:paraId="1E2502D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w:t>
            </w:r>
          </w:p>
        </w:tc>
        <w:tc>
          <w:tcPr>
            <w:tcW w:w="0" w:type="auto"/>
            <w:shd w:val="clear" w:color="auto" w:fill="FFFFFF"/>
            <w:vAlign w:val="center"/>
            <w:hideMark/>
          </w:tcPr>
          <w:p w14:paraId="0CE9D66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w:t>
            </w:r>
          </w:p>
        </w:tc>
        <w:tc>
          <w:tcPr>
            <w:tcW w:w="0" w:type="auto"/>
            <w:shd w:val="clear" w:color="auto" w:fill="FFFFFF"/>
            <w:vAlign w:val="center"/>
            <w:hideMark/>
          </w:tcPr>
          <w:p w14:paraId="01D31C6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w:t>
            </w:r>
          </w:p>
        </w:tc>
      </w:tr>
      <w:tr w:rsidR="00AF4E11" w:rsidRPr="00AF4E11" w14:paraId="35FE377F" w14:textId="77777777" w:rsidTr="00AF4E11">
        <w:trPr>
          <w:tblCellSpacing w:w="15" w:type="dxa"/>
        </w:trPr>
        <w:tc>
          <w:tcPr>
            <w:tcW w:w="0" w:type="auto"/>
            <w:vAlign w:val="center"/>
            <w:hideMark/>
          </w:tcPr>
          <w:p w14:paraId="3EAF9ED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AP890609-0036</w:t>
            </w:r>
          </w:p>
        </w:tc>
        <w:tc>
          <w:tcPr>
            <w:tcW w:w="0" w:type="auto"/>
            <w:shd w:val="clear" w:color="auto" w:fill="FF7272"/>
            <w:vAlign w:val="center"/>
            <w:hideMark/>
          </w:tcPr>
          <w:p w14:paraId="726E601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0.0419</w:t>
            </w:r>
          </w:p>
        </w:tc>
        <w:tc>
          <w:tcPr>
            <w:tcW w:w="0" w:type="auto"/>
            <w:shd w:val="clear" w:color="auto" w:fill="FF0000"/>
            <w:vAlign w:val="center"/>
            <w:hideMark/>
          </w:tcPr>
          <w:p w14:paraId="0F687FF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0.0758</w:t>
            </w:r>
          </w:p>
        </w:tc>
        <w:tc>
          <w:tcPr>
            <w:tcW w:w="0" w:type="auto"/>
            <w:shd w:val="clear" w:color="auto" w:fill="FFB9B9"/>
            <w:vAlign w:val="center"/>
            <w:hideMark/>
          </w:tcPr>
          <w:p w14:paraId="3700D52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0.021</w:t>
            </w:r>
          </w:p>
        </w:tc>
      </w:tr>
      <w:tr w:rsidR="00AF4E11" w:rsidRPr="00AF4E11" w14:paraId="176E4D72" w14:textId="77777777" w:rsidTr="00AF4E11">
        <w:trPr>
          <w:tblCellSpacing w:w="15" w:type="dxa"/>
        </w:trPr>
        <w:tc>
          <w:tcPr>
            <w:tcW w:w="0" w:type="auto"/>
            <w:vAlign w:val="center"/>
            <w:hideMark/>
          </w:tcPr>
          <w:p w14:paraId="74A3E66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AP890609-0094</w:t>
            </w:r>
          </w:p>
        </w:tc>
        <w:tc>
          <w:tcPr>
            <w:tcW w:w="0" w:type="auto"/>
            <w:shd w:val="clear" w:color="auto" w:fill="FF0000"/>
            <w:vAlign w:val="center"/>
            <w:hideMark/>
          </w:tcPr>
          <w:p w14:paraId="4ECB643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0.0121</w:t>
            </w:r>
          </w:p>
        </w:tc>
        <w:tc>
          <w:tcPr>
            <w:tcW w:w="0" w:type="auto"/>
            <w:shd w:val="clear" w:color="auto" w:fill="31FF31"/>
            <w:vAlign w:val="center"/>
            <w:hideMark/>
          </w:tcPr>
          <w:p w14:paraId="6BCFBD6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-0.0298</w:t>
            </w:r>
          </w:p>
        </w:tc>
        <w:tc>
          <w:tcPr>
            <w:tcW w:w="0" w:type="auto"/>
            <w:shd w:val="clear" w:color="auto" w:fill="00FF00"/>
            <w:vAlign w:val="center"/>
            <w:hideMark/>
          </w:tcPr>
          <w:p w14:paraId="1BA1560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-0.0368</w:t>
            </w:r>
          </w:p>
        </w:tc>
      </w:tr>
      <w:tr w:rsidR="00AF4E11" w:rsidRPr="00AF4E11" w14:paraId="76D53E59" w14:textId="77777777" w:rsidTr="00AF4E11">
        <w:trPr>
          <w:tblCellSpacing w:w="15" w:type="dxa"/>
        </w:trPr>
        <w:tc>
          <w:tcPr>
            <w:tcW w:w="0" w:type="auto"/>
            <w:vAlign w:val="center"/>
            <w:hideMark/>
          </w:tcPr>
          <w:p w14:paraId="7D9DCE6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AP890613-0125</w:t>
            </w:r>
          </w:p>
        </w:tc>
        <w:tc>
          <w:tcPr>
            <w:tcW w:w="0" w:type="auto"/>
            <w:shd w:val="clear" w:color="auto" w:fill="00FF00"/>
            <w:vAlign w:val="center"/>
            <w:hideMark/>
          </w:tcPr>
          <w:p w14:paraId="2A0423E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-0.0271</w:t>
            </w:r>
          </w:p>
        </w:tc>
        <w:tc>
          <w:tcPr>
            <w:tcW w:w="0" w:type="auto"/>
            <w:shd w:val="clear" w:color="auto" w:fill="FF0000"/>
            <w:vAlign w:val="center"/>
            <w:hideMark/>
          </w:tcPr>
          <w:p w14:paraId="7BE230B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0.0204</w:t>
            </w:r>
          </w:p>
        </w:tc>
        <w:tc>
          <w:tcPr>
            <w:tcW w:w="0" w:type="auto"/>
            <w:shd w:val="clear" w:color="auto" w:fill="23FF23"/>
            <w:vAlign w:val="center"/>
            <w:hideMark/>
          </w:tcPr>
          <w:p w14:paraId="2F7356C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-0.0234</w:t>
            </w:r>
          </w:p>
        </w:tc>
      </w:tr>
      <w:tr w:rsidR="00AF4E11" w:rsidRPr="00AF4E11" w14:paraId="57627B9E" w14:textId="77777777" w:rsidTr="00AF4E11">
        <w:trPr>
          <w:tblCellSpacing w:w="15" w:type="dxa"/>
        </w:trPr>
        <w:tc>
          <w:tcPr>
            <w:tcW w:w="0" w:type="auto"/>
            <w:vAlign w:val="center"/>
            <w:hideMark/>
          </w:tcPr>
          <w:p w14:paraId="6DC5DAA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AP890615-0263</w:t>
            </w:r>
          </w:p>
        </w:tc>
        <w:tc>
          <w:tcPr>
            <w:tcW w:w="0" w:type="auto"/>
            <w:shd w:val="clear" w:color="auto" w:fill="FF0000"/>
            <w:vAlign w:val="center"/>
            <w:hideMark/>
          </w:tcPr>
          <w:p w14:paraId="5A6268D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0.0884</w:t>
            </w:r>
          </w:p>
        </w:tc>
        <w:tc>
          <w:tcPr>
            <w:tcW w:w="0" w:type="auto"/>
            <w:shd w:val="clear" w:color="auto" w:fill="00FF00"/>
            <w:vAlign w:val="center"/>
            <w:hideMark/>
          </w:tcPr>
          <w:p w14:paraId="0C5C41F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-0.0547</w:t>
            </w:r>
          </w:p>
        </w:tc>
        <w:tc>
          <w:tcPr>
            <w:tcW w:w="0" w:type="auto"/>
            <w:shd w:val="clear" w:color="auto" w:fill="EDFFED"/>
            <w:vAlign w:val="center"/>
            <w:hideMark/>
          </w:tcPr>
          <w:p w14:paraId="4A5C70D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-0.0039</w:t>
            </w:r>
          </w:p>
        </w:tc>
      </w:tr>
      <w:tr w:rsidR="00AF4E11" w:rsidRPr="00AF4E11" w14:paraId="0DEB25F8" w14:textId="77777777" w:rsidTr="00AF4E11">
        <w:trPr>
          <w:tblCellSpacing w:w="15" w:type="dxa"/>
        </w:trPr>
        <w:tc>
          <w:tcPr>
            <w:tcW w:w="0" w:type="auto"/>
            <w:vAlign w:val="center"/>
            <w:hideMark/>
          </w:tcPr>
          <w:p w14:paraId="782D321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AP890616-0230</w:t>
            </w:r>
          </w:p>
        </w:tc>
        <w:tc>
          <w:tcPr>
            <w:tcW w:w="0" w:type="auto"/>
            <w:shd w:val="clear" w:color="auto" w:fill="FFD2D2"/>
            <w:vAlign w:val="center"/>
            <w:hideMark/>
          </w:tcPr>
          <w:p w14:paraId="78E87AF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0.0092</w:t>
            </w:r>
          </w:p>
        </w:tc>
        <w:tc>
          <w:tcPr>
            <w:tcW w:w="0" w:type="auto"/>
            <w:shd w:val="clear" w:color="auto" w:fill="00FF00"/>
            <w:vAlign w:val="center"/>
            <w:hideMark/>
          </w:tcPr>
          <w:p w14:paraId="09C16BD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-0.0253</w:t>
            </w:r>
          </w:p>
        </w:tc>
        <w:tc>
          <w:tcPr>
            <w:tcW w:w="0" w:type="auto"/>
            <w:shd w:val="clear" w:color="auto" w:fill="FF0000"/>
            <w:vAlign w:val="center"/>
            <w:hideMark/>
          </w:tcPr>
          <w:p w14:paraId="5C53979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0.0511</w:t>
            </w:r>
          </w:p>
        </w:tc>
      </w:tr>
      <w:tr w:rsidR="00AF4E11" w:rsidRPr="00AF4E11" w14:paraId="5DB08764" w14:textId="77777777" w:rsidTr="00AF4E11">
        <w:trPr>
          <w:tblCellSpacing w:w="15" w:type="dxa"/>
        </w:trPr>
        <w:tc>
          <w:tcPr>
            <w:tcW w:w="0" w:type="auto"/>
            <w:vAlign w:val="center"/>
            <w:hideMark/>
          </w:tcPr>
          <w:p w14:paraId="111C51B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AP890622-0157</w:t>
            </w:r>
          </w:p>
        </w:tc>
        <w:tc>
          <w:tcPr>
            <w:tcW w:w="0" w:type="auto"/>
            <w:shd w:val="clear" w:color="auto" w:fill="FFB0B0"/>
            <w:vAlign w:val="center"/>
            <w:hideMark/>
          </w:tcPr>
          <w:p w14:paraId="0677C34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0.0199</w:t>
            </w:r>
          </w:p>
        </w:tc>
        <w:tc>
          <w:tcPr>
            <w:tcW w:w="0" w:type="auto"/>
            <w:shd w:val="clear" w:color="auto" w:fill="00FF00"/>
            <w:vAlign w:val="center"/>
            <w:hideMark/>
          </w:tcPr>
          <w:p w14:paraId="3B8B66E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-0.033</w:t>
            </w:r>
          </w:p>
        </w:tc>
        <w:tc>
          <w:tcPr>
            <w:tcW w:w="0" w:type="auto"/>
            <w:shd w:val="clear" w:color="auto" w:fill="FF0000"/>
            <w:vAlign w:val="center"/>
            <w:hideMark/>
          </w:tcPr>
          <w:p w14:paraId="6DF7FCF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0.0636</w:t>
            </w:r>
          </w:p>
        </w:tc>
      </w:tr>
      <w:tr w:rsidR="00AF4E11" w:rsidRPr="00AF4E11" w14:paraId="100DC54E" w14:textId="77777777" w:rsidTr="00AF4E11">
        <w:trPr>
          <w:tblCellSpacing w:w="15" w:type="dxa"/>
        </w:trPr>
        <w:tc>
          <w:tcPr>
            <w:tcW w:w="0" w:type="auto"/>
            <w:vAlign w:val="center"/>
            <w:hideMark/>
          </w:tcPr>
          <w:p w14:paraId="5846E45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AP890710-0170</w:t>
            </w:r>
          </w:p>
        </w:tc>
        <w:tc>
          <w:tcPr>
            <w:tcW w:w="0" w:type="auto"/>
            <w:shd w:val="clear" w:color="auto" w:fill="FF8383"/>
            <w:vAlign w:val="center"/>
            <w:hideMark/>
          </w:tcPr>
          <w:p w14:paraId="32B1BAD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0.0141</w:t>
            </w:r>
          </w:p>
        </w:tc>
        <w:tc>
          <w:tcPr>
            <w:tcW w:w="0" w:type="auto"/>
            <w:shd w:val="clear" w:color="auto" w:fill="00FF00"/>
            <w:vAlign w:val="center"/>
            <w:hideMark/>
          </w:tcPr>
          <w:p w14:paraId="675A760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-0.0418</w:t>
            </w:r>
          </w:p>
        </w:tc>
        <w:tc>
          <w:tcPr>
            <w:tcW w:w="0" w:type="auto"/>
            <w:shd w:val="clear" w:color="auto" w:fill="FF0000"/>
            <w:vAlign w:val="center"/>
            <w:hideMark/>
          </w:tcPr>
          <w:p w14:paraId="146F61F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0.0289</w:t>
            </w:r>
          </w:p>
        </w:tc>
      </w:tr>
      <w:tr w:rsidR="00AF4E11" w:rsidRPr="00AF4E11" w14:paraId="4EDAC487" w14:textId="77777777" w:rsidTr="00AF4E11">
        <w:trPr>
          <w:tblCellSpacing w:w="15" w:type="dxa"/>
        </w:trPr>
        <w:tc>
          <w:tcPr>
            <w:tcW w:w="0" w:type="auto"/>
            <w:vAlign w:val="center"/>
            <w:hideMark/>
          </w:tcPr>
          <w:p w14:paraId="7B56F7E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AP890711-0223</w:t>
            </w:r>
          </w:p>
        </w:tc>
        <w:tc>
          <w:tcPr>
            <w:tcW w:w="0" w:type="auto"/>
            <w:shd w:val="clear" w:color="auto" w:fill="FF0000"/>
            <w:vAlign w:val="center"/>
            <w:hideMark/>
          </w:tcPr>
          <w:p w14:paraId="52707BE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w:t>
            </w:r>
          </w:p>
        </w:tc>
        <w:tc>
          <w:tcPr>
            <w:tcW w:w="0" w:type="auto"/>
            <w:shd w:val="clear" w:color="auto" w:fill="00FF00"/>
            <w:vAlign w:val="center"/>
            <w:hideMark/>
          </w:tcPr>
          <w:p w14:paraId="404F49C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-0.0479</w:t>
            </w:r>
          </w:p>
        </w:tc>
        <w:tc>
          <w:tcPr>
            <w:tcW w:w="0" w:type="auto"/>
            <w:shd w:val="clear" w:color="auto" w:fill="FF2D2D"/>
            <w:vAlign w:val="center"/>
            <w:hideMark/>
          </w:tcPr>
          <w:p w14:paraId="3CCE3BD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0.0331</w:t>
            </w:r>
          </w:p>
        </w:tc>
      </w:tr>
      <w:tr w:rsidR="00AF4E11" w:rsidRPr="00AF4E11" w14:paraId="0322CAA8" w14:textId="77777777" w:rsidTr="00AF4E11">
        <w:trPr>
          <w:tblCellSpacing w:w="15" w:type="dxa"/>
        </w:trPr>
        <w:tc>
          <w:tcPr>
            <w:tcW w:w="0" w:type="auto"/>
            <w:vAlign w:val="center"/>
            <w:hideMark/>
          </w:tcPr>
          <w:p w14:paraId="39B260E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AP890715-0076</w:t>
            </w:r>
          </w:p>
        </w:tc>
        <w:tc>
          <w:tcPr>
            <w:tcW w:w="0" w:type="auto"/>
            <w:shd w:val="clear" w:color="auto" w:fill="FF0000"/>
            <w:vAlign w:val="center"/>
            <w:hideMark/>
          </w:tcPr>
          <w:p w14:paraId="0B3D8E4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0.0293</w:t>
            </w:r>
          </w:p>
        </w:tc>
        <w:tc>
          <w:tcPr>
            <w:tcW w:w="0" w:type="auto"/>
            <w:shd w:val="clear" w:color="auto" w:fill="FFD9D9"/>
            <w:vAlign w:val="center"/>
            <w:hideMark/>
          </w:tcPr>
          <w:p w14:paraId="5387673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0.0044</w:t>
            </w:r>
          </w:p>
        </w:tc>
        <w:tc>
          <w:tcPr>
            <w:tcW w:w="0" w:type="auto"/>
            <w:shd w:val="clear" w:color="auto" w:fill="01FF01"/>
            <w:vAlign w:val="center"/>
            <w:hideMark/>
          </w:tcPr>
          <w:p w14:paraId="0C8FC91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-0.0135</w:t>
            </w:r>
          </w:p>
        </w:tc>
      </w:tr>
      <w:tr w:rsidR="00AF4E11" w:rsidRPr="00AF4E11" w14:paraId="07B47C12" w14:textId="77777777" w:rsidTr="00AF4E11">
        <w:trPr>
          <w:tblCellSpacing w:w="15" w:type="dxa"/>
        </w:trPr>
        <w:tc>
          <w:tcPr>
            <w:tcW w:w="0" w:type="auto"/>
            <w:vAlign w:val="center"/>
            <w:hideMark/>
          </w:tcPr>
          <w:p w14:paraId="68C54B3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AP890717-0149</w:t>
            </w:r>
          </w:p>
        </w:tc>
        <w:tc>
          <w:tcPr>
            <w:tcW w:w="0" w:type="auto"/>
            <w:shd w:val="clear" w:color="auto" w:fill="6EFF6E"/>
            <w:vAlign w:val="center"/>
            <w:hideMark/>
          </w:tcPr>
          <w:p w14:paraId="73E2B7E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-0.0486</w:t>
            </w:r>
          </w:p>
        </w:tc>
        <w:tc>
          <w:tcPr>
            <w:tcW w:w="0" w:type="auto"/>
            <w:shd w:val="clear" w:color="auto" w:fill="FF0000"/>
            <w:vAlign w:val="center"/>
            <w:hideMark/>
          </w:tcPr>
          <w:p w14:paraId="5BB5D14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0.1047</w:t>
            </w:r>
          </w:p>
        </w:tc>
        <w:tc>
          <w:tcPr>
            <w:tcW w:w="0" w:type="auto"/>
            <w:shd w:val="clear" w:color="auto" w:fill="00FF00"/>
            <w:vAlign w:val="center"/>
            <w:hideMark/>
          </w:tcPr>
          <w:p w14:paraId="6929E7F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-0.0852</w:t>
            </w:r>
          </w:p>
        </w:tc>
      </w:tr>
      <w:tr w:rsidR="00AF4E11" w:rsidRPr="00AF4E11" w14:paraId="686804B1" w14:textId="77777777" w:rsidTr="00AF4E11">
        <w:trPr>
          <w:tblCellSpacing w:w="15" w:type="dxa"/>
        </w:trPr>
        <w:tc>
          <w:tcPr>
            <w:tcW w:w="0" w:type="auto"/>
            <w:vAlign w:val="center"/>
            <w:hideMark/>
          </w:tcPr>
          <w:p w14:paraId="32087EC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AP890719-0248</w:t>
            </w:r>
          </w:p>
        </w:tc>
        <w:tc>
          <w:tcPr>
            <w:tcW w:w="0" w:type="auto"/>
            <w:shd w:val="clear" w:color="auto" w:fill="FFCCCC"/>
            <w:vAlign w:val="center"/>
            <w:hideMark/>
          </w:tcPr>
          <w:p w14:paraId="0AF37F2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0.0113</w:t>
            </w:r>
          </w:p>
        </w:tc>
        <w:tc>
          <w:tcPr>
            <w:tcW w:w="0" w:type="auto"/>
            <w:shd w:val="clear" w:color="auto" w:fill="FF7A7A"/>
            <w:vAlign w:val="center"/>
            <w:hideMark/>
          </w:tcPr>
          <w:p w14:paraId="3A61576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0.0293</w:t>
            </w:r>
          </w:p>
        </w:tc>
        <w:tc>
          <w:tcPr>
            <w:tcW w:w="0" w:type="auto"/>
            <w:shd w:val="clear" w:color="auto" w:fill="FF0000"/>
            <w:vAlign w:val="center"/>
            <w:hideMark/>
          </w:tcPr>
          <w:p w14:paraId="4363D82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0.0557</w:t>
            </w:r>
          </w:p>
        </w:tc>
      </w:tr>
      <w:tr w:rsidR="00AF4E11" w:rsidRPr="00AF4E11" w14:paraId="2B589357" w14:textId="77777777" w:rsidTr="00AF4E11">
        <w:trPr>
          <w:tblCellSpacing w:w="15" w:type="dxa"/>
        </w:trPr>
        <w:tc>
          <w:tcPr>
            <w:tcW w:w="0" w:type="auto"/>
            <w:vAlign w:val="center"/>
            <w:hideMark/>
          </w:tcPr>
          <w:p w14:paraId="7988E0C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AP890720-0075</w:t>
            </w:r>
          </w:p>
        </w:tc>
        <w:tc>
          <w:tcPr>
            <w:tcW w:w="0" w:type="auto"/>
            <w:shd w:val="clear" w:color="auto" w:fill="FF5252"/>
            <w:vAlign w:val="center"/>
            <w:hideMark/>
          </w:tcPr>
          <w:p w14:paraId="132504E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0.0307</w:t>
            </w:r>
          </w:p>
        </w:tc>
        <w:tc>
          <w:tcPr>
            <w:tcW w:w="0" w:type="auto"/>
            <w:shd w:val="clear" w:color="auto" w:fill="FF0000"/>
            <w:vAlign w:val="center"/>
            <w:hideMark/>
          </w:tcPr>
          <w:p w14:paraId="0E3998B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0.0451</w:t>
            </w:r>
          </w:p>
        </w:tc>
        <w:tc>
          <w:tcPr>
            <w:tcW w:w="0" w:type="auto"/>
            <w:shd w:val="clear" w:color="auto" w:fill="FFD6D6"/>
            <w:vAlign w:val="center"/>
            <w:hideMark/>
          </w:tcPr>
          <w:p w14:paraId="52A5527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0.0073</w:t>
            </w:r>
          </w:p>
        </w:tc>
      </w:tr>
      <w:tr w:rsidR="00AF4E11" w:rsidRPr="00AF4E11" w14:paraId="79A41BFB" w14:textId="77777777" w:rsidTr="00AF4E11">
        <w:trPr>
          <w:tblCellSpacing w:w="15" w:type="dxa"/>
        </w:trPr>
        <w:tc>
          <w:tcPr>
            <w:tcW w:w="0" w:type="auto"/>
            <w:vAlign w:val="center"/>
            <w:hideMark/>
          </w:tcPr>
          <w:p w14:paraId="001945B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AP890721-0091</w:t>
            </w:r>
          </w:p>
        </w:tc>
        <w:tc>
          <w:tcPr>
            <w:tcW w:w="0" w:type="auto"/>
            <w:shd w:val="clear" w:color="auto" w:fill="FFD7D7"/>
            <w:vAlign w:val="center"/>
            <w:hideMark/>
          </w:tcPr>
          <w:p w14:paraId="6494B13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0.0096</w:t>
            </w:r>
          </w:p>
        </w:tc>
        <w:tc>
          <w:tcPr>
            <w:tcW w:w="0" w:type="auto"/>
            <w:shd w:val="clear" w:color="auto" w:fill="FF0000"/>
            <w:vAlign w:val="center"/>
            <w:hideMark/>
          </w:tcPr>
          <w:p w14:paraId="37601B4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0.0611</w:t>
            </w:r>
          </w:p>
        </w:tc>
        <w:tc>
          <w:tcPr>
            <w:tcW w:w="0" w:type="auto"/>
            <w:shd w:val="clear" w:color="auto" w:fill="00FF00"/>
            <w:vAlign w:val="center"/>
            <w:hideMark/>
          </w:tcPr>
          <w:p w14:paraId="7D0310B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-0.0088</w:t>
            </w:r>
          </w:p>
        </w:tc>
      </w:tr>
      <w:tr w:rsidR="00AF4E11" w:rsidRPr="00AF4E11" w14:paraId="6748A770" w14:textId="77777777" w:rsidTr="00AF4E11">
        <w:trPr>
          <w:tblCellSpacing w:w="15" w:type="dxa"/>
        </w:trPr>
        <w:tc>
          <w:tcPr>
            <w:tcW w:w="0" w:type="auto"/>
            <w:vAlign w:val="center"/>
            <w:hideMark/>
          </w:tcPr>
          <w:p w14:paraId="27D269B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AP890801-0134</w:t>
            </w:r>
          </w:p>
        </w:tc>
        <w:tc>
          <w:tcPr>
            <w:tcW w:w="0" w:type="auto"/>
            <w:shd w:val="clear" w:color="auto" w:fill="FF0000"/>
            <w:vAlign w:val="center"/>
            <w:hideMark/>
          </w:tcPr>
          <w:p w14:paraId="4E2D685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0.0262</w:t>
            </w:r>
          </w:p>
        </w:tc>
        <w:tc>
          <w:tcPr>
            <w:tcW w:w="0" w:type="auto"/>
            <w:shd w:val="clear" w:color="auto" w:fill="00FF00"/>
            <w:vAlign w:val="center"/>
            <w:hideMark/>
          </w:tcPr>
          <w:p w14:paraId="3F09B96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-0.0162</w:t>
            </w:r>
          </w:p>
        </w:tc>
        <w:tc>
          <w:tcPr>
            <w:tcW w:w="0" w:type="auto"/>
            <w:shd w:val="clear" w:color="auto" w:fill="FEFFFE"/>
            <w:vAlign w:val="center"/>
            <w:hideMark/>
          </w:tcPr>
          <w:p w14:paraId="731AD41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-0.0001</w:t>
            </w:r>
          </w:p>
        </w:tc>
      </w:tr>
      <w:tr w:rsidR="00AF4E11" w:rsidRPr="00AF4E11" w14:paraId="1B2D2DB4" w14:textId="77777777" w:rsidTr="00AF4E11">
        <w:trPr>
          <w:tblCellSpacing w:w="15" w:type="dxa"/>
        </w:trPr>
        <w:tc>
          <w:tcPr>
            <w:tcW w:w="0" w:type="auto"/>
            <w:vAlign w:val="center"/>
            <w:hideMark/>
          </w:tcPr>
          <w:p w14:paraId="694C6F6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AP890820-0068</w:t>
            </w:r>
          </w:p>
        </w:tc>
        <w:tc>
          <w:tcPr>
            <w:tcW w:w="0" w:type="auto"/>
            <w:shd w:val="clear" w:color="auto" w:fill="FF1D1D"/>
            <w:vAlign w:val="center"/>
            <w:hideMark/>
          </w:tcPr>
          <w:p w14:paraId="345A4B4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0.0721</w:t>
            </w:r>
          </w:p>
        </w:tc>
        <w:tc>
          <w:tcPr>
            <w:tcW w:w="0" w:type="auto"/>
            <w:shd w:val="clear" w:color="auto" w:fill="FF0000"/>
            <w:vAlign w:val="center"/>
            <w:hideMark/>
          </w:tcPr>
          <w:p w14:paraId="07060D7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0.0813</w:t>
            </w:r>
          </w:p>
        </w:tc>
        <w:tc>
          <w:tcPr>
            <w:tcW w:w="0" w:type="auto"/>
            <w:shd w:val="clear" w:color="auto" w:fill="FFC3C3"/>
            <w:vAlign w:val="center"/>
            <w:hideMark/>
          </w:tcPr>
          <w:p w14:paraId="0E3ED2E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0.0192</w:t>
            </w:r>
          </w:p>
        </w:tc>
      </w:tr>
      <w:tr w:rsidR="00AF4E11" w:rsidRPr="00AF4E11" w14:paraId="3F8A5E8E" w14:textId="77777777" w:rsidTr="00AF4E11">
        <w:trPr>
          <w:tblCellSpacing w:w="15" w:type="dxa"/>
        </w:trPr>
        <w:tc>
          <w:tcPr>
            <w:tcW w:w="0" w:type="auto"/>
            <w:vAlign w:val="center"/>
            <w:hideMark/>
          </w:tcPr>
          <w:p w14:paraId="2F3F00B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AP890821-0100</w:t>
            </w:r>
          </w:p>
        </w:tc>
        <w:tc>
          <w:tcPr>
            <w:tcW w:w="0" w:type="auto"/>
            <w:shd w:val="clear" w:color="auto" w:fill="00FF00"/>
            <w:vAlign w:val="center"/>
            <w:hideMark/>
          </w:tcPr>
          <w:p w14:paraId="1F0A903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-0.0221</w:t>
            </w:r>
          </w:p>
        </w:tc>
        <w:tc>
          <w:tcPr>
            <w:tcW w:w="0" w:type="auto"/>
            <w:shd w:val="clear" w:color="auto" w:fill="FF0000"/>
            <w:vAlign w:val="center"/>
            <w:hideMark/>
          </w:tcPr>
          <w:p w14:paraId="734C83B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0.0244</w:t>
            </w:r>
          </w:p>
        </w:tc>
        <w:tc>
          <w:tcPr>
            <w:tcW w:w="0" w:type="auto"/>
            <w:shd w:val="clear" w:color="auto" w:fill="FFE1E1"/>
            <w:vAlign w:val="center"/>
            <w:hideMark/>
          </w:tcPr>
          <w:p w14:paraId="59662AF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0.0029</w:t>
            </w:r>
          </w:p>
        </w:tc>
      </w:tr>
      <w:tr w:rsidR="00AF4E11" w:rsidRPr="00AF4E11" w14:paraId="5E922840" w14:textId="77777777" w:rsidTr="00AF4E11">
        <w:trPr>
          <w:tblCellSpacing w:w="15" w:type="dxa"/>
        </w:trPr>
        <w:tc>
          <w:tcPr>
            <w:tcW w:w="0" w:type="auto"/>
            <w:vAlign w:val="center"/>
            <w:hideMark/>
          </w:tcPr>
          <w:p w14:paraId="3A5A42D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AP890913-0253</w:t>
            </w:r>
          </w:p>
        </w:tc>
        <w:tc>
          <w:tcPr>
            <w:tcW w:w="0" w:type="auto"/>
            <w:shd w:val="clear" w:color="auto" w:fill="00FF00"/>
            <w:vAlign w:val="center"/>
            <w:hideMark/>
          </w:tcPr>
          <w:p w14:paraId="33C39A2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-0.023</w:t>
            </w:r>
          </w:p>
        </w:tc>
        <w:tc>
          <w:tcPr>
            <w:tcW w:w="0" w:type="auto"/>
            <w:shd w:val="clear" w:color="auto" w:fill="FF0000"/>
            <w:vAlign w:val="center"/>
            <w:hideMark/>
          </w:tcPr>
          <w:p w14:paraId="71FDDF1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0.0618</w:t>
            </w:r>
          </w:p>
        </w:tc>
        <w:tc>
          <w:tcPr>
            <w:tcW w:w="0" w:type="auto"/>
            <w:shd w:val="clear" w:color="auto" w:fill="FF2D2D"/>
            <w:vAlign w:val="center"/>
            <w:hideMark/>
          </w:tcPr>
          <w:p w14:paraId="3365AC5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0.0509</w:t>
            </w:r>
          </w:p>
        </w:tc>
      </w:tr>
      <w:tr w:rsidR="00AF4E11" w:rsidRPr="00AF4E11" w14:paraId="6C1176CD" w14:textId="77777777" w:rsidTr="00AF4E11">
        <w:trPr>
          <w:tblCellSpacing w:w="15" w:type="dxa"/>
        </w:trPr>
        <w:tc>
          <w:tcPr>
            <w:tcW w:w="0" w:type="auto"/>
            <w:vAlign w:val="center"/>
            <w:hideMark/>
          </w:tcPr>
          <w:p w14:paraId="281F0F7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AP890922-0007</w:t>
            </w:r>
          </w:p>
        </w:tc>
        <w:tc>
          <w:tcPr>
            <w:tcW w:w="0" w:type="auto"/>
            <w:shd w:val="clear" w:color="auto" w:fill="01FF01"/>
            <w:vAlign w:val="center"/>
            <w:hideMark/>
          </w:tcPr>
          <w:p w14:paraId="4AA2325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-0.0454</w:t>
            </w:r>
          </w:p>
        </w:tc>
        <w:tc>
          <w:tcPr>
            <w:tcW w:w="0" w:type="auto"/>
            <w:shd w:val="clear" w:color="auto" w:fill="FF0000"/>
            <w:vAlign w:val="center"/>
            <w:hideMark/>
          </w:tcPr>
          <w:p w14:paraId="4B72C83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0.1459</w:t>
            </w:r>
          </w:p>
        </w:tc>
        <w:tc>
          <w:tcPr>
            <w:tcW w:w="0" w:type="auto"/>
            <w:shd w:val="clear" w:color="auto" w:fill="21FF21"/>
            <w:vAlign w:val="center"/>
            <w:hideMark/>
          </w:tcPr>
          <w:p w14:paraId="0D78BDA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-0.0396</w:t>
            </w:r>
          </w:p>
        </w:tc>
      </w:tr>
      <w:tr w:rsidR="00AF4E11" w:rsidRPr="00AF4E11" w14:paraId="20AB2926" w14:textId="77777777" w:rsidTr="00AF4E11">
        <w:trPr>
          <w:tblCellSpacing w:w="15" w:type="dxa"/>
        </w:trPr>
        <w:tc>
          <w:tcPr>
            <w:tcW w:w="0" w:type="auto"/>
            <w:vAlign w:val="center"/>
            <w:hideMark/>
          </w:tcPr>
          <w:p w14:paraId="7507985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AP890922-0049</w:t>
            </w:r>
          </w:p>
        </w:tc>
        <w:tc>
          <w:tcPr>
            <w:tcW w:w="0" w:type="auto"/>
            <w:shd w:val="clear" w:color="auto" w:fill="00FF00"/>
            <w:vAlign w:val="center"/>
            <w:hideMark/>
          </w:tcPr>
          <w:p w14:paraId="3F6B79C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-0.0555</w:t>
            </w:r>
          </w:p>
        </w:tc>
        <w:tc>
          <w:tcPr>
            <w:tcW w:w="0" w:type="auto"/>
            <w:shd w:val="clear" w:color="auto" w:fill="F2FFF2"/>
            <w:vAlign w:val="center"/>
            <w:hideMark/>
          </w:tcPr>
          <w:p w14:paraId="192A8D4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-0.0029</w:t>
            </w:r>
          </w:p>
        </w:tc>
        <w:tc>
          <w:tcPr>
            <w:tcW w:w="0" w:type="auto"/>
            <w:shd w:val="clear" w:color="auto" w:fill="FF0000"/>
            <w:vAlign w:val="center"/>
            <w:hideMark/>
          </w:tcPr>
          <w:p w14:paraId="1079833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0.021</w:t>
            </w:r>
          </w:p>
        </w:tc>
      </w:tr>
      <w:tr w:rsidR="00AF4E11" w:rsidRPr="00AF4E11" w14:paraId="4CC8C454" w14:textId="77777777" w:rsidTr="00AF4E11">
        <w:trPr>
          <w:tblCellSpacing w:w="15" w:type="dxa"/>
        </w:trPr>
        <w:tc>
          <w:tcPr>
            <w:tcW w:w="0" w:type="auto"/>
            <w:vAlign w:val="center"/>
            <w:hideMark/>
          </w:tcPr>
          <w:p w14:paraId="615666A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AP890922-0071</w:t>
            </w:r>
          </w:p>
        </w:tc>
        <w:tc>
          <w:tcPr>
            <w:tcW w:w="0" w:type="auto"/>
            <w:shd w:val="clear" w:color="auto" w:fill="FF5858"/>
            <w:vAlign w:val="center"/>
            <w:hideMark/>
          </w:tcPr>
          <w:p w14:paraId="4AADECD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0.0084</w:t>
            </w:r>
          </w:p>
        </w:tc>
        <w:tc>
          <w:tcPr>
            <w:tcW w:w="0" w:type="auto"/>
            <w:shd w:val="clear" w:color="auto" w:fill="FF0000"/>
            <w:vAlign w:val="center"/>
            <w:hideMark/>
          </w:tcPr>
          <w:p w14:paraId="0D62CBF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0.0128</w:t>
            </w:r>
          </w:p>
        </w:tc>
        <w:tc>
          <w:tcPr>
            <w:tcW w:w="0" w:type="auto"/>
            <w:shd w:val="clear" w:color="auto" w:fill="00FF00"/>
            <w:vAlign w:val="center"/>
            <w:hideMark/>
          </w:tcPr>
          <w:p w14:paraId="2237ABD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-0.0439</w:t>
            </w:r>
          </w:p>
        </w:tc>
      </w:tr>
      <w:tr w:rsidR="00AF4E11" w:rsidRPr="00AF4E11" w14:paraId="76DDF1E1" w14:textId="77777777" w:rsidTr="00AF4E11">
        <w:trPr>
          <w:tblCellSpacing w:w="15" w:type="dxa"/>
        </w:trPr>
        <w:tc>
          <w:tcPr>
            <w:tcW w:w="0" w:type="auto"/>
            <w:vAlign w:val="center"/>
            <w:hideMark/>
          </w:tcPr>
          <w:p w14:paraId="4D20A73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AP890922-0072</w:t>
            </w:r>
          </w:p>
        </w:tc>
        <w:tc>
          <w:tcPr>
            <w:tcW w:w="0" w:type="auto"/>
            <w:shd w:val="clear" w:color="auto" w:fill="FF0000"/>
            <w:vAlign w:val="center"/>
            <w:hideMark/>
          </w:tcPr>
          <w:p w14:paraId="78BB43D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0.0771</w:t>
            </w:r>
          </w:p>
        </w:tc>
        <w:tc>
          <w:tcPr>
            <w:tcW w:w="0" w:type="auto"/>
            <w:shd w:val="clear" w:color="auto" w:fill="00FF00"/>
            <w:vAlign w:val="center"/>
            <w:hideMark/>
          </w:tcPr>
          <w:p w14:paraId="43257F2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-0.1211</w:t>
            </w:r>
          </w:p>
        </w:tc>
        <w:tc>
          <w:tcPr>
            <w:tcW w:w="0" w:type="auto"/>
            <w:shd w:val="clear" w:color="auto" w:fill="FFE8E8"/>
            <w:vAlign w:val="center"/>
            <w:hideMark/>
          </w:tcPr>
          <w:p w14:paraId="108C712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0.0072</w:t>
            </w:r>
          </w:p>
        </w:tc>
      </w:tr>
      <w:tr w:rsidR="00AF4E11" w:rsidRPr="00AF4E11" w14:paraId="20CF0789" w14:textId="77777777" w:rsidTr="00AF4E11">
        <w:trPr>
          <w:tblCellSpacing w:w="15" w:type="dxa"/>
        </w:trPr>
        <w:tc>
          <w:tcPr>
            <w:tcW w:w="0" w:type="auto"/>
            <w:vAlign w:val="center"/>
            <w:hideMark/>
          </w:tcPr>
          <w:p w14:paraId="3B95499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AP890922-0103</w:t>
            </w:r>
          </w:p>
        </w:tc>
        <w:tc>
          <w:tcPr>
            <w:tcW w:w="0" w:type="auto"/>
            <w:shd w:val="clear" w:color="auto" w:fill="FF0000"/>
            <w:vAlign w:val="center"/>
            <w:hideMark/>
          </w:tcPr>
          <w:p w14:paraId="6934DB4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0.024</w:t>
            </w:r>
          </w:p>
        </w:tc>
        <w:tc>
          <w:tcPr>
            <w:tcW w:w="0" w:type="auto"/>
            <w:shd w:val="clear" w:color="auto" w:fill="5DFF5D"/>
            <w:vAlign w:val="center"/>
            <w:hideMark/>
          </w:tcPr>
          <w:p w14:paraId="2BCD203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-0.0598</w:t>
            </w:r>
          </w:p>
        </w:tc>
        <w:tc>
          <w:tcPr>
            <w:tcW w:w="0" w:type="auto"/>
            <w:shd w:val="clear" w:color="auto" w:fill="00FF00"/>
            <w:vAlign w:val="center"/>
            <w:hideMark/>
          </w:tcPr>
          <w:p w14:paraId="7758B2C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-0.0941</w:t>
            </w:r>
          </w:p>
        </w:tc>
      </w:tr>
      <w:tr w:rsidR="00AF4E11" w:rsidRPr="00AF4E11" w14:paraId="0FE5305E" w14:textId="77777777" w:rsidTr="00AF4E11">
        <w:trPr>
          <w:tblCellSpacing w:w="15" w:type="dxa"/>
        </w:trPr>
        <w:tc>
          <w:tcPr>
            <w:tcW w:w="0" w:type="auto"/>
            <w:vAlign w:val="center"/>
            <w:hideMark/>
          </w:tcPr>
          <w:p w14:paraId="4160CFD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AP890922-0117</w:t>
            </w:r>
          </w:p>
        </w:tc>
        <w:tc>
          <w:tcPr>
            <w:tcW w:w="0" w:type="auto"/>
            <w:shd w:val="clear" w:color="auto" w:fill="FF0000"/>
            <w:vAlign w:val="center"/>
            <w:hideMark/>
          </w:tcPr>
          <w:p w14:paraId="3A12200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0.0129</w:t>
            </w:r>
          </w:p>
        </w:tc>
        <w:tc>
          <w:tcPr>
            <w:tcW w:w="0" w:type="auto"/>
            <w:shd w:val="clear" w:color="auto" w:fill="42FF42"/>
            <w:vAlign w:val="center"/>
            <w:hideMark/>
          </w:tcPr>
          <w:p w14:paraId="6462A95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-0.0488</w:t>
            </w:r>
          </w:p>
        </w:tc>
        <w:tc>
          <w:tcPr>
            <w:tcW w:w="0" w:type="auto"/>
            <w:shd w:val="clear" w:color="auto" w:fill="00FF00"/>
            <w:vAlign w:val="center"/>
            <w:hideMark/>
          </w:tcPr>
          <w:p w14:paraId="38076CC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-0.0657</w:t>
            </w:r>
          </w:p>
        </w:tc>
      </w:tr>
      <w:tr w:rsidR="00AF4E11" w:rsidRPr="00AF4E11" w14:paraId="38EFC64A" w14:textId="77777777" w:rsidTr="00AF4E11">
        <w:trPr>
          <w:tblCellSpacing w:w="15" w:type="dxa"/>
        </w:trPr>
        <w:tc>
          <w:tcPr>
            <w:tcW w:w="0" w:type="auto"/>
            <w:vAlign w:val="center"/>
            <w:hideMark/>
          </w:tcPr>
          <w:p w14:paraId="667D355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AP890922-0119</w:t>
            </w:r>
          </w:p>
        </w:tc>
        <w:tc>
          <w:tcPr>
            <w:tcW w:w="0" w:type="auto"/>
            <w:shd w:val="clear" w:color="auto" w:fill="3EFF3E"/>
            <w:vAlign w:val="center"/>
            <w:hideMark/>
          </w:tcPr>
          <w:p w14:paraId="6C74A82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-0.023</w:t>
            </w:r>
          </w:p>
        </w:tc>
        <w:tc>
          <w:tcPr>
            <w:tcW w:w="0" w:type="auto"/>
            <w:shd w:val="clear" w:color="auto" w:fill="00FF00"/>
            <w:vAlign w:val="center"/>
            <w:hideMark/>
          </w:tcPr>
          <w:p w14:paraId="526457B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-0.0304</w:t>
            </w:r>
          </w:p>
        </w:tc>
        <w:tc>
          <w:tcPr>
            <w:tcW w:w="0" w:type="auto"/>
            <w:shd w:val="clear" w:color="auto" w:fill="EDFFED"/>
            <w:vAlign w:val="center"/>
            <w:hideMark/>
          </w:tcPr>
          <w:p w14:paraId="6E86802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-0.0022</w:t>
            </w:r>
          </w:p>
        </w:tc>
      </w:tr>
      <w:tr w:rsidR="00AF4E11" w:rsidRPr="00AF4E11" w14:paraId="76AE7F62" w14:textId="77777777" w:rsidTr="00AF4E11">
        <w:trPr>
          <w:tblCellSpacing w:w="15" w:type="dxa"/>
        </w:trPr>
        <w:tc>
          <w:tcPr>
            <w:tcW w:w="0" w:type="auto"/>
            <w:vAlign w:val="center"/>
            <w:hideMark/>
          </w:tcPr>
          <w:p w14:paraId="6196E89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AP890922-0167</w:t>
            </w:r>
          </w:p>
        </w:tc>
        <w:tc>
          <w:tcPr>
            <w:tcW w:w="0" w:type="auto"/>
            <w:shd w:val="clear" w:color="auto" w:fill="FF0000"/>
            <w:vAlign w:val="center"/>
            <w:hideMark/>
          </w:tcPr>
          <w:p w14:paraId="75669FC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0.0672</w:t>
            </w:r>
          </w:p>
        </w:tc>
        <w:tc>
          <w:tcPr>
            <w:tcW w:w="0" w:type="auto"/>
            <w:shd w:val="clear" w:color="auto" w:fill="00FF00"/>
            <w:vAlign w:val="center"/>
            <w:hideMark/>
          </w:tcPr>
          <w:p w14:paraId="7D0D9AB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-0.0461</w:t>
            </w:r>
          </w:p>
        </w:tc>
        <w:tc>
          <w:tcPr>
            <w:tcW w:w="0" w:type="auto"/>
            <w:shd w:val="clear" w:color="auto" w:fill="FFAFAF"/>
            <w:vAlign w:val="center"/>
            <w:hideMark/>
          </w:tcPr>
          <w:p w14:paraId="0DF4780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0.0211</w:t>
            </w:r>
          </w:p>
        </w:tc>
      </w:tr>
      <w:tr w:rsidR="00AF4E11" w:rsidRPr="00AF4E11" w14:paraId="778A5ED2" w14:textId="77777777" w:rsidTr="00AF4E11">
        <w:trPr>
          <w:tblCellSpacing w:w="15" w:type="dxa"/>
        </w:trPr>
        <w:tc>
          <w:tcPr>
            <w:tcW w:w="0" w:type="auto"/>
            <w:vAlign w:val="center"/>
            <w:hideMark/>
          </w:tcPr>
          <w:p w14:paraId="1F59CBB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AP890922-0193</w:t>
            </w:r>
          </w:p>
        </w:tc>
        <w:tc>
          <w:tcPr>
            <w:tcW w:w="0" w:type="auto"/>
            <w:shd w:val="clear" w:color="auto" w:fill="FFFFFF"/>
            <w:vAlign w:val="center"/>
            <w:hideMark/>
          </w:tcPr>
          <w:p w14:paraId="52E7E6C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w:t>
            </w:r>
          </w:p>
        </w:tc>
        <w:tc>
          <w:tcPr>
            <w:tcW w:w="0" w:type="auto"/>
            <w:shd w:val="clear" w:color="auto" w:fill="FFFFFF"/>
            <w:vAlign w:val="center"/>
            <w:hideMark/>
          </w:tcPr>
          <w:p w14:paraId="258DDB0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w:t>
            </w:r>
          </w:p>
        </w:tc>
        <w:tc>
          <w:tcPr>
            <w:tcW w:w="0" w:type="auto"/>
            <w:shd w:val="clear" w:color="auto" w:fill="FFFFFF"/>
            <w:vAlign w:val="center"/>
            <w:hideMark/>
          </w:tcPr>
          <w:p w14:paraId="4E17865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w:t>
            </w:r>
          </w:p>
        </w:tc>
      </w:tr>
      <w:tr w:rsidR="00AF4E11" w:rsidRPr="00AF4E11" w14:paraId="0E3A024E" w14:textId="77777777" w:rsidTr="00AF4E11">
        <w:trPr>
          <w:tblCellSpacing w:w="15" w:type="dxa"/>
        </w:trPr>
        <w:tc>
          <w:tcPr>
            <w:tcW w:w="0" w:type="auto"/>
            <w:vAlign w:val="center"/>
            <w:hideMark/>
          </w:tcPr>
          <w:p w14:paraId="1264919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AP890922-0224</w:t>
            </w:r>
          </w:p>
        </w:tc>
        <w:tc>
          <w:tcPr>
            <w:tcW w:w="0" w:type="auto"/>
            <w:shd w:val="clear" w:color="auto" w:fill="01FF01"/>
            <w:vAlign w:val="center"/>
            <w:hideMark/>
          </w:tcPr>
          <w:p w14:paraId="3732AFC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-0.0096</w:t>
            </w:r>
          </w:p>
        </w:tc>
        <w:tc>
          <w:tcPr>
            <w:tcW w:w="0" w:type="auto"/>
            <w:shd w:val="clear" w:color="auto" w:fill="FF1515"/>
            <w:vAlign w:val="center"/>
            <w:hideMark/>
          </w:tcPr>
          <w:p w14:paraId="2E8DBE7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0.0395</w:t>
            </w:r>
          </w:p>
        </w:tc>
        <w:tc>
          <w:tcPr>
            <w:tcW w:w="0" w:type="auto"/>
            <w:shd w:val="clear" w:color="auto" w:fill="FF0101"/>
            <w:vAlign w:val="center"/>
            <w:hideMark/>
          </w:tcPr>
          <w:p w14:paraId="0ED14B1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0.0429</w:t>
            </w:r>
          </w:p>
        </w:tc>
      </w:tr>
      <w:tr w:rsidR="00AF4E11" w:rsidRPr="00AF4E11" w14:paraId="23F40C3A" w14:textId="77777777" w:rsidTr="00AF4E11">
        <w:trPr>
          <w:tblCellSpacing w:w="15" w:type="dxa"/>
        </w:trPr>
        <w:tc>
          <w:tcPr>
            <w:tcW w:w="0" w:type="auto"/>
            <w:vAlign w:val="center"/>
            <w:hideMark/>
          </w:tcPr>
          <w:p w14:paraId="62771B1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lastRenderedPageBreak/>
              <w:t>AP890923-0012</w:t>
            </w:r>
          </w:p>
        </w:tc>
        <w:tc>
          <w:tcPr>
            <w:tcW w:w="0" w:type="auto"/>
            <w:shd w:val="clear" w:color="auto" w:fill="FF0000"/>
            <w:vAlign w:val="center"/>
            <w:hideMark/>
          </w:tcPr>
          <w:p w14:paraId="0E580AE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0.0628</w:t>
            </w:r>
          </w:p>
        </w:tc>
        <w:tc>
          <w:tcPr>
            <w:tcW w:w="0" w:type="auto"/>
            <w:shd w:val="clear" w:color="auto" w:fill="00FF00"/>
            <w:vAlign w:val="center"/>
            <w:hideMark/>
          </w:tcPr>
          <w:p w14:paraId="62A6A11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-0.0154</w:t>
            </w:r>
          </w:p>
        </w:tc>
        <w:tc>
          <w:tcPr>
            <w:tcW w:w="0" w:type="auto"/>
            <w:shd w:val="clear" w:color="auto" w:fill="FF1717"/>
            <w:vAlign w:val="center"/>
            <w:hideMark/>
          </w:tcPr>
          <w:p w14:paraId="2D80095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0.0572</w:t>
            </w:r>
          </w:p>
        </w:tc>
      </w:tr>
      <w:tr w:rsidR="00AF4E11" w:rsidRPr="00AF4E11" w14:paraId="6502A21F" w14:textId="77777777" w:rsidTr="00AF4E11">
        <w:trPr>
          <w:tblCellSpacing w:w="15" w:type="dxa"/>
        </w:trPr>
        <w:tc>
          <w:tcPr>
            <w:tcW w:w="0" w:type="auto"/>
            <w:vAlign w:val="center"/>
            <w:hideMark/>
          </w:tcPr>
          <w:p w14:paraId="6485E5E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AP890923-0035</w:t>
            </w:r>
          </w:p>
        </w:tc>
        <w:tc>
          <w:tcPr>
            <w:tcW w:w="0" w:type="auto"/>
            <w:shd w:val="clear" w:color="auto" w:fill="FF0000"/>
            <w:vAlign w:val="center"/>
            <w:hideMark/>
          </w:tcPr>
          <w:p w14:paraId="7FD2EBF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0.076</w:t>
            </w:r>
          </w:p>
        </w:tc>
        <w:tc>
          <w:tcPr>
            <w:tcW w:w="0" w:type="auto"/>
            <w:shd w:val="clear" w:color="auto" w:fill="00FF00"/>
            <w:vAlign w:val="center"/>
            <w:hideMark/>
          </w:tcPr>
          <w:p w14:paraId="59B47E3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-0.0424</w:t>
            </w:r>
          </w:p>
        </w:tc>
        <w:tc>
          <w:tcPr>
            <w:tcW w:w="0" w:type="auto"/>
            <w:shd w:val="clear" w:color="auto" w:fill="DFFFDF"/>
            <w:vAlign w:val="center"/>
            <w:hideMark/>
          </w:tcPr>
          <w:p w14:paraId="7C5BB38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-0.0054</w:t>
            </w:r>
          </w:p>
        </w:tc>
      </w:tr>
      <w:tr w:rsidR="00AF4E11" w:rsidRPr="00AF4E11" w14:paraId="7B75B900" w14:textId="77777777" w:rsidTr="00AF4E11">
        <w:trPr>
          <w:tblCellSpacing w:w="15" w:type="dxa"/>
        </w:trPr>
        <w:tc>
          <w:tcPr>
            <w:tcW w:w="0" w:type="auto"/>
            <w:vAlign w:val="center"/>
            <w:hideMark/>
          </w:tcPr>
          <w:p w14:paraId="3112711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AP890923-0091</w:t>
            </w:r>
          </w:p>
        </w:tc>
        <w:tc>
          <w:tcPr>
            <w:tcW w:w="0" w:type="auto"/>
            <w:shd w:val="clear" w:color="auto" w:fill="FF5454"/>
            <w:vAlign w:val="center"/>
            <w:hideMark/>
          </w:tcPr>
          <w:p w14:paraId="2B88E2B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0.0273</w:t>
            </w:r>
          </w:p>
        </w:tc>
        <w:tc>
          <w:tcPr>
            <w:tcW w:w="0" w:type="auto"/>
            <w:shd w:val="clear" w:color="auto" w:fill="00FF00"/>
            <w:vAlign w:val="center"/>
            <w:hideMark/>
          </w:tcPr>
          <w:p w14:paraId="3D6F114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-0.0137</w:t>
            </w:r>
          </w:p>
        </w:tc>
        <w:tc>
          <w:tcPr>
            <w:tcW w:w="0" w:type="auto"/>
            <w:shd w:val="clear" w:color="auto" w:fill="FF0000"/>
            <w:vAlign w:val="center"/>
            <w:hideMark/>
          </w:tcPr>
          <w:p w14:paraId="68F789F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0.0406</w:t>
            </w:r>
          </w:p>
        </w:tc>
      </w:tr>
      <w:tr w:rsidR="00AF4E11" w:rsidRPr="00AF4E11" w14:paraId="4237E8CD" w14:textId="77777777" w:rsidTr="00AF4E11">
        <w:trPr>
          <w:tblCellSpacing w:w="15" w:type="dxa"/>
        </w:trPr>
        <w:tc>
          <w:tcPr>
            <w:tcW w:w="0" w:type="auto"/>
            <w:vAlign w:val="center"/>
            <w:hideMark/>
          </w:tcPr>
          <w:p w14:paraId="6E472C2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AP890924-0025</w:t>
            </w:r>
          </w:p>
        </w:tc>
        <w:tc>
          <w:tcPr>
            <w:tcW w:w="0" w:type="auto"/>
            <w:shd w:val="clear" w:color="auto" w:fill="FF0000"/>
            <w:vAlign w:val="center"/>
            <w:hideMark/>
          </w:tcPr>
          <w:p w14:paraId="3B750D5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0.1104</w:t>
            </w:r>
          </w:p>
        </w:tc>
        <w:tc>
          <w:tcPr>
            <w:tcW w:w="0" w:type="auto"/>
            <w:shd w:val="clear" w:color="auto" w:fill="00FF00"/>
            <w:vAlign w:val="center"/>
            <w:hideMark/>
          </w:tcPr>
          <w:p w14:paraId="148E69C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-0.0397</w:t>
            </w:r>
          </w:p>
        </w:tc>
        <w:tc>
          <w:tcPr>
            <w:tcW w:w="0" w:type="auto"/>
            <w:shd w:val="clear" w:color="auto" w:fill="FF7575"/>
            <w:vAlign w:val="center"/>
            <w:hideMark/>
          </w:tcPr>
          <w:p w14:paraId="367BB0B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0.06</w:t>
            </w:r>
          </w:p>
        </w:tc>
      </w:tr>
      <w:tr w:rsidR="00AF4E11" w:rsidRPr="00AF4E11" w14:paraId="09E26BF4" w14:textId="77777777" w:rsidTr="00AF4E11">
        <w:trPr>
          <w:tblCellSpacing w:w="15" w:type="dxa"/>
        </w:trPr>
        <w:tc>
          <w:tcPr>
            <w:tcW w:w="0" w:type="auto"/>
            <w:vAlign w:val="center"/>
            <w:hideMark/>
          </w:tcPr>
          <w:p w14:paraId="75EAC56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AP890925-0009</w:t>
            </w:r>
          </w:p>
        </w:tc>
        <w:tc>
          <w:tcPr>
            <w:tcW w:w="0" w:type="auto"/>
            <w:shd w:val="clear" w:color="auto" w:fill="5DFF5D"/>
            <w:vAlign w:val="center"/>
            <w:hideMark/>
          </w:tcPr>
          <w:p w14:paraId="4AA404D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-0.0308</w:t>
            </w:r>
          </w:p>
        </w:tc>
        <w:tc>
          <w:tcPr>
            <w:tcW w:w="0" w:type="auto"/>
            <w:shd w:val="clear" w:color="auto" w:fill="1FFF1F"/>
            <w:vAlign w:val="center"/>
            <w:hideMark/>
          </w:tcPr>
          <w:p w14:paraId="11599E4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-0.0425</w:t>
            </w:r>
          </w:p>
        </w:tc>
        <w:tc>
          <w:tcPr>
            <w:tcW w:w="0" w:type="auto"/>
            <w:shd w:val="clear" w:color="auto" w:fill="01FF01"/>
            <w:vAlign w:val="center"/>
            <w:hideMark/>
          </w:tcPr>
          <w:p w14:paraId="3619767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-0.0483</w:t>
            </w:r>
          </w:p>
        </w:tc>
      </w:tr>
      <w:tr w:rsidR="00AF4E11" w:rsidRPr="00AF4E11" w14:paraId="575E4219" w14:textId="77777777" w:rsidTr="00AF4E11">
        <w:trPr>
          <w:tblCellSpacing w:w="15" w:type="dxa"/>
        </w:trPr>
        <w:tc>
          <w:tcPr>
            <w:tcW w:w="0" w:type="auto"/>
            <w:vAlign w:val="center"/>
            <w:hideMark/>
          </w:tcPr>
          <w:p w14:paraId="4E54365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AP890925-0054</w:t>
            </w:r>
          </w:p>
        </w:tc>
        <w:tc>
          <w:tcPr>
            <w:tcW w:w="0" w:type="auto"/>
            <w:shd w:val="clear" w:color="auto" w:fill="FF0000"/>
            <w:vAlign w:val="center"/>
            <w:hideMark/>
          </w:tcPr>
          <w:p w14:paraId="0FB6C65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0.041</w:t>
            </w:r>
          </w:p>
        </w:tc>
        <w:tc>
          <w:tcPr>
            <w:tcW w:w="0" w:type="auto"/>
            <w:shd w:val="clear" w:color="auto" w:fill="00FF00"/>
            <w:vAlign w:val="center"/>
            <w:hideMark/>
          </w:tcPr>
          <w:p w14:paraId="71E3935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-0.0641</w:t>
            </w:r>
          </w:p>
        </w:tc>
        <w:tc>
          <w:tcPr>
            <w:tcW w:w="0" w:type="auto"/>
            <w:shd w:val="clear" w:color="auto" w:fill="7EFF7E"/>
            <w:vAlign w:val="center"/>
            <w:hideMark/>
          </w:tcPr>
          <w:p w14:paraId="4297DF4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-0.0325</w:t>
            </w:r>
          </w:p>
        </w:tc>
      </w:tr>
      <w:tr w:rsidR="00AF4E11" w:rsidRPr="00AF4E11" w14:paraId="30E5D37D" w14:textId="77777777" w:rsidTr="00AF4E11">
        <w:trPr>
          <w:tblCellSpacing w:w="15" w:type="dxa"/>
        </w:trPr>
        <w:tc>
          <w:tcPr>
            <w:tcW w:w="0" w:type="auto"/>
            <w:vAlign w:val="center"/>
            <w:hideMark/>
          </w:tcPr>
          <w:p w14:paraId="561A8A9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AP890925-0124</w:t>
            </w:r>
          </w:p>
        </w:tc>
        <w:tc>
          <w:tcPr>
            <w:tcW w:w="0" w:type="auto"/>
            <w:shd w:val="clear" w:color="auto" w:fill="FF0000"/>
            <w:vAlign w:val="center"/>
            <w:hideMark/>
          </w:tcPr>
          <w:p w14:paraId="534427C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0.0503</w:t>
            </w:r>
          </w:p>
        </w:tc>
        <w:tc>
          <w:tcPr>
            <w:tcW w:w="0" w:type="auto"/>
            <w:shd w:val="clear" w:color="auto" w:fill="FFAEAE"/>
            <w:vAlign w:val="center"/>
            <w:hideMark/>
          </w:tcPr>
          <w:p w14:paraId="78B63A4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0.0161</w:t>
            </w:r>
          </w:p>
        </w:tc>
        <w:tc>
          <w:tcPr>
            <w:tcW w:w="0" w:type="auto"/>
            <w:shd w:val="clear" w:color="auto" w:fill="00FF00"/>
            <w:vAlign w:val="center"/>
            <w:hideMark/>
          </w:tcPr>
          <w:p w14:paraId="01E7B3B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-0.0569</w:t>
            </w:r>
          </w:p>
        </w:tc>
      </w:tr>
      <w:tr w:rsidR="00AF4E11" w:rsidRPr="00AF4E11" w14:paraId="1AA1CE14" w14:textId="77777777" w:rsidTr="00AF4E11">
        <w:trPr>
          <w:tblCellSpacing w:w="15" w:type="dxa"/>
        </w:trPr>
        <w:tc>
          <w:tcPr>
            <w:tcW w:w="0" w:type="auto"/>
            <w:vAlign w:val="center"/>
            <w:hideMark/>
          </w:tcPr>
          <w:p w14:paraId="7BEF26B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AP890928-0099</w:t>
            </w:r>
          </w:p>
        </w:tc>
        <w:tc>
          <w:tcPr>
            <w:tcW w:w="0" w:type="auto"/>
            <w:shd w:val="clear" w:color="auto" w:fill="01FF01"/>
            <w:vAlign w:val="center"/>
            <w:hideMark/>
          </w:tcPr>
          <w:p w14:paraId="20AE510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-0.1004</w:t>
            </w:r>
          </w:p>
        </w:tc>
        <w:tc>
          <w:tcPr>
            <w:tcW w:w="0" w:type="auto"/>
            <w:shd w:val="clear" w:color="auto" w:fill="FF0000"/>
            <w:vAlign w:val="center"/>
            <w:hideMark/>
          </w:tcPr>
          <w:p w14:paraId="5A67DCF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0.0417</w:t>
            </w:r>
          </w:p>
        </w:tc>
        <w:tc>
          <w:tcPr>
            <w:tcW w:w="0" w:type="auto"/>
            <w:shd w:val="clear" w:color="auto" w:fill="FF8E8E"/>
            <w:vAlign w:val="center"/>
            <w:hideMark/>
          </w:tcPr>
          <w:p w14:paraId="5D943AD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0.0185</w:t>
            </w:r>
          </w:p>
        </w:tc>
      </w:tr>
      <w:tr w:rsidR="00AF4E11" w:rsidRPr="00AF4E11" w14:paraId="5E917143" w14:textId="77777777" w:rsidTr="00AF4E11">
        <w:trPr>
          <w:tblCellSpacing w:w="15" w:type="dxa"/>
        </w:trPr>
        <w:tc>
          <w:tcPr>
            <w:tcW w:w="0" w:type="auto"/>
            <w:vAlign w:val="center"/>
            <w:hideMark/>
          </w:tcPr>
          <w:p w14:paraId="4C6BA0C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AP891017-0195</w:t>
            </w:r>
          </w:p>
        </w:tc>
        <w:tc>
          <w:tcPr>
            <w:tcW w:w="0" w:type="auto"/>
            <w:shd w:val="clear" w:color="auto" w:fill="FF0000"/>
            <w:vAlign w:val="center"/>
            <w:hideMark/>
          </w:tcPr>
          <w:p w14:paraId="5804692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0.0513</w:t>
            </w:r>
          </w:p>
        </w:tc>
        <w:tc>
          <w:tcPr>
            <w:tcW w:w="0" w:type="auto"/>
            <w:shd w:val="clear" w:color="auto" w:fill="00FF00"/>
            <w:vAlign w:val="center"/>
            <w:hideMark/>
          </w:tcPr>
          <w:p w14:paraId="3C43F6F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-0.0679</w:t>
            </w:r>
          </w:p>
        </w:tc>
        <w:tc>
          <w:tcPr>
            <w:tcW w:w="0" w:type="auto"/>
            <w:shd w:val="clear" w:color="auto" w:fill="FFAEAE"/>
            <w:vAlign w:val="center"/>
            <w:hideMark/>
          </w:tcPr>
          <w:p w14:paraId="1665E86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0.0164</w:t>
            </w:r>
          </w:p>
        </w:tc>
      </w:tr>
      <w:tr w:rsidR="00AF4E11" w:rsidRPr="00AF4E11" w14:paraId="0B164E0F" w14:textId="77777777" w:rsidTr="00AF4E11">
        <w:trPr>
          <w:tblCellSpacing w:w="15" w:type="dxa"/>
        </w:trPr>
        <w:tc>
          <w:tcPr>
            <w:tcW w:w="0" w:type="auto"/>
            <w:vAlign w:val="center"/>
            <w:hideMark/>
          </w:tcPr>
          <w:p w14:paraId="0CB2F9E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AP891017-0199</w:t>
            </w:r>
          </w:p>
        </w:tc>
        <w:tc>
          <w:tcPr>
            <w:tcW w:w="0" w:type="auto"/>
            <w:shd w:val="clear" w:color="auto" w:fill="FF0000"/>
            <w:vAlign w:val="center"/>
            <w:hideMark/>
          </w:tcPr>
          <w:p w14:paraId="4928B46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0.0308</w:t>
            </w:r>
          </w:p>
        </w:tc>
        <w:tc>
          <w:tcPr>
            <w:tcW w:w="0" w:type="auto"/>
            <w:shd w:val="clear" w:color="auto" w:fill="FF2B2B"/>
            <w:vAlign w:val="center"/>
            <w:hideMark/>
          </w:tcPr>
          <w:p w14:paraId="399CDB4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0.0256</w:t>
            </w:r>
          </w:p>
        </w:tc>
        <w:tc>
          <w:tcPr>
            <w:tcW w:w="0" w:type="auto"/>
            <w:shd w:val="clear" w:color="auto" w:fill="01FF01"/>
            <w:vAlign w:val="center"/>
            <w:hideMark/>
          </w:tcPr>
          <w:p w14:paraId="5196390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-0.018</w:t>
            </w:r>
          </w:p>
        </w:tc>
      </w:tr>
      <w:tr w:rsidR="00AF4E11" w:rsidRPr="00AF4E11" w14:paraId="4C0A792D" w14:textId="77777777" w:rsidTr="00AF4E11">
        <w:trPr>
          <w:tblCellSpacing w:w="15" w:type="dxa"/>
        </w:trPr>
        <w:tc>
          <w:tcPr>
            <w:tcW w:w="0" w:type="auto"/>
            <w:vAlign w:val="center"/>
            <w:hideMark/>
          </w:tcPr>
          <w:p w14:paraId="71BD55B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AP891017-0204</w:t>
            </w:r>
          </w:p>
        </w:tc>
        <w:tc>
          <w:tcPr>
            <w:tcW w:w="0" w:type="auto"/>
            <w:shd w:val="clear" w:color="auto" w:fill="FF0000"/>
            <w:vAlign w:val="center"/>
            <w:hideMark/>
          </w:tcPr>
          <w:p w14:paraId="078F07A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0.0772</w:t>
            </w:r>
          </w:p>
        </w:tc>
        <w:tc>
          <w:tcPr>
            <w:tcW w:w="0" w:type="auto"/>
            <w:shd w:val="clear" w:color="auto" w:fill="01FF01"/>
            <w:vAlign w:val="center"/>
            <w:hideMark/>
          </w:tcPr>
          <w:p w14:paraId="1525835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-0.0604</w:t>
            </w:r>
          </w:p>
        </w:tc>
        <w:tc>
          <w:tcPr>
            <w:tcW w:w="0" w:type="auto"/>
            <w:shd w:val="clear" w:color="auto" w:fill="FFCACA"/>
            <w:vAlign w:val="center"/>
            <w:hideMark/>
          </w:tcPr>
          <w:p w14:paraId="5B2C42C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0.0163</w:t>
            </w:r>
          </w:p>
        </w:tc>
      </w:tr>
      <w:tr w:rsidR="00AF4E11" w:rsidRPr="00AF4E11" w14:paraId="72A7EAB0" w14:textId="77777777" w:rsidTr="00AF4E11">
        <w:trPr>
          <w:tblCellSpacing w:w="15" w:type="dxa"/>
        </w:trPr>
        <w:tc>
          <w:tcPr>
            <w:tcW w:w="0" w:type="auto"/>
            <w:vAlign w:val="center"/>
            <w:hideMark/>
          </w:tcPr>
          <w:p w14:paraId="48D7859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AP891018-0084</w:t>
            </w:r>
          </w:p>
        </w:tc>
        <w:tc>
          <w:tcPr>
            <w:tcW w:w="0" w:type="auto"/>
            <w:shd w:val="clear" w:color="auto" w:fill="FF0101"/>
            <w:vAlign w:val="center"/>
            <w:hideMark/>
          </w:tcPr>
          <w:p w14:paraId="0F2DE92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0.0117</w:t>
            </w:r>
          </w:p>
        </w:tc>
        <w:tc>
          <w:tcPr>
            <w:tcW w:w="0" w:type="auto"/>
            <w:shd w:val="clear" w:color="auto" w:fill="01FF01"/>
            <w:vAlign w:val="center"/>
            <w:hideMark/>
          </w:tcPr>
          <w:p w14:paraId="6F57109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-0.0269</w:t>
            </w:r>
          </w:p>
        </w:tc>
        <w:tc>
          <w:tcPr>
            <w:tcW w:w="0" w:type="auto"/>
            <w:shd w:val="clear" w:color="auto" w:fill="FF5757"/>
            <w:vAlign w:val="center"/>
            <w:hideMark/>
          </w:tcPr>
          <w:p w14:paraId="7A24D90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0.0077</w:t>
            </w:r>
          </w:p>
        </w:tc>
      </w:tr>
      <w:tr w:rsidR="00AF4E11" w:rsidRPr="00AF4E11" w14:paraId="0CDE83A7" w14:textId="77777777" w:rsidTr="00AF4E11">
        <w:trPr>
          <w:tblCellSpacing w:w="15" w:type="dxa"/>
        </w:trPr>
        <w:tc>
          <w:tcPr>
            <w:tcW w:w="0" w:type="auto"/>
            <w:vAlign w:val="center"/>
            <w:hideMark/>
          </w:tcPr>
          <w:p w14:paraId="2EE364D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AP891018-0301</w:t>
            </w:r>
          </w:p>
        </w:tc>
        <w:tc>
          <w:tcPr>
            <w:tcW w:w="0" w:type="auto"/>
            <w:shd w:val="clear" w:color="auto" w:fill="FF1E1E"/>
            <w:vAlign w:val="center"/>
            <w:hideMark/>
          </w:tcPr>
          <w:p w14:paraId="64A04C2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0.0549</w:t>
            </w:r>
          </w:p>
        </w:tc>
        <w:tc>
          <w:tcPr>
            <w:tcW w:w="0" w:type="auto"/>
            <w:shd w:val="clear" w:color="auto" w:fill="FF5656"/>
            <w:vAlign w:val="center"/>
            <w:hideMark/>
          </w:tcPr>
          <w:p w14:paraId="7496F31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0.0411</w:t>
            </w:r>
          </w:p>
        </w:tc>
        <w:tc>
          <w:tcPr>
            <w:tcW w:w="0" w:type="auto"/>
            <w:shd w:val="clear" w:color="auto" w:fill="FF0101"/>
            <w:vAlign w:val="center"/>
            <w:hideMark/>
          </w:tcPr>
          <w:p w14:paraId="5DF7F77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0.062</w:t>
            </w:r>
          </w:p>
        </w:tc>
      </w:tr>
      <w:tr w:rsidR="00AF4E11" w:rsidRPr="00AF4E11" w14:paraId="57A28A12" w14:textId="77777777" w:rsidTr="00AF4E11">
        <w:trPr>
          <w:tblCellSpacing w:w="15" w:type="dxa"/>
        </w:trPr>
        <w:tc>
          <w:tcPr>
            <w:tcW w:w="0" w:type="auto"/>
            <w:vAlign w:val="center"/>
            <w:hideMark/>
          </w:tcPr>
          <w:p w14:paraId="4F6D603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AP891019-0037</w:t>
            </w:r>
          </w:p>
        </w:tc>
        <w:tc>
          <w:tcPr>
            <w:tcW w:w="0" w:type="auto"/>
            <w:shd w:val="clear" w:color="auto" w:fill="00FF00"/>
            <w:vAlign w:val="center"/>
            <w:hideMark/>
          </w:tcPr>
          <w:p w14:paraId="3210901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-0.0017</w:t>
            </w:r>
          </w:p>
        </w:tc>
        <w:tc>
          <w:tcPr>
            <w:tcW w:w="0" w:type="auto"/>
            <w:shd w:val="clear" w:color="auto" w:fill="FF0101"/>
            <w:vAlign w:val="center"/>
            <w:hideMark/>
          </w:tcPr>
          <w:p w14:paraId="4075B7F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0.0478</w:t>
            </w:r>
          </w:p>
        </w:tc>
        <w:tc>
          <w:tcPr>
            <w:tcW w:w="0" w:type="auto"/>
            <w:shd w:val="clear" w:color="auto" w:fill="FF7171"/>
            <w:vAlign w:val="center"/>
            <w:hideMark/>
          </w:tcPr>
          <w:p w14:paraId="7F1EB21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0.0267</w:t>
            </w:r>
          </w:p>
        </w:tc>
      </w:tr>
      <w:tr w:rsidR="00AF4E11" w:rsidRPr="00AF4E11" w14:paraId="1B97774D" w14:textId="77777777" w:rsidTr="00AF4E11">
        <w:trPr>
          <w:tblCellSpacing w:w="15" w:type="dxa"/>
        </w:trPr>
        <w:tc>
          <w:tcPr>
            <w:tcW w:w="0" w:type="auto"/>
            <w:vAlign w:val="center"/>
            <w:hideMark/>
          </w:tcPr>
          <w:p w14:paraId="1197C87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AP891026-0208</w:t>
            </w:r>
          </w:p>
        </w:tc>
        <w:tc>
          <w:tcPr>
            <w:tcW w:w="0" w:type="auto"/>
            <w:shd w:val="clear" w:color="auto" w:fill="00FF00"/>
            <w:vAlign w:val="center"/>
            <w:hideMark/>
          </w:tcPr>
          <w:p w14:paraId="06F1E3E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-0.0548</w:t>
            </w:r>
          </w:p>
        </w:tc>
        <w:tc>
          <w:tcPr>
            <w:tcW w:w="0" w:type="auto"/>
            <w:shd w:val="clear" w:color="auto" w:fill="FFC5C5"/>
            <w:vAlign w:val="center"/>
            <w:hideMark/>
          </w:tcPr>
          <w:p w14:paraId="08C105F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0.0147</w:t>
            </w:r>
          </w:p>
        </w:tc>
        <w:tc>
          <w:tcPr>
            <w:tcW w:w="0" w:type="auto"/>
            <w:shd w:val="clear" w:color="auto" w:fill="FF0000"/>
            <w:vAlign w:val="center"/>
            <w:hideMark/>
          </w:tcPr>
          <w:p w14:paraId="700F720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0.0642</w:t>
            </w:r>
          </w:p>
        </w:tc>
      </w:tr>
      <w:tr w:rsidR="00AF4E11" w:rsidRPr="00AF4E11" w14:paraId="7A0DDED9" w14:textId="77777777" w:rsidTr="00AF4E11">
        <w:trPr>
          <w:tblCellSpacing w:w="15" w:type="dxa"/>
        </w:trPr>
        <w:tc>
          <w:tcPr>
            <w:tcW w:w="0" w:type="auto"/>
            <w:vAlign w:val="center"/>
            <w:hideMark/>
          </w:tcPr>
          <w:p w14:paraId="1CC8945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AP891103-0200</w:t>
            </w:r>
          </w:p>
        </w:tc>
        <w:tc>
          <w:tcPr>
            <w:tcW w:w="0" w:type="auto"/>
            <w:shd w:val="clear" w:color="auto" w:fill="FF3939"/>
            <w:vAlign w:val="center"/>
            <w:hideMark/>
          </w:tcPr>
          <w:p w14:paraId="55EEF55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0.0582</w:t>
            </w:r>
          </w:p>
        </w:tc>
        <w:tc>
          <w:tcPr>
            <w:tcW w:w="0" w:type="auto"/>
            <w:shd w:val="clear" w:color="auto" w:fill="FFCDCD"/>
            <w:vAlign w:val="center"/>
            <w:hideMark/>
          </w:tcPr>
          <w:p w14:paraId="4B46E57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0.0147</w:t>
            </w:r>
          </w:p>
        </w:tc>
        <w:tc>
          <w:tcPr>
            <w:tcW w:w="0" w:type="auto"/>
            <w:shd w:val="clear" w:color="auto" w:fill="FF0000"/>
            <w:vAlign w:val="center"/>
            <w:hideMark/>
          </w:tcPr>
          <w:p w14:paraId="79DEF94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0.0747</w:t>
            </w:r>
          </w:p>
        </w:tc>
      </w:tr>
      <w:tr w:rsidR="00AF4E11" w:rsidRPr="00AF4E11" w14:paraId="08C36157" w14:textId="77777777" w:rsidTr="00AF4E11">
        <w:trPr>
          <w:tblCellSpacing w:w="15" w:type="dxa"/>
        </w:trPr>
        <w:tc>
          <w:tcPr>
            <w:tcW w:w="0" w:type="auto"/>
            <w:vAlign w:val="center"/>
            <w:hideMark/>
          </w:tcPr>
          <w:p w14:paraId="012B24B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AP891106-0072</w:t>
            </w:r>
          </w:p>
        </w:tc>
        <w:tc>
          <w:tcPr>
            <w:tcW w:w="0" w:type="auto"/>
            <w:shd w:val="clear" w:color="auto" w:fill="FF0000"/>
            <w:vAlign w:val="center"/>
            <w:hideMark/>
          </w:tcPr>
          <w:p w14:paraId="6F2D54E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0.0251</w:t>
            </w:r>
          </w:p>
        </w:tc>
        <w:tc>
          <w:tcPr>
            <w:tcW w:w="0" w:type="auto"/>
            <w:shd w:val="clear" w:color="auto" w:fill="00FF00"/>
            <w:vAlign w:val="center"/>
            <w:hideMark/>
          </w:tcPr>
          <w:p w14:paraId="391E1CF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-0.0389</w:t>
            </w:r>
          </w:p>
        </w:tc>
        <w:tc>
          <w:tcPr>
            <w:tcW w:w="0" w:type="auto"/>
            <w:shd w:val="clear" w:color="auto" w:fill="FF4141"/>
            <w:vAlign w:val="center"/>
            <w:hideMark/>
          </w:tcPr>
          <w:p w14:paraId="534B3F2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0.0188</w:t>
            </w:r>
          </w:p>
        </w:tc>
      </w:tr>
      <w:tr w:rsidR="00AF4E11" w:rsidRPr="00AF4E11" w14:paraId="619C15B8" w14:textId="77777777" w:rsidTr="00AF4E11">
        <w:trPr>
          <w:tblCellSpacing w:w="15" w:type="dxa"/>
        </w:trPr>
        <w:tc>
          <w:tcPr>
            <w:tcW w:w="0" w:type="auto"/>
            <w:vAlign w:val="center"/>
            <w:hideMark/>
          </w:tcPr>
          <w:p w14:paraId="4A79FEB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AP891110-0043</w:t>
            </w:r>
          </w:p>
        </w:tc>
        <w:tc>
          <w:tcPr>
            <w:tcW w:w="0" w:type="auto"/>
            <w:shd w:val="clear" w:color="auto" w:fill="FF0101"/>
            <w:vAlign w:val="center"/>
            <w:hideMark/>
          </w:tcPr>
          <w:p w14:paraId="452E014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0.0991</w:t>
            </w:r>
          </w:p>
        </w:tc>
        <w:tc>
          <w:tcPr>
            <w:tcW w:w="0" w:type="auto"/>
            <w:shd w:val="clear" w:color="auto" w:fill="FF5A5A"/>
            <w:vAlign w:val="center"/>
            <w:hideMark/>
          </w:tcPr>
          <w:p w14:paraId="10F40D9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0.0645</w:t>
            </w:r>
          </w:p>
        </w:tc>
        <w:tc>
          <w:tcPr>
            <w:tcW w:w="0" w:type="auto"/>
            <w:shd w:val="clear" w:color="auto" w:fill="00FF00"/>
            <w:vAlign w:val="center"/>
            <w:hideMark/>
          </w:tcPr>
          <w:p w14:paraId="7DB9F29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-0.0188</w:t>
            </w:r>
          </w:p>
        </w:tc>
      </w:tr>
      <w:tr w:rsidR="00AF4E11" w:rsidRPr="00AF4E11" w14:paraId="29AD45C7" w14:textId="77777777" w:rsidTr="00AF4E11">
        <w:trPr>
          <w:tblCellSpacing w:w="15" w:type="dxa"/>
        </w:trPr>
        <w:tc>
          <w:tcPr>
            <w:tcW w:w="0" w:type="auto"/>
            <w:vAlign w:val="center"/>
            <w:hideMark/>
          </w:tcPr>
          <w:p w14:paraId="3BFA1AB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AP891111-0064</w:t>
            </w:r>
          </w:p>
        </w:tc>
        <w:tc>
          <w:tcPr>
            <w:tcW w:w="0" w:type="auto"/>
            <w:shd w:val="clear" w:color="auto" w:fill="FF9999"/>
            <w:vAlign w:val="center"/>
            <w:hideMark/>
          </w:tcPr>
          <w:p w14:paraId="04DFEDB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0.008</w:t>
            </w:r>
          </w:p>
        </w:tc>
        <w:tc>
          <w:tcPr>
            <w:tcW w:w="0" w:type="auto"/>
            <w:shd w:val="clear" w:color="auto" w:fill="FF6E6E"/>
            <w:vAlign w:val="center"/>
            <w:hideMark/>
          </w:tcPr>
          <w:p w14:paraId="1DB0774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0.0113</w:t>
            </w:r>
          </w:p>
        </w:tc>
        <w:tc>
          <w:tcPr>
            <w:tcW w:w="0" w:type="auto"/>
            <w:shd w:val="clear" w:color="auto" w:fill="FF0000"/>
            <w:vAlign w:val="center"/>
            <w:hideMark/>
          </w:tcPr>
          <w:p w14:paraId="15DBBB4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0.0199</w:t>
            </w:r>
          </w:p>
        </w:tc>
      </w:tr>
      <w:tr w:rsidR="00AF4E11" w:rsidRPr="00AF4E11" w14:paraId="0DC74FBE" w14:textId="77777777" w:rsidTr="00AF4E11">
        <w:trPr>
          <w:tblCellSpacing w:w="15" w:type="dxa"/>
        </w:trPr>
        <w:tc>
          <w:tcPr>
            <w:tcW w:w="0" w:type="auto"/>
            <w:vAlign w:val="center"/>
            <w:hideMark/>
          </w:tcPr>
          <w:p w14:paraId="775A9DB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AP891115-0199</w:t>
            </w:r>
          </w:p>
        </w:tc>
        <w:tc>
          <w:tcPr>
            <w:tcW w:w="0" w:type="auto"/>
            <w:shd w:val="clear" w:color="auto" w:fill="01FF01"/>
            <w:vAlign w:val="center"/>
            <w:hideMark/>
          </w:tcPr>
          <w:p w14:paraId="6A62293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-0.0048</w:t>
            </w:r>
          </w:p>
        </w:tc>
        <w:tc>
          <w:tcPr>
            <w:tcW w:w="0" w:type="auto"/>
            <w:shd w:val="clear" w:color="auto" w:fill="FF0000"/>
            <w:vAlign w:val="center"/>
            <w:hideMark/>
          </w:tcPr>
          <w:p w14:paraId="52D3D67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0.0766</w:t>
            </w:r>
          </w:p>
        </w:tc>
        <w:tc>
          <w:tcPr>
            <w:tcW w:w="0" w:type="auto"/>
            <w:shd w:val="clear" w:color="auto" w:fill="FF2C2C"/>
            <w:vAlign w:val="center"/>
            <w:hideMark/>
          </w:tcPr>
          <w:p w14:paraId="23D7182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0.0634</w:t>
            </w:r>
          </w:p>
        </w:tc>
      </w:tr>
      <w:tr w:rsidR="00AF4E11" w:rsidRPr="00AF4E11" w14:paraId="7C049FBE" w14:textId="77777777" w:rsidTr="00AF4E11">
        <w:trPr>
          <w:tblCellSpacing w:w="15" w:type="dxa"/>
        </w:trPr>
        <w:tc>
          <w:tcPr>
            <w:tcW w:w="0" w:type="auto"/>
            <w:vAlign w:val="center"/>
            <w:hideMark/>
          </w:tcPr>
          <w:p w14:paraId="324AD3E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AP891116-0035</w:t>
            </w:r>
          </w:p>
        </w:tc>
        <w:tc>
          <w:tcPr>
            <w:tcW w:w="0" w:type="auto"/>
            <w:shd w:val="clear" w:color="auto" w:fill="FF0000"/>
            <w:vAlign w:val="center"/>
            <w:hideMark/>
          </w:tcPr>
          <w:p w14:paraId="7BAF773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0.0253</w:t>
            </w:r>
          </w:p>
        </w:tc>
        <w:tc>
          <w:tcPr>
            <w:tcW w:w="0" w:type="auto"/>
            <w:shd w:val="clear" w:color="auto" w:fill="00FF00"/>
            <w:vAlign w:val="center"/>
            <w:hideMark/>
          </w:tcPr>
          <w:p w14:paraId="157D6B5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-0.0935</w:t>
            </w:r>
          </w:p>
        </w:tc>
        <w:tc>
          <w:tcPr>
            <w:tcW w:w="0" w:type="auto"/>
            <w:shd w:val="clear" w:color="auto" w:fill="FEFFFE"/>
            <w:vAlign w:val="center"/>
            <w:hideMark/>
          </w:tcPr>
          <w:p w14:paraId="078B09D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-0.0004</w:t>
            </w:r>
          </w:p>
        </w:tc>
      </w:tr>
      <w:tr w:rsidR="00AF4E11" w:rsidRPr="00AF4E11" w14:paraId="2F427913" w14:textId="77777777" w:rsidTr="00AF4E11">
        <w:trPr>
          <w:tblCellSpacing w:w="15" w:type="dxa"/>
        </w:trPr>
        <w:tc>
          <w:tcPr>
            <w:tcW w:w="0" w:type="auto"/>
            <w:vAlign w:val="center"/>
            <w:hideMark/>
          </w:tcPr>
          <w:p w14:paraId="58712FC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AP891116-0115</w:t>
            </w:r>
          </w:p>
        </w:tc>
        <w:tc>
          <w:tcPr>
            <w:tcW w:w="0" w:type="auto"/>
            <w:shd w:val="clear" w:color="auto" w:fill="00FF00"/>
            <w:vAlign w:val="center"/>
            <w:hideMark/>
          </w:tcPr>
          <w:p w14:paraId="0943244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-0.027</w:t>
            </w:r>
          </w:p>
        </w:tc>
        <w:tc>
          <w:tcPr>
            <w:tcW w:w="0" w:type="auto"/>
            <w:shd w:val="clear" w:color="auto" w:fill="FF0000"/>
            <w:vAlign w:val="center"/>
            <w:hideMark/>
          </w:tcPr>
          <w:p w14:paraId="6FD3DE6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0.1244</w:t>
            </w:r>
          </w:p>
        </w:tc>
        <w:tc>
          <w:tcPr>
            <w:tcW w:w="0" w:type="auto"/>
            <w:shd w:val="clear" w:color="auto" w:fill="FFFFFF"/>
            <w:vAlign w:val="center"/>
            <w:hideMark/>
          </w:tcPr>
          <w:p w14:paraId="2E0920F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0.0003</w:t>
            </w:r>
          </w:p>
        </w:tc>
      </w:tr>
      <w:tr w:rsidR="00AF4E11" w:rsidRPr="00AF4E11" w14:paraId="6565BEC8" w14:textId="77777777" w:rsidTr="00AF4E11">
        <w:trPr>
          <w:tblCellSpacing w:w="15" w:type="dxa"/>
        </w:trPr>
        <w:tc>
          <w:tcPr>
            <w:tcW w:w="0" w:type="auto"/>
            <w:vAlign w:val="center"/>
            <w:hideMark/>
          </w:tcPr>
          <w:p w14:paraId="242BA37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AP891116-0133</w:t>
            </w:r>
          </w:p>
        </w:tc>
        <w:tc>
          <w:tcPr>
            <w:tcW w:w="0" w:type="auto"/>
            <w:shd w:val="clear" w:color="auto" w:fill="FF0000"/>
            <w:vAlign w:val="center"/>
            <w:hideMark/>
          </w:tcPr>
          <w:p w14:paraId="392B1D1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0.0334</w:t>
            </w:r>
          </w:p>
        </w:tc>
        <w:tc>
          <w:tcPr>
            <w:tcW w:w="0" w:type="auto"/>
            <w:shd w:val="clear" w:color="auto" w:fill="00FF00"/>
            <w:vAlign w:val="center"/>
            <w:hideMark/>
          </w:tcPr>
          <w:p w14:paraId="4606F34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-0.0555</w:t>
            </w:r>
          </w:p>
        </w:tc>
        <w:tc>
          <w:tcPr>
            <w:tcW w:w="0" w:type="auto"/>
            <w:shd w:val="clear" w:color="auto" w:fill="9BFF9B"/>
            <w:vAlign w:val="center"/>
            <w:hideMark/>
          </w:tcPr>
          <w:p w14:paraId="13B016C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-0.0218</w:t>
            </w:r>
          </w:p>
        </w:tc>
      </w:tr>
      <w:tr w:rsidR="00AF4E11" w:rsidRPr="00AF4E11" w14:paraId="18C1855B" w14:textId="77777777" w:rsidTr="00AF4E11">
        <w:trPr>
          <w:tblCellSpacing w:w="15" w:type="dxa"/>
        </w:trPr>
        <w:tc>
          <w:tcPr>
            <w:tcW w:w="0" w:type="auto"/>
            <w:vAlign w:val="center"/>
            <w:hideMark/>
          </w:tcPr>
          <w:p w14:paraId="0B54E23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AP891116-0184</w:t>
            </w:r>
          </w:p>
        </w:tc>
        <w:tc>
          <w:tcPr>
            <w:tcW w:w="0" w:type="auto"/>
            <w:shd w:val="clear" w:color="auto" w:fill="FF0000"/>
            <w:vAlign w:val="center"/>
            <w:hideMark/>
          </w:tcPr>
          <w:p w14:paraId="527800F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0.0434</w:t>
            </w:r>
          </w:p>
        </w:tc>
        <w:tc>
          <w:tcPr>
            <w:tcW w:w="0" w:type="auto"/>
            <w:shd w:val="clear" w:color="auto" w:fill="FFEBEB"/>
            <w:vAlign w:val="center"/>
            <w:hideMark/>
          </w:tcPr>
          <w:p w14:paraId="60CB116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0.0036</w:t>
            </w:r>
          </w:p>
        </w:tc>
        <w:tc>
          <w:tcPr>
            <w:tcW w:w="0" w:type="auto"/>
            <w:shd w:val="clear" w:color="auto" w:fill="FF9797"/>
            <w:vAlign w:val="center"/>
            <w:hideMark/>
          </w:tcPr>
          <w:p w14:paraId="6966687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0.0178</w:t>
            </w:r>
          </w:p>
        </w:tc>
      </w:tr>
      <w:tr w:rsidR="00AF4E11" w:rsidRPr="00AF4E11" w14:paraId="406A487E" w14:textId="77777777" w:rsidTr="00AF4E11">
        <w:trPr>
          <w:tblCellSpacing w:w="15" w:type="dxa"/>
        </w:trPr>
        <w:tc>
          <w:tcPr>
            <w:tcW w:w="0" w:type="auto"/>
            <w:vAlign w:val="center"/>
            <w:hideMark/>
          </w:tcPr>
          <w:p w14:paraId="5325A06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AP891116-0191</w:t>
            </w:r>
          </w:p>
        </w:tc>
        <w:tc>
          <w:tcPr>
            <w:tcW w:w="0" w:type="auto"/>
            <w:shd w:val="clear" w:color="auto" w:fill="FFFFFF"/>
            <w:vAlign w:val="center"/>
            <w:hideMark/>
          </w:tcPr>
          <w:p w14:paraId="6587F0B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w:t>
            </w:r>
          </w:p>
        </w:tc>
        <w:tc>
          <w:tcPr>
            <w:tcW w:w="0" w:type="auto"/>
            <w:shd w:val="clear" w:color="auto" w:fill="FFFFFF"/>
            <w:vAlign w:val="center"/>
            <w:hideMark/>
          </w:tcPr>
          <w:p w14:paraId="2B2AF0D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w:t>
            </w:r>
          </w:p>
        </w:tc>
        <w:tc>
          <w:tcPr>
            <w:tcW w:w="0" w:type="auto"/>
            <w:shd w:val="clear" w:color="auto" w:fill="FFFFFF"/>
            <w:vAlign w:val="center"/>
            <w:hideMark/>
          </w:tcPr>
          <w:p w14:paraId="2965C60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w:t>
            </w:r>
          </w:p>
        </w:tc>
      </w:tr>
      <w:tr w:rsidR="00AF4E11" w:rsidRPr="00AF4E11" w14:paraId="2F0F7947" w14:textId="77777777" w:rsidTr="00AF4E11">
        <w:trPr>
          <w:tblCellSpacing w:w="15" w:type="dxa"/>
        </w:trPr>
        <w:tc>
          <w:tcPr>
            <w:tcW w:w="0" w:type="auto"/>
            <w:vAlign w:val="center"/>
            <w:hideMark/>
          </w:tcPr>
          <w:p w14:paraId="486BD6B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AP891116-0198</w:t>
            </w:r>
          </w:p>
        </w:tc>
        <w:tc>
          <w:tcPr>
            <w:tcW w:w="0" w:type="auto"/>
            <w:shd w:val="clear" w:color="auto" w:fill="FF4242"/>
            <w:vAlign w:val="center"/>
            <w:hideMark/>
          </w:tcPr>
          <w:p w14:paraId="6C1965F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0.0441</w:t>
            </w:r>
          </w:p>
        </w:tc>
        <w:tc>
          <w:tcPr>
            <w:tcW w:w="0" w:type="auto"/>
            <w:shd w:val="clear" w:color="auto" w:fill="FF0101"/>
            <w:vAlign w:val="center"/>
            <w:hideMark/>
          </w:tcPr>
          <w:p w14:paraId="256906F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0.0592</w:t>
            </w:r>
          </w:p>
        </w:tc>
        <w:tc>
          <w:tcPr>
            <w:tcW w:w="0" w:type="auto"/>
            <w:shd w:val="clear" w:color="auto" w:fill="00FF00"/>
            <w:vAlign w:val="center"/>
            <w:hideMark/>
          </w:tcPr>
          <w:p w14:paraId="493C72D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-0.0353</w:t>
            </w:r>
          </w:p>
        </w:tc>
      </w:tr>
      <w:tr w:rsidR="00AF4E11" w:rsidRPr="00AF4E11" w14:paraId="4C64E280" w14:textId="77777777" w:rsidTr="00AF4E11">
        <w:trPr>
          <w:tblCellSpacing w:w="15" w:type="dxa"/>
        </w:trPr>
        <w:tc>
          <w:tcPr>
            <w:tcW w:w="0" w:type="auto"/>
            <w:vAlign w:val="center"/>
            <w:hideMark/>
          </w:tcPr>
          <w:p w14:paraId="7FAC6F5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AP891117-0002</w:t>
            </w:r>
          </w:p>
        </w:tc>
        <w:tc>
          <w:tcPr>
            <w:tcW w:w="0" w:type="auto"/>
            <w:shd w:val="clear" w:color="auto" w:fill="D9FFD9"/>
            <w:vAlign w:val="center"/>
            <w:hideMark/>
          </w:tcPr>
          <w:p w14:paraId="1538083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-0.0082</w:t>
            </w:r>
          </w:p>
        </w:tc>
        <w:tc>
          <w:tcPr>
            <w:tcW w:w="0" w:type="auto"/>
            <w:shd w:val="clear" w:color="auto" w:fill="00FF00"/>
            <w:vAlign w:val="center"/>
            <w:hideMark/>
          </w:tcPr>
          <w:p w14:paraId="219FF50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-0.0536</w:t>
            </w:r>
          </w:p>
        </w:tc>
        <w:tc>
          <w:tcPr>
            <w:tcW w:w="0" w:type="auto"/>
            <w:shd w:val="clear" w:color="auto" w:fill="FF0000"/>
            <w:vAlign w:val="center"/>
            <w:hideMark/>
          </w:tcPr>
          <w:p w14:paraId="1087FF9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0.0755</w:t>
            </w:r>
          </w:p>
        </w:tc>
      </w:tr>
      <w:tr w:rsidR="00AF4E11" w:rsidRPr="00AF4E11" w14:paraId="4E30B2C8" w14:textId="77777777" w:rsidTr="00AF4E11">
        <w:trPr>
          <w:tblCellSpacing w:w="15" w:type="dxa"/>
        </w:trPr>
        <w:tc>
          <w:tcPr>
            <w:tcW w:w="0" w:type="auto"/>
            <w:vAlign w:val="center"/>
            <w:hideMark/>
          </w:tcPr>
          <w:p w14:paraId="55522D8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AP891117-0248</w:t>
            </w:r>
          </w:p>
        </w:tc>
        <w:tc>
          <w:tcPr>
            <w:tcW w:w="0" w:type="auto"/>
            <w:shd w:val="clear" w:color="auto" w:fill="00FF00"/>
            <w:vAlign w:val="center"/>
            <w:hideMark/>
          </w:tcPr>
          <w:p w14:paraId="4CA8820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-0.0654</w:t>
            </w:r>
          </w:p>
        </w:tc>
        <w:tc>
          <w:tcPr>
            <w:tcW w:w="0" w:type="auto"/>
            <w:shd w:val="clear" w:color="auto" w:fill="FF0000"/>
            <w:vAlign w:val="center"/>
            <w:hideMark/>
          </w:tcPr>
          <w:p w14:paraId="77905FE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0.0295</w:t>
            </w:r>
          </w:p>
        </w:tc>
        <w:tc>
          <w:tcPr>
            <w:tcW w:w="0" w:type="auto"/>
            <w:shd w:val="clear" w:color="auto" w:fill="F5FFF5"/>
            <w:vAlign w:val="center"/>
            <w:hideMark/>
          </w:tcPr>
          <w:p w14:paraId="78BB8D8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-0.0028</w:t>
            </w:r>
          </w:p>
        </w:tc>
      </w:tr>
      <w:tr w:rsidR="00AF4E11" w:rsidRPr="00AF4E11" w14:paraId="6391BE36" w14:textId="77777777" w:rsidTr="00AF4E11">
        <w:trPr>
          <w:tblCellSpacing w:w="15" w:type="dxa"/>
        </w:trPr>
        <w:tc>
          <w:tcPr>
            <w:tcW w:w="0" w:type="auto"/>
            <w:vAlign w:val="center"/>
            <w:hideMark/>
          </w:tcPr>
          <w:p w14:paraId="3D47748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AP891118-0136</w:t>
            </w:r>
          </w:p>
        </w:tc>
        <w:tc>
          <w:tcPr>
            <w:tcW w:w="0" w:type="auto"/>
            <w:shd w:val="clear" w:color="auto" w:fill="FF0101"/>
            <w:vAlign w:val="center"/>
            <w:hideMark/>
          </w:tcPr>
          <w:p w14:paraId="794F338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0.0596</w:t>
            </w:r>
          </w:p>
        </w:tc>
        <w:tc>
          <w:tcPr>
            <w:tcW w:w="0" w:type="auto"/>
            <w:shd w:val="clear" w:color="auto" w:fill="FF9595"/>
            <w:vAlign w:val="center"/>
            <w:hideMark/>
          </w:tcPr>
          <w:p w14:paraId="6E78372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0.0249</w:t>
            </w:r>
          </w:p>
        </w:tc>
        <w:tc>
          <w:tcPr>
            <w:tcW w:w="0" w:type="auto"/>
            <w:shd w:val="clear" w:color="auto" w:fill="00FF00"/>
            <w:vAlign w:val="center"/>
            <w:hideMark/>
          </w:tcPr>
          <w:p w14:paraId="14E9ACA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-0.0082</w:t>
            </w:r>
          </w:p>
        </w:tc>
      </w:tr>
      <w:tr w:rsidR="00AF4E11" w:rsidRPr="00AF4E11" w14:paraId="761EDF6D" w14:textId="77777777" w:rsidTr="00AF4E11">
        <w:trPr>
          <w:tblCellSpacing w:w="15" w:type="dxa"/>
        </w:trPr>
        <w:tc>
          <w:tcPr>
            <w:tcW w:w="0" w:type="auto"/>
            <w:vAlign w:val="center"/>
            <w:hideMark/>
          </w:tcPr>
          <w:p w14:paraId="693B104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AP891202-0154</w:t>
            </w:r>
          </w:p>
        </w:tc>
        <w:tc>
          <w:tcPr>
            <w:tcW w:w="0" w:type="auto"/>
            <w:shd w:val="clear" w:color="auto" w:fill="2FFF2F"/>
            <w:vAlign w:val="center"/>
            <w:hideMark/>
          </w:tcPr>
          <w:p w14:paraId="19EB8A5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-0.0259</w:t>
            </w:r>
          </w:p>
        </w:tc>
        <w:tc>
          <w:tcPr>
            <w:tcW w:w="0" w:type="auto"/>
            <w:shd w:val="clear" w:color="auto" w:fill="FF0000"/>
            <w:vAlign w:val="center"/>
            <w:hideMark/>
          </w:tcPr>
          <w:p w14:paraId="7C28228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0.0101</w:t>
            </w:r>
          </w:p>
        </w:tc>
        <w:tc>
          <w:tcPr>
            <w:tcW w:w="0" w:type="auto"/>
            <w:shd w:val="clear" w:color="auto" w:fill="00FF00"/>
            <w:vAlign w:val="center"/>
            <w:hideMark/>
          </w:tcPr>
          <w:p w14:paraId="2AC22C0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-0.0316</w:t>
            </w:r>
          </w:p>
        </w:tc>
      </w:tr>
      <w:tr w:rsidR="00AF4E11" w:rsidRPr="00AF4E11" w14:paraId="05CDE57B" w14:textId="77777777" w:rsidTr="00AF4E11">
        <w:trPr>
          <w:tblCellSpacing w:w="15" w:type="dxa"/>
        </w:trPr>
        <w:tc>
          <w:tcPr>
            <w:tcW w:w="0" w:type="auto"/>
            <w:vAlign w:val="center"/>
            <w:hideMark/>
          </w:tcPr>
          <w:p w14:paraId="196E5A3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AP891207-0158</w:t>
            </w:r>
          </w:p>
        </w:tc>
        <w:tc>
          <w:tcPr>
            <w:tcW w:w="0" w:type="auto"/>
            <w:shd w:val="clear" w:color="auto" w:fill="FF7070"/>
            <w:vAlign w:val="center"/>
            <w:hideMark/>
          </w:tcPr>
          <w:p w14:paraId="39881FD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0.0218</w:t>
            </w:r>
          </w:p>
        </w:tc>
        <w:tc>
          <w:tcPr>
            <w:tcW w:w="0" w:type="auto"/>
            <w:shd w:val="clear" w:color="auto" w:fill="FFB0B0"/>
            <w:vAlign w:val="center"/>
            <w:hideMark/>
          </w:tcPr>
          <w:p w14:paraId="363A3A7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0.0121</w:t>
            </w:r>
          </w:p>
        </w:tc>
        <w:tc>
          <w:tcPr>
            <w:tcW w:w="0" w:type="auto"/>
            <w:shd w:val="clear" w:color="auto" w:fill="FF0000"/>
            <w:vAlign w:val="center"/>
            <w:hideMark/>
          </w:tcPr>
          <w:p w14:paraId="72E2E73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0.0388</w:t>
            </w:r>
          </w:p>
        </w:tc>
      </w:tr>
      <w:tr w:rsidR="00AF4E11" w:rsidRPr="00AF4E11" w14:paraId="07526CDF" w14:textId="77777777" w:rsidTr="00AF4E11">
        <w:trPr>
          <w:tblCellSpacing w:w="15" w:type="dxa"/>
        </w:trPr>
        <w:tc>
          <w:tcPr>
            <w:tcW w:w="0" w:type="auto"/>
            <w:vAlign w:val="center"/>
            <w:hideMark/>
          </w:tcPr>
          <w:p w14:paraId="46E95CC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AP891212-0062</w:t>
            </w:r>
          </w:p>
        </w:tc>
        <w:tc>
          <w:tcPr>
            <w:tcW w:w="0" w:type="auto"/>
            <w:shd w:val="clear" w:color="auto" w:fill="01FF01"/>
            <w:vAlign w:val="center"/>
            <w:hideMark/>
          </w:tcPr>
          <w:p w14:paraId="01980D0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w:t>
            </w:r>
          </w:p>
        </w:tc>
        <w:tc>
          <w:tcPr>
            <w:tcW w:w="0" w:type="auto"/>
            <w:shd w:val="clear" w:color="auto" w:fill="FF0000"/>
            <w:vAlign w:val="center"/>
            <w:hideMark/>
          </w:tcPr>
          <w:p w14:paraId="41380F1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0.0362</w:t>
            </w:r>
          </w:p>
        </w:tc>
        <w:tc>
          <w:tcPr>
            <w:tcW w:w="0" w:type="auto"/>
            <w:shd w:val="clear" w:color="auto" w:fill="FFEAEA"/>
            <w:vAlign w:val="center"/>
            <w:hideMark/>
          </w:tcPr>
          <w:p w14:paraId="1EA6FD5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0.003</w:t>
            </w:r>
          </w:p>
        </w:tc>
      </w:tr>
      <w:tr w:rsidR="00AF4E11" w:rsidRPr="00AF4E11" w14:paraId="1F1E4847" w14:textId="77777777" w:rsidTr="00AF4E11">
        <w:trPr>
          <w:tblCellSpacing w:w="15" w:type="dxa"/>
        </w:trPr>
        <w:tc>
          <w:tcPr>
            <w:tcW w:w="0" w:type="auto"/>
            <w:vAlign w:val="center"/>
            <w:hideMark/>
          </w:tcPr>
          <w:p w14:paraId="00274E3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AP891213-0164</w:t>
            </w:r>
          </w:p>
        </w:tc>
        <w:tc>
          <w:tcPr>
            <w:tcW w:w="0" w:type="auto"/>
            <w:shd w:val="clear" w:color="auto" w:fill="F8FFF8"/>
            <w:vAlign w:val="center"/>
            <w:hideMark/>
          </w:tcPr>
          <w:p w14:paraId="7EEFD44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-0.0012</w:t>
            </w:r>
          </w:p>
        </w:tc>
        <w:tc>
          <w:tcPr>
            <w:tcW w:w="0" w:type="auto"/>
            <w:shd w:val="clear" w:color="auto" w:fill="FEFFFE"/>
            <w:vAlign w:val="center"/>
            <w:hideMark/>
          </w:tcPr>
          <w:p w14:paraId="51B00BF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-0.0003</w:t>
            </w:r>
          </w:p>
        </w:tc>
        <w:tc>
          <w:tcPr>
            <w:tcW w:w="0" w:type="auto"/>
            <w:shd w:val="clear" w:color="auto" w:fill="00FF00"/>
            <w:vAlign w:val="center"/>
            <w:hideMark/>
          </w:tcPr>
          <w:p w14:paraId="69C7553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-0.0394</w:t>
            </w:r>
          </w:p>
        </w:tc>
      </w:tr>
      <w:tr w:rsidR="00AF4E11" w:rsidRPr="00AF4E11" w14:paraId="07077B6E" w14:textId="77777777" w:rsidTr="00AF4E11">
        <w:trPr>
          <w:tblCellSpacing w:w="15" w:type="dxa"/>
        </w:trPr>
        <w:tc>
          <w:tcPr>
            <w:tcW w:w="0" w:type="auto"/>
            <w:vAlign w:val="center"/>
            <w:hideMark/>
          </w:tcPr>
          <w:p w14:paraId="67C77EF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AP891216-0037</w:t>
            </w:r>
          </w:p>
        </w:tc>
        <w:tc>
          <w:tcPr>
            <w:tcW w:w="0" w:type="auto"/>
            <w:shd w:val="clear" w:color="auto" w:fill="FF8D8D"/>
            <w:vAlign w:val="center"/>
            <w:hideMark/>
          </w:tcPr>
          <w:p w14:paraId="6B5ECC4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0.0114</w:t>
            </w:r>
          </w:p>
        </w:tc>
        <w:tc>
          <w:tcPr>
            <w:tcW w:w="0" w:type="auto"/>
            <w:shd w:val="clear" w:color="auto" w:fill="00FF00"/>
            <w:vAlign w:val="center"/>
            <w:hideMark/>
          </w:tcPr>
          <w:p w14:paraId="2ECEC37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-0.0808</w:t>
            </w:r>
          </w:p>
        </w:tc>
        <w:tc>
          <w:tcPr>
            <w:tcW w:w="0" w:type="auto"/>
            <w:shd w:val="clear" w:color="auto" w:fill="FF0000"/>
            <w:vAlign w:val="center"/>
            <w:hideMark/>
          </w:tcPr>
          <w:p w14:paraId="4D2E5F3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0.0253</w:t>
            </w:r>
          </w:p>
        </w:tc>
      </w:tr>
      <w:tr w:rsidR="00AF4E11" w:rsidRPr="00AF4E11" w14:paraId="0274FFA0" w14:textId="77777777" w:rsidTr="00AF4E11">
        <w:trPr>
          <w:tblCellSpacing w:w="15" w:type="dxa"/>
        </w:trPr>
        <w:tc>
          <w:tcPr>
            <w:tcW w:w="0" w:type="auto"/>
            <w:vAlign w:val="center"/>
            <w:hideMark/>
          </w:tcPr>
          <w:p w14:paraId="4516D22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AP891217-0053</w:t>
            </w:r>
          </w:p>
        </w:tc>
        <w:tc>
          <w:tcPr>
            <w:tcW w:w="0" w:type="auto"/>
            <w:shd w:val="clear" w:color="auto" w:fill="01FF01"/>
            <w:vAlign w:val="center"/>
            <w:hideMark/>
          </w:tcPr>
          <w:p w14:paraId="1788D59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-0.0285</w:t>
            </w:r>
          </w:p>
        </w:tc>
        <w:tc>
          <w:tcPr>
            <w:tcW w:w="0" w:type="auto"/>
            <w:shd w:val="clear" w:color="auto" w:fill="FF0101"/>
            <w:vAlign w:val="center"/>
            <w:hideMark/>
          </w:tcPr>
          <w:p w14:paraId="77760CB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0.0149</w:t>
            </w:r>
          </w:p>
        </w:tc>
        <w:tc>
          <w:tcPr>
            <w:tcW w:w="0" w:type="auto"/>
            <w:shd w:val="clear" w:color="auto" w:fill="FFF7F7"/>
            <w:vAlign w:val="center"/>
            <w:hideMark/>
          </w:tcPr>
          <w:p w14:paraId="06D3B28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0.0005</w:t>
            </w:r>
          </w:p>
        </w:tc>
      </w:tr>
      <w:tr w:rsidR="00AF4E11" w:rsidRPr="00AF4E11" w14:paraId="16D04FB4" w14:textId="77777777" w:rsidTr="00AF4E11">
        <w:trPr>
          <w:tblCellSpacing w:w="15" w:type="dxa"/>
        </w:trPr>
        <w:tc>
          <w:tcPr>
            <w:tcW w:w="0" w:type="auto"/>
            <w:vAlign w:val="center"/>
            <w:hideMark/>
          </w:tcPr>
          <w:p w14:paraId="5D7F460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AP900102-0114</w:t>
            </w:r>
          </w:p>
        </w:tc>
        <w:tc>
          <w:tcPr>
            <w:tcW w:w="0" w:type="auto"/>
            <w:shd w:val="clear" w:color="auto" w:fill="FFAEAE"/>
            <w:vAlign w:val="center"/>
            <w:hideMark/>
          </w:tcPr>
          <w:p w14:paraId="76AEA7D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0.0175</w:t>
            </w:r>
          </w:p>
        </w:tc>
        <w:tc>
          <w:tcPr>
            <w:tcW w:w="0" w:type="auto"/>
            <w:shd w:val="clear" w:color="auto" w:fill="FFDADA"/>
            <w:vAlign w:val="center"/>
            <w:hideMark/>
          </w:tcPr>
          <w:p w14:paraId="256A4C3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0.0081</w:t>
            </w:r>
          </w:p>
        </w:tc>
        <w:tc>
          <w:tcPr>
            <w:tcW w:w="0" w:type="auto"/>
            <w:shd w:val="clear" w:color="auto" w:fill="FF0000"/>
            <w:vAlign w:val="center"/>
            <w:hideMark/>
          </w:tcPr>
          <w:p w14:paraId="79FA6A6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0.0544</w:t>
            </w:r>
          </w:p>
        </w:tc>
      </w:tr>
      <w:tr w:rsidR="00AF4E11" w:rsidRPr="00AF4E11" w14:paraId="6D556620" w14:textId="77777777" w:rsidTr="00AF4E11">
        <w:trPr>
          <w:tblCellSpacing w:w="15" w:type="dxa"/>
        </w:trPr>
        <w:tc>
          <w:tcPr>
            <w:tcW w:w="0" w:type="auto"/>
            <w:vAlign w:val="center"/>
            <w:hideMark/>
          </w:tcPr>
          <w:p w14:paraId="508E6A0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AP900103-0077</w:t>
            </w:r>
          </w:p>
        </w:tc>
        <w:tc>
          <w:tcPr>
            <w:tcW w:w="0" w:type="auto"/>
            <w:shd w:val="clear" w:color="auto" w:fill="FF6F6F"/>
            <w:vAlign w:val="center"/>
            <w:hideMark/>
          </w:tcPr>
          <w:p w14:paraId="028787B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0.0367</w:t>
            </w:r>
          </w:p>
        </w:tc>
        <w:tc>
          <w:tcPr>
            <w:tcW w:w="0" w:type="auto"/>
            <w:shd w:val="clear" w:color="auto" w:fill="FF0000"/>
            <w:vAlign w:val="center"/>
            <w:hideMark/>
          </w:tcPr>
          <w:p w14:paraId="246EF95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0.0646</w:t>
            </w:r>
          </w:p>
        </w:tc>
        <w:tc>
          <w:tcPr>
            <w:tcW w:w="0" w:type="auto"/>
            <w:shd w:val="clear" w:color="auto" w:fill="00FF00"/>
            <w:vAlign w:val="center"/>
            <w:hideMark/>
          </w:tcPr>
          <w:p w14:paraId="505F268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-0.0819</w:t>
            </w:r>
          </w:p>
        </w:tc>
      </w:tr>
      <w:tr w:rsidR="00AF4E11" w:rsidRPr="00AF4E11" w14:paraId="6473506E" w14:textId="77777777" w:rsidTr="00AF4E11">
        <w:trPr>
          <w:tblCellSpacing w:w="15" w:type="dxa"/>
        </w:trPr>
        <w:tc>
          <w:tcPr>
            <w:tcW w:w="0" w:type="auto"/>
            <w:vAlign w:val="center"/>
            <w:hideMark/>
          </w:tcPr>
          <w:p w14:paraId="003BC11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AP900117-0193</w:t>
            </w:r>
          </w:p>
        </w:tc>
        <w:tc>
          <w:tcPr>
            <w:tcW w:w="0" w:type="auto"/>
            <w:shd w:val="clear" w:color="auto" w:fill="00FF00"/>
            <w:vAlign w:val="center"/>
            <w:hideMark/>
          </w:tcPr>
          <w:p w14:paraId="0F6BD67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-0.0191</w:t>
            </w:r>
          </w:p>
        </w:tc>
        <w:tc>
          <w:tcPr>
            <w:tcW w:w="0" w:type="auto"/>
            <w:shd w:val="clear" w:color="auto" w:fill="FF0000"/>
            <w:vAlign w:val="center"/>
            <w:hideMark/>
          </w:tcPr>
          <w:p w14:paraId="370E784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0.0065</w:t>
            </w:r>
          </w:p>
        </w:tc>
        <w:tc>
          <w:tcPr>
            <w:tcW w:w="0" w:type="auto"/>
            <w:shd w:val="clear" w:color="auto" w:fill="96FF96"/>
            <w:vAlign w:val="center"/>
            <w:hideMark/>
          </w:tcPr>
          <w:p w14:paraId="4129321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-0.0079</w:t>
            </w:r>
          </w:p>
        </w:tc>
      </w:tr>
      <w:tr w:rsidR="00AF4E11" w:rsidRPr="00AF4E11" w14:paraId="25B56BEA" w14:textId="77777777" w:rsidTr="00AF4E11">
        <w:trPr>
          <w:tblCellSpacing w:w="15" w:type="dxa"/>
        </w:trPr>
        <w:tc>
          <w:tcPr>
            <w:tcW w:w="0" w:type="auto"/>
            <w:vAlign w:val="center"/>
            <w:hideMark/>
          </w:tcPr>
          <w:p w14:paraId="36E16F0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AP900118-0029</w:t>
            </w:r>
          </w:p>
        </w:tc>
        <w:tc>
          <w:tcPr>
            <w:tcW w:w="0" w:type="auto"/>
            <w:shd w:val="clear" w:color="auto" w:fill="FF0000"/>
            <w:vAlign w:val="center"/>
            <w:hideMark/>
          </w:tcPr>
          <w:p w14:paraId="016CCB3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0.0524</w:t>
            </w:r>
          </w:p>
        </w:tc>
        <w:tc>
          <w:tcPr>
            <w:tcW w:w="0" w:type="auto"/>
            <w:shd w:val="clear" w:color="auto" w:fill="FFB5B5"/>
            <w:vAlign w:val="center"/>
            <w:hideMark/>
          </w:tcPr>
          <w:p w14:paraId="45BDB46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0.0154</w:t>
            </w:r>
          </w:p>
        </w:tc>
        <w:tc>
          <w:tcPr>
            <w:tcW w:w="0" w:type="auto"/>
            <w:shd w:val="clear" w:color="auto" w:fill="FF6464"/>
            <w:vAlign w:val="center"/>
            <w:hideMark/>
          </w:tcPr>
          <w:p w14:paraId="19BDE98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0.0319</w:t>
            </w:r>
          </w:p>
        </w:tc>
      </w:tr>
      <w:tr w:rsidR="00AF4E11" w:rsidRPr="00AF4E11" w14:paraId="2CE6FCF0" w14:textId="77777777" w:rsidTr="00AF4E11">
        <w:trPr>
          <w:tblCellSpacing w:w="15" w:type="dxa"/>
        </w:trPr>
        <w:tc>
          <w:tcPr>
            <w:tcW w:w="0" w:type="auto"/>
            <w:vAlign w:val="center"/>
            <w:hideMark/>
          </w:tcPr>
          <w:p w14:paraId="3BF9B17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AP900118-0183</w:t>
            </w:r>
          </w:p>
        </w:tc>
        <w:tc>
          <w:tcPr>
            <w:tcW w:w="0" w:type="auto"/>
            <w:shd w:val="clear" w:color="auto" w:fill="00FF00"/>
            <w:vAlign w:val="center"/>
            <w:hideMark/>
          </w:tcPr>
          <w:p w14:paraId="751B258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-0.0309</w:t>
            </w:r>
          </w:p>
        </w:tc>
        <w:tc>
          <w:tcPr>
            <w:tcW w:w="0" w:type="auto"/>
            <w:shd w:val="clear" w:color="auto" w:fill="FF0000"/>
            <w:vAlign w:val="center"/>
            <w:hideMark/>
          </w:tcPr>
          <w:p w14:paraId="2D7BCEC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0.1097</w:t>
            </w:r>
          </w:p>
        </w:tc>
        <w:tc>
          <w:tcPr>
            <w:tcW w:w="0" w:type="auto"/>
            <w:shd w:val="clear" w:color="auto" w:fill="FF7979"/>
            <w:vAlign w:val="center"/>
            <w:hideMark/>
          </w:tcPr>
          <w:p w14:paraId="01B8E2F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0.0579</w:t>
            </w:r>
          </w:p>
        </w:tc>
      </w:tr>
      <w:tr w:rsidR="00AF4E11" w:rsidRPr="00AF4E11" w14:paraId="157B5360" w14:textId="77777777" w:rsidTr="00AF4E11">
        <w:trPr>
          <w:tblCellSpacing w:w="15" w:type="dxa"/>
        </w:trPr>
        <w:tc>
          <w:tcPr>
            <w:tcW w:w="0" w:type="auto"/>
            <w:vAlign w:val="center"/>
            <w:hideMark/>
          </w:tcPr>
          <w:p w14:paraId="34823E4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AP900118-0190</w:t>
            </w:r>
          </w:p>
        </w:tc>
        <w:tc>
          <w:tcPr>
            <w:tcW w:w="0" w:type="auto"/>
            <w:shd w:val="clear" w:color="auto" w:fill="FF0000"/>
            <w:vAlign w:val="center"/>
            <w:hideMark/>
          </w:tcPr>
          <w:p w14:paraId="039D333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0.0321</w:t>
            </w:r>
          </w:p>
        </w:tc>
        <w:tc>
          <w:tcPr>
            <w:tcW w:w="0" w:type="auto"/>
            <w:shd w:val="clear" w:color="auto" w:fill="FF5656"/>
            <w:vAlign w:val="center"/>
            <w:hideMark/>
          </w:tcPr>
          <w:p w14:paraId="40C3A37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0.0213</w:t>
            </w:r>
          </w:p>
        </w:tc>
        <w:tc>
          <w:tcPr>
            <w:tcW w:w="0" w:type="auto"/>
            <w:shd w:val="clear" w:color="auto" w:fill="01FF01"/>
            <w:vAlign w:val="center"/>
            <w:hideMark/>
          </w:tcPr>
          <w:p w14:paraId="2C640E0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-0.0272</w:t>
            </w:r>
          </w:p>
        </w:tc>
      </w:tr>
      <w:tr w:rsidR="00AF4E11" w:rsidRPr="00AF4E11" w14:paraId="55F1021C" w14:textId="77777777" w:rsidTr="00AF4E11">
        <w:trPr>
          <w:tblCellSpacing w:w="15" w:type="dxa"/>
        </w:trPr>
        <w:tc>
          <w:tcPr>
            <w:tcW w:w="0" w:type="auto"/>
            <w:vAlign w:val="center"/>
            <w:hideMark/>
          </w:tcPr>
          <w:p w14:paraId="373A572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AP900118-0205</w:t>
            </w:r>
          </w:p>
        </w:tc>
        <w:tc>
          <w:tcPr>
            <w:tcW w:w="0" w:type="auto"/>
            <w:shd w:val="clear" w:color="auto" w:fill="FFFFFF"/>
            <w:vAlign w:val="center"/>
            <w:hideMark/>
          </w:tcPr>
          <w:p w14:paraId="542D4AE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w:t>
            </w:r>
          </w:p>
        </w:tc>
        <w:tc>
          <w:tcPr>
            <w:tcW w:w="0" w:type="auto"/>
            <w:shd w:val="clear" w:color="auto" w:fill="FFFFFF"/>
            <w:vAlign w:val="center"/>
            <w:hideMark/>
          </w:tcPr>
          <w:p w14:paraId="689E74E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w:t>
            </w:r>
          </w:p>
        </w:tc>
        <w:tc>
          <w:tcPr>
            <w:tcW w:w="0" w:type="auto"/>
            <w:shd w:val="clear" w:color="auto" w:fill="00FF00"/>
            <w:vAlign w:val="center"/>
            <w:hideMark/>
          </w:tcPr>
          <w:p w14:paraId="21F8841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-0.1</w:t>
            </w:r>
          </w:p>
        </w:tc>
      </w:tr>
      <w:tr w:rsidR="00AF4E11" w:rsidRPr="00AF4E11" w14:paraId="19B47D2A" w14:textId="77777777" w:rsidTr="00AF4E11">
        <w:trPr>
          <w:tblCellSpacing w:w="15" w:type="dxa"/>
        </w:trPr>
        <w:tc>
          <w:tcPr>
            <w:tcW w:w="0" w:type="auto"/>
            <w:vAlign w:val="center"/>
            <w:hideMark/>
          </w:tcPr>
          <w:p w14:paraId="19EAC12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AP900119-0024</w:t>
            </w:r>
          </w:p>
        </w:tc>
        <w:tc>
          <w:tcPr>
            <w:tcW w:w="0" w:type="auto"/>
            <w:shd w:val="clear" w:color="auto" w:fill="FF0000"/>
            <w:vAlign w:val="center"/>
            <w:hideMark/>
          </w:tcPr>
          <w:p w14:paraId="5E005B2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0.048</w:t>
            </w:r>
          </w:p>
        </w:tc>
        <w:tc>
          <w:tcPr>
            <w:tcW w:w="0" w:type="auto"/>
            <w:shd w:val="clear" w:color="auto" w:fill="00FF00"/>
            <w:vAlign w:val="center"/>
            <w:hideMark/>
          </w:tcPr>
          <w:p w14:paraId="4EB6595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-0.0815</w:t>
            </w:r>
          </w:p>
        </w:tc>
        <w:tc>
          <w:tcPr>
            <w:tcW w:w="0" w:type="auto"/>
            <w:shd w:val="clear" w:color="auto" w:fill="FF7979"/>
            <w:vAlign w:val="center"/>
            <w:hideMark/>
          </w:tcPr>
          <w:p w14:paraId="448E147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0.0253</w:t>
            </w:r>
          </w:p>
        </w:tc>
      </w:tr>
      <w:tr w:rsidR="00AF4E11" w:rsidRPr="00AF4E11" w14:paraId="4FE7C11C" w14:textId="77777777" w:rsidTr="00AF4E11">
        <w:trPr>
          <w:tblCellSpacing w:w="15" w:type="dxa"/>
        </w:trPr>
        <w:tc>
          <w:tcPr>
            <w:tcW w:w="0" w:type="auto"/>
            <w:vAlign w:val="center"/>
            <w:hideMark/>
          </w:tcPr>
          <w:p w14:paraId="3C327CD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AP900119-0041</w:t>
            </w:r>
          </w:p>
        </w:tc>
        <w:tc>
          <w:tcPr>
            <w:tcW w:w="0" w:type="auto"/>
            <w:shd w:val="clear" w:color="auto" w:fill="87FF87"/>
            <w:vAlign w:val="center"/>
            <w:hideMark/>
          </w:tcPr>
          <w:p w14:paraId="77ED047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-0.012</w:t>
            </w:r>
          </w:p>
        </w:tc>
        <w:tc>
          <w:tcPr>
            <w:tcW w:w="0" w:type="auto"/>
            <w:shd w:val="clear" w:color="auto" w:fill="01FF01"/>
            <w:vAlign w:val="center"/>
            <w:hideMark/>
          </w:tcPr>
          <w:p w14:paraId="5AD270A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-0.0253</w:t>
            </w:r>
          </w:p>
        </w:tc>
        <w:tc>
          <w:tcPr>
            <w:tcW w:w="0" w:type="auto"/>
            <w:shd w:val="clear" w:color="auto" w:fill="D2FFD2"/>
            <w:vAlign w:val="center"/>
            <w:hideMark/>
          </w:tcPr>
          <w:p w14:paraId="56387B8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-0.0045</w:t>
            </w:r>
          </w:p>
        </w:tc>
      </w:tr>
      <w:tr w:rsidR="00AF4E11" w:rsidRPr="00AF4E11" w14:paraId="199A99B2" w14:textId="77777777" w:rsidTr="00AF4E11">
        <w:trPr>
          <w:tblCellSpacing w:w="15" w:type="dxa"/>
        </w:trPr>
        <w:tc>
          <w:tcPr>
            <w:tcW w:w="0" w:type="auto"/>
            <w:vAlign w:val="center"/>
            <w:hideMark/>
          </w:tcPr>
          <w:p w14:paraId="08E82B9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AP900119-0051</w:t>
            </w:r>
          </w:p>
        </w:tc>
        <w:tc>
          <w:tcPr>
            <w:tcW w:w="0" w:type="auto"/>
            <w:shd w:val="clear" w:color="auto" w:fill="FF0000"/>
            <w:vAlign w:val="center"/>
            <w:hideMark/>
          </w:tcPr>
          <w:p w14:paraId="4DDBE55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0.0338</w:t>
            </w:r>
          </w:p>
        </w:tc>
        <w:tc>
          <w:tcPr>
            <w:tcW w:w="0" w:type="auto"/>
            <w:shd w:val="clear" w:color="auto" w:fill="00FF00"/>
            <w:vAlign w:val="center"/>
            <w:hideMark/>
          </w:tcPr>
          <w:p w14:paraId="07FB078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-0.1065</w:t>
            </w:r>
          </w:p>
        </w:tc>
        <w:tc>
          <w:tcPr>
            <w:tcW w:w="0" w:type="auto"/>
            <w:shd w:val="clear" w:color="auto" w:fill="66FF66"/>
            <w:vAlign w:val="center"/>
            <w:hideMark/>
          </w:tcPr>
          <w:p w14:paraId="445C078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-0.064</w:t>
            </w:r>
          </w:p>
        </w:tc>
      </w:tr>
      <w:tr w:rsidR="00AF4E11" w:rsidRPr="00AF4E11" w14:paraId="53664B4E" w14:textId="77777777" w:rsidTr="00AF4E11">
        <w:trPr>
          <w:tblCellSpacing w:w="15" w:type="dxa"/>
        </w:trPr>
        <w:tc>
          <w:tcPr>
            <w:tcW w:w="0" w:type="auto"/>
            <w:vAlign w:val="center"/>
            <w:hideMark/>
          </w:tcPr>
          <w:p w14:paraId="5B07039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AP900121-0039</w:t>
            </w:r>
          </w:p>
        </w:tc>
        <w:tc>
          <w:tcPr>
            <w:tcW w:w="0" w:type="auto"/>
            <w:shd w:val="clear" w:color="auto" w:fill="FF0000"/>
            <w:vAlign w:val="center"/>
            <w:hideMark/>
          </w:tcPr>
          <w:p w14:paraId="3721FEC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0.0304</w:t>
            </w:r>
          </w:p>
        </w:tc>
        <w:tc>
          <w:tcPr>
            <w:tcW w:w="0" w:type="auto"/>
            <w:shd w:val="clear" w:color="auto" w:fill="FF6767"/>
            <w:vAlign w:val="center"/>
            <w:hideMark/>
          </w:tcPr>
          <w:p w14:paraId="2E386F0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0.0182</w:t>
            </w:r>
          </w:p>
        </w:tc>
        <w:tc>
          <w:tcPr>
            <w:tcW w:w="0" w:type="auto"/>
            <w:shd w:val="clear" w:color="auto" w:fill="00FF00"/>
            <w:vAlign w:val="center"/>
            <w:hideMark/>
          </w:tcPr>
          <w:p w14:paraId="46089C7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-0.0337</w:t>
            </w:r>
          </w:p>
        </w:tc>
      </w:tr>
      <w:tr w:rsidR="00AF4E11" w:rsidRPr="00AF4E11" w14:paraId="32528F02" w14:textId="77777777" w:rsidTr="00AF4E11">
        <w:trPr>
          <w:tblCellSpacing w:w="15" w:type="dxa"/>
        </w:trPr>
        <w:tc>
          <w:tcPr>
            <w:tcW w:w="0" w:type="auto"/>
            <w:vAlign w:val="center"/>
            <w:hideMark/>
          </w:tcPr>
          <w:p w14:paraId="1663C84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AP900128-0063</w:t>
            </w:r>
          </w:p>
        </w:tc>
        <w:tc>
          <w:tcPr>
            <w:tcW w:w="0" w:type="auto"/>
            <w:shd w:val="clear" w:color="auto" w:fill="FF0000"/>
            <w:vAlign w:val="center"/>
            <w:hideMark/>
          </w:tcPr>
          <w:p w14:paraId="0D07169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0.0815</w:t>
            </w:r>
          </w:p>
        </w:tc>
        <w:tc>
          <w:tcPr>
            <w:tcW w:w="0" w:type="auto"/>
            <w:shd w:val="clear" w:color="auto" w:fill="FF3939"/>
            <w:vAlign w:val="center"/>
            <w:hideMark/>
          </w:tcPr>
          <w:p w14:paraId="63F9C38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0.0635</w:t>
            </w:r>
          </w:p>
        </w:tc>
        <w:tc>
          <w:tcPr>
            <w:tcW w:w="0" w:type="auto"/>
            <w:shd w:val="clear" w:color="auto" w:fill="FF7070"/>
            <w:vAlign w:val="center"/>
            <w:hideMark/>
          </w:tcPr>
          <w:p w14:paraId="7FCE8F0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0.0457</w:t>
            </w:r>
          </w:p>
        </w:tc>
      </w:tr>
      <w:tr w:rsidR="00AF4E11" w:rsidRPr="00AF4E11" w14:paraId="404C8950" w14:textId="77777777" w:rsidTr="00AF4E11">
        <w:trPr>
          <w:tblCellSpacing w:w="15" w:type="dxa"/>
        </w:trPr>
        <w:tc>
          <w:tcPr>
            <w:tcW w:w="0" w:type="auto"/>
            <w:vAlign w:val="center"/>
            <w:hideMark/>
          </w:tcPr>
          <w:p w14:paraId="24451CD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AP900129-0036</w:t>
            </w:r>
          </w:p>
        </w:tc>
        <w:tc>
          <w:tcPr>
            <w:tcW w:w="0" w:type="auto"/>
            <w:shd w:val="clear" w:color="auto" w:fill="FFE3E3"/>
            <w:vAlign w:val="center"/>
            <w:hideMark/>
          </w:tcPr>
          <w:p w14:paraId="0A711BA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0.0053</w:t>
            </w:r>
          </w:p>
        </w:tc>
        <w:tc>
          <w:tcPr>
            <w:tcW w:w="0" w:type="auto"/>
            <w:shd w:val="clear" w:color="auto" w:fill="01FF01"/>
            <w:vAlign w:val="center"/>
            <w:hideMark/>
          </w:tcPr>
          <w:p w14:paraId="303EDFE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-0.0068</w:t>
            </w:r>
          </w:p>
        </w:tc>
        <w:tc>
          <w:tcPr>
            <w:tcW w:w="0" w:type="auto"/>
            <w:shd w:val="clear" w:color="auto" w:fill="FF0101"/>
            <w:vAlign w:val="center"/>
            <w:hideMark/>
          </w:tcPr>
          <w:p w14:paraId="7720CC5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0.0471</w:t>
            </w:r>
          </w:p>
        </w:tc>
      </w:tr>
      <w:tr w:rsidR="00AF4E11" w:rsidRPr="00AF4E11" w14:paraId="2A6CE4C4" w14:textId="77777777" w:rsidTr="00AF4E11">
        <w:trPr>
          <w:tblCellSpacing w:w="15" w:type="dxa"/>
        </w:trPr>
        <w:tc>
          <w:tcPr>
            <w:tcW w:w="0" w:type="auto"/>
            <w:vAlign w:val="center"/>
            <w:hideMark/>
          </w:tcPr>
          <w:p w14:paraId="533C9C3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AP900129-0071</w:t>
            </w:r>
          </w:p>
        </w:tc>
        <w:tc>
          <w:tcPr>
            <w:tcW w:w="0" w:type="auto"/>
            <w:shd w:val="clear" w:color="auto" w:fill="FF0000"/>
            <w:vAlign w:val="center"/>
            <w:hideMark/>
          </w:tcPr>
          <w:p w14:paraId="57413E1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0.0901</w:t>
            </w:r>
          </w:p>
        </w:tc>
        <w:tc>
          <w:tcPr>
            <w:tcW w:w="0" w:type="auto"/>
            <w:shd w:val="clear" w:color="auto" w:fill="FFE0E0"/>
            <w:vAlign w:val="center"/>
            <w:hideMark/>
          </w:tcPr>
          <w:p w14:paraId="7CF727C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0.0111</w:t>
            </w:r>
          </w:p>
        </w:tc>
        <w:tc>
          <w:tcPr>
            <w:tcW w:w="0" w:type="auto"/>
            <w:shd w:val="clear" w:color="auto" w:fill="00FF00"/>
            <w:vAlign w:val="center"/>
            <w:hideMark/>
          </w:tcPr>
          <w:p w14:paraId="30BEFFE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-0.061</w:t>
            </w:r>
          </w:p>
        </w:tc>
      </w:tr>
      <w:tr w:rsidR="00AF4E11" w:rsidRPr="00AF4E11" w14:paraId="6DE3CE5E" w14:textId="77777777" w:rsidTr="00AF4E11">
        <w:trPr>
          <w:tblCellSpacing w:w="15" w:type="dxa"/>
        </w:trPr>
        <w:tc>
          <w:tcPr>
            <w:tcW w:w="0" w:type="auto"/>
            <w:vAlign w:val="center"/>
            <w:hideMark/>
          </w:tcPr>
          <w:p w14:paraId="2E90F97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AP900130-0010</w:t>
            </w:r>
          </w:p>
        </w:tc>
        <w:tc>
          <w:tcPr>
            <w:tcW w:w="0" w:type="auto"/>
            <w:shd w:val="clear" w:color="auto" w:fill="68FF68"/>
            <w:vAlign w:val="center"/>
            <w:hideMark/>
          </w:tcPr>
          <w:p w14:paraId="0ABFF26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-0.0208</w:t>
            </w:r>
          </w:p>
        </w:tc>
        <w:tc>
          <w:tcPr>
            <w:tcW w:w="0" w:type="auto"/>
            <w:shd w:val="clear" w:color="auto" w:fill="00FF00"/>
            <w:vAlign w:val="center"/>
            <w:hideMark/>
          </w:tcPr>
          <w:p w14:paraId="00C3F40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-0.035</w:t>
            </w:r>
          </w:p>
        </w:tc>
        <w:tc>
          <w:tcPr>
            <w:tcW w:w="0" w:type="auto"/>
            <w:shd w:val="clear" w:color="auto" w:fill="FF0000"/>
            <w:vAlign w:val="center"/>
            <w:hideMark/>
          </w:tcPr>
          <w:p w14:paraId="78764FE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0.1617</w:t>
            </w:r>
          </w:p>
        </w:tc>
      </w:tr>
      <w:tr w:rsidR="00AF4E11" w:rsidRPr="00AF4E11" w14:paraId="465FA1FE" w14:textId="77777777" w:rsidTr="00AF4E11">
        <w:trPr>
          <w:tblCellSpacing w:w="15" w:type="dxa"/>
        </w:trPr>
        <w:tc>
          <w:tcPr>
            <w:tcW w:w="0" w:type="auto"/>
            <w:vAlign w:val="center"/>
            <w:hideMark/>
          </w:tcPr>
          <w:p w14:paraId="5770F12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AP900130-0113</w:t>
            </w:r>
          </w:p>
        </w:tc>
        <w:tc>
          <w:tcPr>
            <w:tcW w:w="0" w:type="auto"/>
            <w:shd w:val="clear" w:color="auto" w:fill="FF0000"/>
            <w:vAlign w:val="center"/>
            <w:hideMark/>
          </w:tcPr>
          <w:p w14:paraId="22E0022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0.039</w:t>
            </w:r>
          </w:p>
        </w:tc>
        <w:tc>
          <w:tcPr>
            <w:tcW w:w="0" w:type="auto"/>
            <w:shd w:val="clear" w:color="auto" w:fill="66FF66"/>
            <w:vAlign w:val="center"/>
            <w:hideMark/>
          </w:tcPr>
          <w:p w14:paraId="06BFEA6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-0.0168</w:t>
            </w:r>
          </w:p>
        </w:tc>
        <w:tc>
          <w:tcPr>
            <w:tcW w:w="0" w:type="auto"/>
            <w:shd w:val="clear" w:color="auto" w:fill="00FF00"/>
            <w:vAlign w:val="center"/>
            <w:hideMark/>
          </w:tcPr>
          <w:p w14:paraId="0B90A03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-0.0279</w:t>
            </w:r>
          </w:p>
        </w:tc>
      </w:tr>
      <w:tr w:rsidR="00AF4E11" w:rsidRPr="00AF4E11" w14:paraId="714530D8" w14:textId="77777777" w:rsidTr="00AF4E11">
        <w:trPr>
          <w:tblCellSpacing w:w="15" w:type="dxa"/>
        </w:trPr>
        <w:tc>
          <w:tcPr>
            <w:tcW w:w="0" w:type="auto"/>
            <w:vAlign w:val="center"/>
            <w:hideMark/>
          </w:tcPr>
          <w:p w14:paraId="5DD66DB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AP900130-0202</w:t>
            </w:r>
          </w:p>
        </w:tc>
        <w:tc>
          <w:tcPr>
            <w:tcW w:w="0" w:type="auto"/>
            <w:shd w:val="clear" w:color="auto" w:fill="FF0000"/>
            <w:vAlign w:val="center"/>
            <w:hideMark/>
          </w:tcPr>
          <w:p w14:paraId="063B89D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0.0097</w:t>
            </w:r>
          </w:p>
        </w:tc>
        <w:tc>
          <w:tcPr>
            <w:tcW w:w="0" w:type="auto"/>
            <w:shd w:val="clear" w:color="auto" w:fill="FFEEEE"/>
            <w:vAlign w:val="center"/>
            <w:hideMark/>
          </w:tcPr>
          <w:p w14:paraId="3523520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0.0007</w:t>
            </w:r>
          </w:p>
        </w:tc>
        <w:tc>
          <w:tcPr>
            <w:tcW w:w="0" w:type="auto"/>
            <w:shd w:val="clear" w:color="auto" w:fill="00FF00"/>
            <w:vAlign w:val="center"/>
            <w:hideMark/>
          </w:tcPr>
          <w:p w14:paraId="270E790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-0.0192</w:t>
            </w:r>
          </w:p>
        </w:tc>
      </w:tr>
      <w:tr w:rsidR="00AF4E11" w:rsidRPr="00AF4E11" w14:paraId="602DD013" w14:textId="77777777" w:rsidTr="00AF4E11">
        <w:trPr>
          <w:tblCellSpacing w:w="15" w:type="dxa"/>
        </w:trPr>
        <w:tc>
          <w:tcPr>
            <w:tcW w:w="0" w:type="auto"/>
            <w:vAlign w:val="center"/>
            <w:hideMark/>
          </w:tcPr>
          <w:p w14:paraId="066FB69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AP900131-0068</w:t>
            </w:r>
          </w:p>
        </w:tc>
        <w:tc>
          <w:tcPr>
            <w:tcW w:w="0" w:type="auto"/>
            <w:shd w:val="clear" w:color="auto" w:fill="05FF05"/>
            <w:vAlign w:val="center"/>
            <w:hideMark/>
          </w:tcPr>
          <w:p w14:paraId="06BDB7D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-0.0304</w:t>
            </w:r>
          </w:p>
        </w:tc>
        <w:tc>
          <w:tcPr>
            <w:tcW w:w="0" w:type="auto"/>
            <w:shd w:val="clear" w:color="auto" w:fill="FFFFFF"/>
            <w:vAlign w:val="center"/>
            <w:hideMark/>
          </w:tcPr>
          <w:p w14:paraId="3741C6C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-0.0001</w:t>
            </w:r>
          </w:p>
        </w:tc>
        <w:tc>
          <w:tcPr>
            <w:tcW w:w="0" w:type="auto"/>
            <w:shd w:val="clear" w:color="auto" w:fill="00FF00"/>
            <w:vAlign w:val="center"/>
            <w:hideMark/>
          </w:tcPr>
          <w:p w14:paraId="7172E7A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-0.031</w:t>
            </w:r>
          </w:p>
        </w:tc>
      </w:tr>
      <w:tr w:rsidR="00AF4E11" w:rsidRPr="00AF4E11" w14:paraId="1DEEC5A7" w14:textId="77777777" w:rsidTr="00AF4E11">
        <w:trPr>
          <w:tblCellSpacing w:w="15" w:type="dxa"/>
        </w:trPr>
        <w:tc>
          <w:tcPr>
            <w:tcW w:w="0" w:type="auto"/>
            <w:vAlign w:val="center"/>
            <w:hideMark/>
          </w:tcPr>
          <w:p w14:paraId="5894640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AP900131-0200</w:t>
            </w:r>
          </w:p>
        </w:tc>
        <w:tc>
          <w:tcPr>
            <w:tcW w:w="0" w:type="auto"/>
            <w:shd w:val="clear" w:color="auto" w:fill="00FF00"/>
            <w:vAlign w:val="center"/>
            <w:hideMark/>
          </w:tcPr>
          <w:p w14:paraId="4FCD8B4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-0.0746</w:t>
            </w:r>
          </w:p>
        </w:tc>
        <w:tc>
          <w:tcPr>
            <w:tcW w:w="0" w:type="auto"/>
            <w:shd w:val="clear" w:color="auto" w:fill="E3FFE3"/>
            <w:vAlign w:val="center"/>
            <w:hideMark/>
          </w:tcPr>
          <w:p w14:paraId="1B64E18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-0.0083</w:t>
            </w:r>
          </w:p>
        </w:tc>
        <w:tc>
          <w:tcPr>
            <w:tcW w:w="0" w:type="auto"/>
            <w:shd w:val="clear" w:color="auto" w:fill="FF0000"/>
            <w:vAlign w:val="center"/>
            <w:hideMark/>
          </w:tcPr>
          <w:p w14:paraId="082C135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0.0008</w:t>
            </w:r>
          </w:p>
        </w:tc>
      </w:tr>
      <w:tr w:rsidR="00AF4E11" w:rsidRPr="00AF4E11" w14:paraId="504AC86C" w14:textId="77777777" w:rsidTr="00AF4E11">
        <w:trPr>
          <w:tblCellSpacing w:w="15" w:type="dxa"/>
        </w:trPr>
        <w:tc>
          <w:tcPr>
            <w:tcW w:w="0" w:type="auto"/>
            <w:vAlign w:val="center"/>
            <w:hideMark/>
          </w:tcPr>
          <w:p w14:paraId="6C21515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AP900208-0116</w:t>
            </w:r>
          </w:p>
        </w:tc>
        <w:tc>
          <w:tcPr>
            <w:tcW w:w="0" w:type="auto"/>
            <w:shd w:val="clear" w:color="auto" w:fill="FFB1B1"/>
            <w:vAlign w:val="center"/>
            <w:hideMark/>
          </w:tcPr>
          <w:p w14:paraId="553B316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0.0224</w:t>
            </w:r>
          </w:p>
        </w:tc>
        <w:tc>
          <w:tcPr>
            <w:tcW w:w="0" w:type="auto"/>
            <w:shd w:val="clear" w:color="auto" w:fill="FF0000"/>
            <w:vAlign w:val="center"/>
            <w:hideMark/>
          </w:tcPr>
          <w:p w14:paraId="5AE232E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0.0729</w:t>
            </w:r>
          </w:p>
        </w:tc>
        <w:tc>
          <w:tcPr>
            <w:tcW w:w="0" w:type="auto"/>
            <w:shd w:val="clear" w:color="auto" w:fill="FF6B6B"/>
            <w:vAlign w:val="center"/>
            <w:hideMark/>
          </w:tcPr>
          <w:p w14:paraId="32C87C0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0.0426</w:t>
            </w:r>
          </w:p>
        </w:tc>
      </w:tr>
      <w:tr w:rsidR="00AF4E11" w:rsidRPr="00AF4E11" w14:paraId="7DA7F61F" w14:textId="77777777" w:rsidTr="00AF4E11">
        <w:trPr>
          <w:tblCellSpacing w:w="15" w:type="dxa"/>
        </w:trPr>
        <w:tc>
          <w:tcPr>
            <w:tcW w:w="0" w:type="auto"/>
            <w:vAlign w:val="center"/>
            <w:hideMark/>
          </w:tcPr>
          <w:p w14:paraId="5FF7B3B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AP900210-0106</w:t>
            </w:r>
          </w:p>
        </w:tc>
        <w:tc>
          <w:tcPr>
            <w:tcW w:w="0" w:type="auto"/>
            <w:shd w:val="clear" w:color="auto" w:fill="FF3E3E"/>
            <w:vAlign w:val="center"/>
            <w:hideMark/>
          </w:tcPr>
          <w:p w14:paraId="3CB5930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0.0127</w:t>
            </w:r>
          </w:p>
        </w:tc>
        <w:tc>
          <w:tcPr>
            <w:tcW w:w="0" w:type="auto"/>
            <w:shd w:val="clear" w:color="auto" w:fill="FF0000"/>
            <w:vAlign w:val="center"/>
            <w:hideMark/>
          </w:tcPr>
          <w:p w14:paraId="1CD715F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0.0167</w:t>
            </w:r>
          </w:p>
        </w:tc>
        <w:tc>
          <w:tcPr>
            <w:tcW w:w="0" w:type="auto"/>
            <w:shd w:val="clear" w:color="auto" w:fill="00FF00"/>
            <w:vAlign w:val="center"/>
            <w:hideMark/>
          </w:tcPr>
          <w:p w14:paraId="0272801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-0.0365</w:t>
            </w:r>
          </w:p>
        </w:tc>
      </w:tr>
      <w:tr w:rsidR="00AF4E11" w:rsidRPr="00AF4E11" w14:paraId="1BD535D8" w14:textId="77777777" w:rsidTr="00AF4E11">
        <w:trPr>
          <w:tblCellSpacing w:w="15" w:type="dxa"/>
        </w:trPr>
        <w:tc>
          <w:tcPr>
            <w:tcW w:w="0" w:type="auto"/>
            <w:vAlign w:val="center"/>
            <w:hideMark/>
          </w:tcPr>
          <w:p w14:paraId="2F99FD5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AP900212-0061</w:t>
            </w:r>
          </w:p>
        </w:tc>
        <w:tc>
          <w:tcPr>
            <w:tcW w:w="0" w:type="auto"/>
            <w:shd w:val="clear" w:color="auto" w:fill="FF0000"/>
            <w:vAlign w:val="center"/>
            <w:hideMark/>
          </w:tcPr>
          <w:p w14:paraId="41981F8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0.0634</w:t>
            </w:r>
          </w:p>
        </w:tc>
        <w:tc>
          <w:tcPr>
            <w:tcW w:w="0" w:type="auto"/>
            <w:shd w:val="clear" w:color="auto" w:fill="00FF00"/>
            <w:vAlign w:val="center"/>
            <w:hideMark/>
          </w:tcPr>
          <w:p w14:paraId="03FDAD9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-0.0403</w:t>
            </w:r>
          </w:p>
        </w:tc>
        <w:tc>
          <w:tcPr>
            <w:tcW w:w="0" w:type="auto"/>
            <w:shd w:val="clear" w:color="auto" w:fill="DDFFDD"/>
            <w:vAlign w:val="center"/>
            <w:hideMark/>
          </w:tcPr>
          <w:p w14:paraId="35F890B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-0.0054</w:t>
            </w:r>
          </w:p>
        </w:tc>
      </w:tr>
      <w:tr w:rsidR="00AF4E11" w:rsidRPr="00AF4E11" w14:paraId="57C0A29A" w14:textId="77777777" w:rsidTr="00AF4E11">
        <w:trPr>
          <w:tblCellSpacing w:w="15" w:type="dxa"/>
        </w:trPr>
        <w:tc>
          <w:tcPr>
            <w:tcW w:w="0" w:type="auto"/>
            <w:vAlign w:val="center"/>
            <w:hideMark/>
          </w:tcPr>
          <w:p w14:paraId="5D7F662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AP900214-0157</w:t>
            </w:r>
          </w:p>
        </w:tc>
        <w:tc>
          <w:tcPr>
            <w:tcW w:w="0" w:type="auto"/>
            <w:shd w:val="clear" w:color="auto" w:fill="FF0000"/>
            <w:vAlign w:val="center"/>
            <w:hideMark/>
          </w:tcPr>
          <w:p w14:paraId="7B7DBE7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0.0516</w:t>
            </w:r>
          </w:p>
        </w:tc>
        <w:tc>
          <w:tcPr>
            <w:tcW w:w="0" w:type="auto"/>
            <w:shd w:val="clear" w:color="auto" w:fill="00FF00"/>
            <w:vAlign w:val="center"/>
            <w:hideMark/>
          </w:tcPr>
          <w:p w14:paraId="22013AE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-0.0104</w:t>
            </w:r>
          </w:p>
        </w:tc>
        <w:tc>
          <w:tcPr>
            <w:tcW w:w="0" w:type="auto"/>
            <w:shd w:val="clear" w:color="auto" w:fill="96FF96"/>
            <w:vAlign w:val="center"/>
            <w:hideMark/>
          </w:tcPr>
          <w:p w14:paraId="243D1E5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-0.0043</w:t>
            </w:r>
          </w:p>
        </w:tc>
      </w:tr>
      <w:tr w:rsidR="00AF4E11" w:rsidRPr="00AF4E11" w14:paraId="6D50BEB2" w14:textId="77777777" w:rsidTr="00AF4E11">
        <w:trPr>
          <w:tblCellSpacing w:w="15" w:type="dxa"/>
        </w:trPr>
        <w:tc>
          <w:tcPr>
            <w:tcW w:w="0" w:type="auto"/>
            <w:vAlign w:val="center"/>
            <w:hideMark/>
          </w:tcPr>
          <w:p w14:paraId="142AC8F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AP900215-0013</w:t>
            </w:r>
          </w:p>
        </w:tc>
        <w:tc>
          <w:tcPr>
            <w:tcW w:w="0" w:type="auto"/>
            <w:shd w:val="clear" w:color="auto" w:fill="FF7676"/>
            <w:vAlign w:val="center"/>
            <w:hideMark/>
          </w:tcPr>
          <w:p w14:paraId="486D399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0.0377</w:t>
            </w:r>
          </w:p>
        </w:tc>
        <w:tc>
          <w:tcPr>
            <w:tcW w:w="0" w:type="auto"/>
            <w:shd w:val="clear" w:color="auto" w:fill="FFE8E8"/>
            <w:vAlign w:val="center"/>
            <w:hideMark/>
          </w:tcPr>
          <w:p w14:paraId="21486CF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0.0064</w:t>
            </w:r>
          </w:p>
        </w:tc>
        <w:tc>
          <w:tcPr>
            <w:tcW w:w="0" w:type="auto"/>
            <w:shd w:val="clear" w:color="auto" w:fill="FF0000"/>
            <w:vAlign w:val="center"/>
            <w:hideMark/>
          </w:tcPr>
          <w:p w14:paraId="72882DC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0.0701</w:t>
            </w:r>
          </w:p>
        </w:tc>
      </w:tr>
      <w:tr w:rsidR="00AF4E11" w:rsidRPr="00AF4E11" w14:paraId="62AE28FF" w14:textId="77777777" w:rsidTr="00AF4E11">
        <w:trPr>
          <w:tblCellSpacing w:w="15" w:type="dxa"/>
        </w:trPr>
        <w:tc>
          <w:tcPr>
            <w:tcW w:w="0" w:type="auto"/>
            <w:vAlign w:val="center"/>
            <w:hideMark/>
          </w:tcPr>
          <w:p w14:paraId="4DB0B4A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AP900220-0065</w:t>
            </w:r>
          </w:p>
        </w:tc>
        <w:tc>
          <w:tcPr>
            <w:tcW w:w="0" w:type="auto"/>
            <w:shd w:val="clear" w:color="auto" w:fill="FF0000"/>
            <w:vAlign w:val="center"/>
            <w:hideMark/>
          </w:tcPr>
          <w:p w14:paraId="0F0FBD4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0.0786</w:t>
            </w:r>
          </w:p>
        </w:tc>
        <w:tc>
          <w:tcPr>
            <w:tcW w:w="0" w:type="auto"/>
            <w:shd w:val="clear" w:color="auto" w:fill="00FF00"/>
            <w:vAlign w:val="center"/>
            <w:hideMark/>
          </w:tcPr>
          <w:p w14:paraId="69DDB06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-0.0025</w:t>
            </w:r>
          </w:p>
        </w:tc>
        <w:tc>
          <w:tcPr>
            <w:tcW w:w="0" w:type="auto"/>
            <w:shd w:val="clear" w:color="auto" w:fill="FFC1C1"/>
            <w:vAlign w:val="center"/>
            <w:hideMark/>
          </w:tcPr>
          <w:p w14:paraId="78C618B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0.0193</w:t>
            </w:r>
          </w:p>
        </w:tc>
      </w:tr>
      <w:tr w:rsidR="00AF4E11" w:rsidRPr="00AF4E11" w14:paraId="409E6C27" w14:textId="77777777" w:rsidTr="00AF4E11">
        <w:trPr>
          <w:tblCellSpacing w:w="15" w:type="dxa"/>
        </w:trPr>
        <w:tc>
          <w:tcPr>
            <w:tcW w:w="0" w:type="auto"/>
            <w:vAlign w:val="center"/>
            <w:hideMark/>
          </w:tcPr>
          <w:p w14:paraId="4E67B1A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AP900220-0089</w:t>
            </w:r>
          </w:p>
        </w:tc>
        <w:tc>
          <w:tcPr>
            <w:tcW w:w="0" w:type="auto"/>
            <w:shd w:val="clear" w:color="auto" w:fill="B9FFB9"/>
            <w:vAlign w:val="center"/>
            <w:hideMark/>
          </w:tcPr>
          <w:p w14:paraId="7B17268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-0.0072</w:t>
            </w:r>
          </w:p>
        </w:tc>
        <w:tc>
          <w:tcPr>
            <w:tcW w:w="0" w:type="auto"/>
            <w:shd w:val="clear" w:color="auto" w:fill="01FF01"/>
            <w:vAlign w:val="center"/>
            <w:hideMark/>
          </w:tcPr>
          <w:p w14:paraId="422E51E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-0.0262</w:t>
            </w:r>
          </w:p>
        </w:tc>
        <w:tc>
          <w:tcPr>
            <w:tcW w:w="0" w:type="auto"/>
            <w:shd w:val="clear" w:color="auto" w:fill="FF0000"/>
            <w:vAlign w:val="center"/>
            <w:hideMark/>
          </w:tcPr>
          <w:p w14:paraId="0609CA3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0.0262</w:t>
            </w:r>
          </w:p>
        </w:tc>
      </w:tr>
      <w:tr w:rsidR="00AF4E11" w:rsidRPr="00AF4E11" w14:paraId="178E3803" w14:textId="77777777" w:rsidTr="00AF4E11">
        <w:trPr>
          <w:tblCellSpacing w:w="15" w:type="dxa"/>
        </w:trPr>
        <w:tc>
          <w:tcPr>
            <w:tcW w:w="0" w:type="auto"/>
            <w:vAlign w:val="center"/>
            <w:hideMark/>
          </w:tcPr>
          <w:p w14:paraId="18A7F06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AP900224-0094</w:t>
            </w:r>
          </w:p>
        </w:tc>
        <w:tc>
          <w:tcPr>
            <w:tcW w:w="0" w:type="auto"/>
            <w:shd w:val="clear" w:color="auto" w:fill="FF0000"/>
            <w:vAlign w:val="center"/>
            <w:hideMark/>
          </w:tcPr>
          <w:p w14:paraId="7DBE904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0.0356</w:t>
            </w:r>
          </w:p>
        </w:tc>
        <w:tc>
          <w:tcPr>
            <w:tcW w:w="0" w:type="auto"/>
            <w:shd w:val="clear" w:color="auto" w:fill="FF0000"/>
            <w:vAlign w:val="center"/>
            <w:hideMark/>
          </w:tcPr>
          <w:p w14:paraId="12B122F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0.0356</w:t>
            </w:r>
          </w:p>
        </w:tc>
        <w:tc>
          <w:tcPr>
            <w:tcW w:w="0" w:type="auto"/>
            <w:shd w:val="clear" w:color="auto" w:fill="00FF00"/>
            <w:vAlign w:val="center"/>
            <w:hideMark/>
          </w:tcPr>
          <w:p w14:paraId="3096783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-0.0461</w:t>
            </w:r>
          </w:p>
        </w:tc>
      </w:tr>
      <w:tr w:rsidR="00AF4E11" w:rsidRPr="00AF4E11" w14:paraId="11930B06" w14:textId="77777777" w:rsidTr="00AF4E11">
        <w:trPr>
          <w:tblCellSpacing w:w="15" w:type="dxa"/>
        </w:trPr>
        <w:tc>
          <w:tcPr>
            <w:tcW w:w="0" w:type="auto"/>
            <w:vAlign w:val="center"/>
            <w:hideMark/>
          </w:tcPr>
          <w:p w14:paraId="46078BC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AP900307-0146</w:t>
            </w:r>
          </w:p>
        </w:tc>
        <w:tc>
          <w:tcPr>
            <w:tcW w:w="0" w:type="auto"/>
            <w:shd w:val="clear" w:color="auto" w:fill="FF0000"/>
            <w:vAlign w:val="center"/>
            <w:hideMark/>
          </w:tcPr>
          <w:p w14:paraId="2A893B9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0.062</w:t>
            </w:r>
          </w:p>
        </w:tc>
        <w:tc>
          <w:tcPr>
            <w:tcW w:w="0" w:type="auto"/>
            <w:shd w:val="clear" w:color="auto" w:fill="FFA9A9"/>
            <w:vAlign w:val="center"/>
            <w:hideMark/>
          </w:tcPr>
          <w:p w14:paraId="6DBFC67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0.0211</w:t>
            </w:r>
          </w:p>
        </w:tc>
        <w:tc>
          <w:tcPr>
            <w:tcW w:w="0" w:type="auto"/>
            <w:shd w:val="clear" w:color="auto" w:fill="00FF00"/>
            <w:vAlign w:val="center"/>
            <w:hideMark/>
          </w:tcPr>
          <w:p w14:paraId="712E201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-0.0066</w:t>
            </w:r>
          </w:p>
        </w:tc>
      </w:tr>
      <w:tr w:rsidR="00AF4E11" w:rsidRPr="00AF4E11" w14:paraId="26A5A485" w14:textId="77777777" w:rsidTr="00AF4E11">
        <w:trPr>
          <w:tblCellSpacing w:w="15" w:type="dxa"/>
        </w:trPr>
        <w:tc>
          <w:tcPr>
            <w:tcW w:w="0" w:type="auto"/>
            <w:vAlign w:val="center"/>
            <w:hideMark/>
          </w:tcPr>
          <w:p w14:paraId="511A9CD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AP900321-0057</w:t>
            </w:r>
          </w:p>
        </w:tc>
        <w:tc>
          <w:tcPr>
            <w:tcW w:w="0" w:type="auto"/>
            <w:shd w:val="clear" w:color="auto" w:fill="FF8D8D"/>
            <w:vAlign w:val="center"/>
            <w:hideMark/>
          </w:tcPr>
          <w:p w14:paraId="05002F7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0.0184</w:t>
            </w:r>
          </w:p>
        </w:tc>
        <w:tc>
          <w:tcPr>
            <w:tcW w:w="0" w:type="auto"/>
            <w:shd w:val="clear" w:color="auto" w:fill="FF0000"/>
            <w:vAlign w:val="center"/>
            <w:hideMark/>
          </w:tcPr>
          <w:p w14:paraId="73299AA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0.041</w:t>
            </w:r>
          </w:p>
        </w:tc>
        <w:tc>
          <w:tcPr>
            <w:tcW w:w="0" w:type="auto"/>
            <w:shd w:val="clear" w:color="auto" w:fill="01FF01"/>
            <w:vAlign w:val="center"/>
            <w:hideMark/>
          </w:tcPr>
          <w:p w14:paraId="1E1F023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-0.0543</w:t>
            </w:r>
          </w:p>
        </w:tc>
      </w:tr>
      <w:tr w:rsidR="00AF4E11" w:rsidRPr="00AF4E11" w14:paraId="600B5954" w14:textId="77777777" w:rsidTr="00AF4E11">
        <w:trPr>
          <w:tblCellSpacing w:w="15" w:type="dxa"/>
        </w:trPr>
        <w:tc>
          <w:tcPr>
            <w:tcW w:w="0" w:type="auto"/>
            <w:vAlign w:val="center"/>
            <w:hideMark/>
          </w:tcPr>
          <w:p w14:paraId="3BA54B4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AP900322-0112</w:t>
            </w:r>
          </w:p>
        </w:tc>
        <w:tc>
          <w:tcPr>
            <w:tcW w:w="0" w:type="auto"/>
            <w:shd w:val="clear" w:color="auto" w:fill="FF0000"/>
            <w:vAlign w:val="center"/>
            <w:hideMark/>
          </w:tcPr>
          <w:p w14:paraId="4F46794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0.0345</w:t>
            </w:r>
          </w:p>
        </w:tc>
        <w:tc>
          <w:tcPr>
            <w:tcW w:w="0" w:type="auto"/>
            <w:shd w:val="clear" w:color="auto" w:fill="FFE8E8"/>
            <w:vAlign w:val="center"/>
            <w:hideMark/>
          </w:tcPr>
          <w:p w14:paraId="5DA85EE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0.0031</w:t>
            </w:r>
          </w:p>
        </w:tc>
        <w:tc>
          <w:tcPr>
            <w:tcW w:w="0" w:type="auto"/>
            <w:shd w:val="clear" w:color="auto" w:fill="FF3D3D"/>
            <w:vAlign w:val="center"/>
            <w:hideMark/>
          </w:tcPr>
          <w:p w14:paraId="1F4CCAC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0.0263</w:t>
            </w:r>
          </w:p>
        </w:tc>
      </w:tr>
      <w:tr w:rsidR="00AF4E11" w:rsidRPr="00AF4E11" w14:paraId="74203D1C" w14:textId="77777777" w:rsidTr="00AF4E11">
        <w:trPr>
          <w:tblCellSpacing w:w="15" w:type="dxa"/>
        </w:trPr>
        <w:tc>
          <w:tcPr>
            <w:tcW w:w="0" w:type="auto"/>
            <w:vAlign w:val="center"/>
            <w:hideMark/>
          </w:tcPr>
          <w:p w14:paraId="2E6ED81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AP900324-0081</w:t>
            </w:r>
          </w:p>
        </w:tc>
        <w:tc>
          <w:tcPr>
            <w:tcW w:w="0" w:type="auto"/>
            <w:shd w:val="clear" w:color="auto" w:fill="FF0000"/>
            <w:vAlign w:val="center"/>
            <w:hideMark/>
          </w:tcPr>
          <w:p w14:paraId="6D64A56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0.0071</w:t>
            </w:r>
          </w:p>
        </w:tc>
        <w:tc>
          <w:tcPr>
            <w:tcW w:w="0" w:type="auto"/>
            <w:shd w:val="clear" w:color="auto" w:fill="FEFFFE"/>
            <w:vAlign w:val="center"/>
            <w:hideMark/>
          </w:tcPr>
          <w:p w14:paraId="492A18F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-0.0004</w:t>
            </w:r>
          </w:p>
        </w:tc>
        <w:tc>
          <w:tcPr>
            <w:tcW w:w="0" w:type="auto"/>
            <w:shd w:val="clear" w:color="auto" w:fill="00FF00"/>
            <w:vAlign w:val="center"/>
            <w:hideMark/>
          </w:tcPr>
          <w:p w14:paraId="6F0D812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-0.0758</w:t>
            </w:r>
          </w:p>
        </w:tc>
      </w:tr>
      <w:tr w:rsidR="00AF4E11" w:rsidRPr="00AF4E11" w14:paraId="71D9E7CC" w14:textId="77777777" w:rsidTr="00AF4E11">
        <w:trPr>
          <w:tblCellSpacing w:w="15" w:type="dxa"/>
        </w:trPr>
        <w:tc>
          <w:tcPr>
            <w:tcW w:w="0" w:type="auto"/>
            <w:vAlign w:val="center"/>
            <w:hideMark/>
          </w:tcPr>
          <w:p w14:paraId="13D53EE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AP900328-0128</w:t>
            </w:r>
          </w:p>
        </w:tc>
        <w:tc>
          <w:tcPr>
            <w:tcW w:w="0" w:type="auto"/>
            <w:shd w:val="clear" w:color="auto" w:fill="FF0000"/>
            <w:vAlign w:val="center"/>
            <w:hideMark/>
          </w:tcPr>
          <w:p w14:paraId="76DAF4C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0.0264</w:t>
            </w:r>
          </w:p>
        </w:tc>
        <w:tc>
          <w:tcPr>
            <w:tcW w:w="0" w:type="auto"/>
            <w:shd w:val="clear" w:color="auto" w:fill="00FF00"/>
            <w:vAlign w:val="center"/>
            <w:hideMark/>
          </w:tcPr>
          <w:p w14:paraId="48ECDCA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-0.1077</w:t>
            </w:r>
          </w:p>
        </w:tc>
        <w:tc>
          <w:tcPr>
            <w:tcW w:w="0" w:type="auto"/>
            <w:shd w:val="clear" w:color="auto" w:fill="FF4C4C"/>
            <w:vAlign w:val="center"/>
            <w:hideMark/>
          </w:tcPr>
          <w:p w14:paraId="41DA617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0.0185</w:t>
            </w:r>
          </w:p>
        </w:tc>
      </w:tr>
      <w:tr w:rsidR="00AF4E11" w:rsidRPr="00AF4E11" w14:paraId="383C2448" w14:textId="77777777" w:rsidTr="00AF4E11">
        <w:trPr>
          <w:tblCellSpacing w:w="15" w:type="dxa"/>
        </w:trPr>
        <w:tc>
          <w:tcPr>
            <w:tcW w:w="0" w:type="auto"/>
            <w:vAlign w:val="center"/>
            <w:hideMark/>
          </w:tcPr>
          <w:p w14:paraId="4F9E679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AP900330-0086</w:t>
            </w:r>
          </w:p>
        </w:tc>
        <w:tc>
          <w:tcPr>
            <w:tcW w:w="0" w:type="auto"/>
            <w:shd w:val="clear" w:color="auto" w:fill="FF9595"/>
            <w:vAlign w:val="center"/>
            <w:hideMark/>
          </w:tcPr>
          <w:p w14:paraId="0AF89D5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0.0396</w:t>
            </w:r>
          </w:p>
        </w:tc>
        <w:tc>
          <w:tcPr>
            <w:tcW w:w="0" w:type="auto"/>
            <w:shd w:val="clear" w:color="auto" w:fill="FF7C7C"/>
            <w:vAlign w:val="center"/>
            <w:hideMark/>
          </w:tcPr>
          <w:p w14:paraId="7EB7EC4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0.0489</w:t>
            </w:r>
          </w:p>
        </w:tc>
        <w:tc>
          <w:tcPr>
            <w:tcW w:w="0" w:type="auto"/>
            <w:shd w:val="clear" w:color="auto" w:fill="FF0000"/>
            <w:vAlign w:val="center"/>
            <w:hideMark/>
          </w:tcPr>
          <w:p w14:paraId="70EFBD4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0.0949</w:t>
            </w:r>
          </w:p>
        </w:tc>
      </w:tr>
      <w:tr w:rsidR="00AF4E11" w:rsidRPr="00AF4E11" w14:paraId="7C4C36B8" w14:textId="77777777" w:rsidTr="00AF4E11">
        <w:trPr>
          <w:tblCellSpacing w:w="15" w:type="dxa"/>
        </w:trPr>
        <w:tc>
          <w:tcPr>
            <w:tcW w:w="0" w:type="auto"/>
            <w:vAlign w:val="center"/>
            <w:hideMark/>
          </w:tcPr>
          <w:p w14:paraId="7648A48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AP900406-0164</w:t>
            </w:r>
          </w:p>
        </w:tc>
        <w:tc>
          <w:tcPr>
            <w:tcW w:w="0" w:type="auto"/>
            <w:shd w:val="clear" w:color="auto" w:fill="00FF00"/>
            <w:vAlign w:val="center"/>
            <w:hideMark/>
          </w:tcPr>
          <w:p w14:paraId="5BDC24E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-0.0109</w:t>
            </w:r>
          </w:p>
        </w:tc>
        <w:tc>
          <w:tcPr>
            <w:tcW w:w="0" w:type="auto"/>
            <w:shd w:val="clear" w:color="auto" w:fill="FF0000"/>
            <w:vAlign w:val="center"/>
            <w:hideMark/>
          </w:tcPr>
          <w:p w14:paraId="2781BBA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0.0253</w:t>
            </w:r>
          </w:p>
        </w:tc>
        <w:tc>
          <w:tcPr>
            <w:tcW w:w="0" w:type="auto"/>
            <w:shd w:val="clear" w:color="auto" w:fill="FF2E2E"/>
            <w:vAlign w:val="center"/>
            <w:hideMark/>
          </w:tcPr>
          <w:p w14:paraId="3709569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0.0208</w:t>
            </w:r>
          </w:p>
        </w:tc>
      </w:tr>
      <w:tr w:rsidR="00AF4E11" w:rsidRPr="00AF4E11" w14:paraId="75F8426D" w14:textId="77777777" w:rsidTr="00AF4E11">
        <w:trPr>
          <w:tblCellSpacing w:w="15" w:type="dxa"/>
        </w:trPr>
        <w:tc>
          <w:tcPr>
            <w:tcW w:w="0" w:type="auto"/>
            <w:vAlign w:val="center"/>
            <w:hideMark/>
          </w:tcPr>
          <w:p w14:paraId="12DC3CD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AP900408-0059</w:t>
            </w:r>
          </w:p>
        </w:tc>
        <w:tc>
          <w:tcPr>
            <w:tcW w:w="0" w:type="auto"/>
            <w:shd w:val="clear" w:color="auto" w:fill="FF0000"/>
            <w:vAlign w:val="center"/>
            <w:hideMark/>
          </w:tcPr>
          <w:p w14:paraId="2615B6B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0.0049</w:t>
            </w:r>
          </w:p>
        </w:tc>
        <w:tc>
          <w:tcPr>
            <w:tcW w:w="0" w:type="auto"/>
            <w:shd w:val="clear" w:color="auto" w:fill="D0FFD0"/>
            <w:vAlign w:val="center"/>
            <w:hideMark/>
          </w:tcPr>
          <w:p w14:paraId="2A0FDC2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-0.0065</w:t>
            </w:r>
          </w:p>
        </w:tc>
        <w:tc>
          <w:tcPr>
            <w:tcW w:w="0" w:type="auto"/>
            <w:shd w:val="clear" w:color="auto" w:fill="00FF00"/>
            <w:vAlign w:val="center"/>
            <w:hideMark/>
          </w:tcPr>
          <w:p w14:paraId="3D7CC0A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-0.0352</w:t>
            </w:r>
          </w:p>
        </w:tc>
      </w:tr>
      <w:tr w:rsidR="00AF4E11" w:rsidRPr="00AF4E11" w14:paraId="3263DE1F" w14:textId="77777777" w:rsidTr="00AF4E11">
        <w:trPr>
          <w:tblCellSpacing w:w="15" w:type="dxa"/>
        </w:trPr>
        <w:tc>
          <w:tcPr>
            <w:tcW w:w="0" w:type="auto"/>
            <w:vAlign w:val="center"/>
            <w:hideMark/>
          </w:tcPr>
          <w:p w14:paraId="5019356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AP900420-0006</w:t>
            </w:r>
          </w:p>
        </w:tc>
        <w:tc>
          <w:tcPr>
            <w:tcW w:w="0" w:type="auto"/>
            <w:shd w:val="clear" w:color="auto" w:fill="FFB8B8"/>
            <w:vAlign w:val="center"/>
            <w:hideMark/>
          </w:tcPr>
          <w:p w14:paraId="72236AB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0.004</w:t>
            </w:r>
          </w:p>
        </w:tc>
        <w:tc>
          <w:tcPr>
            <w:tcW w:w="0" w:type="auto"/>
            <w:shd w:val="clear" w:color="auto" w:fill="01FF01"/>
            <w:vAlign w:val="center"/>
            <w:hideMark/>
          </w:tcPr>
          <w:p w14:paraId="53C2D43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-0.0483</w:t>
            </w:r>
          </w:p>
        </w:tc>
        <w:tc>
          <w:tcPr>
            <w:tcW w:w="0" w:type="auto"/>
            <w:shd w:val="clear" w:color="auto" w:fill="FF0000"/>
            <w:vAlign w:val="center"/>
            <w:hideMark/>
          </w:tcPr>
          <w:p w14:paraId="7453154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0.0144</w:t>
            </w:r>
          </w:p>
        </w:tc>
      </w:tr>
      <w:tr w:rsidR="00AF4E11" w:rsidRPr="00AF4E11" w14:paraId="0BFCD126" w14:textId="77777777" w:rsidTr="00AF4E11">
        <w:trPr>
          <w:tblCellSpacing w:w="15" w:type="dxa"/>
        </w:trPr>
        <w:tc>
          <w:tcPr>
            <w:tcW w:w="0" w:type="auto"/>
            <w:vAlign w:val="center"/>
            <w:hideMark/>
          </w:tcPr>
          <w:p w14:paraId="3C4D0E0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AP900421-0075</w:t>
            </w:r>
          </w:p>
        </w:tc>
        <w:tc>
          <w:tcPr>
            <w:tcW w:w="0" w:type="auto"/>
            <w:shd w:val="clear" w:color="auto" w:fill="FFEDED"/>
            <w:vAlign w:val="center"/>
            <w:hideMark/>
          </w:tcPr>
          <w:p w14:paraId="731FCFF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0.0017</w:t>
            </w:r>
          </w:p>
        </w:tc>
        <w:tc>
          <w:tcPr>
            <w:tcW w:w="0" w:type="auto"/>
            <w:shd w:val="clear" w:color="auto" w:fill="FF0000"/>
            <w:vAlign w:val="center"/>
            <w:hideMark/>
          </w:tcPr>
          <w:p w14:paraId="267979F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0.0245</w:t>
            </w:r>
          </w:p>
        </w:tc>
        <w:tc>
          <w:tcPr>
            <w:tcW w:w="0" w:type="auto"/>
            <w:shd w:val="clear" w:color="auto" w:fill="00FF00"/>
            <w:vAlign w:val="center"/>
            <w:hideMark/>
          </w:tcPr>
          <w:p w14:paraId="1D48C6B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-0.0334</w:t>
            </w:r>
          </w:p>
        </w:tc>
      </w:tr>
      <w:tr w:rsidR="00AF4E11" w:rsidRPr="00AF4E11" w14:paraId="569E73E1" w14:textId="77777777" w:rsidTr="00AF4E11">
        <w:trPr>
          <w:tblCellSpacing w:w="15" w:type="dxa"/>
        </w:trPr>
        <w:tc>
          <w:tcPr>
            <w:tcW w:w="0" w:type="auto"/>
            <w:vAlign w:val="center"/>
            <w:hideMark/>
          </w:tcPr>
          <w:p w14:paraId="7CF050C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AP900422-0032</w:t>
            </w:r>
          </w:p>
        </w:tc>
        <w:tc>
          <w:tcPr>
            <w:tcW w:w="0" w:type="auto"/>
            <w:shd w:val="clear" w:color="auto" w:fill="FFC4C4"/>
            <w:vAlign w:val="center"/>
            <w:hideMark/>
          </w:tcPr>
          <w:p w14:paraId="2A57E86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0.0207</w:t>
            </w:r>
          </w:p>
        </w:tc>
        <w:tc>
          <w:tcPr>
            <w:tcW w:w="0" w:type="auto"/>
            <w:shd w:val="clear" w:color="auto" w:fill="FF0000"/>
            <w:vAlign w:val="center"/>
            <w:hideMark/>
          </w:tcPr>
          <w:p w14:paraId="097C09B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0.0879</w:t>
            </w:r>
          </w:p>
        </w:tc>
        <w:tc>
          <w:tcPr>
            <w:tcW w:w="0" w:type="auto"/>
            <w:shd w:val="clear" w:color="auto" w:fill="00FF00"/>
            <w:vAlign w:val="center"/>
            <w:hideMark/>
          </w:tcPr>
          <w:p w14:paraId="768E92B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-0.022</w:t>
            </w:r>
          </w:p>
        </w:tc>
      </w:tr>
      <w:tr w:rsidR="00AF4E11" w:rsidRPr="00AF4E11" w14:paraId="76FD7989" w14:textId="77777777" w:rsidTr="00AF4E11">
        <w:trPr>
          <w:tblCellSpacing w:w="15" w:type="dxa"/>
        </w:trPr>
        <w:tc>
          <w:tcPr>
            <w:tcW w:w="0" w:type="auto"/>
            <w:vAlign w:val="center"/>
            <w:hideMark/>
          </w:tcPr>
          <w:p w14:paraId="17D0680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AP900424-0048</w:t>
            </w:r>
          </w:p>
        </w:tc>
        <w:tc>
          <w:tcPr>
            <w:tcW w:w="0" w:type="auto"/>
            <w:shd w:val="clear" w:color="auto" w:fill="01FF01"/>
            <w:vAlign w:val="center"/>
            <w:hideMark/>
          </w:tcPr>
          <w:p w14:paraId="31331CC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-0.0486</w:t>
            </w:r>
          </w:p>
        </w:tc>
        <w:tc>
          <w:tcPr>
            <w:tcW w:w="0" w:type="auto"/>
            <w:shd w:val="clear" w:color="auto" w:fill="FF0000"/>
            <w:vAlign w:val="center"/>
            <w:hideMark/>
          </w:tcPr>
          <w:p w14:paraId="10E4928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0.0796</w:t>
            </w:r>
          </w:p>
        </w:tc>
        <w:tc>
          <w:tcPr>
            <w:tcW w:w="0" w:type="auto"/>
            <w:shd w:val="clear" w:color="auto" w:fill="23FF23"/>
            <w:vAlign w:val="center"/>
            <w:hideMark/>
          </w:tcPr>
          <w:p w14:paraId="2BD7204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-0.0419</w:t>
            </w:r>
          </w:p>
        </w:tc>
      </w:tr>
      <w:tr w:rsidR="00AF4E11" w:rsidRPr="00AF4E11" w14:paraId="7DF268EA" w14:textId="77777777" w:rsidTr="00AF4E11">
        <w:trPr>
          <w:tblCellSpacing w:w="15" w:type="dxa"/>
        </w:trPr>
        <w:tc>
          <w:tcPr>
            <w:tcW w:w="0" w:type="auto"/>
            <w:vAlign w:val="center"/>
            <w:hideMark/>
          </w:tcPr>
          <w:p w14:paraId="752C7CB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AP900424-0081</w:t>
            </w:r>
          </w:p>
        </w:tc>
        <w:tc>
          <w:tcPr>
            <w:tcW w:w="0" w:type="auto"/>
            <w:shd w:val="clear" w:color="auto" w:fill="FF0101"/>
            <w:vAlign w:val="center"/>
            <w:hideMark/>
          </w:tcPr>
          <w:p w14:paraId="46BA8E8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0.069</w:t>
            </w:r>
          </w:p>
        </w:tc>
        <w:tc>
          <w:tcPr>
            <w:tcW w:w="0" w:type="auto"/>
            <w:shd w:val="clear" w:color="auto" w:fill="FFF4F4"/>
            <w:vAlign w:val="center"/>
            <w:hideMark/>
          </w:tcPr>
          <w:p w14:paraId="7DFA43C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0.0031</w:t>
            </w:r>
          </w:p>
        </w:tc>
        <w:tc>
          <w:tcPr>
            <w:tcW w:w="0" w:type="auto"/>
            <w:shd w:val="clear" w:color="auto" w:fill="FF4646"/>
            <w:vAlign w:val="center"/>
            <w:hideMark/>
          </w:tcPr>
          <w:p w14:paraId="050723B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0.0501</w:t>
            </w:r>
          </w:p>
        </w:tc>
      </w:tr>
      <w:tr w:rsidR="00AF4E11" w:rsidRPr="00AF4E11" w14:paraId="505FA00C" w14:textId="77777777" w:rsidTr="00AF4E11">
        <w:trPr>
          <w:tblCellSpacing w:w="15" w:type="dxa"/>
        </w:trPr>
        <w:tc>
          <w:tcPr>
            <w:tcW w:w="0" w:type="auto"/>
            <w:vAlign w:val="center"/>
            <w:hideMark/>
          </w:tcPr>
          <w:p w14:paraId="57AFCAB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AP900424-0096</w:t>
            </w:r>
          </w:p>
        </w:tc>
        <w:tc>
          <w:tcPr>
            <w:tcW w:w="0" w:type="auto"/>
            <w:shd w:val="clear" w:color="auto" w:fill="FFD7D7"/>
            <w:vAlign w:val="center"/>
            <w:hideMark/>
          </w:tcPr>
          <w:p w14:paraId="0E01F76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0.0149</w:t>
            </w:r>
          </w:p>
        </w:tc>
        <w:tc>
          <w:tcPr>
            <w:tcW w:w="0" w:type="auto"/>
            <w:shd w:val="clear" w:color="auto" w:fill="FFD1D1"/>
            <w:vAlign w:val="center"/>
            <w:hideMark/>
          </w:tcPr>
          <w:p w14:paraId="7C7CE11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0.017</w:t>
            </w:r>
          </w:p>
        </w:tc>
        <w:tc>
          <w:tcPr>
            <w:tcW w:w="0" w:type="auto"/>
            <w:shd w:val="clear" w:color="auto" w:fill="FF0000"/>
            <w:vAlign w:val="center"/>
            <w:hideMark/>
          </w:tcPr>
          <w:p w14:paraId="5DD5064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0.0934</w:t>
            </w:r>
          </w:p>
        </w:tc>
      </w:tr>
      <w:tr w:rsidR="00AF4E11" w:rsidRPr="00AF4E11" w14:paraId="0A76C4D6" w14:textId="77777777" w:rsidTr="00AF4E11">
        <w:trPr>
          <w:tblCellSpacing w:w="15" w:type="dxa"/>
        </w:trPr>
        <w:tc>
          <w:tcPr>
            <w:tcW w:w="0" w:type="auto"/>
            <w:vAlign w:val="center"/>
            <w:hideMark/>
          </w:tcPr>
          <w:p w14:paraId="7F8BD1A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AP900425-0013</w:t>
            </w:r>
          </w:p>
        </w:tc>
        <w:tc>
          <w:tcPr>
            <w:tcW w:w="0" w:type="auto"/>
            <w:shd w:val="clear" w:color="auto" w:fill="01FF01"/>
            <w:vAlign w:val="center"/>
            <w:hideMark/>
          </w:tcPr>
          <w:p w14:paraId="31F7306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-0.0229</w:t>
            </w:r>
          </w:p>
        </w:tc>
        <w:tc>
          <w:tcPr>
            <w:tcW w:w="0" w:type="auto"/>
            <w:shd w:val="clear" w:color="auto" w:fill="FF5959"/>
            <w:vAlign w:val="center"/>
            <w:hideMark/>
          </w:tcPr>
          <w:p w14:paraId="73091B4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0.0099</w:t>
            </w:r>
          </w:p>
        </w:tc>
        <w:tc>
          <w:tcPr>
            <w:tcW w:w="0" w:type="auto"/>
            <w:shd w:val="clear" w:color="auto" w:fill="FF0000"/>
            <w:vAlign w:val="center"/>
            <w:hideMark/>
          </w:tcPr>
          <w:p w14:paraId="3F67C17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0.0151</w:t>
            </w:r>
          </w:p>
        </w:tc>
      </w:tr>
      <w:tr w:rsidR="00AF4E11" w:rsidRPr="00AF4E11" w14:paraId="42B6CB0D" w14:textId="77777777" w:rsidTr="00AF4E11">
        <w:trPr>
          <w:tblCellSpacing w:w="15" w:type="dxa"/>
        </w:trPr>
        <w:tc>
          <w:tcPr>
            <w:tcW w:w="0" w:type="auto"/>
            <w:vAlign w:val="center"/>
            <w:hideMark/>
          </w:tcPr>
          <w:p w14:paraId="0969F2D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AP900425-0146</w:t>
            </w:r>
          </w:p>
        </w:tc>
        <w:tc>
          <w:tcPr>
            <w:tcW w:w="0" w:type="auto"/>
            <w:shd w:val="clear" w:color="auto" w:fill="FFDBDB"/>
            <w:vAlign w:val="center"/>
            <w:hideMark/>
          </w:tcPr>
          <w:p w14:paraId="4096560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0.003</w:t>
            </w:r>
          </w:p>
        </w:tc>
        <w:tc>
          <w:tcPr>
            <w:tcW w:w="0" w:type="auto"/>
            <w:shd w:val="clear" w:color="auto" w:fill="FF4F4F"/>
            <w:vAlign w:val="center"/>
            <w:hideMark/>
          </w:tcPr>
          <w:p w14:paraId="626E692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0.0144</w:t>
            </w:r>
          </w:p>
        </w:tc>
        <w:tc>
          <w:tcPr>
            <w:tcW w:w="0" w:type="auto"/>
            <w:shd w:val="clear" w:color="auto" w:fill="FF0000"/>
            <w:vAlign w:val="center"/>
            <w:hideMark/>
          </w:tcPr>
          <w:p w14:paraId="40C4387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0.0209</w:t>
            </w:r>
          </w:p>
        </w:tc>
      </w:tr>
      <w:tr w:rsidR="00AF4E11" w:rsidRPr="00AF4E11" w14:paraId="6246408E" w14:textId="77777777" w:rsidTr="00AF4E11">
        <w:trPr>
          <w:tblCellSpacing w:w="15" w:type="dxa"/>
        </w:trPr>
        <w:tc>
          <w:tcPr>
            <w:tcW w:w="0" w:type="auto"/>
            <w:vAlign w:val="center"/>
            <w:hideMark/>
          </w:tcPr>
          <w:p w14:paraId="799896C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AP900425-0198</w:t>
            </w:r>
          </w:p>
        </w:tc>
        <w:tc>
          <w:tcPr>
            <w:tcW w:w="0" w:type="auto"/>
            <w:shd w:val="clear" w:color="auto" w:fill="FF0000"/>
            <w:vAlign w:val="center"/>
            <w:hideMark/>
          </w:tcPr>
          <w:p w14:paraId="6DDE119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0.0376</w:t>
            </w:r>
          </w:p>
        </w:tc>
        <w:tc>
          <w:tcPr>
            <w:tcW w:w="0" w:type="auto"/>
            <w:shd w:val="clear" w:color="auto" w:fill="FFA6A6"/>
            <w:vAlign w:val="center"/>
            <w:hideMark/>
          </w:tcPr>
          <w:p w14:paraId="7B557C8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0.0132</w:t>
            </w:r>
          </w:p>
        </w:tc>
        <w:tc>
          <w:tcPr>
            <w:tcW w:w="0" w:type="auto"/>
            <w:shd w:val="clear" w:color="auto" w:fill="FFBDBD"/>
            <w:vAlign w:val="center"/>
            <w:hideMark/>
          </w:tcPr>
          <w:p w14:paraId="199773E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0.0098</w:t>
            </w:r>
          </w:p>
        </w:tc>
      </w:tr>
      <w:tr w:rsidR="00AF4E11" w:rsidRPr="00AF4E11" w14:paraId="21ECCC5D" w14:textId="77777777" w:rsidTr="00AF4E11">
        <w:trPr>
          <w:tblCellSpacing w:w="15" w:type="dxa"/>
        </w:trPr>
        <w:tc>
          <w:tcPr>
            <w:tcW w:w="0" w:type="auto"/>
            <w:vAlign w:val="center"/>
            <w:hideMark/>
          </w:tcPr>
          <w:p w14:paraId="3C27670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AP900426-0135</w:t>
            </w:r>
          </w:p>
        </w:tc>
        <w:tc>
          <w:tcPr>
            <w:tcW w:w="0" w:type="auto"/>
            <w:shd w:val="clear" w:color="auto" w:fill="00FF00"/>
            <w:vAlign w:val="center"/>
            <w:hideMark/>
          </w:tcPr>
          <w:p w14:paraId="4EA8FA9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-0.0282</w:t>
            </w:r>
          </w:p>
        </w:tc>
        <w:tc>
          <w:tcPr>
            <w:tcW w:w="0" w:type="auto"/>
            <w:shd w:val="clear" w:color="auto" w:fill="FF0000"/>
            <w:vAlign w:val="center"/>
            <w:hideMark/>
          </w:tcPr>
          <w:p w14:paraId="43A18A4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0.059</w:t>
            </w:r>
          </w:p>
        </w:tc>
        <w:tc>
          <w:tcPr>
            <w:tcW w:w="0" w:type="auto"/>
            <w:shd w:val="clear" w:color="auto" w:fill="FFC9C9"/>
            <w:vAlign w:val="center"/>
            <w:hideMark/>
          </w:tcPr>
          <w:p w14:paraId="2741C9F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0.0127</w:t>
            </w:r>
          </w:p>
        </w:tc>
      </w:tr>
      <w:tr w:rsidR="00AF4E11" w:rsidRPr="00AF4E11" w14:paraId="7705868D" w14:textId="77777777" w:rsidTr="00AF4E11">
        <w:trPr>
          <w:tblCellSpacing w:w="15" w:type="dxa"/>
        </w:trPr>
        <w:tc>
          <w:tcPr>
            <w:tcW w:w="0" w:type="auto"/>
            <w:vAlign w:val="center"/>
            <w:hideMark/>
          </w:tcPr>
          <w:p w14:paraId="1468CCE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AP900426-0185</w:t>
            </w:r>
          </w:p>
        </w:tc>
        <w:tc>
          <w:tcPr>
            <w:tcW w:w="0" w:type="auto"/>
            <w:shd w:val="clear" w:color="auto" w:fill="FF0101"/>
            <w:vAlign w:val="center"/>
            <w:hideMark/>
          </w:tcPr>
          <w:p w14:paraId="1389677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0.105</w:t>
            </w:r>
          </w:p>
        </w:tc>
        <w:tc>
          <w:tcPr>
            <w:tcW w:w="0" w:type="auto"/>
            <w:shd w:val="clear" w:color="auto" w:fill="0FFF0F"/>
            <w:vAlign w:val="center"/>
            <w:hideMark/>
          </w:tcPr>
          <w:p w14:paraId="1953779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-0.0719</w:t>
            </w:r>
          </w:p>
        </w:tc>
        <w:tc>
          <w:tcPr>
            <w:tcW w:w="0" w:type="auto"/>
            <w:shd w:val="clear" w:color="auto" w:fill="00FF00"/>
            <w:vAlign w:val="center"/>
            <w:hideMark/>
          </w:tcPr>
          <w:p w14:paraId="321F54D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-0.0763</w:t>
            </w:r>
          </w:p>
        </w:tc>
      </w:tr>
      <w:tr w:rsidR="00AF4E11" w:rsidRPr="00AF4E11" w14:paraId="6A37DEEA" w14:textId="77777777" w:rsidTr="00AF4E11">
        <w:trPr>
          <w:tblCellSpacing w:w="15" w:type="dxa"/>
        </w:trPr>
        <w:tc>
          <w:tcPr>
            <w:tcW w:w="0" w:type="auto"/>
            <w:vAlign w:val="center"/>
            <w:hideMark/>
          </w:tcPr>
          <w:p w14:paraId="2A07CB0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AP900427-0083</w:t>
            </w:r>
          </w:p>
        </w:tc>
        <w:tc>
          <w:tcPr>
            <w:tcW w:w="0" w:type="auto"/>
            <w:shd w:val="clear" w:color="auto" w:fill="4FFF4F"/>
            <w:vAlign w:val="center"/>
            <w:hideMark/>
          </w:tcPr>
          <w:p w14:paraId="0803C1E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-0.0223</w:t>
            </w:r>
          </w:p>
        </w:tc>
        <w:tc>
          <w:tcPr>
            <w:tcW w:w="0" w:type="auto"/>
            <w:shd w:val="clear" w:color="auto" w:fill="FF0000"/>
            <w:vAlign w:val="center"/>
            <w:hideMark/>
          </w:tcPr>
          <w:p w14:paraId="13327AE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0.0114</w:t>
            </w:r>
          </w:p>
        </w:tc>
        <w:tc>
          <w:tcPr>
            <w:tcW w:w="0" w:type="auto"/>
            <w:shd w:val="clear" w:color="auto" w:fill="00FF00"/>
            <w:vAlign w:val="center"/>
            <w:hideMark/>
          </w:tcPr>
          <w:p w14:paraId="12A1F4C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-0.0323</w:t>
            </w:r>
          </w:p>
        </w:tc>
      </w:tr>
      <w:tr w:rsidR="00AF4E11" w:rsidRPr="00AF4E11" w14:paraId="306B08A2" w14:textId="77777777" w:rsidTr="00AF4E11">
        <w:trPr>
          <w:tblCellSpacing w:w="15" w:type="dxa"/>
        </w:trPr>
        <w:tc>
          <w:tcPr>
            <w:tcW w:w="0" w:type="auto"/>
            <w:vAlign w:val="center"/>
            <w:hideMark/>
          </w:tcPr>
          <w:p w14:paraId="7C6F9D6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AP900427-0146</w:t>
            </w:r>
          </w:p>
        </w:tc>
        <w:tc>
          <w:tcPr>
            <w:tcW w:w="0" w:type="auto"/>
            <w:shd w:val="clear" w:color="auto" w:fill="FF0000"/>
            <w:vAlign w:val="center"/>
            <w:hideMark/>
          </w:tcPr>
          <w:p w14:paraId="60F790C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0.0041</w:t>
            </w:r>
          </w:p>
        </w:tc>
        <w:tc>
          <w:tcPr>
            <w:tcW w:w="0" w:type="auto"/>
            <w:shd w:val="clear" w:color="auto" w:fill="DEFFDE"/>
            <w:vAlign w:val="center"/>
            <w:hideMark/>
          </w:tcPr>
          <w:p w14:paraId="1479FA0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-0.008</w:t>
            </w:r>
          </w:p>
        </w:tc>
        <w:tc>
          <w:tcPr>
            <w:tcW w:w="0" w:type="auto"/>
            <w:shd w:val="clear" w:color="auto" w:fill="00FF00"/>
            <w:vAlign w:val="center"/>
            <w:hideMark/>
          </w:tcPr>
          <w:p w14:paraId="2679F9A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-0.0608</w:t>
            </w:r>
          </w:p>
        </w:tc>
      </w:tr>
      <w:tr w:rsidR="00AF4E11" w:rsidRPr="00AF4E11" w14:paraId="7A0F3029" w14:textId="77777777" w:rsidTr="00AF4E11">
        <w:trPr>
          <w:tblCellSpacing w:w="15" w:type="dxa"/>
        </w:trPr>
        <w:tc>
          <w:tcPr>
            <w:tcW w:w="0" w:type="auto"/>
            <w:vAlign w:val="center"/>
            <w:hideMark/>
          </w:tcPr>
          <w:p w14:paraId="1536F29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AP900428-0022</w:t>
            </w:r>
          </w:p>
        </w:tc>
        <w:tc>
          <w:tcPr>
            <w:tcW w:w="0" w:type="auto"/>
            <w:shd w:val="clear" w:color="auto" w:fill="01FF01"/>
            <w:vAlign w:val="center"/>
            <w:hideMark/>
          </w:tcPr>
          <w:p w14:paraId="7805461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-0.009</w:t>
            </w:r>
          </w:p>
        </w:tc>
        <w:tc>
          <w:tcPr>
            <w:tcW w:w="0" w:type="auto"/>
            <w:shd w:val="clear" w:color="auto" w:fill="FF0000"/>
            <w:vAlign w:val="center"/>
            <w:hideMark/>
          </w:tcPr>
          <w:p w14:paraId="7D60071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0.0411</w:t>
            </w:r>
          </w:p>
        </w:tc>
        <w:tc>
          <w:tcPr>
            <w:tcW w:w="0" w:type="auto"/>
            <w:shd w:val="clear" w:color="auto" w:fill="FFB7B7"/>
            <w:vAlign w:val="center"/>
            <w:hideMark/>
          </w:tcPr>
          <w:p w14:paraId="67FD436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0.0117</w:t>
            </w:r>
          </w:p>
        </w:tc>
      </w:tr>
      <w:tr w:rsidR="00AF4E11" w:rsidRPr="00AF4E11" w14:paraId="77616E79" w14:textId="77777777" w:rsidTr="00AF4E11">
        <w:trPr>
          <w:tblCellSpacing w:w="15" w:type="dxa"/>
        </w:trPr>
        <w:tc>
          <w:tcPr>
            <w:tcW w:w="0" w:type="auto"/>
            <w:vAlign w:val="center"/>
            <w:hideMark/>
          </w:tcPr>
          <w:p w14:paraId="33B7971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AP900428-0050</w:t>
            </w:r>
          </w:p>
        </w:tc>
        <w:tc>
          <w:tcPr>
            <w:tcW w:w="0" w:type="auto"/>
            <w:shd w:val="clear" w:color="auto" w:fill="00FF00"/>
            <w:vAlign w:val="center"/>
            <w:hideMark/>
          </w:tcPr>
          <w:p w14:paraId="252D4E6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-0.0247</w:t>
            </w:r>
          </w:p>
        </w:tc>
        <w:tc>
          <w:tcPr>
            <w:tcW w:w="0" w:type="auto"/>
            <w:shd w:val="clear" w:color="auto" w:fill="C8FFC8"/>
            <w:vAlign w:val="center"/>
            <w:hideMark/>
          </w:tcPr>
          <w:p w14:paraId="5625FD4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-0.0054</w:t>
            </w:r>
          </w:p>
        </w:tc>
        <w:tc>
          <w:tcPr>
            <w:tcW w:w="0" w:type="auto"/>
            <w:shd w:val="clear" w:color="auto" w:fill="FF0000"/>
            <w:vAlign w:val="center"/>
            <w:hideMark/>
          </w:tcPr>
          <w:p w14:paraId="0A72F65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0.0583</w:t>
            </w:r>
          </w:p>
        </w:tc>
      </w:tr>
      <w:tr w:rsidR="00AF4E11" w:rsidRPr="00AF4E11" w14:paraId="25971069" w14:textId="77777777" w:rsidTr="00AF4E11">
        <w:trPr>
          <w:tblCellSpacing w:w="15" w:type="dxa"/>
        </w:trPr>
        <w:tc>
          <w:tcPr>
            <w:tcW w:w="0" w:type="auto"/>
            <w:vAlign w:val="center"/>
            <w:hideMark/>
          </w:tcPr>
          <w:p w14:paraId="6FD8165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AP900505-0127</w:t>
            </w:r>
          </w:p>
        </w:tc>
        <w:tc>
          <w:tcPr>
            <w:tcW w:w="0" w:type="auto"/>
            <w:shd w:val="clear" w:color="auto" w:fill="FFD0D0"/>
            <w:vAlign w:val="center"/>
            <w:hideMark/>
          </w:tcPr>
          <w:p w14:paraId="4FDEB1B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0.0061</w:t>
            </w:r>
          </w:p>
        </w:tc>
        <w:tc>
          <w:tcPr>
            <w:tcW w:w="0" w:type="auto"/>
            <w:shd w:val="clear" w:color="auto" w:fill="00FF00"/>
            <w:vAlign w:val="center"/>
            <w:hideMark/>
          </w:tcPr>
          <w:p w14:paraId="2D55BCA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-0.0231</w:t>
            </w:r>
          </w:p>
        </w:tc>
        <w:tc>
          <w:tcPr>
            <w:tcW w:w="0" w:type="auto"/>
            <w:shd w:val="clear" w:color="auto" w:fill="FF0000"/>
            <w:vAlign w:val="center"/>
            <w:hideMark/>
          </w:tcPr>
          <w:p w14:paraId="4D32814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0.0325</w:t>
            </w:r>
          </w:p>
        </w:tc>
      </w:tr>
      <w:tr w:rsidR="00AF4E11" w:rsidRPr="00AF4E11" w14:paraId="694EE001" w14:textId="77777777" w:rsidTr="00AF4E11">
        <w:trPr>
          <w:tblCellSpacing w:w="15" w:type="dxa"/>
        </w:trPr>
        <w:tc>
          <w:tcPr>
            <w:tcW w:w="0" w:type="auto"/>
            <w:vAlign w:val="center"/>
            <w:hideMark/>
          </w:tcPr>
          <w:p w14:paraId="2F5D50C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AP900507-0207</w:t>
            </w:r>
          </w:p>
        </w:tc>
        <w:tc>
          <w:tcPr>
            <w:tcW w:w="0" w:type="auto"/>
            <w:shd w:val="clear" w:color="auto" w:fill="00FF00"/>
            <w:vAlign w:val="center"/>
            <w:hideMark/>
          </w:tcPr>
          <w:p w14:paraId="29F0CAD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-0.0641</w:t>
            </w:r>
          </w:p>
        </w:tc>
        <w:tc>
          <w:tcPr>
            <w:tcW w:w="0" w:type="auto"/>
            <w:shd w:val="clear" w:color="auto" w:fill="FF0101"/>
            <w:vAlign w:val="center"/>
            <w:hideMark/>
          </w:tcPr>
          <w:p w14:paraId="15A19CA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0.0905</w:t>
            </w:r>
          </w:p>
        </w:tc>
        <w:tc>
          <w:tcPr>
            <w:tcW w:w="0" w:type="auto"/>
            <w:shd w:val="clear" w:color="auto" w:fill="8DFF8D"/>
            <w:vAlign w:val="center"/>
            <w:hideMark/>
          </w:tcPr>
          <w:p w14:paraId="7404702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-0.0288</w:t>
            </w:r>
          </w:p>
        </w:tc>
      </w:tr>
      <w:tr w:rsidR="00AF4E11" w:rsidRPr="00AF4E11" w14:paraId="1A229621" w14:textId="77777777" w:rsidTr="00AF4E11">
        <w:trPr>
          <w:tblCellSpacing w:w="15" w:type="dxa"/>
        </w:trPr>
        <w:tc>
          <w:tcPr>
            <w:tcW w:w="0" w:type="auto"/>
            <w:vAlign w:val="center"/>
            <w:hideMark/>
          </w:tcPr>
          <w:p w14:paraId="11F478C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AP900510-0029</w:t>
            </w:r>
          </w:p>
        </w:tc>
        <w:tc>
          <w:tcPr>
            <w:tcW w:w="0" w:type="auto"/>
            <w:shd w:val="clear" w:color="auto" w:fill="B8FFB8"/>
            <w:vAlign w:val="center"/>
            <w:hideMark/>
          </w:tcPr>
          <w:p w14:paraId="6ACA522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-0.0193</w:t>
            </w:r>
          </w:p>
        </w:tc>
        <w:tc>
          <w:tcPr>
            <w:tcW w:w="0" w:type="auto"/>
            <w:shd w:val="clear" w:color="auto" w:fill="FF0000"/>
            <w:vAlign w:val="center"/>
            <w:hideMark/>
          </w:tcPr>
          <w:p w14:paraId="6EBE25D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0.0263</w:t>
            </w:r>
          </w:p>
        </w:tc>
        <w:tc>
          <w:tcPr>
            <w:tcW w:w="0" w:type="auto"/>
            <w:shd w:val="clear" w:color="auto" w:fill="00FF00"/>
            <w:vAlign w:val="center"/>
            <w:hideMark/>
          </w:tcPr>
          <w:p w14:paraId="0FBE7F3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-0.0692</w:t>
            </w:r>
          </w:p>
        </w:tc>
      </w:tr>
      <w:tr w:rsidR="00AF4E11" w:rsidRPr="00AF4E11" w14:paraId="1DE52D10" w14:textId="77777777" w:rsidTr="00AF4E11">
        <w:trPr>
          <w:tblCellSpacing w:w="15" w:type="dxa"/>
        </w:trPr>
        <w:tc>
          <w:tcPr>
            <w:tcW w:w="0" w:type="auto"/>
            <w:vAlign w:val="center"/>
            <w:hideMark/>
          </w:tcPr>
          <w:p w14:paraId="3BE6383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AP900524-0130</w:t>
            </w:r>
          </w:p>
        </w:tc>
        <w:tc>
          <w:tcPr>
            <w:tcW w:w="0" w:type="auto"/>
            <w:shd w:val="clear" w:color="auto" w:fill="FF0000"/>
            <w:vAlign w:val="center"/>
            <w:hideMark/>
          </w:tcPr>
          <w:p w14:paraId="0A079A1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0.0943</w:t>
            </w:r>
          </w:p>
        </w:tc>
        <w:tc>
          <w:tcPr>
            <w:tcW w:w="0" w:type="auto"/>
            <w:shd w:val="clear" w:color="auto" w:fill="00FF00"/>
            <w:vAlign w:val="center"/>
            <w:hideMark/>
          </w:tcPr>
          <w:p w14:paraId="60AED40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-0.0429</w:t>
            </w:r>
          </w:p>
        </w:tc>
        <w:tc>
          <w:tcPr>
            <w:tcW w:w="0" w:type="auto"/>
            <w:shd w:val="clear" w:color="auto" w:fill="E7FFE7"/>
            <w:vAlign w:val="center"/>
            <w:hideMark/>
          </w:tcPr>
          <w:p w14:paraId="2E08AD1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-0.0041</w:t>
            </w:r>
          </w:p>
        </w:tc>
      </w:tr>
      <w:tr w:rsidR="00AF4E11" w:rsidRPr="00AF4E11" w14:paraId="5A4D411F" w14:textId="77777777" w:rsidTr="00AF4E11">
        <w:trPr>
          <w:tblCellSpacing w:w="15" w:type="dxa"/>
        </w:trPr>
        <w:tc>
          <w:tcPr>
            <w:tcW w:w="0" w:type="auto"/>
            <w:vAlign w:val="center"/>
            <w:hideMark/>
          </w:tcPr>
          <w:p w14:paraId="7BFE934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AP900609-0040</w:t>
            </w:r>
          </w:p>
        </w:tc>
        <w:tc>
          <w:tcPr>
            <w:tcW w:w="0" w:type="auto"/>
            <w:shd w:val="clear" w:color="auto" w:fill="00FF00"/>
            <w:vAlign w:val="center"/>
            <w:hideMark/>
          </w:tcPr>
          <w:p w14:paraId="706419A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-0.0467</w:t>
            </w:r>
          </w:p>
        </w:tc>
        <w:tc>
          <w:tcPr>
            <w:tcW w:w="0" w:type="auto"/>
            <w:shd w:val="clear" w:color="auto" w:fill="FF0000"/>
            <w:vAlign w:val="center"/>
            <w:hideMark/>
          </w:tcPr>
          <w:p w14:paraId="4B38EB0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0.0445</w:t>
            </w:r>
          </w:p>
        </w:tc>
        <w:tc>
          <w:tcPr>
            <w:tcW w:w="0" w:type="auto"/>
            <w:shd w:val="clear" w:color="auto" w:fill="FFD0D0"/>
            <w:vAlign w:val="center"/>
            <w:hideMark/>
          </w:tcPr>
          <w:p w14:paraId="619CE01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0.0083</w:t>
            </w:r>
          </w:p>
        </w:tc>
      </w:tr>
      <w:tr w:rsidR="00AF4E11" w:rsidRPr="00AF4E11" w14:paraId="1AE47DDD" w14:textId="77777777" w:rsidTr="00AF4E11">
        <w:trPr>
          <w:tblCellSpacing w:w="15" w:type="dxa"/>
        </w:trPr>
        <w:tc>
          <w:tcPr>
            <w:tcW w:w="0" w:type="auto"/>
            <w:vAlign w:val="center"/>
            <w:hideMark/>
          </w:tcPr>
          <w:p w14:paraId="60C824A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AP900613-0195</w:t>
            </w:r>
          </w:p>
        </w:tc>
        <w:tc>
          <w:tcPr>
            <w:tcW w:w="0" w:type="auto"/>
            <w:shd w:val="clear" w:color="auto" w:fill="FF0000"/>
            <w:vAlign w:val="center"/>
            <w:hideMark/>
          </w:tcPr>
          <w:p w14:paraId="7932945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0.0464</w:t>
            </w:r>
          </w:p>
        </w:tc>
        <w:tc>
          <w:tcPr>
            <w:tcW w:w="0" w:type="auto"/>
            <w:shd w:val="clear" w:color="auto" w:fill="00FF00"/>
            <w:vAlign w:val="center"/>
            <w:hideMark/>
          </w:tcPr>
          <w:p w14:paraId="2472F6D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-0.0441</w:t>
            </w:r>
          </w:p>
        </w:tc>
        <w:tc>
          <w:tcPr>
            <w:tcW w:w="0" w:type="auto"/>
            <w:shd w:val="clear" w:color="auto" w:fill="FF4343"/>
            <w:vAlign w:val="center"/>
            <w:hideMark/>
          </w:tcPr>
          <w:p w14:paraId="6973CF4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0.0344</w:t>
            </w:r>
          </w:p>
        </w:tc>
      </w:tr>
      <w:tr w:rsidR="00AF4E11" w:rsidRPr="00AF4E11" w14:paraId="46174BB9" w14:textId="77777777" w:rsidTr="00AF4E11">
        <w:trPr>
          <w:tblCellSpacing w:w="15" w:type="dxa"/>
        </w:trPr>
        <w:tc>
          <w:tcPr>
            <w:tcW w:w="0" w:type="auto"/>
            <w:vAlign w:val="center"/>
            <w:hideMark/>
          </w:tcPr>
          <w:p w14:paraId="4ABD464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AP900615-0115</w:t>
            </w:r>
          </w:p>
        </w:tc>
        <w:tc>
          <w:tcPr>
            <w:tcW w:w="0" w:type="auto"/>
            <w:shd w:val="clear" w:color="auto" w:fill="ADFFAD"/>
            <w:vAlign w:val="center"/>
            <w:hideMark/>
          </w:tcPr>
          <w:p w14:paraId="5A3EC89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-0.0398</w:t>
            </w:r>
          </w:p>
        </w:tc>
        <w:tc>
          <w:tcPr>
            <w:tcW w:w="0" w:type="auto"/>
            <w:shd w:val="clear" w:color="auto" w:fill="01FF01"/>
            <w:vAlign w:val="center"/>
            <w:hideMark/>
          </w:tcPr>
          <w:p w14:paraId="35A25A2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-0.1237</w:t>
            </w:r>
          </w:p>
        </w:tc>
        <w:tc>
          <w:tcPr>
            <w:tcW w:w="0" w:type="auto"/>
            <w:shd w:val="clear" w:color="auto" w:fill="FF0101"/>
            <w:vAlign w:val="center"/>
            <w:hideMark/>
          </w:tcPr>
          <w:p w14:paraId="3068F8A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0.0086</w:t>
            </w:r>
          </w:p>
        </w:tc>
      </w:tr>
      <w:tr w:rsidR="00AF4E11" w:rsidRPr="00AF4E11" w14:paraId="1D41CF1B" w14:textId="77777777" w:rsidTr="00AF4E11">
        <w:trPr>
          <w:tblCellSpacing w:w="15" w:type="dxa"/>
        </w:trPr>
        <w:tc>
          <w:tcPr>
            <w:tcW w:w="0" w:type="auto"/>
            <w:vAlign w:val="center"/>
            <w:hideMark/>
          </w:tcPr>
          <w:p w14:paraId="06C0CF2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AP900615-0164</w:t>
            </w:r>
          </w:p>
        </w:tc>
        <w:tc>
          <w:tcPr>
            <w:tcW w:w="0" w:type="auto"/>
            <w:shd w:val="clear" w:color="auto" w:fill="00FF00"/>
            <w:vAlign w:val="center"/>
            <w:hideMark/>
          </w:tcPr>
          <w:p w14:paraId="2DD6CD1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-0.0038</w:t>
            </w:r>
          </w:p>
        </w:tc>
        <w:tc>
          <w:tcPr>
            <w:tcW w:w="0" w:type="auto"/>
            <w:shd w:val="clear" w:color="auto" w:fill="FF1919"/>
            <w:vAlign w:val="center"/>
            <w:hideMark/>
          </w:tcPr>
          <w:p w14:paraId="2486329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0.0376</w:t>
            </w:r>
          </w:p>
        </w:tc>
        <w:tc>
          <w:tcPr>
            <w:tcW w:w="0" w:type="auto"/>
            <w:shd w:val="clear" w:color="auto" w:fill="FF0101"/>
            <w:vAlign w:val="center"/>
            <w:hideMark/>
          </w:tcPr>
          <w:p w14:paraId="4B4E7DE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0.0416</w:t>
            </w:r>
          </w:p>
        </w:tc>
      </w:tr>
      <w:tr w:rsidR="00AF4E11" w:rsidRPr="00AF4E11" w14:paraId="3DC16A06" w14:textId="77777777" w:rsidTr="00AF4E11">
        <w:trPr>
          <w:tblCellSpacing w:w="15" w:type="dxa"/>
        </w:trPr>
        <w:tc>
          <w:tcPr>
            <w:tcW w:w="0" w:type="auto"/>
            <w:vAlign w:val="center"/>
            <w:hideMark/>
          </w:tcPr>
          <w:p w14:paraId="00B308C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AP900616-0032</w:t>
            </w:r>
          </w:p>
        </w:tc>
        <w:tc>
          <w:tcPr>
            <w:tcW w:w="0" w:type="auto"/>
            <w:shd w:val="clear" w:color="auto" w:fill="FF0101"/>
            <w:vAlign w:val="center"/>
            <w:hideMark/>
          </w:tcPr>
          <w:p w14:paraId="6F64056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0.0152</w:t>
            </w:r>
          </w:p>
        </w:tc>
        <w:tc>
          <w:tcPr>
            <w:tcW w:w="0" w:type="auto"/>
            <w:shd w:val="clear" w:color="auto" w:fill="01FF01"/>
            <w:vAlign w:val="center"/>
            <w:hideMark/>
          </w:tcPr>
          <w:p w14:paraId="6B2FC46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-0.097</w:t>
            </w:r>
          </w:p>
        </w:tc>
        <w:tc>
          <w:tcPr>
            <w:tcW w:w="0" w:type="auto"/>
            <w:shd w:val="clear" w:color="auto" w:fill="ECFFEC"/>
            <w:vAlign w:val="center"/>
            <w:hideMark/>
          </w:tcPr>
          <w:p w14:paraId="228E077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-0.0074</w:t>
            </w:r>
          </w:p>
        </w:tc>
      </w:tr>
      <w:tr w:rsidR="00AF4E11" w:rsidRPr="00AF4E11" w14:paraId="79C733DD" w14:textId="77777777" w:rsidTr="00AF4E11">
        <w:trPr>
          <w:tblCellSpacing w:w="15" w:type="dxa"/>
        </w:trPr>
        <w:tc>
          <w:tcPr>
            <w:tcW w:w="0" w:type="auto"/>
            <w:vAlign w:val="center"/>
            <w:hideMark/>
          </w:tcPr>
          <w:p w14:paraId="400D437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AP900616-0123</w:t>
            </w:r>
          </w:p>
        </w:tc>
        <w:tc>
          <w:tcPr>
            <w:tcW w:w="0" w:type="auto"/>
            <w:shd w:val="clear" w:color="auto" w:fill="FF0101"/>
            <w:vAlign w:val="center"/>
            <w:hideMark/>
          </w:tcPr>
          <w:p w14:paraId="57E1290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0.0308</w:t>
            </w:r>
          </w:p>
        </w:tc>
        <w:tc>
          <w:tcPr>
            <w:tcW w:w="0" w:type="auto"/>
            <w:shd w:val="clear" w:color="auto" w:fill="00FF00"/>
            <w:vAlign w:val="center"/>
            <w:hideMark/>
          </w:tcPr>
          <w:p w14:paraId="73EFEFB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-0.0368</w:t>
            </w:r>
          </w:p>
        </w:tc>
        <w:tc>
          <w:tcPr>
            <w:tcW w:w="0" w:type="auto"/>
            <w:shd w:val="clear" w:color="auto" w:fill="06FF06"/>
            <w:vAlign w:val="center"/>
            <w:hideMark/>
          </w:tcPr>
          <w:p w14:paraId="56CC618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-0.036</w:t>
            </w:r>
          </w:p>
        </w:tc>
      </w:tr>
      <w:tr w:rsidR="00AF4E11" w:rsidRPr="00AF4E11" w14:paraId="43109976" w14:textId="77777777" w:rsidTr="00AF4E11">
        <w:trPr>
          <w:tblCellSpacing w:w="15" w:type="dxa"/>
        </w:trPr>
        <w:tc>
          <w:tcPr>
            <w:tcW w:w="0" w:type="auto"/>
            <w:vAlign w:val="center"/>
            <w:hideMark/>
          </w:tcPr>
          <w:p w14:paraId="6A1D96B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AP900618-0018</w:t>
            </w:r>
          </w:p>
        </w:tc>
        <w:tc>
          <w:tcPr>
            <w:tcW w:w="0" w:type="auto"/>
            <w:shd w:val="clear" w:color="auto" w:fill="CBFFCB"/>
            <w:vAlign w:val="center"/>
            <w:hideMark/>
          </w:tcPr>
          <w:p w14:paraId="0C2C37B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-0.0089</w:t>
            </w:r>
          </w:p>
        </w:tc>
        <w:tc>
          <w:tcPr>
            <w:tcW w:w="0" w:type="auto"/>
            <w:shd w:val="clear" w:color="auto" w:fill="85FF85"/>
            <w:vAlign w:val="center"/>
            <w:hideMark/>
          </w:tcPr>
          <w:p w14:paraId="1762084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-0.021</w:t>
            </w:r>
          </w:p>
        </w:tc>
        <w:tc>
          <w:tcPr>
            <w:tcW w:w="0" w:type="auto"/>
            <w:shd w:val="clear" w:color="auto" w:fill="00FF00"/>
            <w:vAlign w:val="center"/>
            <w:hideMark/>
          </w:tcPr>
          <w:p w14:paraId="26E53AE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-0.0436</w:t>
            </w:r>
          </w:p>
        </w:tc>
      </w:tr>
      <w:tr w:rsidR="00AF4E11" w:rsidRPr="00AF4E11" w14:paraId="1D1BA06F" w14:textId="77777777" w:rsidTr="00AF4E11">
        <w:trPr>
          <w:tblCellSpacing w:w="15" w:type="dxa"/>
        </w:trPr>
        <w:tc>
          <w:tcPr>
            <w:tcW w:w="0" w:type="auto"/>
            <w:vAlign w:val="center"/>
            <w:hideMark/>
          </w:tcPr>
          <w:p w14:paraId="6EDC27E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AP900618-0069</w:t>
            </w:r>
          </w:p>
        </w:tc>
        <w:tc>
          <w:tcPr>
            <w:tcW w:w="0" w:type="auto"/>
            <w:shd w:val="clear" w:color="auto" w:fill="00FF00"/>
            <w:vAlign w:val="center"/>
            <w:hideMark/>
          </w:tcPr>
          <w:p w14:paraId="0EF368D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-0.0376</w:t>
            </w:r>
          </w:p>
        </w:tc>
        <w:tc>
          <w:tcPr>
            <w:tcW w:w="0" w:type="auto"/>
            <w:shd w:val="clear" w:color="auto" w:fill="FF0000"/>
            <w:vAlign w:val="center"/>
            <w:hideMark/>
          </w:tcPr>
          <w:p w14:paraId="2B09C24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0.1222</w:t>
            </w:r>
          </w:p>
        </w:tc>
        <w:tc>
          <w:tcPr>
            <w:tcW w:w="0" w:type="auto"/>
            <w:shd w:val="clear" w:color="auto" w:fill="FFB7B7"/>
            <w:vAlign w:val="center"/>
            <w:hideMark/>
          </w:tcPr>
          <w:p w14:paraId="306E937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0.0349</w:t>
            </w:r>
          </w:p>
        </w:tc>
      </w:tr>
      <w:tr w:rsidR="00AF4E11" w:rsidRPr="00AF4E11" w14:paraId="7FAD084B" w14:textId="77777777" w:rsidTr="00AF4E11">
        <w:trPr>
          <w:tblCellSpacing w:w="15" w:type="dxa"/>
        </w:trPr>
        <w:tc>
          <w:tcPr>
            <w:tcW w:w="0" w:type="auto"/>
            <w:vAlign w:val="center"/>
            <w:hideMark/>
          </w:tcPr>
          <w:p w14:paraId="47E68D4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AP900620-0133</w:t>
            </w:r>
          </w:p>
        </w:tc>
        <w:tc>
          <w:tcPr>
            <w:tcW w:w="0" w:type="auto"/>
            <w:shd w:val="clear" w:color="auto" w:fill="FFFFFF"/>
            <w:vAlign w:val="center"/>
            <w:hideMark/>
          </w:tcPr>
          <w:p w14:paraId="72C5C2A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w:t>
            </w:r>
          </w:p>
        </w:tc>
        <w:tc>
          <w:tcPr>
            <w:tcW w:w="0" w:type="auto"/>
            <w:shd w:val="clear" w:color="auto" w:fill="FFFFFF"/>
            <w:vAlign w:val="center"/>
            <w:hideMark/>
          </w:tcPr>
          <w:p w14:paraId="27C9DB9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w:t>
            </w:r>
          </w:p>
        </w:tc>
        <w:tc>
          <w:tcPr>
            <w:tcW w:w="0" w:type="auto"/>
            <w:shd w:val="clear" w:color="auto" w:fill="00FF00"/>
            <w:vAlign w:val="center"/>
            <w:hideMark/>
          </w:tcPr>
          <w:p w14:paraId="05FAC03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-0.037</w:t>
            </w:r>
          </w:p>
        </w:tc>
      </w:tr>
      <w:tr w:rsidR="00AF4E11" w:rsidRPr="00AF4E11" w14:paraId="7F596329" w14:textId="77777777" w:rsidTr="00AF4E11">
        <w:trPr>
          <w:tblCellSpacing w:w="15" w:type="dxa"/>
        </w:trPr>
        <w:tc>
          <w:tcPr>
            <w:tcW w:w="0" w:type="auto"/>
            <w:vAlign w:val="center"/>
            <w:hideMark/>
          </w:tcPr>
          <w:p w14:paraId="2C24314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AP900621-0186</w:t>
            </w:r>
          </w:p>
        </w:tc>
        <w:tc>
          <w:tcPr>
            <w:tcW w:w="0" w:type="auto"/>
            <w:shd w:val="clear" w:color="auto" w:fill="FF0101"/>
            <w:vAlign w:val="center"/>
            <w:hideMark/>
          </w:tcPr>
          <w:p w14:paraId="0383AA1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0.057</w:t>
            </w:r>
          </w:p>
        </w:tc>
        <w:tc>
          <w:tcPr>
            <w:tcW w:w="0" w:type="auto"/>
            <w:shd w:val="clear" w:color="auto" w:fill="05FF05"/>
            <w:vAlign w:val="center"/>
            <w:hideMark/>
          </w:tcPr>
          <w:p w14:paraId="6D2115C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-0.0163</w:t>
            </w:r>
          </w:p>
        </w:tc>
        <w:tc>
          <w:tcPr>
            <w:tcW w:w="0" w:type="auto"/>
            <w:shd w:val="clear" w:color="auto" w:fill="00FF00"/>
            <w:vAlign w:val="center"/>
            <w:hideMark/>
          </w:tcPr>
          <w:p w14:paraId="294CB8C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-0.0167</w:t>
            </w:r>
          </w:p>
        </w:tc>
      </w:tr>
      <w:tr w:rsidR="00AF4E11" w:rsidRPr="00AF4E11" w14:paraId="0835E20E" w14:textId="77777777" w:rsidTr="00AF4E11">
        <w:trPr>
          <w:tblCellSpacing w:w="15" w:type="dxa"/>
        </w:trPr>
        <w:tc>
          <w:tcPr>
            <w:tcW w:w="0" w:type="auto"/>
            <w:vAlign w:val="center"/>
            <w:hideMark/>
          </w:tcPr>
          <w:p w14:paraId="233E16E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AP900621-0192</w:t>
            </w:r>
          </w:p>
        </w:tc>
        <w:tc>
          <w:tcPr>
            <w:tcW w:w="0" w:type="auto"/>
            <w:shd w:val="clear" w:color="auto" w:fill="FF0000"/>
            <w:vAlign w:val="center"/>
            <w:hideMark/>
          </w:tcPr>
          <w:p w14:paraId="200265D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0.0239</w:t>
            </w:r>
          </w:p>
        </w:tc>
        <w:tc>
          <w:tcPr>
            <w:tcW w:w="0" w:type="auto"/>
            <w:shd w:val="clear" w:color="auto" w:fill="FFC1C1"/>
            <w:vAlign w:val="center"/>
            <w:hideMark/>
          </w:tcPr>
          <w:p w14:paraId="170946C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0.0058</w:t>
            </w:r>
          </w:p>
        </w:tc>
        <w:tc>
          <w:tcPr>
            <w:tcW w:w="0" w:type="auto"/>
            <w:shd w:val="clear" w:color="auto" w:fill="00FF00"/>
            <w:vAlign w:val="center"/>
            <w:hideMark/>
          </w:tcPr>
          <w:p w14:paraId="59ED85E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-0.0949</w:t>
            </w:r>
          </w:p>
        </w:tc>
      </w:tr>
      <w:tr w:rsidR="00AF4E11" w:rsidRPr="00AF4E11" w14:paraId="2372738C" w14:textId="77777777" w:rsidTr="00AF4E11">
        <w:trPr>
          <w:tblCellSpacing w:w="15" w:type="dxa"/>
        </w:trPr>
        <w:tc>
          <w:tcPr>
            <w:tcW w:w="0" w:type="auto"/>
            <w:vAlign w:val="center"/>
            <w:hideMark/>
          </w:tcPr>
          <w:p w14:paraId="162DFA5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AP900622-0025</w:t>
            </w:r>
          </w:p>
        </w:tc>
        <w:tc>
          <w:tcPr>
            <w:tcW w:w="0" w:type="auto"/>
            <w:shd w:val="clear" w:color="auto" w:fill="FF0000"/>
            <w:vAlign w:val="center"/>
            <w:hideMark/>
          </w:tcPr>
          <w:p w14:paraId="7CE9D1D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0.0067</w:t>
            </w:r>
          </w:p>
        </w:tc>
        <w:tc>
          <w:tcPr>
            <w:tcW w:w="0" w:type="auto"/>
            <w:shd w:val="clear" w:color="auto" w:fill="26FF26"/>
            <w:vAlign w:val="center"/>
            <w:hideMark/>
          </w:tcPr>
          <w:p w14:paraId="3124171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-0.0025</w:t>
            </w:r>
          </w:p>
        </w:tc>
        <w:tc>
          <w:tcPr>
            <w:tcW w:w="0" w:type="auto"/>
            <w:shd w:val="clear" w:color="auto" w:fill="00FF00"/>
            <w:vAlign w:val="center"/>
            <w:hideMark/>
          </w:tcPr>
          <w:p w14:paraId="5095F20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-0.0029</w:t>
            </w:r>
          </w:p>
        </w:tc>
      </w:tr>
      <w:tr w:rsidR="00AF4E11" w:rsidRPr="00AF4E11" w14:paraId="79E9DA6E" w14:textId="77777777" w:rsidTr="00AF4E11">
        <w:trPr>
          <w:tblCellSpacing w:w="15" w:type="dxa"/>
        </w:trPr>
        <w:tc>
          <w:tcPr>
            <w:tcW w:w="0" w:type="auto"/>
            <w:vAlign w:val="center"/>
            <w:hideMark/>
          </w:tcPr>
          <w:p w14:paraId="78C7918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AP900622-0080</w:t>
            </w:r>
          </w:p>
        </w:tc>
        <w:tc>
          <w:tcPr>
            <w:tcW w:w="0" w:type="auto"/>
            <w:shd w:val="clear" w:color="auto" w:fill="FF0000"/>
            <w:vAlign w:val="center"/>
            <w:hideMark/>
          </w:tcPr>
          <w:p w14:paraId="1B26054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0.1207</w:t>
            </w:r>
          </w:p>
        </w:tc>
        <w:tc>
          <w:tcPr>
            <w:tcW w:w="0" w:type="auto"/>
            <w:shd w:val="clear" w:color="auto" w:fill="00FF00"/>
            <w:vAlign w:val="center"/>
            <w:hideMark/>
          </w:tcPr>
          <w:p w14:paraId="1CA5B27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-0.0627</w:t>
            </w:r>
          </w:p>
        </w:tc>
        <w:tc>
          <w:tcPr>
            <w:tcW w:w="0" w:type="auto"/>
            <w:shd w:val="clear" w:color="auto" w:fill="FF7D7D"/>
            <w:vAlign w:val="center"/>
            <w:hideMark/>
          </w:tcPr>
          <w:p w14:paraId="1BBB424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0.0616</w:t>
            </w:r>
          </w:p>
        </w:tc>
      </w:tr>
      <w:tr w:rsidR="00AF4E11" w:rsidRPr="00AF4E11" w14:paraId="07535C46" w14:textId="77777777" w:rsidTr="00AF4E11">
        <w:trPr>
          <w:tblCellSpacing w:w="15" w:type="dxa"/>
        </w:trPr>
        <w:tc>
          <w:tcPr>
            <w:tcW w:w="0" w:type="auto"/>
            <w:vAlign w:val="center"/>
            <w:hideMark/>
          </w:tcPr>
          <w:p w14:paraId="1B6DA2D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AP900622-0087</w:t>
            </w:r>
          </w:p>
        </w:tc>
        <w:tc>
          <w:tcPr>
            <w:tcW w:w="0" w:type="auto"/>
            <w:shd w:val="clear" w:color="auto" w:fill="70FF70"/>
            <w:vAlign w:val="center"/>
            <w:hideMark/>
          </w:tcPr>
          <w:p w14:paraId="580D467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-0.0166</w:t>
            </w:r>
          </w:p>
        </w:tc>
        <w:tc>
          <w:tcPr>
            <w:tcW w:w="0" w:type="auto"/>
            <w:shd w:val="clear" w:color="auto" w:fill="00FF00"/>
            <w:vAlign w:val="center"/>
            <w:hideMark/>
          </w:tcPr>
          <w:p w14:paraId="1054D85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-0.0294</w:t>
            </w:r>
          </w:p>
        </w:tc>
        <w:tc>
          <w:tcPr>
            <w:tcW w:w="0" w:type="auto"/>
            <w:shd w:val="clear" w:color="auto" w:fill="FF0000"/>
            <w:vAlign w:val="center"/>
            <w:hideMark/>
          </w:tcPr>
          <w:p w14:paraId="21FD23C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0.0664</w:t>
            </w:r>
          </w:p>
        </w:tc>
      </w:tr>
      <w:tr w:rsidR="00AF4E11" w:rsidRPr="00AF4E11" w14:paraId="00BDB367" w14:textId="77777777" w:rsidTr="00AF4E11">
        <w:trPr>
          <w:tblCellSpacing w:w="15" w:type="dxa"/>
        </w:trPr>
        <w:tc>
          <w:tcPr>
            <w:tcW w:w="0" w:type="auto"/>
            <w:vAlign w:val="center"/>
            <w:hideMark/>
          </w:tcPr>
          <w:p w14:paraId="2407930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AP900623-0009</w:t>
            </w:r>
          </w:p>
        </w:tc>
        <w:tc>
          <w:tcPr>
            <w:tcW w:w="0" w:type="auto"/>
            <w:shd w:val="clear" w:color="auto" w:fill="EFFFEF"/>
            <w:vAlign w:val="center"/>
            <w:hideMark/>
          </w:tcPr>
          <w:p w14:paraId="519FD30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-0.0029</w:t>
            </w:r>
          </w:p>
        </w:tc>
        <w:tc>
          <w:tcPr>
            <w:tcW w:w="0" w:type="auto"/>
            <w:shd w:val="clear" w:color="auto" w:fill="00FF00"/>
            <w:vAlign w:val="center"/>
            <w:hideMark/>
          </w:tcPr>
          <w:p w14:paraId="7B6F6D7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-0.0433</w:t>
            </w:r>
          </w:p>
        </w:tc>
        <w:tc>
          <w:tcPr>
            <w:tcW w:w="0" w:type="auto"/>
            <w:shd w:val="clear" w:color="auto" w:fill="FF0000"/>
            <w:vAlign w:val="center"/>
            <w:hideMark/>
          </w:tcPr>
          <w:p w14:paraId="7CC7315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0.0207</w:t>
            </w:r>
          </w:p>
        </w:tc>
      </w:tr>
      <w:tr w:rsidR="00AF4E11" w:rsidRPr="00AF4E11" w14:paraId="077D08BA" w14:textId="77777777" w:rsidTr="00AF4E11">
        <w:trPr>
          <w:tblCellSpacing w:w="15" w:type="dxa"/>
        </w:trPr>
        <w:tc>
          <w:tcPr>
            <w:tcW w:w="0" w:type="auto"/>
            <w:vAlign w:val="center"/>
            <w:hideMark/>
          </w:tcPr>
          <w:p w14:paraId="0898183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AP900623-0022</w:t>
            </w:r>
          </w:p>
        </w:tc>
        <w:tc>
          <w:tcPr>
            <w:tcW w:w="0" w:type="auto"/>
            <w:shd w:val="clear" w:color="auto" w:fill="93FF93"/>
            <w:vAlign w:val="center"/>
            <w:hideMark/>
          </w:tcPr>
          <w:p w14:paraId="4DE5A66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-0.0275</w:t>
            </w:r>
          </w:p>
        </w:tc>
        <w:tc>
          <w:tcPr>
            <w:tcW w:w="0" w:type="auto"/>
            <w:shd w:val="clear" w:color="auto" w:fill="00FF00"/>
            <w:vAlign w:val="center"/>
            <w:hideMark/>
          </w:tcPr>
          <w:p w14:paraId="7E2CEFF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-0.0643</w:t>
            </w:r>
          </w:p>
        </w:tc>
        <w:tc>
          <w:tcPr>
            <w:tcW w:w="0" w:type="auto"/>
            <w:shd w:val="clear" w:color="auto" w:fill="CAFFCA"/>
            <w:vAlign w:val="center"/>
            <w:hideMark/>
          </w:tcPr>
          <w:p w14:paraId="1CFF416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-0.0136</w:t>
            </w:r>
          </w:p>
        </w:tc>
      </w:tr>
      <w:tr w:rsidR="00AF4E11" w:rsidRPr="00AF4E11" w14:paraId="5FB1D111" w14:textId="77777777" w:rsidTr="00AF4E11">
        <w:trPr>
          <w:tblCellSpacing w:w="15" w:type="dxa"/>
        </w:trPr>
        <w:tc>
          <w:tcPr>
            <w:tcW w:w="0" w:type="auto"/>
            <w:vAlign w:val="center"/>
            <w:hideMark/>
          </w:tcPr>
          <w:p w14:paraId="62C4882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AP900623-0119</w:t>
            </w:r>
          </w:p>
        </w:tc>
        <w:tc>
          <w:tcPr>
            <w:tcW w:w="0" w:type="auto"/>
            <w:shd w:val="clear" w:color="auto" w:fill="00FF00"/>
            <w:vAlign w:val="center"/>
            <w:hideMark/>
          </w:tcPr>
          <w:p w14:paraId="28A8566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-0.0125</w:t>
            </w:r>
          </w:p>
        </w:tc>
        <w:tc>
          <w:tcPr>
            <w:tcW w:w="0" w:type="auto"/>
            <w:shd w:val="clear" w:color="auto" w:fill="FF0A0A"/>
            <w:vAlign w:val="center"/>
            <w:hideMark/>
          </w:tcPr>
          <w:p w14:paraId="5D07682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0.0712</w:t>
            </w:r>
          </w:p>
        </w:tc>
        <w:tc>
          <w:tcPr>
            <w:tcW w:w="0" w:type="auto"/>
            <w:shd w:val="clear" w:color="auto" w:fill="FF0101"/>
            <w:vAlign w:val="center"/>
            <w:hideMark/>
          </w:tcPr>
          <w:p w14:paraId="0033D65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0.0741</w:t>
            </w:r>
          </w:p>
        </w:tc>
      </w:tr>
      <w:tr w:rsidR="00AF4E11" w:rsidRPr="00AF4E11" w14:paraId="4C1E77AA" w14:textId="77777777" w:rsidTr="00AF4E11">
        <w:trPr>
          <w:tblCellSpacing w:w="15" w:type="dxa"/>
        </w:trPr>
        <w:tc>
          <w:tcPr>
            <w:tcW w:w="0" w:type="auto"/>
            <w:vAlign w:val="center"/>
            <w:hideMark/>
          </w:tcPr>
          <w:p w14:paraId="43AE6BB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AP900624-0011</w:t>
            </w:r>
          </w:p>
        </w:tc>
        <w:tc>
          <w:tcPr>
            <w:tcW w:w="0" w:type="auto"/>
            <w:shd w:val="clear" w:color="auto" w:fill="C8FFC8"/>
            <w:vAlign w:val="center"/>
            <w:hideMark/>
          </w:tcPr>
          <w:p w14:paraId="156835D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-0.0083</w:t>
            </w:r>
          </w:p>
        </w:tc>
        <w:tc>
          <w:tcPr>
            <w:tcW w:w="0" w:type="auto"/>
            <w:shd w:val="clear" w:color="auto" w:fill="00FF00"/>
            <w:vAlign w:val="center"/>
            <w:hideMark/>
          </w:tcPr>
          <w:p w14:paraId="59E6161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-0.0386</w:t>
            </w:r>
          </w:p>
        </w:tc>
        <w:tc>
          <w:tcPr>
            <w:tcW w:w="0" w:type="auto"/>
            <w:shd w:val="clear" w:color="auto" w:fill="FF0101"/>
            <w:vAlign w:val="center"/>
            <w:hideMark/>
          </w:tcPr>
          <w:p w14:paraId="6AEAC89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0.0404</w:t>
            </w:r>
          </w:p>
        </w:tc>
      </w:tr>
      <w:tr w:rsidR="00AF4E11" w:rsidRPr="00AF4E11" w14:paraId="79560310" w14:textId="77777777" w:rsidTr="00AF4E11">
        <w:trPr>
          <w:tblCellSpacing w:w="15" w:type="dxa"/>
        </w:trPr>
        <w:tc>
          <w:tcPr>
            <w:tcW w:w="0" w:type="auto"/>
            <w:vAlign w:val="center"/>
            <w:hideMark/>
          </w:tcPr>
          <w:p w14:paraId="47E185C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AP900625-0036</w:t>
            </w:r>
          </w:p>
        </w:tc>
        <w:tc>
          <w:tcPr>
            <w:tcW w:w="0" w:type="auto"/>
            <w:shd w:val="clear" w:color="auto" w:fill="00FF00"/>
            <w:vAlign w:val="center"/>
            <w:hideMark/>
          </w:tcPr>
          <w:p w14:paraId="31D5248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-0.018</w:t>
            </w:r>
          </w:p>
        </w:tc>
        <w:tc>
          <w:tcPr>
            <w:tcW w:w="0" w:type="auto"/>
            <w:shd w:val="clear" w:color="auto" w:fill="FF0000"/>
            <w:vAlign w:val="center"/>
            <w:hideMark/>
          </w:tcPr>
          <w:p w14:paraId="58E6A8E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0.0783</w:t>
            </w:r>
          </w:p>
        </w:tc>
        <w:tc>
          <w:tcPr>
            <w:tcW w:w="0" w:type="auto"/>
            <w:shd w:val="clear" w:color="auto" w:fill="FF7373"/>
            <w:vAlign w:val="center"/>
            <w:hideMark/>
          </w:tcPr>
          <w:p w14:paraId="23EA94A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0.0432</w:t>
            </w:r>
          </w:p>
        </w:tc>
      </w:tr>
      <w:tr w:rsidR="00AF4E11" w:rsidRPr="00AF4E11" w14:paraId="3F34F72D" w14:textId="77777777" w:rsidTr="00AF4E11">
        <w:trPr>
          <w:tblCellSpacing w:w="15" w:type="dxa"/>
        </w:trPr>
        <w:tc>
          <w:tcPr>
            <w:tcW w:w="0" w:type="auto"/>
            <w:vAlign w:val="center"/>
            <w:hideMark/>
          </w:tcPr>
          <w:p w14:paraId="73C07DB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AP900625-0090</w:t>
            </w:r>
          </w:p>
        </w:tc>
        <w:tc>
          <w:tcPr>
            <w:tcW w:w="0" w:type="auto"/>
            <w:shd w:val="clear" w:color="auto" w:fill="FF0000"/>
            <w:vAlign w:val="center"/>
            <w:hideMark/>
          </w:tcPr>
          <w:p w14:paraId="3AA2B2F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0.0274</w:t>
            </w:r>
          </w:p>
        </w:tc>
        <w:tc>
          <w:tcPr>
            <w:tcW w:w="0" w:type="auto"/>
            <w:shd w:val="clear" w:color="auto" w:fill="00FF00"/>
            <w:vAlign w:val="center"/>
            <w:hideMark/>
          </w:tcPr>
          <w:p w14:paraId="0EB8621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-0.0252</w:t>
            </w:r>
          </w:p>
        </w:tc>
        <w:tc>
          <w:tcPr>
            <w:tcW w:w="0" w:type="auto"/>
            <w:shd w:val="clear" w:color="auto" w:fill="5BFF5B"/>
            <w:vAlign w:val="center"/>
            <w:hideMark/>
          </w:tcPr>
          <w:p w14:paraId="52987E5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-0.0162</w:t>
            </w:r>
          </w:p>
        </w:tc>
      </w:tr>
      <w:tr w:rsidR="00AF4E11" w:rsidRPr="00AF4E11" w14:paraId="7F9206B8" w14:textId="77777777" w:rsidTr="00AF4E11">
        <w:trPr>
          <w:tblCellSpacing w:w="15" w:type="dxa"/>
        </w:trPr>
        <w:tc>
          <w:tcPr>
            <w:tcW w:w="0" w:type="auto"/>
            <w:vAlign w:val="center"/>
            <w:hideMark/>
          </w:tcPr>
          <w:p w14:paraId="6DFB4C1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AP900625-0153</w:t>
            </w:r>
          </w:p>
        </w:tc>
        <w:tc>
          <w:tcPr>
            <w:tcW w:w="0" w:type="auto"/>
            <w:shd w:val="clear" w:color="auto" w:fill="FFA2A2"/>
            <w:vAlign w:val="center"/>
            <w:hideMark/>
          </w:tcPr>
          <w:p w14:paraId="5CA2166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0.0044</w:t>
            </w:r>
          </w:p>
        </w:tc>
        <w:tc>
          <w:tcPr>
            <w:tcW w:w="0" w:type="auto"/>
            <w:shd w:val="clear" w:color="auto" w:fill="00FF00"/>
            <w:vAlign w:val="center"/>
            <w:hideMark/>
          </w:tcPr>
          <w:p w14:paraId="5142020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-0.0028</w:t>
            </w:r>
          </w:p>
        </w:tc>
        <w:tc>
          <w:tcPr>
            <w:tcW w:w="0" w:type="auto"/>
            <w:shd w:val="clear" w:color="auto" w:fill="FF0000"/>
            <w:vAlign w:val="center"/>
            <w:hideMark/>
          </w:tcPr>
          <w:p w14:paraId="6C54782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0.0122</w:t>
            </w:r>
          </w:p>
        </w:tc>
      </w:tr>
      <w:tr w:rsidR="00AF4E11" w:rsidRPr="00AF4E11" w14:paraId="48B66672" w14:textId="77777777" w:rsidTr="00AF4E11">
        <w:trPr>
          <w:tblCellSpacing w:w="15" w:type="dxa"/>
        </w:trPr>
        <w:tc>
          <w:tcPr>
            <w:tcW w:w="0" w:type="auto"/>
            <w:vAlign w:val="center"/>
            <w:hideMark/>
          </w:tcPr>
          <w:p w14:paraId="2018B49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AP900626-0010</w:t>
            </w:r>
          </w:p>
        </w:tc>
        <w:tc>
          <w:tcPr>
            <w:tcW w:w="0" w:type="auto"/>
            <w:shd w:val="clear" w:color="auto" w:fill="00FF00"/>
            <w:vAlign w:val="center"/>
            <w:hideMark/>
          </w:tcPr>
          <w:p w14:paraId="6ED5909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-0.0297</w:t>
            </w:r>
          </w:p>
        </w:tc>
        <w:tc>
          <w:tcPr>
            <w:tcW w:w="0" w:type="auto"/>
            <w:shd w:val="clear" w:color="auto" w:fill="FF0101"/>
            <w:vAlign w:val="center"/>
            <w:hideMark/>
          </w:tcPr>
          <w:p w14:paraId="1218315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0.0259</w:t>
            </w:r>
          </w:p>
        </w:tc>
        <w:tc>
          <w:tcPr>
            <w:tcW w:w="0" w:type="auto"/>
            <w:shd w:val="clear" w:color="auto" w:fill="95FF95"/>
            <w:vAlign w:val="center"/>
            <w:hideMark/>
          </w:tcPr>
          <w:p w14:paraId="4528C91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-0.0124</w:t>
            </w:r>
          </w:p>
        </w:tc>
      </w:tr>
      <w:tr w:rsidR="00AF4E11" w:rsidRPr="00AF4E11" w14:paraId="252E066B" w14:textId="77777777" w:rsidTr="00AF4E11">
        <w:trPr>
          <w:tblCellSpacing w:w="15" w:type="dxa"/>
        </w:trPr>
        <w:tc>
          <w:tcPr>
            <w:tcW w:w="0" w:type="auto"/>
            <w:vAlign w:val="center"/>
            <w:hideMark/>
          </w:tcPr>
          <w:p w14:paraId="1884F20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AP900705-0149</w:t>
            </w:r>
          </w:p>
        </w:tc>
        <w:tc>
          <w:tcPr>
            <w:tcW w:w="0" w:type="auto"/>
            <w:shd w:val="clear" w:color="auto" w:fill="FF0000"/>
            <w:vAlign w:val="center"/>
            <w:hideMark/>
          </w:tcPr>
          <w:p w14:paraId="3F454BA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0.019</w:t>
            </w:r>
          </w:p>
        </w:tc>
        <w:tc>
          <w:tcPr>
            <w:tcW w:w="0" w:type="auto"/>
            <w:shd w:val="clear" w:color="auto" w:fill="B2FFB2"/>
            <w:vAlign w:val="center"/>
            <w:hideMark/>
          </w:tcPr>
          <w:p w14:paraId="6075564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-0.0278</w:t>
            </w:r>
          </w:p>
        </w:tc>
        <w:tc>
          <w:tcPr>
            <w:tcW w:w="0" w:type="auto"/>
            <w:shd w:val="clear" w:color="auto" w:fill="00FF00"/>
            <w:vAlign w:val="center"/>
            <w:hideMark/>
          </w:tcPr>
          <w:p w14:paraId="107CF77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-0.0915</w:t>
            </w:r>
          </w:p>
        </w:tc>
      </w:tr>
      <w:tr w:rsidR="00AF4E11" w:rsidRPr="00AF4E11" w14:paraId="54743024" w14:textId="77777777" w:rsidTr="00AF4E11">
        <w:trPr>
          <w:tblCellSpacing w:w="15" w:type="dxa"/>
        </w:trPr>
        <w:tc>
          <w:tcPr>
            <w:tcW w:w="0" w:type="auto"/>
            <w:vAlign w:val="center"/>
            <w:hideMark/>
          </w:tcPr>
          <w:p w14:paraId="71B8F23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AP900716-0007</w:t>
            </w:r>
          </w:p>
        </w:tc>
        <w:tc>
          <w:tcPr>
            <w:tcW w:w="0" w:type="auto"/>
            <w:shd w:val="clear" w:color="auto" w:fill="00FF00"/>
            <w:vAlign w:val="center"/>
            <w:hideMark/>
          </w:tcPr>
          <w:p w14:paraId="5F30FC6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-0.0093</w:t>
            </w:r>
          </w:p>
        </w:tc>
        <w:tc>
          <w:tcPr>
            <w:tcW w:w="0" w:type="auto"/>
            <w:shd w:val="clear" w:color="auto" w:fill="FF0000"/>
            <w:vAlign w:val="center"/>
            <w:hideMark/>
          </w:tcPr>
          <w:p w14:paraId="7550B05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0.046</w:t>
            </w:r>
          </w:p>
        </w:tc>
        <w:tc>
          <w:tcPr>
            <w:tcW w:w="0" w:type="auto"/>
            <w:shd w:val="clear" w:color="auto" w:fill="FFFBFB"/>
            <w:vAlign w:val="center"/>
            <w:hideMark/>
          </w:tcPr>
          <w:p w14:paraId="338A1C8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0.0008</w:t>
            </w:r>
          </w:p>
        </w:tc>
      </w:tr>
      <w:tr w:rsidR="00AF4E11" w:rsidRPr="00AF4E11" w14:paraId="3723AACA" w14:textId="77777777" w:rsidTr="00AF4E11">
        <w:trPr>
          <w:tblCellSpacing w:w="15" w:type="dxa"/>
        </w:trPr>
        <w:tc>
          <w:tcPr>
            <w:tcW w:w="0" w:type="auto"/>
            <w:vAlign w:val="center"/>
            <w:hideMark/>
          </w:tcPr>
          <w:p w14:paraId="0867C68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AP900718-0069</w:t>
            </w:r>
          </w:p>
        </w:tc>
        <w:tc>
          <w:tcPr>
            <w:tcW w:w="0" w:type="auto"/>
            <w:shd w:val="clear" w:color="auto" w:fill="00FF00"/>
            <w:vAlign w:val="center"/>
            <w:hideMark/>
          </w:tcPr>
          <w:p w14:paraId="1037B64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-0.0108</w:t>
            </w:r>
          </w:p>
        </w:tc>
        <w:tc>
          <w:tcPr>
            <w:tcW w:w="0" w:type="auto"/>
            <w:shd w:val="clear" w:color="auto" w:fill="FFC7C7"/>
            <w:vAlign w:val="center"/>
            <w:hideMark/>
          </w:tcPr>
          <w:p w14:paraId="4459ADF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0.0065</w:t>
            </w:r>
          </w:p>
        </w:tc>
        <w:tc>
          <w:tcPr>
            <w:tcW w:w="0" w:type="auto"/>
            <w:shd w:val="clear" w:color="auto" w:fill="FF0000"/>
            <w:vAlign w:val="center"/>
            <w:hideMark/>
          </w:tcPr>
          <w:p w14:paraId="3F72EE1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0.0294</w:t>
            </w:r>
          </w:p>
        </w:tc>
      </w:tr>
      <w:tr w:rsidR="00AF4E11" w:rsidRPr="00AF4E11" w14:paraId="7F67DF53" w14:textId="77777777" w:rsidTr="00AF4E11">
        <w:trPr>
          <w:tblCellSpacing w:w="15" w:type="dxa"/>
        </w:trPr>
        <w:tc>
          <w:tcPr>
            <w:tcW w:w="0" w:type="auto"/>
            <w:vAlign w:val="center"/>
            <w:hideMark/>
          </w:tcPr>
          <w:p w14:paraId="6E5BCC1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AP900724-0090</w:t>
            </w:r>
          </w:p>
        </w:tc>
        <w:tc>
          <w:tcPr>
            <w:tcW w:w="0" w:type="auto"/>
            <w:shd w:val="clear" w:color="auto" w:fill="00FF00"/>
            <w:vAlign w:val="center"/>
            <w:hideMark/>
          </w:tcPr>
          <w:p w14:paraId="52B17DD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-0.0374</w:t>
            </w:r>
          </w:p>
        </w:tc>
        <w:tc>
          <w:tcPr>
            <w:tcW w:w="0" w:type="auto"/>
            <w:shd w:val="clear" w:color="auto" w:fill="FF0000"/>
            <w:vAlign w:val="center"/>
            <w:hideMark/>
          </w:tcPr>
          <w:p w14:paraId="7E35D27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0.0186</w:t>
            </w:r>
          </w:p>
        </w:tc>
        <w:tc>
          <w:tcPr>
            <w:tcW w:w="0" w:type="auto"/>
            <w:shd w:val="clear" w:color="auto" w:fill="FFE7E7"/>
            <w:vAlign w:val="center"/>
            <w:hideMark/>
          </w:tcPr>
          <w:p w14:paraId="71D7D08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0.0018</w:t>
            </w:r>
          </w:p>
        </w:tc>
      </w:tr>
      <w:tr w:rsidR="00AF4E11" w:rsidRPr="00AF4E11" w14:paraId="028294D5" w14:textId="77777777" w:rsidTr="00AF4E11">
        <w:trPr>
          <w:tblCellSpacing w:w="15" w:type="dxa"/>
        </w:trPr>
        <w:tc>
          <w:tcPr>
            <w:tcW w:w="0" w:type="auto"/>
            <w:vAlign w:val="center"/>
            <w:hideMark/>
          </w:tcPr>
          <w:p w14:paraId="4EEF5EF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AP900730-0116</w:t>
            </w:r>
          </w:p>
        </w:tc>
        <w:tc>
          <w:tcPr>
            <w:tcW w:w="0" w:type="auto"/>
            <w:shd w:val="clear" w:color="auto" w:fill="00FF00"/>
            <w:vAlign w:val="center"/>
            <w:hideMark/>
          </w:tcPr>
          <w:p w14:paraId="501B5EF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-0.0323</w:t>
            </w:r>
          </w:p>
        </w:tc>
        <w:tc>
          <w:tcPr>
            <w:tcW w:w="0" w:type="auto"/>
            <w:shd w:val="clear" w:color="auto" w:fill="FF7777"/>
            <w:vAlign w:val="center"/>
            <w:hideMark/>
          </w:tcPr>
          <w:p w14:paraId="4517ABE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0.0153</w:t>
            </w:r>
          </w:p>
        </w:tc>
        <w:tc>
          <w:tcPr>
            <w:tcW w:w="0" w:type="auto"/>
            <w:shd w:val="clear" w:color="auto" w:fill="FF0000"/>
            <w:vAlign w:val="center"/>
            <w:hideMark/>
          </w:tcPr>
          <w:p w14:paraId="382BC71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0.0285</w:t>
            </w:r>
          </w:p>
        </w:tc>
      </w:tr>
      <w:tr w:rsidR="00AF4E11" w:rsidRPr="00AF4E11" w14:paraId="5EF55107" w14:textId="77777777" w:rsidTr="00AF4E11">
        <w:trPr>
          <w:tblCellSpacing w:w="15" w:type="dxa"/>
        </w:trPr>
        <w:tc>
          <w:tcPr>
            <w:tcW w:w="0" w:type="auto"/>
            <w:vAlign w:val="center"/>
            <w:hideMark/>
          </w:tcPr>
          <w:p w14:paraId="6694551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AP900731-0113</w:t>
            </w:r>
          </w:p>
        </w:tc>
        <w:tc>
          <w:tcPr>
            <w:tcW w:w="0" w:type="auto"/>
            <w:shd w:val="clear" w:color="auto" w:fill="FF2525"/>
            <w:vAlign w:val="center"/>
            <w:hideMark/>
          </w:tcPr>
          <w:p w14:paraId="6390550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0.0254</w:t>
            </w:r>
          </w:p>
        </w:tc>
        <w:tc>
          <w:tcPr>
            <w:tcW w:w="0" w:type="auto"/>
            <w:shd w:val="clear" w:color="auto" w:fill="FFAAAA"/>
            <w:vAlign w:val="center"/>
            <w:hideMark/>
          </w:tcPr>
          <w:p w14:paraId="331AD4F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0.0099</w:t>
            </w:r>
          </w:p>
        </w:tc>
        <w:tc>
          <w:tcPr>
            <w:tcW w:w="0" w:type="auto"/>
            <w:shd w:val="clear" w:color="auto" w:fill="FF0000"/>
            <w:vAlign w:val="center"/>
            <w:hideMark/>
          </w:tcPr>
          <w:p w14:paraId="276814D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0.0297</w:t>
            </w:r>
          </w:p>
        </w:tc>
      </w:tr>
      <w:tr w:rsidR="00AF4E11" w:rsidRPr="00AF4E11" w14:paraId="43BF09AD" w14:textId="77777777" w:rsidTr="00AF4E11">
        <w:trPr>
          <w:tblCellSpacing w:w="15" w:type="dxa"/>
        </w:trPr>
        <w:tc>
          <w:tcPr>
            <w:tcW w:w="0" w:type="auto"/>
            <w:vAlign w:val="center"/>
            <w:hideMark/>
          </w:tcPr>
          <w:p w14:paraId="0432653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AP900801-0004</w:t>
            </w:r>
          </w:p>
        </w:tc>
        <w:tc>
          <w:tcPr>
            <w:tcW w:w="0" w:type="auto"/>
            <w:shd w:val="clear" w:color="auto" w:fill="FF0101"/>
            <w:vAlign w:val="center"/>
            <w:hideMark/>
          </w:tcPr>
          <w:p w14:paraId="1C61C97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0.0304</w:t>
            </w:r>
          </w:p>
        </w:tc>
        <w:tc>
          <w:tcPr>
            <w:tcW w:w="0" w:type="auto"/>
            <w:shd w:val="clear" w:color="auto" w:fill="FFF2F2"/>
            <w:vAlign w:val="center"/>
            <w:hideMark/>
          </w:tcPr>
          <w:p w14:paraId="6E7BD0C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0.0016</w:t>
            </w:r>
          </w:p>
        </w:tc>
        <w:tc>
          <w:tcPr>
            <w:tcW w:w="0" w:type="auto"/>
            <w:shd w:val="clear" w:color="auto" w:fill="FFD8D8"/>
            <w:vAlign w:val="center"/>
            <w:hideMark/>
          </w:tcPr>
          <w:p w14:paraId="1F05FCC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0.0047</w:t>
            </w:r>
          </w:p>
        </w:tc>
      </w:tr>
      <w:tr w:rsidR="00AF4E11" w:rsidRPr="00AF4E11" w14:paraId="740DDA8F" w14:textId="77777777" w:rsidTr="00AF4E11">
        <w:trPr>
          <w:tblCellSpacing w:w="15" w:type="dxa"/>
        </w:trPr>
        <w:tc>
          <w:tcPr>
            <w:tcW w:w="0" w:type="auto"/>
            <w:vAlign w:val="center"/>
            <w:hideMark/>
          </w:tcPr>
          <w:p w14:paraId="12E3123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AP900802-0057</w:t>
            </w:r>
          </w:p>
        </w:tc>
        <w:tc>
          <w:tcPr>
            <w:tcW w:w="0" w:type="auto"/>
            <w:shd w:val="clear" w:color="auto" w:fill="FF0101"/>
            <w:vAlign w:val="center"/>
            <w:hideMark/>
          </w:tcPr>
          <w:p w14:paraId="2C3E455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0.0303</w:t>
            </w:r>
          </w:p>
        </w:tc>
        <w:tc>
          <w:tcPr>
            <w:tcW w:w="0" w:type="auto"/>
            <w:shd w:val="clear" w:color="auto" w:fill="A6FFA6"/>
            <w:vAlign w:val="center"/>
            <w:hideMark/>
          </w:tcPr>
          <w:p w14:paraId="6BF7A68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-0.0063</w:t>
            </w:r>
          </w:p>
        </w:tc>
        <w:tc>
          <w:tcPr>
            <w:tcW w:w="0" w:type="auto"/>
            <w:shd w:val="clear" w:color="auto" w:fill="00FF00"/>
            <w:vAlign w:val="center"/>
            <w:hideMark/>
          </w:tcPr>
          <w:p w14:paraId="16BD37A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-0.018</w:t>
            </w:r>
          </w:p>
        </w:tc>
      </w:tr>
      <w:tr w:rsidR="00AF4E11" w:rsidRPr="00AF4E11" w14:paraId="292CEA4A" w14:textId="77777777" w:rsidTr="00AF4E11">
        <w:trPr>
          <w:tblCellSpacing w:w="15" w:type="dxa"/>
        </w:trPr>
        <w:tc>
          <w:tcPr>
            <w:tcW w:w="0" w:type="auto"/>
            <w:vAlign w:val="center"/>
            <w:hideMark/>
          </w:tcPr>
          <w:p w14:paraId="5286A3A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AP900802-0077</w:t>
            </w:r>
          </w:p>
        </w:tc>
        <w:tc>
          <w:tcPr>
            <w:tcW w:w="0" w:type="auto"/>
            <w:shd w:val="clear" w:color="auto" w:fill="00FF00"/>
            <w:vAlign w:val="center"/>
            <w:hideMark/>
          </w:tcPr>
          <w:p w14:paraId="1241E3E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-0.0028</w:t>
            </w:r>
          </w:p>
        </w:tc>
        <w:tc>
          <w:tcPr>
            <w:tcW w:w="0" w:type="auto"/>
            <w:shd w:val="clear" w:color="auto" w:fill="FFF4F4"/>
            <w:vAlign w:val="center"/>
            <w:hideMark/>
          </w:tcPr>
          <w:p w14:paraId="04D1471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0.0008</w:t>
            </w:r>
          </w:p>
        </w:tc>
        <w:tc>
          <w:tcPr>
            <w:tcW w:w="0" w:type="auto"/>
            <w:shd w:val="clear" w:color="auto" w:fill="FF0000"/>
            <w:vAlign w:val="center"/>
            <w:hideMark/>
          </w:tcPr>
          <w:p w14:paraId="6BA161A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0.0181</w:t>
            </w:r>
          </w:p>
        </w:tc>
      </w:tr>
      <w:tr w:rsidR="00AF4E11" w:rsidRPr="00AF4E11" w14:paraId="5CF305A8" w14:textId="77777777" w:rsidTr="00AF4E11">
        <w:trPr>
          <w:tblCellSpacing w:w="15" w:type="dxa"/>
        </w:trPr>
        <w:tc>
          <w:tcPr>
            <w:tcW w:w="0" w:type="auto"/>
            <w:vAlign w:val="center"/>
            <w:hideMark/>
          </w:tcPr>
          <w:p w14:paraId="3B24D47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AP900802-0092</w:t>
            </w:r>
          </w:p>
        </w:tc>
        <w:tc>
          <w:tcPr>
            <w:tcW w:w="0" w:type="auto"/>
            <w:shd w:val="clear" w:color="auto" w:fill="00FF00"/>
            <w:vAlign w:val="center"/>
            <w:hideMark/>
          </w:tcPr>
          <w:p w14:paraId="0EF7292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-0.0478</w:t>
            </w:r>
          </w:p>
        </w:tc>
        <w:tc>
          <w:tcPr>
            <w:tcW w:w="0" w:type="auto"/>
            <w:shd w:val="clear" w:color="auto" w:fill="FFF9F9"/>
            <w:vAlign w:val="center"/>
            <w:hideMark/>
          </w:tcPr>
          <w:p w14:paraId="3AF1994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0.0019</w:t>
            </w:r>
          </w:p>
        </w:tc>
        <w:tc>
          <w:tcPr>
            <w:tcW w:w="0" w:type="auto"/>
            <w:shd w:val="clear" w:color="auto" w:fill="FF0000"/>
            <w:vAlign w:val="center"/>
            <w:hideMark/>
          </w:tcPr>
          <w:p w14:paraId="6192EF4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0.071</w:t>
            </w:r>
          </w:p>
        </w:tc>
      </w:tr>
      <w:tr w:rsidR="00AF4E11" w:rsidRPr="00AF4E11" w14:paraId="00616AD6" w14:textId="77777777" w:rsidTr="00AF4E11">
        <w:trPr>
          <w:tblCellSpacing w:w="15" w:type="dxa"/>
        </w:trPr>
        <w:tc>
          <w:tcPr>
            <w:tcW w:w="0" w:type="auto"/>
            <w:vAlign w:val="center"/>
            <w:hideMark/>
          </w:tcPr>
          <w:p w14:paraId="722CF01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AP900802-0118</w:t>
            </w:r>
          </w:p>
        </w:tc>
        <w:tc>
          <w:tcPr>
            <w:tcW w:w="0" w:type="auto"/>
            <w:shd w:val="clear" w:color="auto" w:fill="FFFFFF"/>
            <w:vAlign w:val="center"/>
            <w:hideMark/>
          </w:tcPr>
          <w:p w14:paraId="4102CDE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w:t>
            </w:r>
          </w:p>
        </w:tc>
        <w:tc>
          <w:tcPr>
            <w:tcW w:w="0" w:type="auto"/>
            <w:shd w:val="clear" w:color="auto" w:fill="FFFFFF"/>
            <w:vAlign w:val="center"/>
            <w:hideMark/>
          </w:tcPr>
          <w:p w14:paraId="23A248B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w:t>
            </w:r>
          </w:p>
        </w:tc>
        <w:tc>
          <w:tcPr>
            <w:tcW w:w="0" w:type="auto"/>
            <w:shd w:val="clear" w:color="auto" w:fill="FFFFFF"/>
            <w:vAlign w:val="center"/>
            <w:hideMark/>
          </w:tcPr>
          <w:p w14:paraId="23CCBC5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w:t>
            </w:r>
          </w:p>
        </w:tc>
      </w:tr>
      <w:tr w:rsidR="00AF4E11" w:rsidRPr="00AF4E11" w14:paraId="21373A0E" w14:textId="77777777" w:rsidTr="00AF4E11">
        <w:trPr>
          <w:tblCellSpacing w:w="15" w:type="dxa"/>
        </w:trPr>
        <w:tc>
          <w:tcPr>
            <w:tcW w:w="0" w:type="auto"/>
            <w:vAlign w:val="center"/>
            <w:hideMark/>
          </w:tcPr>
          <w:p w14:paraId="344C4D7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AP900802-0135</w:t>
            </w:r>
          </w:p>
        </w:tc>
        <w:tc>
          <w:tcPr>
            <w:tcW w:w="0" w:type="auto"/>
            <w:shd w:val="clear" w:color="auto" w:fill="00FF00"/>
            <w:vAlign w:val="center"/>
            <w:hideMark/>
          </w:tcPr>
          <w:p w14:paraId="6E43964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-0.0147</w:t>
            </w:r>
          </w:p>
        </w:tc>
        <w:tc>
          <w:tcPr>
            <w:tcW w:w="0" w:type="auto"/>
            <w:shd w:val="clear" w:color="auto" w:fill="FF0000"/>
            <w:vAlign w:val="center"/>
            <w:hideMark/>
          </w:tcPr>
          <w:p w14:paraId="31E9332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0.0645</w:t>
            </w:r>
          </w:p>
        </w:tc>
        <w:tc>
          <w:tcPr>
            <w:tcW w:w="0" w:type="auto"/>
            <w:shd w:val="clear" w:color="auto" w:fill="6AFF6A"/>
            <w:vAlign w:val="center"/>
            <w:hideMark/>
          </w:tcPr>
          <w:p w14:paraId="5A5C47B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-0.0086</w:t>
            </w:r>
          </w:p>
        </w:tc>
      </w:tr>
      <w:tr w:rsidR="00AF4E11" w:rsidRPr="00AF4E11" w14:paraId="5F1357B7" w14:textId="77777777" w:rsidTr="00AF4E11">
        <w:trPr>
          <w:tblCellSpacing w:w="15" w:type="dxa"/>
        </w:trPr>
        <w:tc>
          <w:tcPr>
            <w:tcW w:w="0" w:type="auto"/>
            <w:vAlign w:val="center"/>
            <w:hideMark/>
          </w:tcPr>
          <w:p w14:paraId="5EBADC0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AP900802-0159</w:t>
            </w:r>
          </w:p>
        </w:tc>
        <w:tc>
          <w:tcPr>
            <w:tcW w:w="0" w:type="auto"/>
            <w:shd w:val="clear" w:color="auto" w:fill="FF0101"/>
            <w:vAlign w:val="center"/>
            <w:hideMark/>
          </w:tcPr>
          <w:p w14:paraId="4197506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0.1173</w:t>
            </w:r>
          </w:p>
        </w:tc>
        <w:tc>
          <w:tcPr>
            <w:tcW w:w="0" w:type="auto"/>
            <w:shd w:val="clear" w:color="auto" w:fill="FFB3B3"/>
            <w:vAlign w:val="center"/>
            <w:hideMark/>
          </w:tcPr>
          <w:p w14:paraId="64F38BA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0.0351</w:t>
            </w:r>
          </w:p>
        </w:tc>
        <w:tc>
          <w:tcPr>
            <w:tcW w:w="0" w:type="auto"/>
            <w:shd w:val="clear" w:color="auto" w:fill="FFEEEE"/>
            <w:vAlign w:val="center"/>
            <w:hideMark/>
          </w:tcPr>
          <w:p w14:paraId="6E416D8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0.0081</w:t>
            </w:r>
          </w:p>
        </w:tc>
      </w:tr>
      <w:tr w:rsidR="00AF4E11" w:rsidRPr="00AF4E11" w14:paraId="33223032" w14:textId="77777777" w:rsidTr="00AF4E11">
        <w:trPr>
          <w:tblCellSpacing w:w="15" w:type="dxa"/>
        </w:trPr>
        <w:tc>
          <w:tcPr>
            <w:tcW w:w="0" w:type="auto"/>
            <w:vAlign w:val="center"/>
            <w:hideMark/>
          </w:tcPr>
          <w:p w14:paraId="0418DD9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AP900802-0164</w:t>
            </w:r>
          </w:p>
        </w:tc>
        <w:tc>
          <w:tcPr>
            <w:tcW w:w="0" w:type="auto"/>
            <w:shd w:val="clear" w:color="auto" w:fill="FFB0B0"/>
            <w:vAlign w:val="center"/>
            <w:hideMark/>
          </w:tcPr>
          <w:p w14:paraId="48F91EE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0.0124</w:t>
            </w:r>
          </w:p>
        </w:tc>
        <w:tc>
          <w:tcPr>
            <w:tcW w:w="0" w:type="auto"/>
            <w:shd w:val="clear" w:color="auto" w:fill="00FF00"/>
            <w:vAlign w:val="center"/>
            <w:hideMark/>
          </w:tcPr>
          <w:p w14:paraId="182451B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-0.0236</w:t>
            </w:r>
          </w:p>
        </w:tc>
        <w:tc>
          <w:tcPr>
            <w:tcW w:w="0" w:type="auto"/>
            <w:shd w:val="clear" w:color="auto" w:fill="FF0000"/>
            <w:vAlign w:val="center"/>
            <w:hideMark/>
          </w:tcPr>
          <w:p w14:paraId="4460081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w:t>
            </w:r>
          </w:p>
        </w:tc>
      </w:tr>
      <w:tr w:rsidR="00AF4E11" w:rsidRPr="00AF4E11" w14:paraId="61251A04" w14:textId="77777777" w:rsidTr="00AF4E11">
        <w:trPr>
          <w:tblCellSpacing w:w="15" w:type="dxa"/>
        </w:trPr>
        <w:tc>
          <w:tcPr>
            <w:tcW w:w="0" w:type="auto"/>
            <w:vAlign w:val="center"/>
            <w:hideMark/>
          </w:tcPr>
          <w:p w14:paraId="419FB49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AP900802-0180</w:t>
            </w:r>
          </w:p>
        </w:tc>
        <w:tc>
          <w:tcPr>
            <w:tcW w:w="0" w:type="auto"/>
            <w:shd w:val="clear" w:color="auto" w:fill="FF0101"/>
            <w:vAlign w:val="center"/>
            <w:hideMark/>
          </w:tcPr>
          <w:p w14:paraId="26E0218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0.031</w:t>
            </w:r>
          </w:p>
        </w:tc>
        <w:tc>
          <w:tcPr>
            <w:tcW w:w="0" w:type="auto"/>
            <w:shd w:val="clear" w:color="auto" w:fill="00FF00"/>
            <w:vAlign w:val="center"/>
            <w:hideMark/>
          </w:tcPr>
          <w:p w14:paraId="7F7330F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-0.0378</w:t>
            </w:r>
          </w:p>
        </w:tc>
        <w:tc>
          <w:tcPr>
            <w:tcW w:w="0" w:type="auto"/>
            <w:shd w:val="clear" w:color="auto" w:fill="FFFBFB"/>
            <w:vAlign w:val="center"/>
            <w:hideMark/>
          </w:tcPr>
          <w:p w14:paraId="012AC71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0.0005</w:t>
            </w:r>
          </w:p>
        </w:tc>
      </w:tr>
      <w:tr w:rsidR="00AF4E11" w:rsidRPr="00AF4E11" w14:paraId="6350E7F6" w14:textId="77777777" w:rsidTr="00AF4E11">
        <w:trPr>
          <w:tblCellSpacing w:w="15" w:type="dxa"/>
        </w:trPr>
        <w:tc>
          <w:tcPr>
            <w:tcW w:w="0" w:type="auto"/>
            <w:vAlign w:val="center"/>
            <w:hideMark/>
          </w:tcPr>
          <w:p w14:paraId="6764090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AP900803-0004</w:t>
            </w:r>
          </w:p>
        </w:tc>
        <w:tc>
          <w:tcPr>
            <w:tcW w:w="0" w:type="auto"/>
            <w:shd w:val="clear" w:color="auto" w:fill="00FF00"/>
            <w:vAlign w:val="center"/>
            <w:hideMark/>
          </w:tcPr>
          <w:p w14:paraId="03BB6DB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-0.026</w:t>
            </w:r>
          </w:p>
        </w:tc>
        <w:tc>
          <w:tcPr>
            <w:tcW w:w="0" w:type="auto"/>
            <w:shd w:val="clear" w:color="auto" w:fill="FF0000"/>
            <w:vAlign w:val="center"/>
            <w:hideMark/>
          </w:tcPr>
          <w:p w14:paraId="486C0DD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0.0741</w:t>
            </w:r>
          </w:p>
        </w:tc>
        <w:tc>
          <w:tcPr>
            <w:tcW w:w="0" w:type="auto"/>
            <w:shd w:val="clear" w:color="auto" w:fill="FFCCCC"/>
            <w:vAlign w:val="center"/>
            <w:hideMark/>
          </w:tcPr>
          <w:p w14:paraId="745B080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0.0151</w:t>
            </w:r>
          </w:p>
        </w:tc>
      </w:tr>
      <w:tr w:rsidR="00AF4E11" w:rsidRPr="00AF4E11" w14:paraId="6637DF60" w14:textId="77777777" w:rsidTr="00AF4E11">
        <w:trPr>
          <w:tblCellSpacing w:w="15" w:type="dxa"/>
        </w:trPr>
        <w:tc>
          <w:tcPr>
            <w:tcW w:w="0" w:type="auto"/>
            <w:vAlign w:val="center"/>
            <w:hideMark/>
          </w:tcPr>
          <w:p w14:paraId="31DFB15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AP900803-0008</w:t>
            </w:r>
          </w:p>
        </w:tc>
        <w:tc>
          <w:tcPr>
            <w:tcW w:w="0" w:type="auto"/>
            <w:shd w:val="clear" w:color="auto" w:fill="35FF35"/>
            <w:vAlign w:val="center"/>
            <w:hideMark/>
          </w:tcPr>
          <w:p w14:paraId="6DA342C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-0.0146</w:t>
            </w:r>
          </w:p>
        </w:tc>
        <w:tc>
          <w:tcPr>
            <w:tcW w:w="0" w:type="auto"/>
            <w:shd w:val="clear" w:color="auto" w:fill="01FF01"/>
            <w:vAlign w:val="center"/>
            <w:hideMark/>
          </w:tcPr>
          <w:p w14:paraId="2B46976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-0.0183</w:t>
            </w:r>
          </w:p>
        </w:tc>
        <w:tc>
          <w:tcPr>
            <w:tcW w:w="0" w:type="auto"/>
            <w:shd w:val="clear" w:color="auto" w:fill="FF0000"/>
            <w:vAlign w:val="center"/>
            <w:hideMark/>
          </w:tcPr>
          <w:p w14:paraId="4E2B17A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0.0994</w:t>
            </w:r>
          </w:p>
        </w:tc>
      </w:tr>
      <w:tr w:rsidR="00AF4E11" w:rsidRPr="00AF4E11" w14:paraId="042B18BF" w14:textId="77777777" w:rsidTr="00AF4E11">
        <w:trPr>
          <w:tblCellSpacing w:w="15" w:type="dxa"/>
        </w:trPr>
        <w:tc>
          <w:tcPr>
            <w:tcW w:w="0" w:type="auto"/>
            <w:vAlign w:val="center"/>
            <w:hideMark/>
          </w:tcPr>
          <w:p w14:paraId="0881411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AP900804-0057</w:t>
            </w:r>
          </w:p>
        </w:tc>
        <w:tc>
          <w:tcPr>
            <w:tcW w:w="0" w:type="auto"/>
            <w:shd w:val="clear" w:color="auto" w:fill="FF0000"/>
            <w:vAlign w:val="center"/>
            <w:hideMark/>
          </w:tcPr>
          <w:p w14:paraId="61A9DED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0.1018</w:t>
            </w:r>
          </w:p>
        </w:tc>
        <w:tc>
          <w:tcPr>
            <w:tcW w:w="0" w:type="auto"/>
            <w:shd w:val="clear" w:color="auto" w:fill="FF9292"/>
            <w:vAlign w:val="center"/>
            <w:hideMark/>
          </w:tcPr>
          <w:p w14:paraId="4CD6209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0.0438</w:t>
            </w:r>
          </w:p>
        </w:tc>
        <w:tc>
          <w:tcPr>
            <w:tcW w:w="0" w:type="auto"/>
            <w:shd w:val="clear" w:color="auto" w:fill="00FF00"/>
            <w:vAlign w:val="center"/>
            <w:hideMark/>
          </w:tcPr>
          <w:p w14:paraId="4DAD15D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-0.0212</w:t>
            </w:r>
          </w:p>
        </w:tc>
      </w:tr>
      <w:tr w:rsidR="00AF4E11" w:rsidRPr="00AF4E11" w14:paraId="5DA07996" w14:textId="77777777" w:rsidTr="00AF4E11">
        <w:trPr>
          <w:tblCellSpacing w:w="15" w:type="dxa"/>
        </w:trPr>
        <w:tc>
          <w:tcPr>
            <w:tcW w:w="0" w:type="auto"/>
            <w:vAlign w:val="center"/>
            <w:hideMark/>
          </w:tcPr>
          <w:p w14:paraId="046109B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AP900804-0067</w:t>
            </w:r>
          </w:p>
        </w:tc>
        <w:tc>
          <w:tcPr>
            <w:tcW w:w="0" w:type="auto"/>
            <w:shd w:val="clear" w:color="auto" w:fill="FF1A1A"/>
            <w:vAlign w:val="center"/>
            <w:hideMark/>
          </w:tcPr>
          <w:p w14:paraId="19BF73E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0.0539</w:t>
            </w:r>
          </w:p>
        </w:tc>
        <w:tc>
          <w:tcPr>
            <w:tcW w:w="0" w:type="auto"/>
            <w:shd w:val="clear" w:color="auto" w:fill="FF0101"/>
            <w:vAlign w:val="center"/>
            <w:hideMark/>
          </w:tcPr>
          <w:p w14:paraId="60CE090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0.06</w:t>
            </w:r>
          </w:p>
        </w:tc>
        <w:tc>
          <w:tcPr>
            <w:tcW w:w="0" w:type="auto"/>
            <w:shd w:val="clear" w:color="auto" w:fill="00FF00"/>
            <w:vAlign w:val="center"/>
            <w:hideMark/>
          </w:tcPr>
          <w:p w14:paraId="5B3D66E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-0.0007</w:t>
            </w:r>
          </w:p>
        </w:tc>
      </w:tr>
      <w:tr w:rsidR="00AF4E11" w:rsidRPr="00AF4E11" w14:paraId="04E1931C" w14:textId="77777777" w:rsidTr="00AF4E11">
        <w:trPr>
          <w:tblCellSpacing w:w="15" w:type="dxa"/>
        </w:trPr>
        <w:tc>
          <w:tcPr>
            <w:tcW w:w="0" w:type="auto"/>
            <w:vAlign w:val="center"/>
            <w:hideMark/>
          </w:tcPr>
          <w:p w14:paraId="7065640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AP900805-0019</w:t>
            </w:r>
          </w:p>
        </w:tc>
        <w:tc>
          <w:tcPr>
            <w:tcW w:w="0" w:type="auto"/>
            <w:shd w:val="clear" w:color="auto" w:fill="00FF00"/>
            <w:vAlign w:val="center"/>
            <w:hideMark/>
          </w:tcPr>
          <w:p w14:paraId="7CBA658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-0.0573</w:t>
            </w:r>
          </w:p>
        </w:tc>
        <w:tc>
          <w:tcPr>
            <w:tcW w:w="0" w:type="auto"/>
            <w:shd w:val="clear" w:color="auto" w:fill="FF0000"/>
            <w:vAlign w:val="center"/>
            <w:hideMark/>
          </w:tcPr>
          <w:p w14:paraId="15D522D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0.0195</w:t>
            </w:r>
          </w:p>
        </w:tc>
        <w:tc>
          <w:tcPr>
            <w:tcW w:w="0" w:type="auto"/>
            <w:shd w:val="clear" w:color="auto" w:fill="B0FFB0"/>
            <w:vAlign w:val="center"/>
            <w:hideMark/>
          </w:tcPr>
          <w:p w14:paraId="2CA65A4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-0.0179</w:t>
            </w:r>
          </w:p>
        </w:tc>
      </w:tr>
      <w:tr w:rsidR="00AF4E11" w:rsidRPr="00AF4E11" w14:paraId="3563EE4C" w14:textId="77777777" w:rsidTr="00AF4E11">
        <w:trPr>
          <w:tblCellSpacing w:w="15" w:type="dxa"/>
        </w:trPr>
        <w:tc>
          <w:tcPr>
            <w:tcW w:w="0" w:type="auto"/>
            <w:vAlign w:val="center"/>
            <w:hideMark/>
          </w:tcPr>
          <w:p w14:paraId="5CD559A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AP900805-0060</w:t>
            </w:r>
          </w:p>
        </w:tc>
        <w:tc>
          <w:tcPr>
            <w:tcW w:w="0" w:type="auto"/>
            <w:shd w:val="clear" w:color="auto" w:fill="FF7E7E"/>
            <w:vAlign w:val="center"/>
            <w:hideMark/>
          </w:tcPr>
          <w:p w14:paraId="7FDE777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0.0196</w:t>
            </w:r>
          </w:p>
        </w:tc>
        <w:tc>
          <w:tcPr>
            <w:tcW w:w="0" w:type="auto"/>
            <w:shd w:val="clear" w:color="auto" w:fill="00FF00"/>
            <w:vAlign w:val="center"/>
            <w:hideMark/>
          </w:tcPr>
          <w:p w14:paraId="149A423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-0.0123</w:t>
            </w:r>
          </w:p>
        </w:tc>
        <w:tc>
          <w:tcPr>
            <w:tcW w:w="0" w:type="auto"/>
            <w:shd w:val="clear" w:color="auto" w:fill="FF0000"/>
            <w:vAlign w:val="center"/>
            <w:hideMark/>
          </w:tcPr>
          <w:p w14:paraId="7CE9EE3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0.0386</w:t>
            </w:r>
          </w:p>
        </w:tc>
      </w:tr>
      <w:tr w:rsidR="00AF4E11" w:rsidRPr="00AF4E11" w14:paraId="4D24BB58" w14:textId="77777777" w:rsidTr="00AF4E11">
        <w:trPr>
          <w:tblCellSpacing w:w="15" w:type="dxa"/>
        </w:trPr>
        <w:tc>
          <w:tcPr>
            <w:tcW w:w="0" w:type="auto"/>
            <w:vAlign w:val="center"/>
            <w:hideMark/>
          </w:tcPr>
          <w:p w14:paraId="55B9B67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AP900806-0077</w:t>
            </w:r>
          </w:p>
        </w:tc>
        <w:tc>
          <w:tcPr>
            <w:tcW w:w="0" w:type="auto"/>
            <w:shd w:val="clear" w:color="auto" w:fill="A7FFA7"/>
            <w:vAlign w:val="center"/>
            <w:hideMark/>
          </w:tcPr>
          <w:p w14:paraId="50990F4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-0.0202</w:t>
            </w:r>
          </w:p>
        </w:tc>
        <w:tc>
          <w:tcPr>
            <w:tcW w:w="0" w:type="auto"/>
            <w:shd w:val="clear" w:color="auto" w:fill="59FF59"/>
            <w:vAlign w:val="center"/>
            <w:hideMark/>
          </w:tcPr>
          <w:p w14:paraId="1AEBE4C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-0.0381</w:t>
            </w:r>
          </w:p>
        </w:tc>
        <w:tc>
          <w:tcPr>
            <w:tcW w:w="0" w:type="auto"/>
            <w:shd w:val="clear" w:color="auto" w:fill="00FF00"/>
            <w:vAlign w:val="center"/>
            <w:hideMark/>
          </w:tcPr>
          <w:p w14:paraId="66B51CF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-0.0584</w:t>
            </w:r>
          </w:p>
        </w:tc>
      </w:tr>
      <w:tr w:rsidR="00AF4E11" w:rsidRPr="00AF4E11" w14:paraId="4DE02ED8" w14:textId="77777777" w:rsidTr="00AF4E11">
        <w:trPr>
          <w:tblCellSpacing w:w="15" w:type="dxa"/>
        </w:trPr>
        <w:tc>
          <w:tcPr>
            <w:tcW w:w="0" w:type="auto"/>
            <w:vAlign w:val="center"/>
            <w:hideMark/>
          </w:tcPr>
          <w:p w14:paraId="1533FEB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AP900806-0095</w:t>
            </w:r>
          </w:p>
        </w:tc>
        <w:tc>
          <w:tcPr>
            <w:tcW w:w="0" w:type="auto"/>
            <w:shd w:val="clear" w:color="auto" w:fill="88FF88"/>
            <w:vAlign w:val="center"/>
            <w:hideMark/>
          </w:tcPr>
          <w:p w14:paraId="06C004A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-0.0275</w:t>
            </w:r>
          </w:p>
        </w:tc>
        <w:tc>
          <w:tcPr>
            <w:tcW w:w="0" w:type="auto"/>
            <w:shd w:val="clear" w:color="auto" w:fill="FF0000"/>
            <w:vAlign w:val="center"/>
            <w:hideMark/>
          </w:tcPr>
          <w:p w14:paraId="0F7F67C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0.0226</w:t>
            </w:r>
          </w:p>
        </w:tc>
        <w:tc>
          <w:tcPr>
            <w:tcW w:w="0" w:type="auto"/>
            <w:shd w:val="clear" w:color="auto" w:fill="00FF00"/>
            <w:vAlign w:val="center"/>
            <w:hideMark/>
          </w:tcPr>
          <w:p w14:paraId="25BC8FA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-0.059</w:t>
            </w:r>
          </w:p>
        </w:tc>
      </w:tr>
      <w:tr w:rsidR="00AF4E11" w:rsidRPr="00AF4E11" w14:paraId="5832D34E" w14:textId="77777777" w:rsidTr="00AF4E11">
        <w:trPr>
          <w:tblCellSpacing w:w="15" w:type="dxa"/>
        </w:trPr>
        <w:tc>
          <w:tcPr>
            <w:tcW w:w="0" w:type="auto"/>
            <w:vAlign w:val="center"/>
            <w:hideMark/>
          </w:tcPr>
          <w:p w14:paraId="2C71F64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AP900807-0029</w:t>
            </w:r>
          </w:p>
        </w:tc>
        <w:tc>
          <w:tcPr>
            <w:tcW w:w="0" w:type="auto"/>
            <w:shd w:val="clear" w:color="auto" w:fill="FF0101"/>
            <w:vAlign w:val="center"/>
            <w:hideMark/>
          </w:tcPr>
          <w:p w14:paraId="2B00D0A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0.0051</w:t>
            </w:r>
          </w:p>
        </w:tc>
        <w:tc>
          <w:tcPr>
            <w:tcW w:w="0" w:type="auto"/>
            <w:shd w:val="clear" w:color="auto" w:fill="9BFF9B"/>
            <w:vAlign w:val="center"/>
            <w:hideMark/>
          </w:tcPr>
          <w:p w14:paraId="5951D44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-0.0195</w:t>
            </w:r>
          </w:p>
        </w:tc>
        <w:tc>
          <w:tcPr>
            <w:tcW w:w="0" w:type="auto"/>
            <w:shd w:val="clear" w:color="auto" w:fill="01FF01"/>
            <w:vAlign w:val="center"/>
            <w:hideMark/>
          </w:tcPr>
          <w:p w14:paraId="334AD0A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-0.0498</w:t>
            </w:r>
          </w:p>
        </w:tc>
      </w:tr>
      <w:tr w:rsidR="00AF4E11" w:rsidRPr="00AF4E11" w14:paraId="6FE643A4" w14:textId="77777777" w:rsidTr="00AF4E11">
        <w:trPr>
          <w:tblCellSpacing w:w="15" w:type="dxa"/>
        </w:trPr>
        <w:tc>
          <w:tcPr>
            <w:tcW w:w="0" w:type="auto"/>
            <w:vAlign w:val="center"/>
            <w:hideMark/>
          </w:tcPr>
          <w:p w14:paraId="30E14C3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AP900807-0093</w:t>
            </w:r>
          </w:p>
        </w:tc>
        <w:tc>
          <w:tcPr>
            <w:tcW w:w="0" w:type="auto"/>
            <w:shd w:val="clear" w:color="auto" w:fill="FF2323"/>
            <w:vAlign w:val="center"/>
            <w:hideMark/>
          </w:tcPr>
          <w:p w14:paraId="4E360E5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0.0352</w:t>
            </w:r>
          </w:p>
        </w:tc>
        <w:tc>
          <w:tcPr>
            <w:tcW w:w="0" w:type="auto"/>
            <w:shd w:val="clear" w:color="auto" w:fill="FF0000"/>
            <w:vAlign w:val="center"/>
            <w:hideMark/>
          </w:tcPr>
          <w:p w14:paraId="0AD0B4B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0.0407</w:t>
            </w:r>
          </w:p>
        </w:tc>
        <w:tc>
          <w:tcPr>
            <w:tcW w:w="0" w:type="auto"/>
            <w:shd w:val="clear" w:color="auto" w:fill="FFC7C7"/>
            <w:vAlign w:val="center"/>
            <w:hideMark/>
          </w:tcPr>
          <w:p w14:paraId="03B272A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0.009</w:t>
            </w:r>
          </w:p>
        </w:tc>
      </w:tr>
      <w:tr w:rsidR="00AF4E11" w:rsidRPr="00AF4E11" w14:paraId="477B2184" w14:textId="77777777" w:rsidTr="00AF4E11">
        <w:trPr>
          <w:tblCellSpacing w:w="15" w:type="dxa"/>
        </w:trPr>
        <w:tc>
          <w:tcPr>
            <w:tcW w:w="0" w:type="auto"/>
            <w:vAlign w:val="center"/>
            <w:hideMark/>
          </w:tcPr>
          <w:p w14:paraId="6FBDE0E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AP900808-0030</w:t>
            </w:r>
          </w:p>
        </w:tc>
        <w:tc>
          <w:tcPr>
            <w:tcW w:w="0" w:type="auto"/>
            <w:shd w:val="clear" w:color="auto" w:fill="00FF00"/>
            <w:vAlign w:val="center"/>
            <w:hideMark/>
          </w:tcPr>
          <w:p w14:paraId="62695D7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-0.0425</w:t>
            </w:r>
          </w:p>
        </w:tc>
        <w:tc>
          <w:tcPr>
            <w:tcW w:w="0" w:type="auto"/>
            <w:shd w:val="clear" w:color="auto" w:fill="FF0A0A"/>
            <w:vAlign w:val="center"/>
            <w:hideMark/>
          </w:tcPr>
          <w:p w14:paraId="7F33D24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0.1011</w:t>
            </w:r>
          </w:p>
        </w:tc>
        <w:tc>
          <w:tcPr>
            <w:tcW w:w="0" w:type="auto"/>
            <w:shd w:val="clear" w:color="auto" w:fill="FF0000"/>
            <w:vAlign w:val="center"/>
            <w:hideMark/>
          </w:tcPr>
          <w:p w14:paraId="0217008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0.105</w:t>
            </w:r>
          </w:p>
        </w:tc>
      </w:tr>
      <w:tr w:rsidR="00AF4E11" w:rsidRPr="00AF4E11" w14:paraId="2143703C" w14:textId="77777777" w:rsidTr="00AF4E11">
        <w:trPr>
          <w:tblCellSpacing w:w="15" w:type="dxa"/>
        </w:trPr>
        <w:tc>
          <w:tcPr>
            <w:tcW w:w="0" w:type="auto"/>
            <w:vAlign w:val="center"/>
            <w:hideMark/>
          </w:tcPr>
          <w:p w14:paraId="59C197D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AP900810-0120</w:t>
            </w:r>
          </w:p>
        </w:tc>
        <w:tc>
          <w:tcPr>
            <w:tcW w:w="0" w:type="auto"/>
            <w:shd w:val="clear" w:color="auto" w:fill="FF0000"/>
            <w:vAlign w:val="center"/>
            <w:hideMark/>
          </w:tcPr>
          <w:p w14:paraId="72EA667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0.0441</w:t>
            </w:r>
          </w:p>
        </w:tc>
        <w:tc>
          <w:tcPr>
            <w:tcW w:w="0" w:type="auto"/>
            <w:shd w:val="clear" w:color="auto" w:fill="00FF00"/>
            <w:vAlign w:val="center"/>
            <w:hideMark/>
          </w:tcPr>
          <w:p w14:paraId="256919B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-0.0177</w:t>
            </w:r>
          </w:p>
        </w:tc>
        <w:tc>
          <w:tcPr>
            <w:tcW w:w="0" w:type="auto"/>
            <w:shd w:val="clear" w:color="auto" w:fill="FF7878"/>
            <w:vAlign w:val="center"/>
            <w:hideMark/>
          </w:tcPr>
          <w:p w14:paraId="4C0CC73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0.0235</w:t>
            </w:r>
          </w:p>
        </w:tc>
      </w:tr>
      <w:tr w:rsidR="00AF4E11" w:rsidRPr="00AF4E11" w14:paraId="418D71AC" w14:textId="77777777" w:rsidTr="00AF4E11">
        <w:trPr>
          <w:tblCellSpacing w:w="15" w:type="dxa"/>
        </w:trPr>
        <w:tc>
          <w:tcPr>
            <w:tcW w:w="0" w:type="auto"/>
            <w:vAlign w:val="center"/>
            <w:hideMark/>
          </w:tcPr>
          <w:p w14:paraId="33356CD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AP900821-0092</w:t>
            </w:r>
          </w:p>
        </w:tc>
        <w:tc>
          <w:tcPr>
            <w:tcW w:w="0" w:type="auto"/>
            <w:shd w:val="clear" w:color="auto" w:fill="FF0000"/>
            <w:vAlign w:val="center"/>
            <w:hideMark/>
          </w:tcPr>
          <w:p w14:paraId="239C383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0.0484</w:t>
            </w:r>
          </w:p>
        </w:tc>
        <w:tc>
          <w:tcPr>
            <w:tcW w:w="0" w:type="auto"/>
            <w:shd w:val="clear" w:color="auto" w:fill="FF3333"/>
            <w:vAlign w:val="center"/>
            <w:hideMark/>
          </w:tcPr>
          <w:p w14:paraId="3B244DF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0.0388</w:t>
            </w:r>
          </w:p>
        </w:tc>
        <w:tc>
          <w:tcPr>
            <w:tcW w:w="0" w:type="auto"/>
            <w:shd w:val="clear" w:color="auto" w:fill="FFFDFD"/>
            <w:vAlign w:val="center"/>
            <w:hideMark/>
          </w:tcPr>
          <w:p w14:paraId="7AD1113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0.0004</w:t>
            </w:r>
          </w:p>
        </w:tc>
      </w:tr>
      <w:tr w:rsidR="00AF4E11" w:rsidRPr="00AF4E11" w14:paraId="324C3C97" w14:textId="77777777" w:rsidTr="00AF4E11">
        <w:trPr>
          <w:tblCellSpacing w:w="15" w:type="dxa"/>
        </w:trPr>
        <w:tc>
          <w:tcPr>
            <w:tcW w:w="0" w:type="auto"/>
            <w:vAlign w:val="center"/>
            <w:hideMark/>
          </w:tcPr>
          <w:p w14:paraId="6A4EAA7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AP900825-0099</w:t>
            </w:r>
          </w:p>
        </w:tc>
        <w:tc>
          <w:tcPr>
            <w:tcW w:w="0" w:type="auto"/>
            <w:shd w:val="clear" w:color="auto" w:fill="00FF00"/>
            <w:vAlign w:val="center"/>
            <w:hideMark/>
          </w:tcPr>
          <w:p w14:paraId="66EEDFB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-0.0222</w:t>
            </w:r>
          </w:p>
        </w:tc>
        <w:tc>
          <w:tcPr>
            <w:tcW w:w="0" w:type="auto"/>
            <w:shd w:val="clear" w:color="auto" w:fill="FFE4E4"/>
            <w:vAlign w:val="center"/>
            <w:hideMark/>
          </w:tcPr>
          <w:p w14:paraId="750A323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0.0097</w:t>
            </w:r>
          </w:p>
        </w:tc>
        <w:tc>
          <w:tcPr>
            <w:tcW w:w="0" w:type="auto"/>
            <w:shd w:val="clear" w:color="auto" w:fill="FF0000"/>
            <w:vAlign w:val="center"/>
            <w:hideMark/>
          </w:tcPr>
          <w:p w14:paraId="23348E8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0.0893</w:t>
            </w:r>
          </w:p>
        </w:tc>
      </w:tr>
      <w:tr w:rsidR="00AF4E11" w:rsidRPr="00AF4E11" w14:paraId="776F69F3" w14:textId="77777777" w:rsidTr="00AF4E11">
        <w:trPr>
          <w:tblCellSpacing w:w="15" w:type="dxa"/>
        </w:trPr>
        <w:tc>
          <w:tcPr>
            <w:tcW w:w="0" w:type="auto"/>
            <w:vAlign w:val="center"/>
            <w:hideMark/>
          </w:tcPr>
          <w:p w14:paraId="31BD302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AP900829-0044</w:t>
            </w:r>
          </w:p>
        </w:tc>
        <w:tc>
          <w:tcPr>
            <w:tcW w:w="0" w:type="auto"/>
            <w:shd w:val="clear" w:color="auto" w:fill="FFF9F9"/>
            <w:vAlign w:val="center"/>
            <w:hideMark/>
          </w:tcPr>
          <w:p w14:paraId="41ECB34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0.0005</w:t>
            </w:r>
          </w:p>
        </w:tc>
        <w:tc>
          <w:tcPr>
            <w:tcW w:w="0" w:type="auto"/>
            <w:shd w:val="clear" w:color="auto" w:fill="00FF00"/>
            <w:vAlign w:val="center"/>
            <w:hideMark/>
          </w:tcPr>
          <w:p w14:paraId="30A5F78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-0.0088</w:t>
            </w:r>
          </w:p>
        </w:tc>
        <w:tc>
          <w:tcPr>
            <w:tcW w:w="0" w:type="auto"/>
            <w:shd w:val="clear" w:color="auto" w:fill="FF0000"/>
            <w:vAlign w:val="center"/>
            <w:hideMark/>
          </w:tcPr>
          <w:p w14:paraId="6A16600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0.0187</w:t>
            </w:r>
          </w:p>
        </w:tc>
      </w:tr>
      <w:tr w:rsidR="00AF4E11" w:rsidRPr="00AF4E11" w14:paraId="64866EC4" w14:textId="77777777" w:rsidTr="00AF4E11">
        <w:trPr>
          <w:tblCellSpacing w:w="15" w:type="dxa"/>
        </w:trPr>
        <w:tc>
          <w:tcPr>
            <w:tcW w:w="0" w:type="auto"/>
            <w:vAlign w:val="center"/>
            <w:hideMark/>
          </w:tcPr>
          <w:p w14:paraId="084074F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AP900919-0122</w:t>
            </w:r>
          </w:p>
        </w:tc>
        <w:tc>
          <w:tcPr>
            <w:tcW w:w="0" w:type="auto"/>
            <w:shd w:val="clear" w:color="auto" w:fill="00FF00"/>
            <w:vAlign w:val="center"/>
            <w:hideMark/>
          </w:tcPr>
          <w:p w14:paraId="2BD3A13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-0.0171</w:t>
            </w:r>
          </w:p>
        </w:tc>
        <w:tc>
          <w:tcPr>
            <w:tcW w:w="0" w:type="auto"/>
            <w:shd w:val="clear" w:color="auto" w:fill="FF6161"/>
            <w:vAlign w:val="center"/>
            <w:hideMark/>
          </w:tcPr>
          <w:p w14:paraId="70DC760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0.0401</w:t>
            </w:r>
          </w:p>
        </w:tc>
        <w:tc>
          <w:tcPr>
            <w:tcW w:w="0" w:type="auto"/>
            <w:shd w:val="clear" w:color="auto" w:fill="FF0000"/>
            <w:vAlign w:val="center"/>
            <w:hideMark/>
          </w:tcPr>
          <w:p w14:paraId="54A8A31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0.0645</w:t>
            </w:r>
          </w:p>
        </w:tc>
      </w:tr>
      <w:tr w:rsidR="00AF4E11" w:rsidRPr="00AF4E11" w14:paraId="7F30DFA4" w14:textId="77777777" w:rsidTr="00AF4E11">
        <w:trPr>
          <w:tblCellSpacing w:w="15" w:type="dxa"/>
        </w:trPr>
        <w:tc>
          <w:tcPr>
            <w:tcW w:w="0" w:type="auto"/>
            <w:vAlign w:val="center"/>
            <w:hideMark/>
          </w:tcPr>
          <w:p w14:paraId="1454503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AP901003-0006</w:t>
            </w:r>
          </w:p>
        </w:tc>
        <w:tc>
          <w:tcPr>
            <w:tcW w:w="0" w:type="auto"/>
            <w:shd w:val="clear" w:color="auto" w:fill="FF9B9B"/>
            <w:vAlign w:val="center"/>
            <w:hideMark/>
          </w:tcPr>
          <w:p w14:paraId="0196F16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0.0235</w:t>
            </w:r>
          </w:p>
        </w:tc>
        <w:tc>
          <w:tcPr>
            <w:tcW w:w="0" w:type="auto"/>
            <w:shd w:val="clear" w:color="auto" w:fill="FF0000"/>
            <w:vAlign w:val="center"/>
            <w:hideMark/>
          </w:tcPr>
          <w:p w14:paraId="16B6D91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0.0598</w:t>
            </w:r>
          </w:p>
        </w:tc>
        <w:tc>
          <w:tcPr>
            <w:tcW w:w="0" w:type="auto"/>
            <w:shd w:val="clear" w:color="auto" w:fill="FFFFFF"/>
            <w:vAlign w:val="center"/>
            <w:hideMark/>
          </w:tcPr>
          <w:p w14:paraId="7FB288A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0.0001</w:t>
            </w:r>
          </w:p>
        </w:tc>
      </w:tr>
      <w:tr w:rsidR="00AF4E11" w:rsidRPr="00AF4E11" w14:paraId="552985AE" w14:textId="77777777" w:rsidTr="00AF4E11">
        <w:trPr>
          <w:tblCellSpacing w:w="15" w:type="dxa"/>
        </w:trPr>
        <w:tc>
          <w:tcPr>
            <w:tcW w:w="0" w:type="auto"/>
            <w:vAlign w:val="center"/>
            <w:hideMark/>
          </w:tcPr>
          <w:p w14:paraId="110099E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AP901006-0037</w:t>
            </w:r>
          </w:p>
        </w:tc>
        <w:tc>
          <w:tcPr>
            <w:tcW w:w="0" w:type="auto"/>
            <w:shd w:val="clear" w:color="auto" w:fill="FF3A3A"/>
            <w:vAlign w:val="center"/>
            <w:hideMark/>
          </w:tcPr>
          <w:p w14:paraId="5F1E02F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0.0401</w:t>
            </w:r>
          </w:p>
        </w:tc>
        <w:tc>
          <w:tcPr>
            <w:tcW w:w="0" w:type="auto"/>
            <w:shd w:val="clear" w:color="auto" w:fill="FF5959"/>
            <w:vAlign w:val="center"/>
            <w:hideMark/>
          </w:tcPr>
          <w:p w14:paraId="1D64D73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0.0337</w:t>
            </w:r>
          </w:p>
        </w:tc>
        <w:tc>
          <w:tcPr>
            <w:tcW w:w="0" w:type="auto"/>
            <w:shd w:val="clear" w:color="auto" w:fill="FF0000"/>
            <w:vAlign w:val="center"/>
            <w:hideMark/>
          </w:tcPr>
          <w:p w14:paraId="409FFFE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0.0517</w:t>
            </w:r>
          </w:p>
        </w:tc>
      </w:tr>
      <w:tr w:rsidR="00AF4E11" w:rsidRPr="00AF4E11" w14:paraId="67F605F7" w14:textId="77777777" w:rsidTr="00AF4E11">
        <w:trPr>
          <w:tblCellSpacing w:w="15" w:type="dxa"/>
        </w:trPr>
        <w:tc>
          <w:tcPr>
            <w:tcW w:w="0" w:type="auto"/>
            <w:vAlign w:val="center"/>
            <w:hideMark/>
          </w:tcPr>
          <w:p w14:paraId="34FA3D9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lastRenderedPageBreak/>
              <w:t>AP901008-0136</w:t>
            </w:r>
          </w:p>
        </w:tc>
        <w:tc>
          <w:tcPr>
            <w:tcW w:w="0" w:type="auto"/>
            <w:shd w:val="clear" w:color="auto" w:fill="00FF00"/>
            <w:vAlign w:val="center"/>
            <w:hideMark/>
          </w:tcPr>
          <w:p w14:paraId="7F1A0B2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-0.0147</w:t>
            </w:r>
          </w:p>
        </w:tc>
        <w:tc>
          <w:tcPr>
            <w:tcW w:w="0" w:type="auto"/>
            <w:shd w:val="clear" w:color="auto" w:fill="FF0000"/>
            <w:vAlign w:val="center"/>
            <w:hideMark/>
          </w:tcPr>
          <w:p w14:paraId="252B62B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0.034</w:t>
            </w:r>
          </w:p>
        </w:tc>
        <w:tc>
          <w:tcPr>
            <w:tcW w:w="0" w:type="auto"/>
            <w:shd w:val="clear" w:color="auto" w:fill="FF4545"/>
            <w:vAlign w:val="center"/>
            <w:hideMark/>
          </w:tcPr>
          <w:p w14:paraId="0C77B8B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0.0248</w:t>
            </w:r>
          </w:p>
        </w:tc>
      </w:tr>
      <w:tr w:rsidR="00AF4E11" w:rsidRPr="00AF4E11" w14:paraId="5E634E53" w14:textId="77777777" w:rsidTr="00AF4E11">
        <w:trPr>
          <w:tblCellSpacing w:w="15" w:type="dxa"/>
        </w:trPr>
        <w:tc>
          <w:tcPr>
            <w:tcW w:w="0" w:type="auto"/>
            <w:vAlign w:val="center"/>
            <w:hideMark/>
          </w:tcPr>
          <w:p w14:paraId="644FCB7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AP901008-0174</w:t>
            </w:r>
          </w:p>
        </w:tc>
        <w:tc>
          <w:tcPr>
            <w:tcW w:w="0" w:type="auto"/>
            <w:shd w:val="clear" w:color="auto" w:fill="01FF01"/>
            <w:vAlign w:val="center"/>
            <w:hideMark/>
          </w:tcPr>
          <w:p w14:paraId="643E76C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-0.0216</w:t>
            </w:r>
          </w:p>
        </w:tc>
        <w:tc>
          <w:tcPr>
            <w:tcW w:w="0" w:type="auto"/>
            <w:shd w:val="clear" w:color="auto" w:fill="FF0202"/>
            <w:vAlign w:val="center"/>
            <w:hideMark/>
          </w:tcPr>
          <w:p w14:paraId="4B60114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0.0645</w:t>
            </w:r>
          </w:p>
        </w:tc>
        <w:tc>
          <w:tcPr>
            <w:tcW w:w="0" w:type="auto"/>
            <w:shd w:val="clear" w:color="auto" w:fill="FF0000"/>
            <w:vAlign w:val="center"/>
            <w:hideMark/>
          </w:tcPr>
          <w:p w14:paraId="3F84A2B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0.0649</w:t>
            </w:r>
          </w:p>
        </w:tc>
      </w:tr>
      <w:tr w:rsidR="00AF4E11" w:rsidRPr="00AF4E11" w14:paraId="79DD9178" w14:textId="77777777" w:rsidTr="00AF4E11">
        <w:trPr>
          <w:tblCellSpacing w:w="15" w:type="dxa"/>
        </w:trPr>
        <w:tc>
          <w:tcPr>
            <w:tcW w:w="0" w:type="auto"/>
            <w:vAlign w:val="center"/>
            <w:hideMark/>
          </w:tcPr>
          <w:p w14:paraId="22C0AC0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AP901009-0072</w:t>
            </w:r>
          </w:p>
        </w:tc>
        <w:tc>
          <w:tcPr>
            <w:tcW w:w="0" w:type="auto"/>
            <w:shd w:val="clear" w:color="auto" w:fill="A0FFA0"/>
            <w:vAlign w:val="center"/>
            <w:hideMark/>
          </w:tcPr>
          <w:p w14:paraId="5495701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-0.0265</w:t>
            </w:r>
          </w:p>
        </w:tc>
        <w:tc>
          <w:tcPr>
            <w:tcW w:w="0" w:type="auto"/>
            <w:shd w:val="clear" w:color="auto" w:fill="00FF00"/>
            <w:vAlign w:val="center"/>
            <w:hideMark/>
          </w:tcPr>
          <w:p w14:paraId="03FB49B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-0.0712</w:t>
            </w:r>
          </w:p>
        </w:tc>
        <w:tc>
          <w:tcPr>
            <w:tcW w:w="0" w:type="auto"/>
            <w:shd w:val="clear" w:color="auto" w:fill="FF0000"/>
            <w:vAlign w:val="center"/>
            <w:hideMark/>
          </w:tcPr>
          <w:p w14:paraId="5A473C3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0.0896</w:t>
            </w:r>
          </w:p>
        </w:tc>
      </w:tr>
      <w:tr w:rsidR="00AF4E11" w:rsidRPr="00AF4E11" w14:paraId="021D37F3" w14:textId="77777777" w:rsidTr="00AF4E11">
        <w:trPr>
          <w:tblCellSpacing w:w="15" w:type="dxa"/>
        </w:trPr>
        <w:tc>
          <w:tcPr>
            <w:tcW w:w="0" w:type="auto"/>
            <w:vAlign w:val="center"/>
            <w:hideMark/>
          </w:tcPr>
          <w:p w14:paraId="4422AF1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AP901009-0148</w:t>
            </w:r>
          </w:p>
        </w:tc>
        <w:tc>
          <w:tcPr>
            <w:tcW w:w="0" w:type="auto"/>
            <w:shd w:val="clear" w:color="auto" w:fill="80FF80"/>
            <w:vAlign w:val="center"/>
            <w:hideMark/>
          </w:tcPr>
          <w:p w14:paraId="01A3E0F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-0.0098</w:t>
            </w:r>
          </w:p>
        </w:tc>
        <w:tc>
          <w:tcPr>
            <w:tcW w:w="0" w:type="auto"/>
            <w:shd w:val="clear" w:color="auto" w:fill="00FF00"/>
            <w:vAlign w:val="center"/>
            <w:hideMark/>
          </w:tcPr>
          <w:p w14:paraId="06FB4FB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-0.0196</w:t>
            </w:r>
          </w:p>
        </w:tc>
        <w:tc>
          <w:tcPr>
            <w:tcW w:w="0" w:type="auto"/>
            <w:shd w:val="clear" w:color="auto" w:fill="54FF54"/>
            <w:vAlign w:val="center"/>
            <w:hideMark/>
          </w:tcPr>
          <w:p w14:paraId="722EA28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-0.0132</w:t>
            </w:r>
          </w:p>
        </w:tc>
      </w:tr>
      <w:tr w:rsidR="00AF4E11" w:rsidRPr="00AF4E11" w14:paraId="54966446" w14:textId="77777777" w:rsidTr="00AF4E11">
        <w:trPr>
          <w:tblCellSpacing w:w="15" w:type="dxa"/>
        </w:trPr>
        <w:tc>
          <w:tcPr>
            <w:tcW w:w="0" w:type="auto"/>
            <w:vAlign w:val="center"/>
            <w:hideMark/>
          </w:tcPr>
          <w:p w14:paraId="35F8119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AP901009-0186</w:t>
            </w:r>
          </w:p>
        </w:tc>
        <w:tc>
          <w:tcPr>
            <w:tcW w:w="0" w:type="auto"/>
            <w:shd w:val="clear" w:color="auto" w:fill="00FF00"/>
            <w:vAlign w:val="center"/>
            <w:hideMark/>
          </w:tcPr>
          <w:p w14:paraId="08C6823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-0.0925</w:t>
            </w:r>
          </w:p>
        </w:tc>
        <w:tc>
          <w:tcPr>
            <w:tcW w:w="0" w:type="auto"/>
            <w:shd w:val="clear" w:color="auto" w:fill="FF0000"/>
            <w:vAlign w:val="center"/>
            <w:hideMark/>
          </w:tcPr>
          <w:p w14:paraId="427DDAE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0.0799</w:t>
            </w:r>
          </w:p>
        </w:tc>
        <w:tc>
          <w:tcPr>
            <w:tcW w:w="0" w:type="auto"/>
            <w:shd w:val="clear" w:color="auto" w:fill="FF4A4A"/>
            <w:vAlign w:val="center"/>
            <w:hideMark/>
          </w:tcPr>
          <w:p w14:paraId="7143E43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0.0568</w:t>
            </w:r>
          </w:p>
        </w:tc>
      </w:tr>
      <w:tr w:rsidR="00AF4E11" w:rsidRPr="00AF4E11" w14:paraId="0FA44348" w14:textId="77777777" w:rsidTr="00AF4E11">
        <w:trPr>
          <w:tblCellSpacing w:w="15" w:type="dxa"/>
        </w:trPr>
        <w:tc>
          <w:tcPr>
            <w:tcW w:w="0" w:type="auto"/>
            <w:vAlign w:val="center"/>
            <w:hideMark/>
          </w:tcPr>
          <w:p w14:paraId="2891B31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AP901010-0030</w:t>
            </w:r>
          </w:p>
        </w:tc>
        <w:tc>
          <w:tcPr>
            <w:tcW w:w="0" w:type="auto"/>
            <w:shd w:val="clear" w:color="auto" w:fill="FF0101"/>
            <w:vAlign w:val="center"/>
            <w:hideMark/>
          </w:tcPr>
          <w:p w14:paraId="788F3A4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0.069</w:t>
            </w:r>
          </w:p>
        </w:tc>
        <w:tc>
          <w:tcPr>
            <w:tcW w:w="0" w:type="auto"/>
            <w:shd w:val="clear" w:color="auto" w:fill="01FF01"/>
            <w:vAlign w:val="center"/>
            <w:hideMark/>
          </w:tcPr>
          <w:p w14:paraId="29BBFBA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-0.0026</w:t>
            </w:r>
          </w:p>
        </w:tc>
        <w:tc>
          <w:tcPr>
            <w:tcW w:w="0" w:type="auto"/>
            <w:shd w:val="clear" w:color="auto" w:fill="FF4D4D"/>
            <w:vAlign w:val="center"/>
            <w:hideMark/>
          </w:tcPr>
          <w:p w14:paraId="2BB3111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0.0483</w:t>
            </w:r>
          </w:p>
        </w:tc>
      </w:tr>
      <w:tr w:rsidR="00AF4E11" w:rsidRPr="00AF4E11" w14:paraId="34099ED6" w14:textId="77777777" w:rsidTr="00AF4E11">
        <w:trPr>
          <w:tblCellSpacing w:w="15" w:type="dxa"/>
        </w:trPr>
        <w:tc>
          <w:tcPr>
            <w:tcW w:w="0" w:type="auto"/>
            <w:vAlign w:val="center"/>
            <w:hideMark/>
          </w:tcPr>
          <w:p w14:paraId="2BB5C80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AP901016-0097</w:t>
            </w:r>
          </w:p>
        </w:tc>
        <w:tc>
          <w:tcPr>
            <w:tcW w:w="0" w:type="auto"/>
            <w:shd w:val="clear" w:color="auto" w:fill="FF0000"/>
            <w:vAlign w:val="center"/>
            <w:hideMark/>
          </w:tcPr>
          <w:p w14:paraId="77C8323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0.0319</w:t>
            </w:r>
          </w:p>
        </w:tc>
        <w:tc>
          <w:tcPr>
            <w:tcW w:w="0" w:type="auto"/>
            <w:shd w:val="clear" w:color="auto" w:fill="B5FFB5"/>
            <w:vAlign w:val="center"/>
            <w:hideMark/>
          </w:tcPr>
          <w:p w14:paraId="563C9C7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-0.0067</w:t>
            </w:r>
          </w:p>
        </w:tc>
        <w:tc>
          <w:tcPr>
            <w:tcW w:w="0" w:type="auto"/>
            <w:shd w:val="clear" w:color="auto" w:fill="00FF00"/>
            <w:vAlign w:val="center"/>
            <w:hideMark/>
          </w:tcPr>
          <w:p w14:paraId="6E4A50C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-0.023</w:t>
            </w:r>
          </w:p>
        </w:tc>
      </w:tr>
      <w:tr w:rsidR="00AF4E11" w:rsidRPr="00AF4E11" w14:paraId="7A039BB6" w14:textId="77777777" w:rsidTr="00AF4E11">
        <w:trPr>
          <w:tblCellSpacing w:w="15" w:type="dxa"/>
        </w:trPr>
        <w:tc>
          <w:tcPr>
            <w:tcW w:w="0" w:type="auto"/>
            <w:vAlign w:val="center"/>
            <w:hideMark/>
          </w:tcPr>
          <w:p w14:paraId="701F489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AP901016-0112</w:t>
            </w:r>
          </w:p>
        </w:tc>
        <w:tc>
          <w:tcPr>
            <w:tcW w:w="0" w:type="auto"/>
            <w:shd w:val="clear" w:color="auto" w:fill="FFADAD"/>
            <w:vAlign w:val="center"/>
            <w:hideMark/>
          </w:tcPr>
          <w:p w14:paraId="7B30A25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0.0376</w:t>
            </w:r>
          </w:p>
        </w:tc>
        <w:tc>
          <w:tcPr>
            <w:tcW w:w="0" w:type="auto"/>
            <w:shd w:val="clear" w:color="auto" w:fill="FF0000"/>
            <w:vAlign w:val="center"/>
            <w:hideMark/>
          </w:tcPr>
          <w:p w14:paraId="13CFF92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0.1164</w:t>
            </w:r>
          </w:p>
        </w:tc>
        <w:tc>
          <w:tcPr>
            <w:tcW w:w="0" w:type="auto"/>
            <w:shd w:val="clear" w:color="auto" w:fill="00FF00"/>
            <w:vAlign w:val="center"/>
            <w:hideMark/>
          </w:tcPr>
          <w:p w14:paraId="2C9562F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-0.0192</w:t>
            </w:r>
          </w:p>
        </w:tc>
      </w:tr>
      <w:tr w:rsidR="00AF4E11" w:rsidRPr="00AF4E11" w14:paraId="17BF9D7A" w14:textId="77777777" w:rsidTr="00AF4E11">
        <w:trPr>
          <w:tblCellSpacing w:w="15" w:type="dxa"/>
        </w:trPr>
        <w:tc>
          <w:tcPr>
            <w:tcW w:w="0" w:type="auto"/>
            <w:vAlign w:val="center"/>
            <w:hideMark/>
          </w:tcPr>
          <w:p w14:paraId="7779957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AP901019-0072</w:t>
            </w:r>
          </w:p>
        </w:tc>
        <w:tc>
          <w:tcPr>
            <w:tcW w:w="0" w:type="auto"/>
            <w:shd w:val="clear" w:color="auto" w:fill="FF0000"/>
            <w:vAlign w:val="center"/>
            <w:hideMark/>
          </w:tcPr>
          <w:p w14:paraId="0E67FC4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0.0791</w:t>
            </w:r>
          </w:p>
        </w:tc>
        <w:tc>
          <w:tcPr>
            <w:tcW w:w="0" w:type="auto"/>
            <w:shd w:val="clear" w:color="auto" w:fill="01FF01"/>
            <w:vAlign w:val="center"/>
            <w:hideMark/>
          </w:tcPr>
          <w:p w14:paraId="464607F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-0.0232</w:t>
            </w:r>
          </w:p>
        </w:tc>
        <w:tc>
          <w:tcPr>
            <w:tcW w:w="0" w:type="auto"/>
            <w:shd w:val="clear" w:color="auto" w:fill="FFB0B0"/>
            <w:vAlign w:val="center"/>
            <w:hideMark/>
          </w:tcPr>
          <w:p w14:paraId="07AD205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0.0246</w:t>
            </w:r>
          </w:p>
        </w:tc>
      </w:tr>
      <w:tr w:rsidR="00AF4E11" w:rsidRPr="00AF4E11" w14:paraId="0A4F1964" w14:textId="77777777" w:rsidTr="00AF4E11">
        <w:trPr>
          <w:tblCellSpacing w:w="15" w:type="dxa"/>
        </w:trPr>
        <w:tc>
          <w:tcPr>
            <w:tcW w:w="0" w:type="auto"/>
            <w:vAlign w:val="center"/>
            <w:hideMark/>
          </w:tcPr>
          <w:p w14:paraId="2D09174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AP901114-0087</w:t>
            </w:r>
          </w:p>
        </w:tc>
        <w:tc>
          <w:tcPr>
            <w:tcW w:w="0" w:type="auto"/>
            <w:shd w:val="clear" w:color="auto" w:fill="00FF00"/>
            <w:vAlign w:val="center"/>
            <w:hideMark/>
          </w:tcPr>
          <w:p w14:paraId="50CFD7D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-0.0813</w:t>
            </w:r>
          </w:p>
        </w:tc>
        <w:tc>
          <w:tcPr>
            <w:tcW w:w="0" w:type="auto"/>
            <w:shd w:val="clear" w:color="auto" w:fill="78FF78"/>
            <w:vAlign w:val="center"/>
            <w:hideMark/>
          </w:tcPr>
          <w:p w14:paraId="5098180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-0.0433</w:t>
            </w:r>
          </w:p>
        </w:tc>
        <w:tc>
          <w:tcPr>
            <w:tcW w:w="0" w:type="auto"/>
            <w:shd w:val="clear" w:color="auto" w:fill="3DFF3D"/>
            <w:vAlign w:val="center"/>
            <w:hideMark/>
          </w:tcPr>
          <w:p w14:paraId="75DF15A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-0.062</w:t>
            </w:r>
          </w:p>
        </w:tc>
      </w:tr>
      <w:tr w:rsidR="00AF4E11" w:rsidRPr="00AF4E11" w14:paraId="6676C473" w14:textId="77777777" w:rsidTr="00AF4E11">
        <w:trPr>
          <w:tblCellSpacing w:w="15" w:type="dxa"/>
        </w:trPr>
        <w:tc>
          <w:tcPr>
            <w:tcW w:w="0" w:type="auto"/>
            <w:vAlign w:val="center"/>
            <w:hideMark/>
          </w:tcPr>
          <w:p w14:paraId="178DC3E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AP901121-0206</w:t>
            </w:r>
          </w:p>
        </w:tc>
        <w:tc>
          <w:tcPr>
            <w:tcW w:w="0" w:type="auto"/>
            <w:shd w:val="clear" w:color="auto" w:fill="00FF00"/>
            <w:vAlign w:val="center"/>
            <w:hideMark/>
          </w:tcPr>
          <w:p w14:paraId="34A1661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-0.0286</w:t>
            </w:r>
          </w:p>
        </w:tc>
        <w:tc>
          <w:tcPr>
            <w:tcW w:w="0" w:type="auto"/>
            <w:shd w:val="clear" w:color="auto" w:fill="FF0000"/>
            <w:vAlign w:val="center"/>
            <w:hideMark/>
          </w:tcPr>
          <w:p w14:paraId="2ED531E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0.0163</w:t>
            </w:r>
          </w:p>
        </w:tc>
        <w:tc>
          <w:tcPr>
            <w:tcW w:w="0" w:type="auto"/>
            <w:shd w:val="clear" w:color="auto" w:fill="9BFF9B"/>
            <w:vAlign w:val="center"/>
            <w:hideMark/>
          </w:tcPr>
          <w:p w14:paraId="43E9413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-0.0113</w:t>
            </w:r>
          </w:p>
        </w:tc>
      </w:tr>
      <w:tr w:rsidR="00AF4E11" w:rsidRPr="00AF4E11" w14:paraId="08849174" w14:textId="77777777" w:rsidTr="00AF4E11">
        <w:trPr>
          <w:tblCellSpacing w:w="15" w:type="dxa"/>
        </w:trPr>
        <w:tc>
          <w:tcPr>
            <w:tcW w:w="0" w:type="auto"/>
            <w:vAlign w:val="center"/>
            <w:hideMark/>
          </w:tcPr>
          <w:p w14:paraId="755B4CD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AP901121-0207</w:t>
            </w:r>
          </w:p>
        </w:tc>
        <w:tc>
          <w:tcPr>
            <w:tcW w:w="0" w:type="auto"/>
            <w:shd w:val="clear" w:color="auto" w:fill="FF0000"/>
            <w:vAlign w:val="center"/>
            <w:hideMark/>
          </w:tcPr>
          <w:p w14:paraId="4A9F9E8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0.1188</w:t>
            </w:r>
          </w:p>
        </w:tc>
        <w:tc>
          <w:tcPr>
            <w:tcW w:w="0" w:type="auto"/>
            <w:shd w:val="clear" w:color="auto" w:fill="FF4E4E"/>
            <w:vAlign w:val="center"/>
            <w:hideMark/>
          </w:tcPr>
          <w:p w14:paraId="6890C94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0.0828</w:t>
            </w:r>
          </w:p>
        </w:tc>
        <w:tc>
          <w:tcPr>
            <w:tcW w:w="0" w:type="auto"/>
            <w:shd w:val="clear" w:color="auto" w:fill="00FF00"/>
            <w:vAlign w:val="center"/>
            <w:hideMark/>
          </w:tcPr>
          <w:p w14:paraId="1587744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-0.063</w:t>
            </w:r>
          </w:p>
        </w:tc>
      </w:tr>
      <w:tr w:rsidR="00AF4E11" w:rsidRPr="00AF4E11" w14:paraId="0EAC1C31" w14:textId="77777777" w:rsidTr="00AF4E11">
        <w:trPr>
          <w:tblCellSpacing w:w="15" w:type="dxa"/>
        </w:trPr>
        <w:tc>
          <w:tcPr>
            <w:tcW w:w="0" w:type="auto"/>
            <w:vAlign w:val="center"/>
            <w:hideMark/>
          </w:tcPr>
          <w:p w14:paraId="60CCB17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AP901122-0100</w:t>
            </w:r>
          </w:p>
        </w:tc>
        <w:tc>
          <w:tcPr>
            <w:tcW w:w="0" w:type="auto"/>
            <w:shd w:val="clear" w:color="auto" w:fill="FF0000"/>
            <w:vAlign w:val="center"/>
            <w:hideMark/>
          </w:tcPr>
          <w:p w14:paraId="27C0B6B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0.0344</w:t>
            </w:r>
          </w:p>
        </w:tc>
        <w:tc>
          <w:tcPr>
            <w:tcW w:w="0" w:type="auto"/>
            <w:shd w:val="clear" w:color="auto" w:fill="00FF00"/>
            <w:vAlign w:val="center"/>
            <w:hideMark/>
          </w:tcPr>
          <w:p w14:paraId="272D47F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-0.0677</w:t>
            </w:r>
          </w:p>
        </w:tc>
        <w:tc>
          <w:tcPr>
            <w:tcW w:w="0" w:type="auto"/>
            <w:shd w:val="clear" w:color="auto" w:fill="91FF91"/>
            <w:vAlign w:val="center"/>
            <w:hideMark/>
          </w:tcPr>
          <w:p w14:paraId="0F2EBA4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-0.0294</w:t>
            </w:r>
          </w:p>
        </w:tc>
      </w:tr>
      <w:tr w:rsidR="00AF4E11" w:rsidRPr="00AF4E11" w14:paraId="7353431A" w14:textId="77777777" w:rsidTr="00AF4E11">
        <w:trPr>
          <w:tblCellSpacing w:w="15" w:type="dxa"/>
        </w:trPr>
        <w:tc>
          <w:tcPr>
            <w:tcW w:w="0" w:type="auto"/>
            <w:vAlign w:val="center"/>
            <w:hideMark/>
          </w:tcPr>
          <w:p w14:paraId="7BC24FB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AP901123-0002</w:t>
            </w:r>
          </w:p>
        </w:tc>
        <w:tc>
          <w:tcPr>
            <w:tcW w:w="0" w:type="auto"/>
            <w:shd w:val="clear" w:color="auto" w:fill="FF0000"/>
            <w:vAlign w:val="center"/>
            <w:hideMark/>
          </w:tcPr>
          <w:p w14:paraId="6878864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0.0519</w:t>
            </w:r>
          </w:p>
        </w:tc>
        <w:tc>
          <w:tcPr>
            <w:tcW w:w="0" w:type="auto"/>
            <w:shd w:val="clear" w:color="auto" w:fill="FF9595"/>
            <w:vAlign w:val="center"/>
            <w:hideMark/>
          </w:tcPr>
          <w:p w14:paraId="72C536F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0.0216</w:t>
            </w:r>
          </w:p>
        </w:tc>
        <w:tc>
          <w:tcPr>
            <w:tcW w:w="0" w:type="auto"/>
            <w:shd w:val="clear" w:color="auto" w:fill="00FF00"/>
            <w:vAlign w:val="center"/>
            <w:hideMark/>
          </w:tcPr>
          <w:p w14:paraId="12DAEA1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-0.0378</w:t>
            </w:r>
          </w:p>
        </w:tc>
      </w:tr>
      <w:tr w:rsidR="00AF4E11" w:rsidRPr="00AF4E11" w14:paraId="5263C349" w14:textId="77777777" w:rsidTr="00AF4E11">
        <w:trPr>
          <w:tblCellSpacing w:w="15" w:type="dxa"/>
        </w:trPr>
        <w:tc>
          <w:tcPr>
            <w:tcW w:w="0" w:type="auto"/>
            <w:vAlign w:val="center"/>
            <w:hideMark/>
          </w:tcPr>
          <w:p w14:paraId="5C4238F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AP901123-0062</w:t>
            </w:r>
          </w:p>
        </w:tc>
        <w:tc>
          <w:tcPr>
            <w:tcW w:w="0" w:type="auto"/>
            <w:shd w:val="clear" w:color="auto" w:fill="FF0000"/>
            <w:vAlign w:val="center"/>
            <w:hideMark/>
          </w:tcPr>
          <w:p w14:paraId="7390A47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0.013</w:t>
            </w:r>
          </w:p>
        </w:tc>
        <w:tc>
          <w:tcPr>
            <w:tcW w:w="0" w:type="auto"/>
            <w:shd w:val="clear" w:color="auto" w:fill="00FF00"/>
            <w:vAlign w:val="center"/>
            <w:hideMark/>
          </w:tcPr>
          <w:p w14:paraId="0F02345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-0.0253</w:t>
            </w:r>
          </w:p>
        </w:tc>
        <w:tc>
          <w:tcPr>
            <w:tcW w:w="0" w:type="auto"/>
            <w:shd w:val="clear" w:color="auto" w:fill="FF0000"/>
            <w:vAlign w:val="center"/>
            <w:hideMark/>
          </w:tcPr>
          <w:p w14:paraId="629D94D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0.013</w:t>
            </w:r>
          </w:p>
        </w:tc>
      </w:tr>
      <w:tr w:rsidR="00AF4E11" w:rsidRPr="00AF4E11" w14:paraId="65EBAA57" w14:textId="77777777" w:rsidTr="00AF4E11">
        <w:trPr>
          <w:tblCellSpacing w:w="15" w:type="dxa"/>
        </w:trPr>
        <w:tc>
          <w:tcPr>
            <w:tcW w:w="0" w:type="auto"/>
            <w:vAlign w:val="center"/>
            <w:hideMark/>
          </w:tcPr>
          <w:p w14:paraId="5847B6C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AP901126-0053</w:t>
            </w:r>
          </w:p>
        </w:tc>
        <w:tc>
          <w:tcPr>
            <w:tcW w:w="0" w:type="auto"/>
            <w:shd w:val="clear" w:color="auto" w:fill="00FF00"/>
            <w:vAlign w:val="center"/>
            <w:hideMark/>
          </w:tcPr>
          <w:p w14:paraId="523C331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-0.0046</w:t>
            </w:r>
          </w:p>
        </w:tc>
        <w:tc>
          <w:tcPr>
            <w:tcW w:w="0" w:type="auto"/>
            <w:shd w:val="clear" w:color="auto" w:fill="FF8F8F"/>
            <w:vAlign w:val="center"/>
            <w:hideMark/>
          </w:tcPr>
          <w:p w14:paraId="6A8176D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0.0152</w:t>
            </w:r>
          </w:p>
        </w:tc>
        <w:tc>
          <w:tcPr>
            <w:tcW w:w="0" w:type="auto"/>
            <w:shd w:val="clear" w:color="auto" w:fill="FF0000"/>
            <w:vAlign w:val="center"/>
            <w:hideMark/>
          </w:tcPr>
          <w:p w14:paraId="03B8DC6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0.0345</w:t>
            </w:r>
          </w:p>
        </w:tc>
      </w:tr>
      <w:tr w:rsidR="00AF4E11" w:rsidRPr="00AF4E11" w14:paraId="50692EA4" w14:textId="77777777" w:rsidTr="00AF4E11">
        <w:trPr>
          <w:tblCellSpacing w:w="15" w:type="dxa"/>
        </w:trPr>
        <w:tc>
          <w:tcPr>
            <w:tcW w:w="0" w:type="auto"/>
            <w:vAlign w:val="center"/>
            <w:hideMark/>
          </w:tcPr>
          <w:p w14:paraId="1CF2A66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AP901127-0119</w:t>
            </w:r>
          </w:p>
        </w:tc>
        <w:tc>
          <w:tcPr>
            <w:tcW w:w="0" w:type="auto"/>
            <w:shd w:val="clear" w:color="auto" w:fill="FF0101"/>
            <w:vAlign w:val="center"/>
            <w:hideMark/>
          </w:tcPr>
          <w:p w14:paraId="23E7366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0.0888</w:t>
            </w:r>
          </w:p>
        </w:tc>
        <w:tc>
          <w:tcPr>
            <w:tcW w:w="0" w:type="auto"/>
            <w:shd w:val="clear" w:color="auto" w:fill="FFEAEA"/>
            <w:vAlign w:val="center"/>
            <w:hideMark/>
          </w:tcPr>
          <w:p w14:paraId="781EFDF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0.0074</w:t>
            </w:r>
          </w:p>
        </w:tc>
        <w:tc>
          <w:tcPr>
            <w:tcW w:w="0" w:type="auto"/>
            <w:shd w:val="clear" w:color="auto" w:fill="00FF00"/>
            <w:vAlign w:val="center"/>
            <w:hideMark/>
          </w:tcPr>
          <w:p w14:paraId="5801997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-0.0113</w:t>
            </w:r>
          </w:p>
        </w:tc>
      </w:tr>
      <w:tr w:rsidR="00AF4E11" w:rsidRPr="00AF4E11" w14:paraId="7F10DC50" w14:textId="77777777" w:rsidTr="00AF4E11">
        <w:trPr>
          <w:tblCellSpacing w:w="15" w:type="dxa"/>
        </w:trPr>
        <w:tc>
          <w:tcPr>
            <w:tcW w:w="0" w:type="auto"/>
            <w:vAlign w:val="center"/>
            <w:hideMark/>
          </w:tcPr>
          <w:p w14:paraId="6E2F1D3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AP901208-0076</w:t>
            </w:r>
          </w:p>
        </w:tc>
        <w:tc>
          <w:tcPr>
            <w:tcW w:w="0" w:type="auto"/>
            <w:shd w:val="clear" w:color="auto" w:fill="00FF00"/>
            <w:vAlign w:val="center"/>
            <w:hideMark/>
          </w:tcPr>
          <w:p w14:paraId="207FFC4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-0.054</w:t>
            </w:r>
          </w:p>
        </w:tc>
        <w:tc>
          <w:tcPr>
            <w:tcW w:w="0" w:type="auto"/>
            <w:shd w:val="clear" w:color="auto" w:fill="FF0000"/>
            <w:vAlign w:val="center"/>
            <w:hideMark/>
          </w:tcPr>
          <w:p w14:paraId="68FE060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0.0127</w:t>
            </w:r>
          </w:p>
        </w:tc>
        <w:tc>
          <w:tcPr>
            <w:tcW w:w="0" w:type="auto"/>
            <w:shd w:val="clear" w:color="auto" w:fill="B8FFB8"/>
            <w:vAlign w:val="center"/>
            <w:hideMark/>
          </w:tcPr>
          <w:p w14:paraId="743A63B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-0.0153</w:t>
            </w:r>
          </w:p>
        </w:tc>
      </w:tr>
      <w:tr w:rsidR="00AF4E11" w:rsidRPr="00AF4E11" w14:paraId="15BCB0F6" w14:textId="77777777" w:rsidTr="00AF4E11">
        <w:trPr>
          <w:tblCellSpacing w:w="15" w:type="dxa"/>
        </w:trPr>
        <w:tc>
          <w:tcPr>
            <w:tcW w:w="0" w:type="auto"/>
            <w:vAlign w:val="center"/>
            <w:hideMark/>
          </w:tcPr>
          <w:p w14:paraId="44E0F21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AP901208-0106</w:t>
            </w:r>
          </w:p>
        </w:tc>
        <w:tc>
          <w:tcPr>
            <w:tcW w:w="0" w:type="auto"/>
            <w:shd w:val="clear" w:color="auto" w:fill="FFA3A3"/>
            <w:vAlign w:val="center"/>
            <w:hideMark/>
          </w:tcPr>
          <w:p w14:paraId="04B4D83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0.0296</w:t>
            </w:r>
          </w:p>
        </w:tc>
        <w:tc>
          <w:tcPr>
            <w:tcW w:w="0" w:type="auto"/>
            <w:shd w:val="clear" w:color="auto" w:fill="FF0000"/>
            <w:vAlign w:val="center"/>
            <w:hideMark/>
          </w:tcPr>
          <w:p w14:paraId="28D6963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0.0815</w:t>
            </w:r>
          </w:p>
        </w:tc>
        <w:tc>
          <w:tcPr>
            <w:tcW w:w="0" w:type="auto"/>
            <w:shd w:val="clear" w:color="auto" w:fill="00FF00"/>
            <w:vAlign w:val="center"/>
            <w:hideMark/>
          </w:tcPr>
          <w:p w14:paraId="4B4E4BB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-0.0237</w:t>
            </w:r>
          </w:p>
        </w:tc>
      </w:tr>
      <w:tr w:rsidR="00AF4E11" w:rsidRPr="00AF4E11" w14:paraId="1A7BDD18" w14:textId="77777777" w:rsidTr="00AF4E11">
        <w:trPr>
          <w:tblCellSpacing w:w="15" w:type="dxa"/>
        </w:trPr>
        <w:tc>
          <w:tcPr>
            <w:tcW w:w="0" w:type="auto"/>
            <w:vAlign w:val="center"/>
            <w:hideMark/>
          </w:tcPr>
          <w:p w14:paraId="02DD874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AP901222-0078</w:t>
            </w:r>
          </w:p>
        </w:tc>
        <w:tc>
          <w:tcPr>
            <w:tcW w:w="0" w:type="auto"/>
            <w:shd w:val="clear" w:color="auto" w:fill="FFDCDC"/>
            <w:vAlign w:val="center"/>
            <w:hideMark/>
          </w:tcPr>
          <w:p w14:paraId="079BE50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0.0229</w:t>
            </w:r>
          </w:p>
        </w:tc>
        <w:tc>
          <w:tcPr>
            <w:tcW w:w="0" w:type="auto"/>
            <w:shd w:val="clear" w:color="auto" w:fill="FF0000"/>
            <w:vAlign w:val="center"/>
            <w:hideMark/>
          </w:tcPr>
          <w:p w14:paraId="02ADC11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0.1657</w:t>
            </w:r>
          </w:p>
        </w:tc>
        <w:tc>
          <w:tcPr>
            <w:tcW w:w="0" w:type="auto"/>
            <w:shd w:val="clear" w:color="auto" w:fill="FFD0D0"/>
            <w:vAlign w:val="center"/>
            <w:hideMark/>
          </w:tcPr>
          <w:p w14:paraId="5ED4884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0.0306</w:t>
            </w:r>
          </w:p>
        </w:tc>
      </w:tr>
      <w:tr w:rsidR="00AF4E11" w:rsidRPr="00AF4E11" w14:paraId="061E4782" w14:textId="77777777" w:rsidTr="00AF4E11">
        <w:trPr>
          <w:tblCellSpacing w:w="15" w:type="dxa"/>
        </w:trPr>
        <w:tc>
          <w:tcPr>
            <w:tcW w:w="0" w:type="auto"/>
            <w:vAlign w:val="center"/>
            <w:hideMark/>
          </w:tcPr>
          <w:p w14:paraId="1CDD9D2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AP901230-0022</w:t>
            </w:r>
          </w:p>
        </w:tc>
        <w:tc>
          <w:tcPr>
            <w:tcW w:w="0" w:type="auto"/>
            <w:shd w:val="clear" w:color="auto" w:fill="FFA6A6"/>
            <w:vAlign w:val="center"/>
            <w:hideMark/>
          </w:tcPr>
          <w:p w14:paraId="7CE2232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0.0053</w:t>
            </w:r>
          </w:p>
        </w:tc>
        <w:tc>
          <w:tcPr>
            <w:tcW w:w="0" w:type="auto"/>
            <w:shd w:val="clear" w:color="auto" w:fill="FF4444"/>
            <w:vAlign w:val="center"/>
            <w:hideMark/>
          </w:tcPr>
          <w:p w14:paraId="0A6A738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0.0111</w:t>
            </w:r>
          </w:p>
        </w:tc>
        <w:tc>
          <w:tcPr>
            <w:tcW w:w="0" w:type="auto"/>
            <w:shd w:val="clear" w:color="auto" w:fill="FF0000"/>
            <w:vAlign w:val="center"/>
            <w:hideMark/>
          </w:tcPr>
          <w:p w14:paraId="30DF6B2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0.0151</w:t>
            </w:r>
          </w:p>
        </w:tc>
      </w:tr>
      <w:tr w:rsidR="00AF4E11" w:rsidRPr="00AF4E11" w14:paraId="1BA348A4" w14:textId="77777777" w:rsidTr="00AF4E11">
        <w:trPr>
          <w:tblCellSpacing w:w="15" w:type="dxa"/>
        </w:trPr>
        <w:tc>
          <w:tcPr>
            <w:tcW w:w="0" w:type="auto"/>
            <w:vAlign w:val="center"/>
            <w:hideMark/>
          </w:tcPr>
          <w:p w14:paraId="52A9EA4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FBIS3-13911</w:t>
            </w:r>
          </w:p>
        </w:tc>
        <w:tc>
          <w:tcPr>
            <w:tcW w:w="0" w:type="auto"/>
            <w:shd w:val="clear" w:color="auto" w:fill="FF0000"/>
            <w:vAlign w:val="center"/>
            <w:hideMark/>
          </w:tcPr>
          <w:p w14:paraId="5B8D1AB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0.0037</w:t>
            </w:r>
          </w:p>
        </w:tc>
        <w:tc>
          <w:tcPr>
            <w:tcW w:w="0" w:type="auto"/>
            <w:shd w:val="clear" w:color="auto" w:fill="0EFF0E"/>
            <w:vAlign w:val="center"/>
            <w:hideMark/>
          </w:tcPr>
          <w:p w14:paraId="4F4649B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-0.019</w:t>
            </w:r>
          </w:p>
        </w:tc>
        <w:tc>
          <w:tcPr>
            <w:tcW w:w="0" w:type="auto"/>
            <w:shd w:val="clear" w:color="auto" w:fill="00FF00"/>
            <w:vAlign w:val="center"/>
            <w:hideMark/>
          </w:tcPr>
          <w:p w14:paraId="5687325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-0.0201</w:t>
            </w:r>
          </w:p>
        </w:tc>
      </w:tr>
      <w:tr w:rsidR="00AF4E11" w:rsidRPr="00AF4E11" w14:paraId="32435760" w14:textId="77777777" w:rsidTr="00AF4E11">
        <w:trPr>
          <w:tblCellSpacing w:w="15" w:type="dxa"/>
        </w:trPr>
        <w:tc>
          <w:tcPr>
            <w:tcW w:w="0" w:type="auto"/>
            <w:vAlign w:val="center"/>
            <w:hideMark/>
          </w:tcPr>
          <w:p w14:paraId="622679E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FBIS3-1707</w:t>
            </w:r>
          </w:p>
        </w:tc>
        <w:tc>
          <w:tcPr>
            <w:tcW w:w="0" w:type="auto"/>
            <w:shd w:val="clear" w:color="auto" w:fill="00FF00"/>
            <w:vAlign w:val="center"/>
            <w:hideMark/>
          </w:tcPr>
          <w:p w14:paraId="79200B0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-0.0031</w:t>
            </w:r>
          </w:p>
        </w:tc>
        <w:tc>
          <w:tcPr>
            <w:tcW w:w="0" w:type="auto"/>
            <w:shd w:val="clear" w:color="auto" w:fill="FF8989"/>
            <w:vAlign w:val="center"/>
            <w:hideMark/>
          </w:tcPr>
          <w:p w14:paraId="5D530F0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0.0137</w:t>
            </w:r>
          </w:p>
        </w:tc>
        <w:tc>
          <w:tcPr>
            <w:tcW w:w="0" w:type="auto"/>
            <w:shd w:val="clear" w:color="auto" w:fill="FF0000"/>
            <w:vAlign w:val="center"/>
            <w:hideMark/>
          </w:tcPr>
          <w:p w14:paraId="5673C46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0.0296</w:t>
            </w:r>
          </w:p>
        </w:tc>
      </w:tr>
      <w:tr w:rsidR="00AF4E11" w:rsidRPr="00AF4E11" w14:paraId="60952FC1" w14:textId="77777777" w:rsidTr="00AF4E11">
        <w:trPr>
          <w:tblCellSpacing w:w="15" w:type="dxa"/>
        </w:trPr>
        <w:tc>
          <w:tcPr>
            <w:tcW w:w="0" w:type="auto"/>
            <w:vAlign w:val="center"/>
            <w:hideMark/>
          </w:tcPr>
          <w:p w14:paraId="5C7BC62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FBIS4-18298</w:t>
            </w:r>
          </w:p>
        </w:tc>
        <w:tc>
          <w:tcPr>
            <w:tcW w:w="0" w:type="auto"/>
            <w:shd w:val="clear" w:color="auto" w:fill="FF0000"/>
            <w:vAlign w:val="center"/>
            <w:hideMark/>
          </w:tcPr>
          <w:p w14:paraId="136EB76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0.0491</w:t>
            </w:r>
          </w:p>
        </w:tc>
        <w:tc>
          <w:tcPr>
            <w:tcW w:w="0" w:type="auto"/>
            <w:shd w:val="clear" w:color="auto" w:fill="FF5454"/>
            <w:vAlign w:val="center"/>
            <w:hideMark/>
          </w:tcPr>
          <w:p w14:paraId="197F3C2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0.033</w:t>
            </w:r>
          </w:p>
        </w:tc>
        <w:tc>
          <w:tcPr>
            <w:tcW w:w="0" w:type="auto"/>
            <w:shd w:val="clear" w:color="auto" w:fill="00FF00"/>
            <w:vAlign w:val="center"/>
            <w:hideMark/>
          </w:tcPr>
          <w:p w14:paraId="41331AB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-0.0701</w:t>
            </w:r>
          </w:p>
        </w:tc>
      </w:tr>
      <w:tr w:rsidR="00AF4E11" w:rsidRPr="00AF4E11" w14:paraId="64DF69C9" w14:textId="77777777" w:rsidTr="00AF4E11">
        <w:trPr>
          <w:tblCellSpacing w:w="15" w:type="dxa"/>
        </w:trPr>
        <w:tc>
          <w:tcPr>
            <w:tcW w:w="0" w:type="auto"/>
            <w:vAlign w:val="center"/>
            <w:hideMark/>
          </w:tcPr>
          <w:p w14:paraId="5655E55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FBIS4-24776</w:t>
            </w:r>
          </w:p>
        </w:tc>
        <w:tc>
          <w:tcPr>
            <w:tcW w:w="0" w:type="auto"/>
            <w:shd w:val="clear" w:color="auto" w:fill="FF0000"/>
            <w:vAlign w:val="center"/>
            <w:hideMark/>
          </w:tcPr>
          <w:p w14:paraId="384B24F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0.0221</w:t>
            </w:r>
          </w:p>
        </w:tc>
        <w:tc>
          <w:tcPr>
            <w:tcW w:w="0" w:type="auto"/>
            <w:shd w:val="clear" w:color="auto" w:fill="FF5B5B"/>
            <w:vAlign w:val="center"/>
            <w:hideMark/>
          </w:tcPr>
          <w:p w14:paraId="35D6486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0.0143</w:t>
            </w:r>
          </w:p>
        </w:tc>
        <w:tc>
          <w:tcPr>
            <w:tcW w:w="0" w:type="auto"/>
            <w:shd w:val="clear" w:color="auto" w:fill="00FF00"/>
            <w:vAlign w:val="center"/>
            <w:hideMark/>
          </w:tcPr>
          <w:p w14:paraId="78A4C9D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-0.0498</w:t>
            </w:r>
          </w:p>
        </w:tc>
      </w:tr>
      <w:tr w:rsidR="00AF4E11" w:rsidRPr="00AF4E11" w14:paraId="4900EE42" w14:textId="77777777" w:rsidTr="00AF4E11">
        <w:trPr>
          <w:tblCellSpacing w:w="15" w:type="dxa"/>
        </w:trPr>
        <w:tc>
          <w:tcPr>
            <w:tcW w:w="0" w:type="auto"/>
            <w:vAlign w:val="center"/>
            <w:hideMark/>
          </w:tcPr>
          <w:p w14:paraId="69EA1E7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FBIS4-26242</w:t>
            </w:r>
          </w:p>
        </w:tc>
        <w:tc>
          <w:tcPr>
            <w:tcW w:w="0" w:type="auto"/>
            <w:shd w:val="clear" w:color="auto" w:fill="FF0000"/>
            <w:vAlign w:val="center"/>
            <w:hideMark/>
          </w:tcPr>
          <w:p w14:paraId="559F518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0.0367</w:t>
            </w:r>
          </w:p>
        </w:tc>
        <w:tc>
          <w:tcPr>
            <w:tcW w:w="0" w:type="auto"/>
            <w:shd w:val="clear" w:color="auto" w:fill="FFBBBB"/>
            <w:vAlign w:val="center"/>
            <w:hideMark/>
          </w:tcPr>
          <w:p w14:paraId="5C08B9B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0.0099</w:t>
            </w:r>
          </w:p>
        </w:tc>
        <w:tc>
          <w:tcPr>
            <w:tcW w:w="0" w:type="auto"/>
            <w:shd w:val="clear" w:color="auto" w:fill="FFAAAA"/>
            <w:vAlign w:val="center"/>
            <w:hideMark/>
          </w:tcPr>
          <w:p w14:paraId="55CA328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0.0124</w:t>
            </w:r>
          </w:p>
        </w:tc>
      </w:tr>
      <w:tr w:rsidR="00AF4E11" w:rsidRPr="00AF4E11" w14:paraId="2F7BECE7" w14:textId="77777777" w:rsidTr="00AF4E11">
        <w:trPr>
          <w:tblCellSpacing w:w="15" w:type="dxa"/>
        </w:trPr>
        <w:tc>
          <w:tcPr>
            <w:tcW w:w="0" w:type="auto"/>
            <w:vAlign w:val="center"/>
            <w:hideMark/>
          </w:tcPr>
          <w:p w14:paraId="43C140E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FBIS4-26245</w:t>
            </w:r>
          </w:p>
        </w:tc>
        <w:tc>
          <w:tcPr>
            <w:tcW w:w="0" w:type="auto"/>
            <w:shd w:val="clear" w:color="auto" w:fill="FF0000"/>
            <w:vAlign w:val="center"/>
            <w:hideMark/>
          </w:tcPr>
          <w:p w14:paraId="67E4B3F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0.1073</w:t>
            </w:r>
          </w:p>
        </w:tc>
        <w:tc>
          <w:tcPr>
            <w:tcW w:w="0" w:type="auto"/>
            <w:shd w:val="clear" w:color="auto" w:fill="FF8585"/>
            <w:vAlign w:val="center"/>
            <w:hideMark/>
          </w:tcPr>
          <w:p w14:paraId="4BD8EBD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0.0514</w:t>
            </w:r>
          </w:p>
        </w:tc>
        <w:tc>
          <w:tcPr>
            <w:tcW w:w="0" w:type="auto"/>
            <w:shd w:val="clear" w:color="auto" w:fill="00FF00"/>
            <w:vAlign w:val="center"/>
            <w:hideMark/>
          </w:tcPr>
          <w:p w14:paraId="5BDC5A2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-0.0496</w:t>
            </w:r>
          </w:p>
        </w:tc>
      </w:tr>
      <w:tr w:rsidR="00AF4E11" w:rsidRPr="00AF4E11" w14:paraId="1D3480ED" w14:textId="77777777" w:rsidTr="00AF4E11">
        <w:trPr>
          <w:tblCellSpacing w:w="15" w:type="dxa"/>
        </w:trPr>
        <w:tc>
          <w:tcPr>
            <w:tcW w:w="0" w:type="auto"/>
            <w:vAlign w:val="center"/>
            <w:hideMark/>
          </w:tcPr>
          <w:p w14:paraId="403C261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FBIS4-26327</w:t>
            </w:r>
          </w:p>
        </w:tc>
        <w:tc>
          <w:tcPr>
            <w:tcW w:w="0" w:type="auto"/>
            <w:shd w:val="clear" w:color="auto" w:fill="00FF00"/>
            <w:vAlign w:val="center"/>
            <w:hideMark/>
          </w:tcPr>
          <w:p w14:paraId="5E8F42A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-0.0219</w:t>
            </w:r>
          </w:p>
        </w:tc>
        <w:tc>
          <w:tcPr>
            <w:tcW w:w="0" w:type="auto"/>
            <w:shd w:val="clear" w:color="auto" w:fill="FFE1E1"/>
            <w:vAlign w:val="center"/>
            <w:hideMark/>
          </w:tcPr>
          <w:p w14:paraId="38FE221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0.0011</w:t>
            </w:r>
          </w:p>
        </w:tc>
        <w:tc>
          <w:tcPr>
            <w:tcW w:w="0" w:type="auto"/>
            <w:shd w:val="clear" w:color="auto" w:fill="FF0000"/>
            <w:vAlign w:val="center"/>
            <w:hideMark/>
          </w:tcPr>
          <w:p w14:paraId="086EC97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0.0096</w:t>
            </w:r>
          </w:p>
        </w:tc>
      </w:tr>
      <w:tr w:rsidR="00AF4E11" w:rsidRPr="00AF4E11" w14:paraId="0C43E42E" w14:textId="77777777" w:rsidTr="00AF4E11">
        <w:trPr>
          <w:tblCellSpacing w:w="15" w:type="dxa"/>
        </w:trPr>
        <w:tc>
          <w:tcPr>
            <w:tcW w:w="0" w:type="auto"/>
            <w:vAlign w:val="center"/>
            <w:hideMark/>
          </w:tcPr>
          <w:p w14:paraId="0242C6A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FBIS4-26392</w:t>
            </w:r>
          </w:p>
        </w:tc>
        <w:tc>
          <w:tcPr>
            <w:tcW w:w="0" w:type="auto"/>
            <w:shd w:val="clear" w:color="auto" w:fill="FF7575"/>
            <w:vAlign w:val="center"/>
            <w:hideMark/>
          </w:tcPr>
          <w:p w14:paraId="56CB1A1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0.0188</w:t>
            </w:r>
          </w:p>
        </w:tc>
        <w:tc>
          <w:tcPr>
            <w:tcW w:w="0" w:type="auto"/>
            <w:shd w:val="clear" w:color="auto" w:fill="FF0000"/>
            <w:vAlign w:val="center"/>
            <w:hideMark/>
          </w:tcPr>
          <w:p w14:paraId="48B45A5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0.0347</w:t>
            </w:r>
          </w:p>
        </w:tc>
        <w:tc>
          <w:tcPr>
            <w:tcW w:w="0" w:type="auto"/>
            <w:shd w:val="clear" w:color="auto" w:fill="FFFEFE"/>
            <w:vAlign w:val="center"/>
            <w:hideMark/>
          </w:tcPr>
          <w:p w14:paraId="49F9B93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0.0002</w:t>
            </w:r>
          </w:p>
        </w:tc>
      </w:tr>
      <w:tr w:rsidR="00AF4E11" w:rsidRPr="00AF4E11" w14:paraId="73B83A6D" w14:textId="77777777" w:rsidTr="00AF4E11">
        <w:trPr>
          <w:tblCellSpacing w:w="15" w:type="dxa"/>
        </w:trPr>
        <w:tc>
          <w:tcPr>
            <w:tcW w:w="0" w:type="auto"/>
            <w:vAlign w:val="center"/>
            <w:hideMark/>
          </w:tcPr>
          <w:p w14:paraId="239560B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FBIS4-26516</w:t>
            </w:r>
          </w:p>
        </w:tc>
        <w:tc>
          <w:tcPr>
            <w:tcW w:w="0" w:type="auto"/>
            <w:shd w:val="clear" w:color="auto" w:fill="FF0000"/>
            <w:vAlign w:val="center"/>
            <w:hideMark/>
          </w:tcPr>
          <w:p w14:paraId="34AC72E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0.0215</w:t>
            </w:r>
          </w:p>
        </w:tc>
        <w:tc>
          <w:tcPr>
            <w:tcW w:w="0" w:type="auto"/>
            <w:shd w:val="clear" w:color="auto" w:fill="00FF00"/>
            <w:vAlign w:val="center"/>
            <w:hideMark/>
          </w:tcPr>
          <w:p w14:paraId="56C0A54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-0.0274</w:t>
            </w:r>
          </w:p>
        </w:tc>
        <w:tc>
          <w:tcPr>
            <w:tcW w:w="0" w:type="auto"/>
            <w:shd w:val="clear" w:color="auto" w:fill="EEFFEE"/>
            <w:vAlign w:val="center"/>
            <w:hideMark/>
          </w:tcPr>
          <w:p w14:paraId="3791E98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-0.0019</w:t>
            </w:r>
          </w:p>
        </w:tc>
      </w:tr>
      <w:tr w:rsidR="00AF4E11" w:rsidRPr="00AF4E11" w14:paraId="43990D57" w14:textId="77777777" w:rsidTr="00AF4E11">
        <w:trPr>
          <w:tblCellSpacing w:w="15" w:type="dxa"/>
        </w:trPr>
        <w:tc>
          <w:tcPr>
            <w:tcW w:w="0" w:type="auto"/>
            <w:vAlign w:val="center"/>
            <w:hideMark/>
          </w:tcPr>
          <w:p w14:paraId="7DA660C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FBIS4-26532</w:t>
            </w:r>
          </w:p>
        </w:tc>
        <w:tc>
          <w:tcPr>
            <w:tcW w:w="0" w:type="auto"/>
            <w:shd w:val="clear" w:color="auto" w:fill="FF0000"/>
            <w:vAlign w:val="center"/>
            <w:hideMark/>
          </w:tcPr>
          <w:p w14:paraId="72DAC16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0.047</w:t>
            </w:r>
          </w:p>
        </w:tc>
        <w:tc>
          <w:tcPr>
            <w:tcW w:w="0" w:type="auto"/>
            <w:shd w:val="clear" w:color="auto" w:fill="00FF00"/>
            <w:vAlign w:val="center"/>
            <w:hideMark/>
          </w:tcPr>
          <w:p w14:paraId="4D39640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-0.0465</w:t>
            </w:r>
          </w:p>
        </w:tc>
        <w:tc>
          <w:tcPr>
            <w:tcW w:w="0" w:type="auto"/>
            <w:shd w:val="clear" w:color="auto" w:fill="23FF23"/>
            <w:vAlign w:val="center"/>
            <w:hideMark/>
          </w:tcPr>
          <w:p w14:paraId="2DC0416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-0.0403</w:t>
            </w:r>
          </w:p>
        </w:tc>
      </w:tr>
      <w:tr w:rsidR="00AF4E11" w:rsidRPr="00AF4E11" w14:paraId="7E5BF9F5" w14:textId="77777777" w:rsidTr="00AF4E11">
        <w:trPr>
          <w:tblCellSpacing w:w="15" w:type="dxa"/>
        </w:trPr>
        <w:tc>
          <w:tcPr>
            <w:tcW w:w="0" w:type="auto"/>
            <w:vAlign w:val="center"/>
            <w:hideMark/>
          </w:tcPr>
          <w:p w14:paraId="61A19A0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FBIS4-26604</w:t>
            </w:r>
          </w:p>
        </w:tc>
        <w:tc>
          <w:tcPr>
            <w:tcW w:w="0" w:type="auto"/>
            <w:shd w:val="clear" w:color="auto" w:fill="FF0000"/>
            <w:vAlign w:val="center"/>
            <w:hideMark/>
          </w:tcPr>
          <w:p w14:paraId="0F9F973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0.0832</w:t>
            </w:r>
          </w:p>
        </w:tc>
        <w:tc>
          <w:tcPr>
            <w:tcW w:w="0" w:type="auto"/>
            <w:shd w:val="clear" w:color="auto" w:fill="FF3D3D"/>
            <w:vAlign w:val="center"/>
            <w:hideMark/>
          </w:tcPr>
          <w:p w14:paraId="78794FE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0.0634</w:t>
            </w:r>
          </w:p>
        </w:tc>
        <w:tc>
          <w:tcPr>
            <w:tcW w:w="0" w:type="auto"/>
            <w:shd w:val="clear" w:color="auto" w:fill="00FF00"/>
            <w:vAlign w:val="center"/>
            <w:hideMark/>
          </w:tcPr>
          <w:p w14:paraId="60FA535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-0.0046</w:t>
            </w:r>
          </w:p>
        </w:tc>
      </w:tr>
      <w:tr w:rsidR="00AF4E11" w:rsidRPr="00AF4E11" w14:paraId="4A707988" w14:textId="77777777" w:rsidTr="00AF4E11">
        <w:trPr>
          <w:tblCellSpacing w:w="15" w:type="dxa"/>
        </w:trPr>
        <w:tc>
          <w:tcPr>
            <w:tcW w:w="0" w:type="auto"/>
            <w:vAlign w:val="center"/>
            <w:hideMark/>
          </w:tcPr>
          <w:p w14:paraId="2991258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FBIS4-26614</w:t>
            </w:r>
          </w:p>
        </w:tc>
        <w:tc>
          <w:tcPr>
            <w:tcW w:w="0" w:type="auto"/>
            <w:shd w:val="clear" w:color="auto" w:fill="FF0101"/>
            <w:vAlign w:val="center"/>
            <w:hideMark/>
          </w:tcPr>
          <w:p w14:paraId="4059EA9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0.0914</w:t>
            </w:r>
          </w:p>
        </w:tc>
        <w:tc>
          <w:tcPr>
            <w:tcW w:w="0" w:type="auto"/>
            <w:shd w:val="clear" w:color="auto" w:fill="FF6C6C"/>
            <w:vAlign w:val="center"/>
            <w:hideMark/>
          </w:tcPr>
          <w:p w14:paraId="548952F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0.0528</w:t>
            </w:r>
          </w:p>
        </w:tc>
        <w:tc>
          <w:tcPr>
            <w:tcW w:w="0" w:type="auto"/>
            <w:shd w:val="clear" w:color="auto" w:fill="00FF00"/>
            <w:vAlign w:val="center"/>
            <w:hideMark/>
          </w:tcPr>
          <w:p w14:paraId="3340725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w:t>
            </w:r>
          </w:p>
        </w:tc>
      </w:tr>
      <w:tr w:rsidR="00AF4E11" w:rsidRPr="00AF4E11" w14:paraId="409717D7" w14:textId="77777777" w:rsidTr="00AF4E11">
        <w:trPr>
          <w:tblCellSpacing w:w="15" w:type="dxa"/>
        </w:trPr>
        <w:tc>
          <w:tcPr>
            <w:tcW w:w="0" w:type="auto"/>
            <w:vAlign w:val="center"/>
            <w:hideMark/>
          </w:tcPr>
          <w:p w14:paraId="57F33A2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FBIS4-26768</w:t>
            </w:r>
          </w:p>
        </w:tc>
        <w:tc>
          <w:tcPr>
            <w:tcW w:w="0" w:type="auto"/>
            <w:shd w:val="clear" w:color="auto" w:fill="FF0000"/>
            <w:vAlign w:val="center"/>
            <w:hideMark/>
          </w:tcPr>
          <w:p w14:paraId="290A217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0.108</w:t>
            </w:r>
          </w:p>
        </w:tc>
        <w:tc>
          <w:tcPr>
            <w:tcW w:w="0" w:type="auto"/>
            <w:shd w:val="clear" w:color="auto" w:fill="FFC9C9"/>
            <w:vAlign w:val="center"/>
            <w:hideMark/>
          </w:tcPr>
          <w:p w14:paraId="04B38AE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0.0229</w:t>
            </w:r>
          </w:p>
        </w:tc>
        <w:tc>
          <w:tcPr>
            <w:tcW w:w="0" w:type="auto"/>
            <w:shd w:val="clear" w:color="auto" w:fill="00FF00"/>
            <w:vAlign w:val="center"/>
            <w:hideMark/>
          </w:tcPr>
          <w:p w14:paraId="76E4BF9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-0.1189</w:t>
            </w:r>
          </w:p>
        </w:tc>
      </w:tr>
      <w:tr w:rsidR="00AF4E11" w:rsidRPr="00AF4E11" w14:paraId="2DFA657E" w14:textId="77777777" w:rsidTr="00AF4E11">
        <w:trPr>
          <w:tblCellSpacing w:w="15" w:type="dxa"/>
        </w:trPr>
        <w:tc>
          <w:tcPr>
            <w:tcW w:w="0" w:type="auto"/>
            <w:vAlign w:val="center"/>
            <w:hideMark/>
          </w:tcPr>
          <w:p w14:paraId="7F7A630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FBIS4-26769</w:t>
            </w:r>
          </w:p>
        </w:tc>
        <w:tc>
          <w:tcPr>
            <w:tcW w:w="0" w:type="auto"/>
            <w:shd w:val="clear" w:color="auto" w:fill="FF0000"/>
            <w:vAlign w:val="center"/>
            <w:hideMark/>
          </w:tcPr>
          <w:p w14:paraId="1536E2A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0.0706</w:t>
            </w:r>
          </w:p>
        </w:tc>
        <w:tc>
          <w:tcPr>
            <w:tcW w:w="0" w:type="auto"/>
            <w:shd w:val="clear" w:color="auto" w:fill="FFE0E0"/>
            <w:vAlign w:val="center"/>
            <w:hideMark/>
          </w:tcPr>
          <w:p w14:paraId="75A2277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0.0088</w:t>
            </w:r>
          </w:p>
        </w:tc>
        <w:tc>
          <w:tcPr>
            <w:tcW w:w="0" w:type="auto"/>
            <w:shd w:val="clear" w:color="auto" w:fill="FFBEBE"/>
            <w:vAlign w:val="center"/>
            <w:hideMark/>
          </w:tcPr>
          <w:p w14:paraId="68D0D14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0.0182</w:t>
            </w:r>
          </w:p>
        </w:tc>
      </w:tr>
      <w:tr w:rsidR="00AF4E11" w:rsidRPr="00AF4E11" w14:paraId="7B5AF181" w14:textId="77777777" w:rsidTr="00AF4E11">
        <w:trPr>
          <w:tblCellSpacing w:w="15" w:type="dxa"/>
        </w:trPr>
        <w:tc>
          <w:tcPr>
            <w:tcW w:w="0" w:type="auto"/>
            <w:vAlign w:val="center"/>
            <w:hideMark/>
          </w:tcPr>
          <w:p w14:paraId="7A14698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FBIS4-40244</w:t>
            </w:r>
          </w:p>
        </w:tc>
        <w:tc>
          <w:tcPr>
            <w:tcW w:w="0" w:type="auto"/>
            <w:shd w:val="clear" w:color="auto" w:fill="FF0000"/>
            <w:vAlign w:val="center"/>
            <w:hideMark/>
          </w:tcPr>
          <w:p w14:paraId="7C21BA0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0.0458</w:t>
            </w:r>
          </w:p>
        </w:tc>
        <w:tc>
          <w:tcPr>
            <w:tcW w:w="0" w:type="auto"/>
            <w:shd w:val="clear" w:color="auto" w:fill="FF3F3F"/>
            <w:vAlign w:val="center"/>
            <w:hideMark/>
          </w:tcPr>
          <w:p w14:paraId="34E9C7B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0.0345</w:t>
            </w:r>
          </w:p>
        </w:tc>
        <w:tc>
          <w:tcPr>
            <w:tcW w:w="0" w:type="auto"/>
            <w:shd w:val="clear" w:color="auto" w:fill="01FF01"/>
            <w:vAlign w:val="center"/>
            <w:hideMark/>
          </w:tcPr>
          <w:p w14:paraId="079F0A4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-0.0199</w:t>
            </w:r>
          </w:p>
        </w:tc>
      </w:tr>
      <w:tr w:rsidR="00AF4E11" w:rsidRPr="00AF4E11" w14:paraId="7996FD03" w14:textId="77777777" w:rsidTr="00AF4E11">
        <w:trPr>
          <w:tblCellSpacing w:w="15" w:type="dxa"/>
        </w:trPr>
        <w:tc>
          <w:tcPr>
            <w:tcW w:w="0" w:type="auto"/>
            <w:vAlign w:val="center"/>
            <w:hideMark/>
          </w:tcPr>
          <w:p w14:paraId="6AEFD14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FBIS4-42027</w:t>
            </w:r>
          </w:p>
        </w:tc>
        <w:tc>
          <w:tcPr>
            <w:tcW w:w="0" w:type="auto"/>
            <w:shd w:val="clear" w:color="auto" w:fill="E3FFE3"/>
            <w:vAlign w:val="center"/>
            <w:hideMark/>
          </w:tcPr>
          <w:p w14:paraId="0D3C94E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-0.001</w:t>
            </w:r>
          </w:p>
        </w:tc>
        <w:tc>
          <w:tcPr>
            <w:tcW w:w="0" w:type="auto"/>
            <w:shd w:val="clear" w:color="auto" w:fill="FF0000"/>
            <w:vAlign w:val="center"/>
            <w:hideMark/>
          </w:tcPr>
          <w:p w14:paraId="6828D1A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0.0454</w:t>
            </w:r>
          </w:p>
        </w:tc>
        <w:tc>
          <w:tcPr>
            <w:tcW w:w="0" w:type="auto"/>
            <w:shd w:val="clear" w:color="auto" w:fill="00FF00"/>
            <w:vAlign w:val="center"/>
            <w:hideMark/>
          </w:tcPr>
          <w:p w14:paraId="01000A4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-0.0093</w:t>
            </w:r>
          </w:p>
        </w:tc>
      </w:tr>
      <w:tr w:rsidR="00AF4E11" w:rsidRPr="00AF4E11" w14:paraId="5EF6B681" w14:textId="77777777" w:rsidTr="00AF4E11">
        <w:trPr>
          <w:tblCellSpacing w:w="15" w:type="dxa"/>
        </w:trPr>
        <w:tc>
          <w:tcPr>
            <w:tcW w:w="0" w:type="auto"/>
            <w:vAlign w:val="center"/>
            <w:hideMark/>
          </w:tcPr>
          <w:p w14:paraId="3075574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FBIS4-42178</w:t>
            </w:r>
          </w:p>
        </w:tc>
        <w:tc>
          <w:tcPr>
            <w:tcW w:w="0" w:type="auto"/>
            <w:shd w:val="clear" w:color="auto" w:fill="FF0101"/>
            <w:vAlign w:val="center"/>
            <w:hideMark/>
          </w:tcPr>
          <w:p w14:paraId="20A1EF2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0.0585</w:t>
            </w:r>
          </w:p>
        </w:tc>
        <w:tc>
          <w:tcPr>
            <w:tcW w:w="0" w:type="auto"/>
            <w:shd w:val="clear" w:color="auto" w:fill="FFB6B6"/>
            <w:vAlign w:val="center"/>
            <w:hideMark/>
          </w:tcPr>
          <w:p w14:paraId="7F5F582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0.0168</w:t>
            </w:r>
          </w:p>
        </w:tc>
        <w:tc>
          <w:tcPr>
            <w:tcW w:w="0" w:type="auto"/>
            <w:shd w:val="clear" w:color="auto" w:fill="FFDDDD"/>
            <w:vAlign w:val="center"/>
            <w:hideMark/>
          </w:tcPr>
          <w:p w14:paraId="07C656A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0.0079</w:t>
            </w:r>
          </w:p>
        </w:tc>
      </w:tr>
      <w:tr w:rsidR="00AF4E11" w:rsidRPr="00AF4E11" w14:paraId="7673E937" w14:textId="77777777" w:rsidTr="00AF4E11">
        <w:trPr>
          <w:tblCellSpacing w:w="15" w:type="dxa"/>
        </w:trPr>
        <w:tc>
          <w:tcPr>
            <w:tcW w:w="0" w:type="auto"/>
            <w:vAlign w:val="center"/>
            <w:hideMark/>
          </w:tcPr>
          <w:p w14:paraId="39C4666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FBIS4-57796</w:t>
            </w:r>
          </w:p>
        </w:tc>
        <w:tc>
          <w:tcPr>
            <w:tcW w:w="0" w:type="auto"/>
            <w:shd w:val="clear" w:color="auto" w:fill="FF0101"/>
            <w:vAlign w:val="center"/>
            <w:hideMark/>
          </w:tcPr>
          <w:p w14:paraId="3E995AB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0.031</w:t>
            </w:r>
          </w:p>
        </w:tc>
        <w:tc>
          <w:tcPr>
            <w:tcW w:w="0" w:type="auto"/>
            <w:shd w:val="clear" w:color="auto" w:fill="00FF00"/>
            <w:vAlign w:val="center"/>
            <w:hideMark/>
          </w:tcPr>
          <w:p w14:paraId="1C398AB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-0.0058</w:t>
            </w:r>
          </w:p>
        </w:tc>
        <w:tc>
          <w:tcPr>
            <w:tcW w:w="0" w:type="auto"/>
            <w:shd w:val="clear" w:color="auto" w:fill="FF1515"/>
            <w:vAlign w:val="center"/>
            <w:hideMark/>
          </w:tcPr>
          <w:p w14:paraId="668AD0A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0.0285</w:t>
            </w:r>
          </w:p>
        </w:tc>
      </w:tr>
      <w:tr w:rsidR="00AF4E11" w:rsidRPr="00AF4E11" w14:paraId="6609FB4C" w14:textId="77777777" w:rsidTr="00AF4E11">
        <w:trPr>
          <w:tblCellSpacing w:w="15" w:type="dxa"/>
        </w:trPr>
        <w:tc>
          <w:tcPr>
            <w:tcW w:w="0" w:type="auto"/>
            <w:vAlign w:val="center"/>
            <w:hideMark/>
          </w:tcPr>
          <w:p w14:paraId="57C6CC8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FBIS4-62505</w:t>
            </w:r>
          </w:p>
        </w:tc>
        <w:tc>
          <w:tcPr>
            <w:tcW w:w="0" w:type="auto"/>
            <w:shd w:val="clear" w:color="auto" w:fill="FF0000"/>
            <w:vAlign w:val="center"/>
            <w:hideMark/>
          </w:tcPr>
          <w:p w14:paraId="00A23AE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0.0387</w:t>
            </w:r>
          </w:p>
        </w:tc>
        <w:tc>
          <w:tcPr>
            <w:tcW w:w="0" w:type="auto"/>
            <w:shd w:val="clear" w:color="auto" w:fill="FF4A4A"/>
            <w:vAlign w:val="center"/>
            <w:hideMark/>
          </w:tcPr>
          <w:p w14:paraId="6AB994A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0.0275</w:t>
            </w:r>
          </w:p>
        </w:tc>
        <w:tc>
          <w:tcPr>
            <w:tcW w:w="0" w:type="auto"/>
            <w:shd w:val="clear" w:color="auto" w:fill="FFC3C3"/>
            <w:vAlign w:val="center"/>
            <w:hideMark/>
          </w:tcPr>
          <w:p w14:paraId="6C89302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0.0092</w:t>
            </w:r>
          </w:p>
        </w:tc>
      </w:tr>
      <w:tr w:rsidR="00AF4E11" w:rsidRPr="00AF4E11" w14:paraId="5534ACE7" w14:textId="77777777" w:rsidTr="00AF4E11">
        <w:trPr>
          <w:tblCellSpacing w:w="15" w:type="dxa"/>
        </w:trPr>
        <w:tc>
          <w:tcPr>
            <w:tcW w:w="0" w:type="auto"/>
            <w:vAlign w:val="center"/>
            <w:hideMark/>
          </w:tcPr>
          <w:p w14:paraId="27FA816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FT921-4937</w:t>
            </w:r>
          </w:p>
        </w:tc>
        <w:tc>
          <w:tcPr>
            <w:tcW w:w="0" w:type="auto"/>
            <w:shd w:val="clear" w:color="auto" w:fill="00FF00"/>
            <w:vAlign w:val="center"/>
            <w:hideMark/>
          </w:tcPr>
          <w:p w14:paraId="5044253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-0.0125</w:t>
            </w:r>
          </w:p>
        </w:tc>
        <w:tc>
          <w:tcPr>
            <w:tcW w:w="0" w:type="auto"/>
            <w:shd w:val="clear" w:color="auto" w:fill="FFA7A7"/>
            <w:vAlign w:val="center"/>
            <w:hideMark/>
          </w:tcPr>
          <w:p w14:paraId="61556B8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w:t>
            </w:r>
          </w:p>
        </w:tc>
        <w:tc>
          <w:tcPr>
            <w:tcW w:w="0" w:type="auto"/>
            <w:shd w:val="clear" w:color="auto" w:fill="FF0000"/>
            <w:vAlign w:val="center"/>
            <w:hideMark/>
          </w:tcPr>
          <w:p w14:paraId="250BEA9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0.0287</w:t>
            </w:r>
          </w:p>
        </w:tc>
      </w:tr>
      <w:tr w:rsidR="00AF4E11" w:rsidRPr="00AF4E11" w14:paraId="366235F2" w14:textId="77777777" w:rsidTr="00AF4E11">
        <w:trPr>
          <w:tblCellSpacing w:w="15" w:type="dxa"/>
        </w:trPr>
        <w:tc>
          <w:tcPr>
            <w:tcW w:w="0" w:type="auto"/>
            <w:vAlign w:val="center"/>
            <w:hideMark/>
          </w:tcPr>
          <w:p w14:paraId="60D9FD4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FT921-5959</w:t>
            </w:r>
          </w:p>
        </w:tc>
        <w:tc>
          <w:tcPr>
            <w:tcW w:w="0" w:type="auto"/>
            <w:shd w:val="clear" w:color="auto" w:fill="ACFFAC"/>
            <w:vAlign w:val="center"/>
            <w:hideMark/>
          </w:tcPr>
          <w:p w14:paraId="25D63AB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-0.0102</w:t>
            </w:r>
          </w:p>
        </w:tc>
        <w:tc>
          <w:tcPr>
            <w:tcW w:w="0" w:type="auto"/>
            <w:shd w:val="clear" w:color="auto" w:fill="00FF00"/>
            <w:vAlign w:val="center"/>
            <w:hideMark/>
          </w:tcPr>
          <w:p w14:paraId="2697B24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-0.0309</w:t>
            </w:r>
          </w:p>
        </w:tc>
        <w:tc>
          <w:tcPr>
            <w:tcW w:w="0" w:type="auto"/>
            <w:shd w:val="clear" w:color="auto" w:fill="FF0000"/>
            <w:vAlign w:val="center"/>
            <w:hideMark/>
          </w:tcPr>
          <w:p w14:paraId="24A0582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0.0455</w:t>
            </w:r>
          </w:p>
        </w:tc>
      </w:tr>
      <w:tr w:rsidR="00AF4E11" w:rsidRPr="00AF4E11" w14:paraId="282611C9" w14:textId="77777777" w:rsidTr="00AF4E11">
        <w:trPr>
          <w:tblCellSpacing w:w="15" w:type="dxa"/>
        </w:trPr>
        <w:tc>
          <w:tcPr>
            <w:tcW w:w="0" w:type="auto"/>
            <w:vAlign w:val="center"/>
            <w:hideMark/>
          </w:tcPr>
          <w:p w14:paraId="70BC48B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FT922-1115</w:t>
            </w:r>
          </w:p>
        </w:tc>
        <w:tc>
          <w:tcPr>
            <w:tcW w:w="0" w:type="auto"/>
            <w:shd w:val="clear" w:color="auto" w:fill="DAFFDA"/>
            <w:vAlign w:val="center"/>
            <w:hideMark/>
          </w:tcPr>
          <w:p w14:paraId="023EC9D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-0.0112</w:t>
            </w:r>
          </w:p>
        </w:tc>
        <w:tc>
          <w:tcPr>
            <w:tcW w:w="0" w:type="auto"/>
            <w:shd w:val="clear" w:color="auto" w:fill="FF0000"/>
            <w:vAlign w:val="center"/>
            <w:hideMark/>
          </w:tcPr>
          <w:p w14:paraId="3DD0D38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0.1145</w:t>
            </w:r>
          </w:p>
        </w:tc>
        <w:tc>
          <w:tcPr>
            <w:tcW w:w="0" w:type="auto"/>
            <w:shd w:val="clear" w:color="auto" w:fill="00FF00"/>
            <w:vAlign w:val="center"/>
            <w:hideMark/>
          </w:tcPr>
          <w:p w14:paraId="0F50C1C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-0.0754</w:t>
            </w:r>
          </w:p>
        </w:tc>
      </w:tr>
      <w:tr w:rsidR="00AF4E11" w:rsidRPr="00AF4E11" w14:paraId="529B996B" w14:textId="77777777" w:rsidTr="00AF4E11">
        <w:trPr>
          <w:tblCellSpacing w:w="15" w:type="dxa"/>
        </w:trPr>
        <w:tc>
          <w:tcPr>
            <w:tcW w:w="0" w:type="auto"/>
            <w:vAlign w:val="center"/>
            <w:hideMark/>
          </w:tcPr>
          <w:p w14:paraId="57850B7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FT922-14265</w:t>
            </w:r>
          </w:p>
        </w:tc>
        <w:tc>
          <w:tcPr>
            <w:tcW w:w="0" w:type="auto"/>
            <w:shd w:val="clear" w:color="auto" w:fill="00FF00"/>
            <w:vAlign w:val="center"/>
            <w:hideMark/>
          </w:tcPr>
          <w:p w14:paraId="2616681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-0.0183</w:t>
            </w:r>
          </w:p>
        </w:tc>
        <w:tc>
          <w:tcPr>
            <w:tcW w:w="0" w:type="auto"/>
            <w:shd w:val="clear" w:color="auto" w:fill="FF8F8F"/>
            <w:vAlign w:val="center"/>
            <w:hideMark/>
          </w:tcPr>
          <w:p w14:paraId="44A5191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0.0217</w:t>
            </w:r>
          </w:p>
        </w:tc>
        <w:tc>
          <w:tcPr>
            <w:tcW w:w="0" w:type="auto"/>
            <w:shd w:val="clear" w:color="auto" w:fill="FF0000"/>
            <w:vAlign w:val="center"/>
            <w:hideMark/>
          </w:tcPr>
          <w:p w14:paraId="0CC0918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0.0493</w:t>
            </w:r>
          </w:p>
        </w:tc>
      </w:tr>
      <w:tr w:rsidR="00AF4E11" w:rsidRPr="00AF4E11" w14:paraId="2BD749C1" w14:textId="77777777" w:rsidTr="00AF4E11">
        <w:trPr>
          <w:tblCellSpacing w:w="15" w:type="dxa"/>
        </w:trPr>
        <w:tc>
          <w:tcPr>
            <w:tcW w:w="0" w:type="auto"/>
            <w:vAlign w:val="center"/>
            <w:hideMark/>
          </w:tcPr>
          <w:p w14:paraId="3659929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FT922-2972</w:t>
            </w:r>
          </w:p>
        </w:tc>
        <w:tc>
          <w:tcPr>
            <w:tcW w:w="0" w:type="auto"/>
            <w:shd w:val="clear" w:color="auto" w:fill="FFE9E9"/>
            <w:vAlign w:val="center"/>
            <w:hideMark/>
          </w:tcPr>
          <w:p w14:paraId="255A445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0.0021</w:t>
            </w:r>
          </w:p>
        </w:tc>
        <w:tc>
          <w:tcPr>
            <w:tcW w:w="0" w:type="auto"/>
            <w:shd w:val="clear" w:color="auto" w:fill="FF0000"/>
            <w:vAlign w:val="center"/>
            <w:hideMark/>
          </w:tcPr>
          <w:p w14:paraId="12FD678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0.0246</w:t>
            </w:r>
          </w:p>
        </w:tc>
        <w:tc>
          <w:tcPr>
            <w:tcW w:w="0" w:type="auto"/>
            <w:shd w:val="clear" w:color="auto" w:fill="FFFCFC"/>
            <w:vAlign w:val="center"/>
            <w:hideMark/>
          </w:tcPr>
          <w:p w14:paraId="1E793AF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0.0003</w:t>
            </w:r>
          </w:p>
        </w:tc>
      </w:tr>
      <w:tr w:rsidR="00AF4E11" w:rsidRPr="00AF4E11" w14:paraId="13727717" w14:textId="77777777" w:rsidTr="00AF4E11">
        <w:trPr>
          <w:tblCellSpacing w:w="15" w:type="dxa"/>
        </w:trPr>
        <w:tc>
          <w:tcPr>
            <w:tcW w:w="0" w:type="auto"/>
            <w:vAlign w:val="center"/>
            <w:hideMark/>
          </w:tcPr>
          <w:p w14:paraId="7D3543E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FT922-3446</w:t>
            </w:r>
          </w:p>
        </w:tc>
        <w:tc>
          <w:tcPr>
            <w:tcW w:w="0" w:type="auto"/>
            <w:shd w:val="clear" w:color="auto" w:fill="FF7272"/>
            <w:vAlign w:val="center"/>
            <w:hideMark/>
          </w:tcPr>
          <w:p w14:paraId="7F7B107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0.0097</w:t>
            </w:r>
          </w:p>
        </w:tc>
        <w:tc>
          <w:tcPr>
            <w:tcW w:w="0" w:type="auto"/>
            <w:shd w:val="clear" w:color="auto" w:fill="01FF01"/>
            <w:vAlign w:val="center"/>
            <w:hideMark/>
          </w:tcPr>
          <w:p w14:paraId="2F33A8B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-0.0032</w:t>
            </w:r>
          </w:p>
        </w:tc>
        <w:tc>
          <w:tcPr>
            <w:tcW w:w="0" w:type="auto"/>
            <w:shd w:val="clear" w:color="auto" w:fill="FF0000"/>
            <w:vAlign w:val="center"/>
            <w:hideMark/>
          </w:tcPr>
          <w:p w14:paraId="6BDCDF6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0.0174</w:t>
            </w:r>
          </w:p>
        </w:tc>
      </w:tr>
      <w:tr w:rsidR="00AF4E11" w:rsidRPr="00AF4E11" w14:paraId="16C22806" w14:textId="77777777" w:rsidTr="00AF4E11">
        <w:trPr>
          <w:tblCellSpacing w:w="15" w:type="dxa"/>
        </w:trPr>
        <w:tc>
          <w:tcPr>
            <w:tcW w:w="0" w:type="auto"/>
            <w:vAlign w:val="center"/>
            <w:hideMark/>
          </w:tcPr>
          <w:p w14:paraId="294F61B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FT923-12122</w:t>
            </w:r>
          </w:p>
        </w:tc>
        <w:tc>
          <w:tcPr>
            <w:tcW w:w="0" w:type="auto"/>
            <w:shd w:val="clear" w:color="auto" w:fill="FFB2B2"/>
            <w:vAlign w:val="center"/>
            <w:hideMark/>
          </w:tcPr>
          <w:p w14:paraId="65651B7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0.0174</w:t>
            </w:r>
          </w:p>
        </w:tc>
        <w:tc>
          <w:tcPr>
            <w:tcW w:w="0" w:type="auto"/>
            <w:shd w:val="clear" w:color="auto" w:fill="FFD2D2"/>
            <w:vAlign w:val="center"/>
            <w:hideMark/>
          </w:tcPr>
          <w:p w14:paraId="72DCCBC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0.0103</w:t>
            </w:r>
          </w:p>
        </w:tc>
        <w:tc>
          <w:tcPr>
            <w:tcW w:w="0" w:type="auto"/>
            <w:shd w:val="clear" w:color="auto" w:fill="FF0000"/>
            <w:vAlign w:val="center"/>
            <w:hideMark/>
          </w:tcPr>
          <w:p w14:paraId="1B834A3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0.0574</w:t>
            </w:r>
          </w:p>
        </w:tc>
      </w:tr>
      <w:tr w:rsidR="00AF4E11" w:rsidRPr="00AF4E11" w14:paraId="5F93C163" w14:textId="77777777" w:rsidTr="00AF4E11">
        <w:trPr>
          <w:tblCellSpacing w:w="15" w:type="dxa"/>
        </w:trPr>
        <w:tc>
          <w:tcPr>
            <w:tcW w:w="0" w:type="auto"/>
            <w:vAlign w:val="center"/>
            <w:hideMark/>
          </w:tcPr>
          <w:p w14:paraId="3186291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FT923-13244</w:t>
            </w:r>
          </w:p>
        </w:tc>
        <w:tc>
          <w:tcPr>
            <w:tcW w:w="0" w:type="auto"/>
            <w:shd w:val="clear" w:color="auto" w:fill="FF9494"/>
            <w:vAlign w:val="center"/>
            <w:hideMark/>
          </w:tcPr>
          <w:p w14:paraId="02E28EE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0.0184</w:t>
            </w:r>
          </w:p>
        </w:tc>
        <w:tc>
          <w:tcPr>
            <w:tcW w:w="0" w:type="auto"/>
            <w:shd w:val="clear" w:color="auto" w:fill="FF0000"/>
            <w:vAlign w:val="center"/>
            <w:hideMark/>
          </w:tcPr>
          <w:p w14:paraId="4890F4F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0.044</w:t>
            </w:r>
          </w:p>
        </w:tc>
        <w:tc>
          <w:tcPr>
            <w:tcW w:w="0" w:type="auto"/>
            <w:shd w:val="clear" w:color="auto" w:fill="FF1C1C"/>
            <w:vAlign w:val="center"/>
            <w:hideMark/>
          </w:tcPr>
          <w:p w14:paraId="7C1227F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0.0392</w:t>
            </w:r>
          </w:p>
        </w:tc>
      </w:tr>
      <w:tr w:rsidR="00AF4E11" w:rsidRPr="00AF4E11" w14:paraId="5013AA91" w14:textId="77777777" w:rsidTr="00AF4E11">
        <w:trPr>
          <w:tblCellSpacing w:w="15" w:type="dxa"/>
        </w:trPr>
        <w:tc>
          <w:tcPr>
            <w:tcW w:w="0" w:type="auto"/>
            <w:vAlign w:val="center"/>
            <w:hideMark/>
          </w:tcPr>
          <w:p w14:paraId="426ED5A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FT923-3822</w:t>
            </w:r>
          </w:p>
        </w:tc>
        <w:tc>
          <w:tcPr>
            <w:tcW w:w="0" w:type="auto"/>
            <w:shd w:val="clear" w:color="auto" w:fill="00FF00"/>
            <w:vAlign w:val="center"/>
            <w:hideMark/>
          </w:tcPr>
          <w:p w14:paraId="3106FD4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-0.032</w:t>
            </w:r>
          </w:p>
        </w:tc>
        <w:tc>
          <w:tcPr>
            <w:tcW w:w="0" w:type="auto"/>
            <w:shd w:val="clear" w:color="auto" w:fill="FF0000"/>
            <w:vAlign w:val="center"/>
            <w:hideMark/>
          </w:tcPr>
          <w:p w14:paraId="742E3FB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0.1271</w:t>
            </w:r>
          </w:p>
        </w:tc>
        <w:tc>
          <w:tcPr>
            <w:tcW w:w="0" w:type="auto"/>
            <w:shd w:val="clear" w:color="auto" w:fill="D5FFD5"/>
            <w:vAlign w:val="center"/>
            <w:hideMark/>
          </w:tcPr>
          <w:p w14:paraId="2D4F238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-0.0054</w:t>
            </w:r>
          </w:p>
        </w:tc>
      </w:tr>
      <w:tr w:rsidR="00AF4E11" w:rsidRPr="00AF4E11" w14:paraId="45496B2D" w14:textId="77777777" w:rsidTr="00AF4E11">
        <w:trPr>
          <w:tblCellSpacing w:w="15" w:type="dxa"/>
        </w:trPr>
        <w:tc>
          <w:tcPr>
            <w:tcW w:w="0" w:type="auto"/>
            <w:vAlign w:val="center"/>
            <w:hideMark/>
          </w:tcPr>
          <w:p w14:paraId="1D836E6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FT923-5068</w:t>
            </w:r>
          </w:p>
        </w:tc>
        <w:tc>
          <w:tcPr>
            <w:tcW w:w="0" w:type="auto"/>
            <w:shd w:val="clear" w:color="auto" w:fill="FF3535"/>
            <w:vAlign w:val="center"/>
            <w:hideMark/>
          </w:tcPr>
          <w:p w14:paraId="562FCE5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0.0578</w:t>
            </w:r>
          </w:p>
        </w:tc>
        <w:tc>
          <w:tcPr>
            <w:tcW w:w="0" w:type="auto"/>
            <w:shd w:val="clear" w:color="auto" w:fill="FF0000"/>
            <w:vAlign w:val="center"/>
            <w:hideMark/>
          </w:tcPr>
          <w:p w14:paraId="030CE1A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0.0728</w:t>
            </w:r>
          </w:p>
        </w:tc>
        <w:tc>
          <w:tcPr>
            <w:tcW w:w="0" w:type="auto"/>
            <w:shd w:val="clear" w:color="auto" w:fill="FF6161"/>
            <w:vAlign w:val="center"/>
            <w:hideMark/>
          </w:tcPr>
          <w:p w14:paraId="2038FCD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0.0452</w:t>
            </w:r>
          </w:p>
        </w:tc>
      </w:tr>
      <w:tr w:rsidR="00AF4E11" w:rsidRPr="00AF4E11" w14:paraId="33100525" w14:textId="77777777" w:rsidTr="00AF4E11">
        <w:trPr>
          <w:tblCellSpacing w:w="15" w:type="dxa"/>
        </w:trPr>
        <w:tc>
          <w:tcPr>
            <w:tcW w:w="0" w:type="auto"/>
            <w:vAlign w:val="center"/>
            <w:hideMark/>
          </w:tcPr>
          <w:p w14:paraId="2CA1735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FT923-5589</w:t>
            </w:r>
          </w:p>
        </w:tc>
        <w:tc>
          <w:tcPr>
            <w:tcW w:w="0" w:type="auto"/>
            <w:shd w:val="clear" w:color="auto" w:fill="00FF00"/>
            <w:vAlign w:val="center"/>
            <w:hideMark/>
          </w:tcPr>
          <w:p w14:paraId="48D3A4B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-0.0135</w:t>
            </w:r>
          </w:p>
        </w:tc>
        <w:tc>
          <w:tcPr>
            <w:tcW w:w="0" w:type="auto"/>
            <w:shd w:val="clear" w:color="auto" w:fill="FF0000"/>
            <w:vAlign w:val="center"/>
            <w:hideMark/>
          </w:tcPr>
          <w:p w14:paraId="7A62792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0.0277</w:t>
            </w:r>
          </w:p>
        </w:tc>
        <w:tc>
          <w:tcPr>
            <w:tcW w:w="0" w:type="auto"/>
            <w:shd w:val="clear" w:color="auto" w:fill="D0FFD0"/>
            <w:vAlign w:val="center"/>
            <w:hideMark/>
          </w:tcPr>
          <w:p w14:paraId="2ECE153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-0.0025</w:t>
            </w:r>
          </w:p>
        </w:tc>
      </w:tr>
      <w:tr w:rsidR="00AF4E11" w:rsidRPr="00AF4E11" w14:paraId="2E668DC6" w14:textId="77777777" w:rsidTr="00AF4E11">
        <w:trPr>
          <w:tblCellSpacing w:w="15" w:type="dxa"/>
        </w:trPr>
        <w:tc>
          <w:tcPr>
            <w:tcW w:w="0" w:type="auto"/>
            <w:vAlign w:val="center"/>
            <w:hideMark/>
          </w:tcPr>
          <w:p w14:paraId="08A2181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FT923-5797</w:t>
            </w:r>
          </w:p>
        </w:tc>
        <w:tc>
          <w:tcPr>
            <w:tcW w:w="0" w:type="auto"/>
            <w:shd w:val="clear" w:color="auto" w:fill="B9FFB9"/>
            <w:vAlign w:val="center"/>
            <w:hideMark/>
          </w:tcPr>
          <w:p w14:paraId="4D82CDF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-0.0135</w:t>
            </w:r>
          </w:p>
        </w:tc>
        <w:tc>
          <w:tcPr>
            <w:tcW w:w="0" w:type="auto"/>
            <w:shd w:val="clear" w:color="auto" w:fill="34FF34"/>
            <w:vAlign w:val="center"/>
            <w:hideMark/>
          </w:tcPr>
          <w:p w14:paraId="2E23A17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-0.0391</w:t>
            </w:r>
          </w:p>
        </w:tc>
        <w:tc>
          <w:tcPr>
            <w:tcW w:w="0" w:type="auto"/>
            <w:shd w:val="clear" w:color="auto" w:fill="00FF00"/>
            <w:vAlign w:val="center"/>
            <w:hideMark/>
          </w:tcPr>
          <w:p w14:paraId="27F6494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-0.049</w:t>
            </w:r>
          </w:p>
        </w:tc>
      </w:tr>
      <w:tr w:rsidR="00AF4E11" w:rsidRPr="00AF4E11" w14:paraId="55A2B23E" w14:textId="77777777" w:rsidTr="00AF4E11">
        <w:trPr>
          <w:tblCellSpacing w:w="15" w:type="dxa"/>
        </w:trPr>
        <w:tc>
          <w:tcPr>
            <w:tcW w:w="0" w:type="auto"/>
            <w:vAlign w:val="center"/>
            <w:hideMark/>
          </w:tcPr>
          <w:p w14:paraId="2F59C25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FT923-5835</w:t>
            </w:r>
          </w:p>
        </w:tc>
        <w:tc>
          <w:tcPr>
            <w:tcW w:w="0" w:type="auto"/>
            <w:shd w:val="clear" w:color="auto" w:fill="FF0101"/>
            <w:vAlign w:val="center"/>
            <w:hideMark/>
          </w:tcPr>
          <w:p w14:paraId="2182570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0.057</w:t>
            </w:r>
          </w:p>
        </w:tc>
        <w:tc>
          <w:tcPr>
            <w:tcW w:w="0" w:type="auto"/>
            <w:shd w:val="clear" w:color="auto" w:fill="00FF00"/>
            <w:vAlign w:val="center"/>
            <w:hideMark/>
          </w:tcPr>
          <w:p w14:paraId="2051A14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-0.013</w:t>
            </w:r>
          </w:p>
        </w:tc>
        <w:tc>
          <w:tcPr>
            <w:tcW w:w="0" w:type="auto"/>
            <w:shd w:val="clear" w:color="auto" w:fill="FFD0D0"/>
            <w:vAlign w:val="center"/>
            <w:hideMark/>
          </w:tcPr>
          <w:p w14:paraId="76A5E72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0.0105</w:t>
            </w:r>
          </w:p>
        </w:tc>
      </w:tr>
      <w:tr w:rsidR="00AF4E11" w:rsidRPr="00AF4E11" w14:paraId="7943A10E" w14:textId="77777777" w:rsidTr="00AF4E11">
        <w:trPr>
          <w:tblCellSpacing w:w="15" w:type="dxa"/>
        </w:trPr>
        <w:tc>
          <w:tcPr>
            <w:tcW w:w="0" w:type="auto"/>
            <w:vAlign w:val="center"/>
            <w:hideMark/>
          </w:tcPr>
          <w:p w14:paraId="5D9CC8F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FT923-6038</w:t>
            </w:r>
          </w:p>
        </w:tc>
        <w:tc>
          <w:tcPr>
            <w:tcW w:w="0" w:type="auto"/>
            <w:shd w:val="clear" w:color="auto" w:fill="FFA8A8"/>
            <w:vAlign w:val="center"/>
            <w:hideMark/>
          </w:tcPr>
          <w:p w14:paraId="62D6A0C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0.0165</w:t>
            </w:r>
          </w:p>
        </w:tc>
        <w:tc>
          <w:tcPr>
            <w:tcW w:w="0" w:type="auto"/>
            <w:shd w:val="clear" w:color="auto" w:fill="00FF00"/>
            <w:vAlign w:val="center"/>
            <w:hideMark/>
          </w:tcPr>
          <w:p w14:paraId="5EE274C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-0.035</w:t>
            </w:r>
          </w:p>
        </w:tc>
        <w:tc>
          <w:tcPr>
            <w:tcW w:w="0" w:type="auto"/>
            <w:shd w:val="clear" w:color="auto" w:fill="FF0000"/>
            <w:vAlign w:val="center"/>
            <w:hideMark/>
          </w:tcPr>
          <w:p w14:paraId="30A65CD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0.0481</w:t>
            </w:r>
          </w:p>
        </w:tc>
      </w:tr>
      <w:tr w:rsidR="00AF4E11" w:rsidRPr="00AF4E11" w14:paraId="47C22E01" w14:textId="77777777" w:rsidTr="00AF4E11">
        <w:trPr>
          <w:tblCellSpacing w:w="15" w:type="dxa"/>
        </w:trPr>
        <w:tc>
          <w:tcPr>
            <w:tcW w:w="0" w:type="auto"/>
            <w:vAlign w:val="center"/>
            <w:hideMark/>
          </w:tcPr>
          <w:p w14:paraId="32867BD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FT923-6110</w:t>
            </w:r>
          </w:p>
        </w:tc>
        <w:tc>
          <w:tcPr>
            <w:tcW w:w="0" w:type="auto"/>
            <w:shd w:val="clear" w:color="auto" w:fill="C3FFC3"/>
            <w:vAlign w:val="center"/>
            <w:hideMark/>
          </w:tcPr>
          <w:p w14:paraId="6C49B45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-0.0148</w:t>
            </w:r>
          </w:p>
        </w:tc>
        <w:tc>
          <w:tcPr>
            <w:tcW w:w="0" w:type="auto"/>
            <w:shd w:val="clear" w:color="auto" w:fill="F8FFF8"/>
            <w:vAlign w:val="center"/>
            <w:hideMark/>
          </w:tcPr>
          <w:p w14:paraId="6298EB5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-0.0019</w:t>
            </w:r>
          </w:p>
        </w:tc>
        <w:tc>
          <w:tcPr>
            <w:tcW w:w="0" w:type="auto"/>
            <w:shd w:val="clear" w:color="auto" w:fill="00FF00"/>
            <w:vAlign w:val="center"/>
            <w:hideMark/>
          </w:tcPr>
          <w:p w14:paraId="1F88376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-0.0627</w:t>
            </w:r>
          </w:p>
        </w:tc>
      </w:tr>
      <w:tr w:rsidR="00AF4E11" w:rsidRPr="00AF4E11" w14:paraId="1E8DFEE5" w14:textId="77777777" w:rsidTr="00AF4E11">
        <w:trPr>
          <w:tblCellSpacing w:w="15" w:type="dxa"/>
        </w:trPr>
        <w:tc>
          <w:tcPr>
            <w:tcW w:w="0" w:type="auto"/>
            <w:vAlign w:val="center"/>
            <w:hideMark/>
          </w:tcPr>
          <w:p w14:paraId="7F6BB00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FT923-6455</w:t>
            </w:r>
          </w:p>
        </w:tc>
        <w:tc>
          <w:tcPr>
            <w:tcW w:w="0" w:type="auto"/>
            <w:shd w:val="clear" w:color="auto" w:fill="FF1212"/>
            <w:vAlign w:val="center"/>
            <w:hideMark/>
          </w:tcPr>
          <w:p w14:paraId="614E052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0.0551</w:t>
            </w:r>
          </w:p>
        </w:tc>
        <w:tc>
          <w:tcPr>
            <w:tcW w:w="0" w:type="auto"/>
            <w:shd w:val="clear" w:color="auto" w:fill="FF0000"/>
            <w:vAlign w:val="center"/>
            <w:hideMark/>
          </w:tcPr>
          <w:p w14:paraId="092914A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0.0593</w:t>
            </w:r>
          </w:p>
        </w:tc>
        <w:tc>
          <w:tcPr>
            <w:tcW w:w="0" w:type="auto"/>
            <w:shd w:val="clear" w:color="auto" w:fill="00FF00"/>
            <w:vAlign w:val="center"/>
            <w:hideMark/>
          </w:tcPr>
          <w:p w14:paraId="080AB9F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-0.0095</w:t>
            </w:r>
          </w:p>
        </w:tc>
      </w:tr>
      <w:tr w:rsidR="00AF4E11" w:rsidRPr="00AF4E11" w14:paraId="6CB9AD28" w14:textId="77777777" w:rsidTr="00AF4E11">
        <w:trPr>
          <w:tblCellSpacing w:w="15" w:type="dxa"/>
        </w:trPr>
        <w:tc>
          <w:tcPr>
            <w:tcW w:w="0" w:type="auto"/>
            <w:vAlign w:val="center"/>
            <w:hideMark/>
          </w:tcPr>
          <w:p w14:paraId="487864D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FT923-6509</w:t>
            </w:r>
          </w:p>
        </w:tc>
        <w:tc>
          <w:tcPr>
            <w:tcW w:w="0" w:type="auto"/>
            <w:shd w:val="clear" w:color="auto" w:fill="00FF00"/>
            <w:vAlign w:val="center"/>
            <w:hideMark/>
          </w:tcPr>
          <w:p w14:paraId="4DC086A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-0.0559</w:t>
            </w:r>
          </w:p>
        </w:tc>
        <w:tc>
          <w:tcPr>
            <w:tcW w:w="0" w:type="auto"/>
            <w:shd w:val="clear" w:color="auto" w:fill="FF4D4D"/>
            <w:vAlign w:val="center"/>
            <w:hideMark/>
          </w:tcPr>
          <w:p w14:paraId="6DFAC7F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0.0349</w:t>
            </w:r>
          </w:p>
        </w:tc>
        <w:tc>
          <w:tcPr>
            <w:tcW w:w="0" w:type="auto"/>
            <w:shd w:val="clear" w:color="auto" w:fill="FF0000"/>
            <w:vAlign w:val="center"/>
            <w:hideMark/>
          </w:tcPr>
          <w:p w14:paraId="48D69FB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0.0499</w:t>
            </w:r>
          </w:p>
        </w:tc>
      </w:tr>
      <w:tr w:rsidR="00AF4E11" w:rsidRPr="00AF4E11" w14:paraId="70D55712" w14:textId="77777777" w:rsidTr="00AF4E11">
        <w:trPr>
          <w:tblCellSpacing w:w="15" w:type="dxa"/>
        </w:trPr>
        <w:tc>
          <w:tcPr>
            <w:tcW w:w="0" w:type="auto"/>
            <w:vAlign w:val="center"/>
            <w:hideMark/>
          </w:tcPr>
          <w:p w14:paraId="2A34BF8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FT923-8765</w:t>
            </w:r>
          </w:p>
        </w:tc>
        <w:tc>
          <w:tcPr>
            <w:tcW w:w="0" w:type="auto"/>
            <w:shd w:val="clear" w:color="auto" w:fill="FF0000"/>
            <w:vAlign w:val="center"/>
            <w:hideMark/>
          </w:tcPr>
          <w:p w14:paraId="44A4A2B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0.024</w:t>
            </w:r>
          </w:p>
        </w:tc>
        <w:tc>
          <w:tcPr>
            <w:tcW w:w="0" w:type="auto"/>
            <w:shd w:val="clear" w:color="auto" w:fill="FFF7F7"/>
            <w:vAlign w:val="center"/>
            <w:hideMark/>
          </w:tcPr>
          <w:p w14:paraId="7B0420C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0.0008</w:t>
            </w:r>
          </w:p>
        </w:tc>
        <w:tc>
          <w:tcPr>
            <w:tcW w:w="0" w:type="auto"/>
            <w:shd w:val="clear" w:color="auto" w:fill="00FF00"/>
            <w:vAlign w:val="center"/>
            <w:hideMark/>
          </w:tcPr>
          <w:p w14:paraId="686B20C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-0.0212</w:t>
            </w:r>
          </w:p>
        </w:tc>
      </w:tr>
      <w:tr w:rsidR="00AF4E11" w:rsidRPr="00AF4E11" w14:paraId="222A90D3" w14:textId="77777777" w:rsidTr="00AF4E11">
        <w:trPr>
          <w:tblCellSpacing w:w="15" w:type="dxa"/>
        </w:trPr>
        <w:tc>
          <w:tcPr>
            <w:tcW w:w="0" w:type="auto"/>
            <w:vAlign w:val="center"/>
            <w:hideMark/>
          </w:tcPr>
          <w:p w14:paraId="437A332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FT923-8766</w:t>
            </w:r>
          </w:p>
        </w:tc>
        <w:tc>
          <w:tcPr>
            <w:tcW w:w="0" w:type="auto"/>
            <w:shd w:val="clear" w:color="auto" w:fill="FF0000"/>
            <w:vAlign w:val="center"/>
            <w:hideMark/>
          </w:tcPr>
          <w:p w14:paraId="4208D19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0.0282</w:t>
            </w:r>
          </w:p>
        </w:tc>
        <w:tc>
          <w:tcPr>
            <w:tcW w:w="0" w:type="auto"/>
            <w:shd w:val="clear" w:color="auto" w:fill="00FF00"/>
            <w:vAlign w:val="center"/>
            <w:hideMark/>
          </w:tcPr>
          <w:p w14:paraId="675E05D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-0.0012</w:t>
            </w:r>
          </w:p>
        </w:tc>
        <w:tc>
          <w:tcPr>
            <w:tcW w:w="0" w:type="auto"/>
            <w:shd w:val="clear" w:color="auto" w:fill="FF9696"/>
            <w:vAlign w:val="center"/>
            <w:hideMark/>
          </w:tcPr>
          <w:p w14:paraId="1D13F85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0.0116</w:t>
            </w:r>
          </w:p>
        </w:tc>
      </w:tr>
      <w:tr w:rsidR="00AF4E11" w:rsidRPr="00AF4E11" w14:paraId="78DC8DAD" w14:textId="77777777" w:rsidTr="00AF4E11">
        <w:trPr>
          <w:tblCellSpacing w:w="15" w:type="dxa"/>
        </w:trPr>
        <w:tc>
          <w:tcPr>
            <w:tcW w:w="0" w:type="auto"/>
            <w:vAlign w:val="center"/>
            <w:hideMark/>
          </w:tcPr>
          <w:p w14:paraId="5602AE1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FT924-10185</w:t>
            </w:r>
          </w:p>
        </w:tc>
        <w:tc>
          <w:tcPr>
            <w:tcW w:w="0" w:type="auto"/>
            <w:shd w:val="clear" w:color="auto" w:fill="FFB1B1"/>
            <w:vAlign w:val="center"/>
            <w:hideMark/>
          </w:tcPr>
          <w:p w14:paraId="3FDE88F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0.0176</w:t>
            </w:r>
          </w:p>
        </w:tc>
        <w:tc>
          <w:tcPr>
            <w:tcW w:w="0" w:type="auto"/>
            <w:shd w:val="clear" w:color="auto" w:fill="FF0000"/>
            <w:vAlign w:val="center"/>
            <w:hideMark/>
          </w:tcPr>
          <w:p w14:paraId="5739644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0.0574</w:t>
            </w:r>
          </w:p>
        </w:tc>
        <w:tc>
          <w:tcPr>
            <w:tcW w:w="0" w:type="auto"/>
            <w:shd w:val="clear" w:color="auto" w:fill="01FF01"/>
            <w:vAlign w:val="center"/>
            <w:hideMark/>
          </w:tcPr>
          <w:p w14:paraId="4FC94EB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-0.0069</w:t>
            </w:r>
          </w:p>
        </w:tc>
      </w:tr>
      <w:tr w:rsidR="00AF4E11" w:rsidRPr="00AF4E11" w14:paraId="16CE8357" w14:textId="77777777" w:rsidTr="00AF4E11">
        <w:trPr>
          <w:tblCellSpacing w:w="15" w:type="dxa"/>
        </w:trPr>
        <w:tc>
          <w:tcPr>
            <w:tcW w:w="0" w:type="auto"/>
            <w:vAlign w:val="center"/>
            <w:hideMark/>
          </w:tcPr>
          <w:p w14:paraId="40341A9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FT924-12616</w:t>
            </w:r>
          </w:p>
        </w:tc>
        <w:tc>
          <w:tcPr>
            <w:tcW w:w="0" w:type="auto"/>
            <w:shd w:val="clear" w:color="auto" w:fill="10FF10"/>
            <w:vAlign w:val="center"/>
            <w:hideMark/>
          </w:tcPr>
          <w:p w14:paraId="29ECC65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-0.0046</w:t>
            </w:r>
          </w:p>
        </w:tc>
        <w:tc>
          <w:tcPr>
            <w:tcW w:w="0" w:type="auto"/>
            <w:shd w:val="clear" w:color="auto" w:fill="00FF00"/>
            <w:vAlign w:val="center"/>
            <w:hideMark/>
          </w:tcPr>
          <w:p w14:paraId="7B817C8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-0.0049</w:t>
            </w:r>
          </w:p>
        </w:tc>
        <w:tc>
          <w:tcPr>
            <w:tcW w:w="0" w:type="auto"/>
            <w:shd w:val="clear" w:color="auto" w:fill="FF0000"/>
            <w:vAlign w:val="center"/>
            <w:hideMark/>
          </w:tcPr>
          <w:p w14:paraId="3194069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0.0591</w:t>
            </w:r>
          </w:p>
        </w:tc>
      </w:tr>
      <w:tr w:rsidR="00AF4E11" w:rsidRPr="00AF4E11" w14:paraId="1A3E7ADE" w14:textId="77777777" w:rsidTr="00AF4E11">
        <w:trPr>
          <w:tblCellSpacing w:w="15" w:type="dxa"/>
        </w:trPr>
        <w:tc>
          <w:tcPr>
            <w:tcW w:w="0" w:type="auto"/>
            <w:vAlign w:val="center"/>
            <w:hideMark/>
          </w:tcPr>
          <w:p w14:paraId="0B914CF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FT931-2858</w:t>
            </w:r>
          </w:p>
        </w:tc>
        <w:tc>
          <w:tcPr>
            <w:tcW w:w="0" w:type="auto"/>
            <w:shd w:val="clear" w:color="auto" w:fill="FF0000"/>
            <w:vAlign w:val="center"/>
            <w:hideMark/>
          </w:tcPr>
          <w:p w14:paraId="6042679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0.0576</w:t>
            </w:r>
          </w:p>
        </w:tc>
        <w:tc>
          <w:tcPr>
            <w:tcW w:w="0" w:type="auto"/>
            <w:shd w:val="clear" w:color="auto" w:fill="00FF00"/>
            <w:vAlign w:val="center"/>
            <w:hideMark/>
          </w:tcPr>
          <w:p w14:paraId="6E8CC6B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-0.0467</w:t>
            </w:r>
          </w:p>
        </w:tc>
        <w:tc>
          <w:tcPr>
            <w:tcW w:w="0" w:type="auto"/>
            <w:shd w:val="clear" w:color="auto" w:fill="FFDEDE"/>
            <w:vAlign w:val="center"/>
            <w:hideMark/>
          </w:tcPr>
          <w:p w14:paraId="29B184C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0.0075</w:t>
            </w:r>
          </w:p>
        </w:tc>
      </w:tr>
      <w:tr w:rsidR="00AF4E11" w:rsidRPr="00AF4E11" w14:paraId="717D3CAB" w14:textId="77777777" w:rsidTr="00AF4E11">
        <w:trPr>
          <w:tblCellSpacing w:w="15" w:type="dxa"/>
        </w:trPr>
        <w:tc>
          <w:tcPr>
            <w:tcW w:w="0" w:type="auto"/>
            <w:vAlign w:val="center"/>
            <w:hideMark/>
          </w:tcPr>
          <w:p w14:paraId="69FC443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FT931-2981</w:t>
            </w:r>
          </w:p>
        </w:tc>
        <w:tc>
          <w:tcPr>
            <w:tcW w:w="0" w:type="auto"/>
            <w:shd w:val="clear" w:color="auto" w:fill="D8FFD8"/>
            <w:vAlign w:val="center"/>
            <w:hideMark/>
          </w:tcPr>
          <w:p w14:paraId="0DD1698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-0.0081</w:t>
            </w:r>
          </w:p>
        </w:tc>
        <w:tc>
          <w:tcPr>
            <w:tcW w:w="0" w:type="auto"/>
            <w:shd w:val="clear" w:color="auto" w:fill="FF0000"/>
            <w:vAlign w:val="center"/>
            <w:hideMark/>
          </w:tcPr>
          <w:p w14:paraId="35C9B2A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0.0396</w:t>
            </w:r>
          </w:p>
        </w:tc>
        <w:tc>
          <w:tcPr>
            <w:tcW w:w="0" w:type="auto"/>
            <w:shd w:val="clear" w:color="auto" w:fill="00FF00"/>
            <w:vAlign w:val="center"/>
            <w:hideMark/>
          </w:tcPr>
          <w:p w14:paraId="15D6EE3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-0.0529</w:t>
            </w:r>
          </w:p>
        </w:tc>
      </w:tr>
      <w:tr w:rsidR="00AF4E11" w:rsidRPr="00AF4E11" w14:paraId="027026FE" w14:textId="77777777" w:rsidTr="00AF4E11">
        <w:trPr>
          <w:tblCellSpacing w:w="15" w:type="dxa"/>
        </w:trPr>
        <w:tc>
          <w:tcPr>
            <w:tcW w:w="0" w:type="auto"/>
            <w:vAlign w:val="center"/>
            <w:hideMark/>
          </w:tcPr>
          <w:p w14:paraId="6C8D6F0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FT931-3664</w:t>
            </w:r>
          </w:p>
        </w:tc>
        <w:tc>
          <w:tcPr>
            <w:tcW w:w="0" w:type="auto"/>
            <w:shd w:val="clear" w:color="auto" w:fill="FF4343"/>
            <w:vAlign w:val="center"/>
            <w:hideMark/>
          </w:tcPr>
          <w:p w14:paraId="08E8F93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0.0099</w:t>
            </w:r>
          </w:p>
        </w:tc>
        <w:tc>
          <w:tcPr>
            <w:tcW w:w="0" w:type="auto"/>
            <w:shd w:val="clear" w:color="auto" w:fill="01FF01"/>
            <w:vAlign w:val="center"/>
            <w:hideMark/>
          </w:tcPr>
          <w:p w14:paraId="6CAEA50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-0.0269</w:t>
            </w:r>
          </w:p>
        </w:tc>
        <w:tc>
          <w:tcPr>
            <w:tcW w:w="0" w:type="auto"/>
            <w:shd w:val="clear" w:color="auto" w:fill="FF0101"/>
            <w:vAlign w:val="center"/>
            <w:hideMark/>
          </w:tcPr>
          <w:p w14:paraId="02FEC24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0.0135</w:t>
            </w:r>
          </w:p>
        </w:tc>
      </w:tr>
      <w:tr w:rsidR="00AF4E11" w:rsidRPr="00AF4E11" w14:paraId="7F12903B" w14:textId="77777777" w:rsidTr="00AF4E11">
        <w:trPr>
          <w:tblCellSpacing w:w="15" w:type="dxa"/>
        </w:trPr>
        <w:tc>
          <w:tcPr>
            <w:tcW w:w="0" w:type="auto"/>
            <w:vAlign w:val="center"/>
            <w:hideMark/>
          </w:tcPr>
          <w:p w14:paraId="239481C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FT931-3764</w:t>
            </w:r>
          </w:p>
        </w:tc>
        <w:tc>
          <w:tcPr>
            <w:tcW w:w="0" w:type="auto"/>
            <w:shd w:val="clear" w:color="auto" w:fill="D1FFD1"/>
            <w:vAlign w:val="center"/>
            <w:hideMark/>
          </w:tcPr>
          <w:p w14:paraId="134416F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-0.0097</w:t>
            </w:r>
          </w:p>
        </w:tc>
        <w:tc>
          <w:tcPr>
            <w:tcW w:w="0" w:type="auto"/>
            <w:shd w:val="clear" w:color="auto" w:fill="FF0101"/>
            <w:vAlign w:val="center"/>
            <w:hideMark/>
          </w:tcPr>
          <w:p w14:paraId="3631EC3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0.0125</w:t>
            </w:r>
          </w:p>
        </w:tc>
        <w:tc>
          <w:tcPr>
            <w:tcW w:w="0" w:type="auto"/>
            <w:shd w:val="clear" w:color="auto" w:fill="00FF00"/>
            <w:vAlign w:val="center"/>
            <w:hideMark/>
          </w:tcPr>
          <w:p w14:paraId="343F650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-0.0529</w:t>
            </w:r>
          </w:p>
        </w:tc>
      </w:tr>
      <w:tr w:rsidR="00AF4E11" w:rsidRPr="00AF4E11" w14:paraId="77F9D3B7" w14:textId="77777777" w:rsidTr="00AF4E11">
        <w:trPr>
          <w:tblCellSpacing w:w="15" w:type="dxa"/>
        </w:trPr>
        <w:tc>
          <w:tcPr>
            <w:tcW w:w="0" w:type="auto"/>
            <w:vAlign w:val="center"/>
            <w:hideMark/>
          </w:tcPr>
          <w:p w14:paraId="0634227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FT931-4176</w:t>
            </w:r>
          </w:p>
        </w:tc>
        <w:tc>
          <w:tcPr>
            <w:tcW w:w="0" w:type="auto"/>
            <w:shd w:val="clear" w:color="auto" w:fill="FFDEDE"/>
            <w:vAlign w:val="center"/>
            <w:hideMark/>
          </w:tcPr>
          <w:p w14:paraId="191B12F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0.0079</w:t>
            </w:r>
          </w:p>
        </w:tc>
        <w:tc>
          <w:tcPr>
            <w:tcW w:w="0" w:type="auto"/>
            <w:shd w:val="clear" w:color="auto" w:fill="FF0000"/>
            <w:vAlign w:val="center"/>
            <w:hideMark/>
          </w:tcPr>
          <w:p w14:paraId="3EB3382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0.0598</w:t>
            </w:r>
          </w:p>
        </w:tc>
        <w:tc>
          <w:tcPr>
            <w:tcW w:w="0" w:type="auto"/>
            <w:shd w:val="clear" w:color="auto" w:fill="FFA8A8"/>
            <w:vAlign w:val="center"/>
            <w:hideMark/>
          </w:tcPr>
          <w:p w14:paraId="7C7D8F9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0.0205</w:t>
            </w:r>
          </w:p>
        </w:tc>
      </w:tr>
      <w:tr w:rsidR="00AF4E11" w:rsidRPr="00AF4E11" w14:paraId="70277642" w14:textId="77777777" w:rsidTr="00AF4E11">
        <w:trPr>
          <w:tblCellSpacing w:w="15" w:type="dxa"/>
        </w:trPr>
        <w:tc>
          <w:tcPr>
            <w:tcW w:w="0" w:type="auto"/>
            <w:vAlign w:val="center"/>
            <w:hideMark/>
          </w:tcPr>
          <w:p w14:paraId="463C011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FT932-15960</w:t>
            </w:r>
          </w:p>
        </w:tc>
        <w:tc>
          <w:tcPr>
            <w:tcW w:w="0" w:type="auto"/>
            <w:shd w:val="clear" w:color="auto" w:fill="B6FFB6"/>
            <w:vAlign w:val="center"/>
            <w:hideMark/>
          </w:tcPr>
          <w:p w14:paraId="0703126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-0.0188</w:t>
            </w:r>
          </w:p>
        </w:tc>
        <w:tc>
          <w:tcPr>
            <w:tcW w:w="0" w:type="auto"/>
            <w:shd w:val="clear" w:color="auto" w:fill="A5FFA5"/>
            <w:vAlign w:val="center"/>
            <w:hideMark/>
          </w:tcPr>
          <w:p w14:paraId="1BE57F4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-0.023</w:t>
            </w:r>
          </w:p>
        </w:tc>
        <w:tc>
          <w:tcPr>
            <w:tcW w:w="0" w:type="auto"/>
            <w:shd w:val="clear" w:color="auto" w:fill="00FF00"/>
            <w:vAlign w:val="center"/>
            <w:hideMark/>
          </w:tcPr>
          <w:p w14:paraId="4E500D9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-0.065</w:t>
            </w:r>
          </w:p>
        </w:tc>
      </w:tr>
      <w:tr w:rsidR="00AF4E11" w:rsidRPr="00AF4E11" w14:paraId="16A3F93A" w14:textId="77777777" w:rsidTr="00AF4E11">
        <w:trPr>
          <w:tblCellSpacing w:w="15" w:type="dxa"/>
        </w:trPr>
        <w:tc>
          <w:tcPr>
            <w:tcW w:w="0" w:type="auto"/>
            <w:vAlign w:val="center"/>
            <w:hideMark/>
          </w:tcPr>
          <w:p w14:paraId="34F0B89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FT932-5869</w:t>
            </w:r>
          </w:p>
        </w:tc>
        <w:tc>
          <w:tcPr>
            <w:tcW w:w="0" w:type="auto"/>
            <w:shd w:val="clear" w:color="auto" w:fill="00FF00"/>
            <w:vAlign w:val="center"/>
            <w:hideMark/>
          </w:tcPr>
          <w:p w14:paraId="11E6410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-0.0404</w:t>
            </w:r>
          </w:p>
        </w:tc>
        <w:tc>
          <w:tcPr>
            <w:tcW w:w="0" w:type="auto"/>
            <w:shd w:val="clear" w:color="auto" w:fill="6FFF6F"/>
            <w:vAlign w:val="center"/>
            <w:hideMark/>
          </w:tcPr>
          <w:p w14:paraId="4958E6D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-0.023</w:t>
            </w:r>
          </w:p>
        </w:tc>
        <w:tc>
          <w:tcPr>
            <w:tcW w:w="0" w:type="auto"/>
            <w:shd w:val="clear" w:color="auto" w:fill="35FF35"/>
            <w:vAlign w:val="center"/>
            <w:hideMark/>
          </w:tcPr>
          <w:p w14:paraId="729D466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-0.0321</w:t>
            </w:r>
          </w:p>
        </w:tc>
      </w:tr>
      <w:tr w:rsidR="00AF4E11" w:rsidRPr="00AF4E11" w14:paraId="5DE91E15" w14:textId="77777777" w:rsidTr="00AF4E11">
        <w:trPr>
          <w:tblCellSpacing w:w="15" w:type="dxa"/>
        </w:trPr>
        <w:tc>
          <w:tcPr>
            <w:tcW w:w="0" w:type="auto"/>
            <w:vAlign w:val="center"/>
            <w:hideMark/>
          </w:tcPr>
          <w:p w14:paraId="2B9CE4F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FT933-10917</w:t>
            </w:r>
          </w:p>
        </w:tc>
        <w:tc>
          <w:tcPr>
            <w:tcW w:w="0" w:type="auto"/>
            <w:shd w:val="clear" w:color="auto" w:fill="11FF11"/>
            <w:vAlign w:val="center"/>
            <w:hideMark/>
          </w:tcPr>
          <w:p w14:paraId="3D078DE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-0.0433</w:t>
            </w:r>
          </w:p>
        </w:tc>
        <w:tc>
          <w:tcPr>
            <w:tcW w:w="0" w:type="auto"/>
            <w:shd w:val="clear" w:color="auto" w:fill="00FF00"/>
            <w:vAlign w:val="center"/>
            <w:hideMark/>
          </w:tcPr>
          <w:p w14:paraId="65DA972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-0.0463</w:t>
            </w:r>
          </w:p>
        </w:tc>
        <w:tc>
          <w:tcPr>
            <w:tcW w:w="0" w:type="auto"/>
            <w:shd w:val="clear" w:color="auto" w:fill="FF0000"/>
            <w:vAlign w:val="center"/>
            <w:hideMark/>
          </w:tcPr>
          <w:p w14:paraId="0DE67A2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0.0285</w:t>
            </w:r>
          </w:p>
        </w:tc>
      </w:tr>
      <w:tr w:rsidR="00AF4E11" w:rsidRPr="00AF4E11" w14:paraId="1365164D" w14:textId="77777777" w:rsidTr="00AF4E11">
        <w:trPr>
          <w:tblCellSpacing w:w="15" w:type="dxa"/>
        </w:trPr>
        <w:tc>
          <w:tcPr>
            <w:tcW w:w="0" w:type="auto"/>
            <w:vAlign w:val="center"/>
            <w:hideMark/>
          </w:tcPr>
          <w:p w14:paraId="5333E56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FT933-9536</w:t>
            </w:r>
          </w:p>
        </w:tc>
        <w:tc>
          <w:tcPr>
            <w:tcW w:w="0" w:type="auto"/>
            <w:shd w:val="clear" w:color="auto" w:fill="FF0000"/>
            <w:vAlign w:val="center"/>
            <w:hideMark/>
          </w:tcPr>
          <w:p w14:paraId="08F41E6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0.0416</w:t>
            </w:r>
          </w:p>
        </w:tc>
        <w:tc>
          <w:tcPr>
            <w:tcW w:w="0" w:type="auto"/>
            <w:shd w:val="clear" w:color="auto" w:fill="00FF00"/>
            <w:vAlign w:val="center"/>
            <w:hideMark/>
          </w:tcPr>
          <w:p w14:paraId="183EE63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-0.0079</w:t>
            </w:r>
          </w:p>
        </w:tc>
        <w:tc>
          <w:tcPr>
            <w:tcW w:w="0" w:type="auto"/>
            <w:shd w:val="clear" w:color="auto" w:fill="FFF8F8"/>
            <w:vAlign w:val="center"/>
            <w:hideMark/>
          </w:tcPr>
          <w:p w14:paraId="401226B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0.0013</w:t>
            </w:r>
          </w:p>
        </w:tc>
      </w:tr>
      <w:tr w:rsidR="00AF4E11" w:rsidRPr="00AF4E11" w14:paraId="2900D3CC" w14:textId="77777777" w:rsidTr="00AF4E11">
        <w:trPr>
          <w:tblCellSpacing w:w="15" w:type="dxa"/>
        </w:trPr>
        <w:tc>
          <w:tcPr>
            <w:tcW w:w="0" w:type="auto"/>
            <w:vAlign w:val="center"/>
            <w:hideMark/>
          </w:tcPr>
          <w:p w14:paraId="2815423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FT934-2439</w:t>
            </w:r>
          </w:p>
        </w:tc>
        <w:tc>
          <w:tcPr>
            <w:tcW w:w="0" w:type="auto"/>
            <w:shd w:val="clear" w:color="auto" w:fill="ADFFAD"/>
            <w:vAlign w:val="center"/>
            <w:hideMark/>
          </w:tcPr>
          <w:p w14:paraId="529930C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-0.0322</w:t>
            </w:r>
          </w:p>
        </w:tc>
        <w:tc>
          <w:tcPr>
            <w:tcW w:w="0" w:type="auto"/>
            <w:shd w:val="clear" w:color="auto" w:fill="00FF00"/>
            <w:vAlign w:val="center"/>
            <w:hideMark/>
          </w:tcPr>
          <w:p w14:paraId="59F25B5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-0.0999</w:t>
            </w:r>
          </w:p>
        </w:tc>
        <w:tc>
          <w:tcPr>
            <w:tcW w:w="0" w:type="auto"/>
            <w:shd w:val="clear" w:color="auto" w:fill="FF0000"/>
            <w:vAlign w:val="center"/>
            <w:hideMark/>
          </w:tcPr>
          <w:p w14:paraId="41A66F1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0.0446</w:t>
            </w:r>
          </w:p>
        </w:tc>
      </w:tr>
      <w:tr w:rsidR="00AF4E11" w:rsidRPr="00AF4E11" w14:paraId="363F869E" w14:textId="77777777" w:rsidTr="00AF4E11">
        <w:trPr>
          <w:tblCellSpacing w:w="15" w:type="dxa"/>
        </w:trPr>
        <w:tc>
          <w:tcPr>
            <w:tcW w:w="0" w:type="auto"/>
            <w:vAlign w:val="center"/>
            <w:hideMark/>
          </w:tcPr>
          <w:p w14:paraId="1FC9F80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FT941-11518</w:t>
            </w:r>
          </w:p>
        </w:tc>
        <w:tc>
          <w:tcPr>
            <w:tcW w:w="0" w:type="auto"/>
            <w:shd w:val="clear" w:color="auto" w:fill="FFFBFB"/>
            <w:vAlign w:val="center"/>
            <w:hideMark/>
          </w:tcPr>
          <w:p w14:paraId="223DD46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0.001</w:t>
            </w:r>
          </w:p>
        </w:tc>
        <w:tc>
          <w:tcPr>
            <w:tcW w:w="0" w:type="auto"/>
            <w:shd w:val="clear" w:color="auto" w:fill="FF0101"/>
            <w:vAlign w:val="center"/>
            <w:hideMark/>
          </w:tcPr>
          <w:p w14:paraId="390955E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0.0549</w:t>
            </w:r>
          </w:p>
        </w:tc>
        <w:tc>
          <w:tcPr>
            <w:tcW w:w="0" w:type="auto"/>
            <w:shd w:val="clear" w:color="auto" w:fill="FFBFBF"/>
            <w:vAlign w:val="center"/>
            <w:hideMark/>
          </w:tcPr>
          <w:p w14:paraId="3631F98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0.0139</w:t>
            </w:r>
          </w:p>
        </w:tc>
      </w:tr>
      <w:tr w:rsidR="00AF4E11" w:rsidRPr="00AF4E11" w14:paraId="077F1EA9" w14:textId="77777777" w:rsidTr="00AF4E11">
        <w:trPr>
          <w:tblCellSpacing w:w="15" w:type="dxa"/>
        </w:trPr>
        <w:tc>
          <w:tcPr>
            <w:tcW w:w="0" w:type="auto"/>
            <w:vAlign w:val="center"/>
            <w:hideMark/>
          </w:tcPr>
          <w:p w14:paraId="3E1C208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FT942-12054</w:t>
            </w:r>
          </w:p>
        </w:tc>
        <w:tc>
          <w:tcPr>
            <w:tcW w:w="0" w:type="auto"/>
            <w:shd w:val="clear" w:color="auto" w:fill="FF5C5C"/>
            <w:vAlign w:val="center"/>
            <w:hideMark/>
          </w:tcPr>
          <w:p w14:paraId="5819DA8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0.0085</w:t>
            </w:r>
          </w:p>
        </w:tc>
        <w:tc>
          <w:tcPr>
            <w:tcW w:w="0" w:type="auto"/>
            <w:shd w:val="clear" w:color="auto" w:fill="FF0000"/>
            <w:vAlign w:val="center"/>
            <w:hideMark/>
          </w:tcPr>
          <w:p w14:paraId="72E138F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0.0132</w:t>
            </w:r>
          </w:p>
        </w:tc>
        <w:tc>
          <w:tcPr>
            <w:tcW w:w="0" w:type="auto"/>
            <w:shd w:val="clear" w:color="auto" w:fill="00FF00"/>
            <w:vAlign w:val="center"/>
            <w:hideMark/>
          </w:tcPr>
          <w:p w14:paraId="455275D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-0.0317</w:t>
            </w:r>
          </w:p>
        </w:tc>
      </w:tr>
      <w:tr w:rsidR="00AF4E11" w:rsidRPr="00AF4E11" w14:paraId="64E7183F" w14:textId="77777777" w:rsidTr="00AF4E11">
        <w:trPr>
          <w:tblCellSpacing w:w="15" w:type="dxa"/>
        </w:trPr>
        <w:tc>
          <w:tcPr>
            <w:tcW w:w="0" w:type="auto"/>
            <w:vAlign w:val="center"/>
            <w:hideMark/>
          </w:tcPr>
          <w:p w14:paraId="32C7E84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FT942-6613</w:t>
            </w:r>
          </w:p>
        </w:tc>
        <w:tc>
          <w:tcPr>
            <w:tcW w:w="0" w:type="auto"/>
            <w:shd w:val="clear" w:color="auto" w:fill="FF1313"/>
            <w:vAlign w:val="center"/>
            <w:hideMark/>
          </w:tcPr>
          <w:p w14:paraId="3A27A09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0.0284</w:t>
            </w:r>
          </w:p>
        </w:tc>
        <w:tc>
          <w:tcPr>
            <w:tcW w:w="0" w:type="auto"/>
            <w:shd w:val="clear" w:color="auto" w:fill="FF0000"/>
            <w:vAlign w:val="center"/>
            <w:hideMark/>
          </w:tcPr>
          <w:p w14:paraId="1D47EFA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0.0307</w:t>
            </w:r>
          </w:p>
        </w:tc>
        <w:tc>
          <w:tcPr>
            <w:tcW w:w="0" w:type="auto"/>
            <w:shd w:val="clear" w:color="auto" w:fill="FF4646"/>
            <w:vAlign w:val="center"/>
            <w:hideMark/>
          </w:tcPr>
          <w:p w14:paraId="6BC0F79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0.0223</w:t>
            </w:r>
          </w:p>
        </w:tc>
      </w:tr>
      <w:tr w:rsidR="00AF4E11" w:rsidRPr="00AF4E11" w14:paraId="2C18724E" w14:textId="77777777" w:rsidTr="00AF4E11">
        <w:trPr>
          <w:tblCellSpacing w:w="15" w:type="dxa"/>
        </w:trPr>
        <w:tc>
          <w:tcPr>
            <w:tcW w:w="0" w:type="auto"/>
            <w:vAlign w:val="center"/>
            <w:hideMark/>
          </w:tcPr>
          <w:p w14:paraId="109A125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FT943-178</w:t>
            </w:r>
          </w:p>
        </w:tc>
        <w:tc>
          <w:tcPr>
            <w:tcW w:w="0" w:type="auto"/>
            <w:shd w:val="clear" w:color="auto" w:fill="00FF00"/>
            <w:vAlign w:val="center"/>
            <w:hideMark/>
          </w:tcPr>
          <w:p w14:paraId="01BD505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-0.0158</w:t>
            </w:r>
          </w:p>
        </w:tc>
        <w:tc>
          <w:tcPr>
            <w:tcW w:w="0" w:type="auto"/>
            <w:shd w:val="clear" w:color="auto" w:fill="FF0000"/>
            <w:vAlign w:val="center"/>
            <w:hideMark/>
          </w:tcPr>
          <w:p w14:paraId="56C00C2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0.024</w:t>
            </w:r>
          </w:p>
        </w:tc>
        <w:tc>
          <w:tcPr>
            <w:tcW w:w="0" w:type="auto"/>
            <w:shd w:val="clear" w:color="auto" w:fill="FF4747"/>
            <w:vAlign w:val="center"/>
            <w:hideMark/>
          </w:tcPr>
          <w:p w14:paraId="209FC36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0.0174</w:t>
            </w:r>
          </w:p>
        </w:tc>
      </w:tr>
      <w:tr w:rsidR="00AF4E11" w:rsidRPr="00AF4E11" w14:paraId="43A678A9" w14:textId="77777777" w:rsidTr="00AF4E11">
        <w:trPr>
          <w:tblCellSpacing w:w="15" w:type="dxa"/>
        </w:trPr>
        <w:tc>
          <w:tcPr>
            <w:tcW w:w="0" w:type="auto"/>
            <w:vAlign w:val="center"/>
            <w:hideMark/>
          </w:tcPr>
          <w:p w14:paraId="40E5E80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FT943-3897</w:t>
            </w:r>
          </w:p>
        </w:tc>
        <w:tc>
          <w:tcPr>
            <w:tcW w:w="0" w:type="auto"/>
            <w:shd w:val="clear" w:color="auto" w:fill="FF0000"/>
            <w:vAlign w:val="center"/>
            <w:hideMark/>
          </w:tcPr>
          <w:p w14:paraId="4F0388F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0.109</w:t>
            </w:r>
          </w:p>
        </w:tc>
        <w:tc>
          <w:tcPr>
            <w:tcW w:w="0" w:type="auto"/>
            <w:shd w:val="clear" w:color="auto" w:fill="FFDBDB"/>
            <w:vAlign w:val="center"/>
            <w:hideMark/>
          </w:tcPr>
          <w:p w14:paraId="55AA7AE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0.0157</w:t>
            </w:r>
          </w:p>
        </w:tc>
        <w:tc>
          <w:tcPr>
            <w:tcW w:w="0" w:type="auto"/>
            <w:shd w:val="clear" w:color="auto" w:fill="00FF00"/>
            <w:vAlign w:val="center"/>
            <w:hideMark/>
          </w:tcPr>
          <w:p w14:paraId="083A67A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-0.0119</w:t>
            </w:r>
          </w:p>
        </w:tc>
      </w:tr>
      <w:tr w:rsidR="00AF4E11" w:rsidRPr="00AF4E11" w14:paraId="5AF8E1B5" w14:textId="77777777" w:rsidTr="00AF4E11">
        <w:trPr>
          <w:tblCellSpacing w:w="15" w:type="dxa"/>
        </w:trPr>
        <w:tc>
          <w:tcPr>
            <w:tcW w:w="0" w:type="auto"/>
            <w:vAlign w:val="center"/>
            <w:hideMark/>
          </w:tcPr>
          <w:p w14:paraId="646FB7D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FT943-5106</w:t>
            </w:r>
          </w:p>
        </w:tc>
        <w:tc>
          <w:tcPr>
            <w:tcW w:w="0" w:type="auto"/>
            <w:shd w:val="clear" w:color="auto" w:fill="FF0000"/>
            <w:vAlign w:val="center"/>
            <w:hideMark/>
          </w:tcPr>
          <w:p w14:paraId="2CEBD79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0.0623</w:t>
            </w:r>
          </w:p>
        </w:tc>
        <w:tc>
          <w:tcPr>
            <w:tcW w:w="0" w:type="auto"/>
            <w:shd w:val="clear" w:color="auto" w:fill="00FF00"/>
            <w:vAlign w:val="center"/>
            <w:hideMark/>
          </w:tcPr>
          <w:p w14:paraId="6EBBAA8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-0.0659</w:t>
            </w:r>
          </w:p>
        </w:tc>
        <w:tc>
          <w:tcPr>
            <w:tcW w:w="0" w:type="auto"/>
            <w:shd w:val="clear" w:color="auto" w:fill="ABFFAB"/>
            <w:vAlign w:val="center"/>
            <w:hideMark/>
          </w:tcPr>
          <w:p w14:paraId="308AE17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-0.0217</w:t>
            </w:r>
          </w:p>
        </w:tc>
      </w:tr>
      <w:tr w:rsidR="00AF4E11" w:rsidRPr="00AF4E11" w14:paraId="0E1D4C86" w14:textId="77777777" w:rsidTr="00AF4E11">
        <w:trPr>
          <w:tblCellSpacing w:w="15" w:type="dxa"/>
        </w:trPr>
        <w:tc>
          <w:tcPr>
            <w:tcW w:w="0" w:type="auto"/>
            <w:vAlign w:val="center"/>
            <w:hideMark/>
          </w:tcPr>
          <w:p w14:paraId="18F7B52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FT944-12170</w:t>
            </w:r>
          </w:p>
        </w:tc>
        <w:tc>
          <w:tcPr>
            <w:tcW w:w="0" w:type="auto"/>
            <w:shd w:val="clear" w:color="auto" w:fill="FF0000"/>
            <w:vAlign w:val="center"/>
            <w:hideMark/>
          </w:tcPr>
          <w:p w14:paraId="71EE195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0.117</w:t>
            </w:r>
          </w:p>
        </w:tc>
        <w:tc>
          <w:tcPr>
            <w:tcW w:w="0" w:type="auto"/>
            <w:shd w:val="clear" w:color="auto" w:fill="00FF00"/>
            <w:vAlign w:val="center"/>
            <w:hideMark/>
          </w:tcPr>
          <w:p w14:paraId="564F464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-0.0247</w:t>
            </w:r>
          </w:p>
        </w:tc>
        <w:tc>
          <w:tcPr>
            <w:tcW w:w="0" w:type="auto"/>
            <w:shd w:val="clear" w:color="auto" w:fill="FFD6D6"/>
            <w:vAlign w:val="center"/>
            <w:hideMark/>
          </w:tcPr>
          <w:p w14:paraId="3A4898D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0.019</w:t>
            </w:r>
          </w:p>
        </w:tc>
      </w:tr>
      <w:tr w:rsidR="00AF4E11" w:rsidRPr="00AF4E11" w14:paraId="62DE1052" w14:textId="77777777" w:rsidTr="00AF4E11">
        <w:trPr>
          <w:tblCellSpacing w:w="15" w:type="dxa"/>
        </w:trPr>
        <w:tc>
          <w:tcPr>
            <w:tcW w:w="0" w:type="auto"/>
            <w:vAlign w:val="center"/>
            <w:hideMark/>
          </w:tcPr>
          <w:p w14:paraId="150D7C4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FT944-16774</w:t>
            </w:r>
          </w:p>
        </w:tc>
        <w:tc>
          <w:tcPr>
            <w:tcW w:w="0" w:type="auto"/>
            <w:shd w:val="clear" w:color="auto" w:fill="00FF00"/>
            <w:vAlign w:val="center"/>
            <w:hideMark/>
          </w:tcPr>
          <w:p w14:paraId="4165BA8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-0.1056</w:t>
            </w:r>
          </w:p>
        </w:tc>
        <w:tc>
          <w:tcPr>
            <w:tcW w:w="0" w:type="auto"/>
            <w:shd w:val="clear" w:color="auto" w:fill="AFFFAF"/>
            <w:vAlign w:val="center"/>
            <w:hideMark/>
          </w:tcPr>
          <w:p w14:paraId="76B2E91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-0.0335</w:t>
            </w:r>
          </w:p>
        </w:tc>
        <w:tc>
          <w:tcPr>
            <w:tcW w:w="0" w:type="auto"/>
            <w:shd w:val="clear" w:color="auto" w:fill="FF0000"/>
            <w:vAlign w:val="center"/>
            <w:hideMark/>
          </w:tcPr>
          <w:p w14:paraId="48A451A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0.0986</w:t>
            </w:r>
          </w:p>
        </w:tc>
      </w:tr>
      <w:tr w:rsidR="00AF4E11" w:rsidRPr="00AF4E11" w14:paraId="56621CFE" w14:textId="77777777" w:rsidTr="00AF4E11">
        <w:trPr>
          <w:tblCellSpacing w:w="15" w:type="dxa"/>
        </w:trPr>
        <w:tc>
          <w:tcPr>
            <w:tcW w:w="0" w:type="auto"/>
            <w:vAlign w:val="center"/>
            <w:hideMark/>
          </w:tcPr>
          <w:p w14:paraId="7C24F5A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LA011889-0131</w:t>
            </w:r>
          </w:p>
        </w:tc>
        <w:tc>
          <w:tcPr>
            <w:tcW w:w="0" w:type="auto"/>
            <w:shd w:val="clear" w:color="auto" w:fill="FF0000"/>
            <w:vAlign w:val="center"/>
            <w:hideMark/>
          </w:tcPr>
          <w:p w14:paraId="30F0D5A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0.0379</w:t>
            </w:r>
          </w:p>
        </w:tc>
        <w:tc>
          <w:tcPr>
            <w:tcW w:w="0" w:type="auto"/>
            <w:shd w:val="clear" w:color="auto" w:fill="29FF29"/>
            <w:vAlign w:val="center"/>
            <w:hideMark/>
          </w:tcPr>
          <w:p w14:paraId="2241DE6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-0.0241</w:t>
            </w:r>
          </w:p>
        </w:tc>
        <w:tc>
          <w:tcPr>
            <w:tcW w:w="0" w:type="auto"/>
            <w:shd w:val="clear" w:color="auto" w:fill="00FF00"/>
            <w:vAlign w:val="center"/>
            <w:hideMark/>
          </w:tcPr>
          <w:p w14:paraId="53FE1B1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-0.0286</w:t>
            </w:r>
          </w:p>
        </w:tc>
      </w:tr>
      <w:tr w:rsidR="00AF4E11" w:rsidRPr="00AF4E11" w14:paraId="59BA200C" w14:textId="77777777" w:rsidTr="00AF4E11">
        <w:trPr>
          <w:tblCellSpacing w:w="15" w:type="dxa"/>
        </w:trPr>
        <w:tc>
          <w:tcPr>
            <w:tcW w:w="0" w:type="auto"/>
            <w:vAlign w:val="center"/>
            <w:hideMark/>
          </w:tcPr>
          <w:p w14:paraId="0CFF1BB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LA011990-0091</w:t>
            </w:r>
          </w:p>
        </w:tc>
        <w:tc>
          <w:tcPr>
            <w:tcW w:w="0" w:type="auto"/>
            <w:shd w:val="clear" w:color="auto" w:fill="00FF00"/>
            <w:vAlign w:val="center"/>
            <w:hideMark/>
          </w:tcPr>
          <w:p w14:paraId="31D7BE8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-0.0163</w:t>
            </w:r>
          </w:p>
        </w:tc>
        <w:tc>
          <w:tcPr>
            <w:tcW w:w="0" w:type="auto"/>
            <w:shd w:val="clear" w:color="auto" w:fill="FF6F6F"/>
            <w:vAlign w:val="center"/>
            <w:hideMark/>
          </w:tcPr>
          <w:p w14:paraId="3CB4587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0.0414</w:t>
            </w:r>
          </w:p>
        </w:tc>
        <w:tc>
          <w:tcPr>
            <w:tcW w:w="0" w:type="auto"/>
            <w:shd w:val="clear" w:color="auto" w:fill="FF0000"/>
            <w:vAlign w:val="center"/>
            <w:hideMark/>
          </w:tcPr>
          <w:p w14:paraId="6DB1D15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0.0731</w:t>
            </w:r>
          </w:p>
        </w:tc>
      </w:tr>
      <w:tr w:rsidR="00AF4E11" w:rsidRPr="00AF4E11" w14:paraId="0872EF3C" w14:textId="77777777" w:rsidTr="00AF4E11">
        <w:trPr>
          <w:tblCellSpacing w:w="15" w:type="dxa"/>
        </w:trPr>
        <w:tc>
          <w:tcPr>
            <w:tcW w:w="0" w:type="auto"/>
            <w:vAlign w:val="center"/>
            <w:hideMark/>
          </w:tcPr>
          <w:p w14:paraId="546C53F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LA012090-0110</w:t>
            </w:r>
          </w:p>
        </w:tc>
        <w:tc>
          <w:tcPr>
            <w:tcW w:w="0" w:type="auto"/>
            <w:shd w:val="clear" w:color="auto" w:fill="FF0000"/>
            <w:vAlign w:val="center"/>
            <w:hideMark/>
          </w:tcPr>
          <w:p w14:paraId="5ADECC6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0.1276</w:t>
            </w:r>
          </w:p>
        </w:tc>
        <w:tc>
          <w:tcPr>
            <w:tcW w:w="0" w:type="auto"/>
            <w:shd w:val="clear" w:color="auto" w:fill="00FF00"/>
            <w:vAlign w:val="center"/>
            <w:hideMark/>
          </w:tcPr>
          <w:p w14:paraId="30546DC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-0.0113</w:t>
            </w:r>
          </w:p>
        </w:tc>
        <w:tc>
          <w:tcPr>
            <w:tcW w:w="0" w:type="auto"/>
            <w:shd w:val="clear" w:color="auto" w:fill="FFCECE"/>
            <w:vAlign w:val="center"/>
            <w:hideMark/>
          </w:tcPr>
          <w:p w14:paraId="320517E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0.0246</w:t>
            </w:r>
          </w:p>
        </w:tc>
      </w:tr>
      <w:tr w:rsidR="00AF4E11" w:rsidRPr="00AF4E11" w14:paraId="7C16DB0D" w14:textId="77777777" w:rsidTr="00AF4E11">
        <w:trPr>
          <w:tblCellSpacing w:w="15" w:type="dxa"/>
        </w:trPr>
        <w:tc>
          <w:tcPr>
            <w:tcW w:w="0" w:type="auto"/>
            <w:vAlign w:val="center"/>
            <w:hideMark/>
          </w:tcPr>
          <w:p w14:paraId="3C507D0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LA012189-0060</w:t>
            </w:r>
          </w:p>
        </w:tc>
        <w:tc>
          <w:tcPr>
            <w:tcW w:w="0" w:type="auto"/>
            <w:shd w:val="clear" w:color="auto" w:fill="FF3B3B"/>
            <w:vAlign w:val="center"/>
            <w:hideMark/>
          </w:tcPr>
          <w:p w14:paraId="76D86FA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0.0127</w:t>
            </w:r>
          </w:p>
        </w:tc>
        <w:tc>
          <w:tcPr>
            <w:tcW w:w="0" w:type="auto"/>
            <w:shd w:val="clear" w:color="auto" w:fill="FF0000"/>
            <w:vAlign w:val="center"/>
            <w:hideMark/>
          </w:tcPr>
          <w:p w14:paraId="683FF67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0.0165</w:t>
            </w:r>
          </w:p>
        </w:tc>
        <w:tc>
          <w:tcPr>
            <w:tcW w:w="0" w:type="auto"/>
            <w:shd w:val="clear" w:color="auto" w:fill="00FF00"/>
            <w:vAlign w:val="center"/>
            <w:hideMark/>
          </w:tcPr>
          <w:p w14:paraId="78DE1D4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-0.0562</w:t>
            </w:r>
          </w:p>
        </w:tc>
      </w:tr>
      <w:tr w:rsidR="00AF4E11" w:rsidRPr="00AF4E11" w14:paraId="63BFFFAE" w14:textId="77777777" w:rsidTr="00AF4E11">
        <w:trPr>
          <w:tblCellSpacing w:w="15" w:type="dxa"/>
        </w:trPr>
        <w:tc>
          <w:tcPr>
            <w:tcW w:w="0" w:type="auto"/>
            <w:vAlign w:val="center"/>
            <w:hideMark/>
          </w:tcPr>
          <w:p w14:paraId="13DE780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LA012189-0073</w:t>
            </w:r>
          </w:p>
        </w:tc>
        <w:tc>
          <w:tcPr>
            <w:tcW w:w="0" w:type="auto"/>
            <w:shd w:val="clear" w:color="auto" w:fill="FF0000"/>
            <w:vAlign w:val="center"/>
            <w:hideMark/>
          </w:tcPr>
          <w:p w14:paraId="58AFC3E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0.1188</w:t>
            </w:r>
          </w:p>
        </w:tc>
        <w:tc>
          <w:tcPr>
            <w:tcW w:w="0" w:type="auto"/>
            <w:shd w:val="clear" w:color="auto" w:fill="00FF00"/>
            <w:vAlign w:val="center"/>
            <w:hideMark/>
          </w:tcPr>
          <w:p w14:paraId="69FBCF4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-0.0649</w:t>
            </w:r>
          </w:p>
        </w:tc>
        <w:tc>
          <w:tcPr>
            <w:tcW w:w="0" w:type="auto"/>
            <w:shd w:val="clear" w:color="auto" w:fill="FF7777"/>
            <w:vAlign w:val="center"/>
            <w:hideMark/>
          </w:tcPr>
          <w:p w14:paraId="7C4AFC5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0.0636</w:t>
            </w:r>
          </w:p>
        </w:tc>
      </w:tr>
      <w:tr w:rsidR="00AF4E11" w:rsidRPr="00AF4E11" w14:paraId="65DEF471" w14:textId="77777777" w:rsidTr="00AF4E11">
        <w:trPr>
          <w:tblCellSpacing w:w="15" w:type="dxa"/>
        </w:trPr>
        <w:tc>
          <w:tcPr>
            <w:tcW w:w="0" w:type="auto"/>
            <w:vAlign w:val="center"/>
            <w:hideMark/>
          </w:tcPr>
          <w:p w14:paraId="57C0A12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LA012289-0055</w:t>
            </w:r>
          </w:p>
        </w:tc>
        <w:tc>
          <w:tcPr>
            <w:tcW w:w="0" w:type="auto"/>
            <w:shd w:val="clear" w:color="auto" w:fill="FFB3B3"/>
            <w:vAlign w:val="center"/>
            <w:hideMark/>
          </w:tcPr>
          <w:p w14:paraId="13F276E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0.0137</w:t>
            </w:r>
          </w:p>
        </w:tc>
        <w:tc>
          <w:tcPr>
            <w:tcW w:w="0" w:type="auto"/>
            <w:shd w:val="clear" w:color="auto" w:fill="FF0000"/>
            <w:vAlign w:val="center"/>
            <w:hideMark/>
          </w:tcPr>
          <w:p w14:paraId="57C88F2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0.046</w:t>
            </w:r>
          </w:p>
        </w:tc>
        <w:tc>
          <w:tcPr>
            <w:tcW w:w="0" w:type="auto"/>
            <w:shd w:val="clear" w:color="auto" w:fill="00FF00"/>
            <w:vAlign w:val="center"/>
            <w:hideMark/>
          </w:tcPr>
          <w:p w14:paraId="4428A21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-0.0029</w:t>
            </w:r>
          </w:p>
        </w:tc>
      </w:tr>
      <w:tr w:rsidR="00AF4E11" w:rsidRPr="00AF4E11" w14:paraId="6BBD7F7D" w14:textId="77777777" w:rsidTr="00AF4E11">
        <w:trPr>
          <w:tblCellSpacing w:w="15" w:type="dxa"/>
        </w:trPr>
        <w:tc>
          <w:tcPr>
            <w:tcW w:w="0" w:type="auto"/>
            <w:vAlign w:val="center"/>
            <w:hideMark/>
          </w:tcPr>
          <w:p w14:paraId="355473B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LA012290-0036</w:t>
            </w:r>
          </w:p>
        </w:tc>
        <w:tc>
          <w:tcPr>
            <w:tcW w:w="0" w:type="auto"/>
            <w:shd w:val="clear" w:color="auto" w:fill="FF0000"/>
            <w:vAlign w:val="center"/>
            <w:hideMark/>
          </w:tcPr>
          <w:p w14:paraId="03E7CCB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w:t>
            </w:r>
          </w:p>
        </w:tc>
        <w:tc>
          <w:tcPr>
            <w:tcW w:w="0" w:type="auto"/>
            <w:shd w:val="clear" w:color="auto" w:fill="FFA3A3"/>
            <w:vAlign w:val="center"/>
            <w:hideMark/>
          </w:tcPr>
          <w:p w14:paraId="6EA603F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0.0145</w:t>
            </w:r>
          </w:p>
        </w:tc>
        <w:tc>
          <w:tcPr>
            <w:tcW w:w="0" w:type="auto"/>
            <w:shd w:val="clear" w:color="auto" w:fill="FFE7E7"/>
            <w:vAlign w:val="center"/>
            <w:hideMark/>
          </w:tcPr>
          <w:p w14:paraId="71F1FE8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0.0039</w:t>
            </w:r>
          </w:p>
        </w:tc>
      </w:tr>
      <w:tr w:rsidR="00AF4E11" w:rsidRPr="00AF4E11" w14:paraId="073FF9C0" w14:textId="77777777" w:rsidTr="00AF4E11">
        <w:trPr>
          <w:tblCellSpacing w:w="15" w:type="dxa"/>
        </w:trPr>
        <w:tc>
          <w:tcPr>
            <w:tcW w:w="0" w:type="auto"/>
            <w:vAlign w:val="center"/>
            <w:hideMark/>
          </w:tcPr>
          <w:p w14:paraId="5FD0DC8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LA013090-0161</w:t>
            </w:r>
          </w:p>
        </w:tc>
        <w:tc>
          <w:tcPr>
            <w:tcW w:w="0" w:type="auto"/>
            <w:shd w:val="clear" w:color="auto" w:fill="00FF00"/>
            <w:vAlign w:val="center"/>
            <w:hideMark/>
          </w:tcPr>
          <w:p w14:paraId="6AA8826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-0.0125</w:t>
            </w:r>
          </w:p>
        </w:tc>
        <w:tc>
          <w:tcPr>
            <w:tcW w:w="0" w:type="auto"/>
            <w:shd w:val="clear" w:color="auto" w:fill="FF0000"/>
            <w:vAlign w:val="center"/>
            <w:hideMark/>
          </w:tcPr>
          <w:p w14:paraId="5D9F8A1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0.0821</w:t>
            </w:r>
          </w:p>
        </w:tc>
        <w:tc>
          <w:tcPr>
            <w:tcW w:w="0" w:type="auto"/>
            <w:shd w:val="clear" w:color="auto" w:fill="FF4646"/>
            <w:vAlign w:val="center"/>
            <w:hideMark/>
          </w:tcPr>
          <w:p w14:paraId="4C80E0E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0.0596</w:t>
            </w:r>
          </w:p>
        </w:tc>
      </w:tr>
      <w:tr w:rsidR="00AF4E11" w:rsidRPr="00AF4E11" w14:paraId="2319C7D3" w14:textId="77777777" w:rsidTr="00AF4E11">
        <w:trPr>
          <w:tblCellSpacing w:w="15" w:type="dxa"/>
        </w:trPr>
        <w:tc>
          <w:tcPr>
            <w:tcW w:w="0" w:type="auto"/>
            <w:vAlign w:val="center"/>
            <w:hideMark/>
          </w:tcPr>
          <w:p w14:paraId="3C5CDE5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LA020189-0050</w:t>
            </w:r>
          </w:p>
        </w:tc>
        <w:tc>
          <w:tcPr>
            <w:tcW w:w="0" w:type="auto"/>
            <w:shd w:val="clear" w:color="auto" w:fill="FFCECE"/>
            <w:vAlign w:val="center"/>
            <w:hideMark/>
          </w:tcPr>
          <w:p w14:paraId="51CA942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0.0213</w:t>
            </w:r>
          </w:p>
        </w:tc>
        <w:tc>
          <w:tcPr>
            <w:tcW w:w="0" w:type="auto"/>
            <w:shd w:val="clear" w:color="auto" w:fill="00FF00"/>
            <w:vAlign w:val="center"/>
            <w:hideMark/>
          </w:tcPr>
          <w:p w14:paraId="63A2B99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-0.1154</w:t>
            </w:r>
          </w:p>
        </w:tc>
        <w:tc>
          <w:tcPr>
            <w:tcW w:w="0" w:type="auto"/>
            <w:shd w:val="clear" w:color="auto" w:fill="FF0000"/>
            <w:vAlign w:val="center"/>
            <w:hideMark/>
          </w:tcPr>
          <w:p w14:paraId="74B6C7B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0.1093</w:t>
            </w:r>
          </w:p>
        </w:tc>
      </w:tr>
      <w:tr w:rsidR="00AF4E11" w:rsidRPr="00AF4E11" w14:paraId="7B8A9993" w14:textId="77777777" w:rsidTr="00AF4E11">
        <w:trPr>
          <w:tblCellSpacing w:w="15" w:type="dxa"/>
        </w:trPr>
        <w:tc>
          <w:tcPr>
            <w:tcW w:w="0" w:type="auto"/>
            <w:vAlign w:val="center"/>
            <w:hideMark/>
          </w:tcPr>
          <w:p w14:paraId="2F13B09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LA020190-0038</w:t>
            </w:r>
          </w:p>
        </w:tc>
        <w:tc>
          <w:tcPr>
            <w:tcW w:w="0" w:type="auto"/>
            <w:shd w:val="clear" w:color="auto" w:fill="FF0000"/>
            <w:vAlign w:val="center"/>
            <w:hideMark/>
          </w:tcPr>
          <w:p w14:paraId="216B2B0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0.0231</w:t>
            </w:r>
          </w:p>
        </w:tc>
        <w:tc>
          <w:tcPr>
            <w:tcW w:w="0" w:type="auto"/>
            <w:shd w:val="clear" w:color="auto" w:fill="FF6565"/>
            <w:vAlign w:val="center"/>
            <w:hideMark/>
          </w:tcPr>
          <w:p w14:paraId="275ED45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0.014</w:t>
            </w:r>
          </w:p>
        </w:tc>
        <w:tc>
          <w:tcPr>
            <w:tcW w:w="0" w:type="auto"/>
            <w:shd w:val="clear" w:color="auto" w:fill="00FF00"/>
            <w:vAlign w:val="center"/>
            <w:hideMark/>
          </w:tcPr>
          <w:p w14:paraId="7C0589F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-0.0093</w:t>
            </w:r>
          </w:p>
        </w:tc>
      </w:tr>
      <w:tr w:rsidR="00AF4E11" w:rsidRPr="00AF4E11" w14:paraId="375178F8" w14:textId="77777777" w:rsidTr="00AF4E11">
        <w:trPr>
          <w:tblCellSpacing w:w="15" w:type="dxa"/>
        </w:trPr>
        <w:tc>
          <w:tcPr>
            <w:tcW w:w="0" w:type="auto"/>
            <w:vAlign w:val="center"/>
            <w:hideMark/>
          </w:tcPr>
          <w:p w14:paraId="0F329C4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LA020289-0065</w:t>
            </w:r>
          </w:p>
        </w:tc>
        <w:tc>
          <w:tcPr>
            <w:tcW w:w="0" w:type="auto"/>
            <w:shd w:val="clear" w:color="auto" w:fill="00FF00"/>
            <w:vAlign w:val="center"/>
            <w:hideMark/>
          </w:tcPr>
          <w:p w14:paraId="23A3389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-0.0254</w:t>
            </w:r>
          </w:p>
        </w:tc>
        <w:tc>
          <w:tcPr>
            <w:tcW w:w="0" w:type="auto"/>
            <w:shd w:val="clear" w:color="auto" w:fill="FF0000"/>
            <w:vAlign w:val="center"/>
            <w:hideMark/>
          </w:tcPr>
          <w:p w14:paraId="47BE29E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0.0325</w:t>
            </w:r>
          </w:p>
        </w:tc>
        <w:tc>
          <w:tcPr>
            <w:tcW w:w="0" w:type="auto"/>
            <w:shd w:val="clear" w:color="auto" w:fill="7FFF7F"/>
            <w:vAlign w:val="center"/>
            <w:hideMark/>
          </w:tcPr>
          <w:p w14:paraId="65598BB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-0.0128</w:t>
            </w:r>
          </w:p>
        </w:tc>
      </w:tr>
      <w:tr w:rsidR="00AF4E11" w:rsidRPr="00AF4E11" w14:paraId="61A78841" w14:textId="77777777" w:rsidTr="00AF4E11">
        <w:trPr>
          <w:tblCellSpacing w:w="15" w:type="dxa"/>
        </w:trPr>
        <w:tc>
          <w:tcPr>
            <w:tcW w:w="0" w:type="auto"/>
            <w:vAlign w:val="center"/>
            <w:hideMark/>
          </w:tcPr>
          <w:p w14:paraId="4B9A903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LA020389-0041</w:t>
            </w:r>
          </w:p>
        </w:tc>
        <w:tc>
          <w:tcPr>
            <w:tcW w:w="0" w:type="auto"/>
            <w:shd w:val="clear" w:color="auto" w:fill="00FF00"/>
            <w:vAlign w:val="center"/>
            <w:hideMark/>
          </w:tcPr>
          <w:p w14:paraId="039C85A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-0.0087</w:t>
            </w:r>
          </w:p>
        </w:tc>
        <w:tc>
          <w:tcPr>
            <w:tcW w:w="0" w:type="auto"/>
            <w:shd w:val="clear" w:color="auto" w:fill="FF5555"/>
            <w:vAlign w:val="center"/>
            <w:hideMark/>
          </w:tcPr>
          <w:p w14:paraId="26C0E79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0.0097</w:t>
            </w:r>
          </w:p>
        </w:tc>
        <w:tc>
          <w:tcPr>
            <w:tcW w:w="0" w:type="auto"/>
            <w:shd w:val="clear" w:color="auto" w:fill="FF0000"/>
            <w:vAlign w:val="center"/>
            <w:hideMark/>
          </w:tcPr>
          <w:p w14:paraId="51811FA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0.0145</w:t>
            </w:r>
          </w:p>
        </w:tc>
      </w:tr>
      <w:tr w:rsidR="00AF4E11" w:rsidRPr="00AF4E11" w14:paraId="570D301A" w14:textId="77777777" w:rsidTr="00AF4E11">
        <w:trPr>
          <w:tblCellSpacing w:w="15" w:type="dxa"/>
        </w:trPr>
        <w:tc>
          <w:tcPr>
            <w:tcW w:w="0" w:type="auto"/>
            <w:vAlign w:val="center"/>
            <w:hideMark/>
          </w:tcPr>
          <w:p w14:paraId="73230FD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LA020489-0035</w:t>
            </w:r>
          </w:p>
        </w:tc>
        <w:tc>
          <w:tcPr>
            <w:tcW w:w="0" w:type="auto"/>
            <w:shd w:val="clear" w:color="auto" w:fill="FF0000"/>
            <w:vAlign w:val="center"/>
            <w:hideMark/>
          </w:tcPr>
          <w:p w14:paraId="23245A7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0.0577</w:t>
            </w:r>
          </w:p>
        </w:tc>
        <w:tc>
          <w:tcPr>
            <w:tcW w:w="0" w:type="auto"/>
            <w:shd w:val="clear" w:color="auto" w:fill="FF5555"/>
            <w:vAlign w:val="center"/>
            <w:hideMark/>
          </w:tcPr>
          <w:p w14:paraId="44B0591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0.0387</w:t>
            </w:r>
          </w:p>
        </w:tc>
        <w:tc>
          <w:tcPr>
            <w:tcW w:w="0" w:type="auto"/>
            <w:shd w:val="clear" w:color="auto" w:fill="FF8989"/>
            <w:vAlign w:val="center"/>
            <w:hideMark/>
          </w:tcPr>
          <w:p w14:paraId="3C56552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0.0268</w:t>
            </w:r>
          </w:p>
        </w:tc>
      </w:tr>
      <w:tr w:rsidR="00AF4E11" w:rsidRPr="00AF4E11" w14:paraId="0AF5895C" w14:textId="77777777" w:rsidTr="00AF4E11">
        <w:trPr>
          <w:tblCellSpacing w:w="15" w:type="dxa"/>
        </w:trPr>
        <w:tc>
          <w:tcPr>
            <w:tcW w:w="0" w:type="auto"/>
            <w:vAlign w:val="center"/>
            <w:hideMark/>
          </w:tcPr>
          <w:p w14:paraId="2FFB301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LA020489-0060</w:t>
            </w:r>
          </w:p>
        </w:tc>
        <w:tc>
          <w:tcPr>
            <w:tcW w:w="0" w:type="auto"/>
            <w:shd w:val="clear" w:color="auto" w:fill="01FF01"/>
            <w:vAlign w:val="center"/>
            <w:hideMark/>
          </w:tcPr>
          <w:p w14:paraId="527173C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-0.0078</w:t>
            </w:r>
          </w:p>
        </w:tc>
        <w:tc>
          <w:tcPr>
            <w:tcW w:w="0" w:type="auto"/>
            <w:shd w:val="clear" w:color="auto" w:fill="C6FFC6"/>
            <w:vAlign w:val="center"/>
            <w:hideMark/>
          </w:tcPr>
          <w:p w14:paraId="65731EF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-0.0017</w:t>
            </w:r>
          </w:p>
        </w:tc>
        <w:tc>
          <w:tcPr>
            <w:tcW w:w="0" w:type="auto"/>
            <w:shd w:val="clear" w:color="auto" w:fill="FF0000"/>
            <w:vAlign w:val="center"/>
            <w:hideMark/>
          </w:tcPr>
          <w:p w14:paraId="0C78A24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0.0454</w:t>
            </w:r>
          </w:p>
        </w:tc>
      </w:tr>
      <w:tr w:rsidR="00AF4E11" w:rsidRPr="00AF4E11" w14:paraId="0A2F6C6D" w14:textId="77777777" w:rsidTr="00AF4E11">
        <w:trPr>
          <w:tblCellSpacing w:w="15" w:type="dxa"/>
        </w:trPr>
        <w:tc>
          <w:tcPr>
            <w:tcW w:w="0" w:type="auto"/>
            <w:vAlign w:val="center"/>
            <w:hideMark/>
          </w:tcPr>
          <w:p w14:paraId="08A3379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LA020890-0197</w:t>
            </w:r>
          </w:p>
        </w:tc>
        <w:tc>
          <w:tcPr>
            <w:tcW w:w="0" w:type="auto"/>
            <w:shd w:val="clear" w:color="auto" w:fill="00FF00"/>
            <w:vAlign w:val="center"/>
            <w:hideMark/>
          </w:tcPr>
          <w:p w14:paraId="7897381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-0.2143</w:t>
            </w:r>
          </w:p>
        </w:tc>
        <w:tc>
          <w:tcPr>
            <w:tcW w:w="0" w:type="auto"/>
            <w:shd w:val="clear" w:color="auto" w:fill="FF0000"/>
            <w:vAlign w:val="center"/>
            <w:hideMark/>
          </w:tcPr>
          <w:p w14:paraId="5C4F038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0.2534</w:t>
            </w:r>
          </w:p>
        </w:tc>
        <w:tc>
          <w:tcPr>
            <w:tcW w:w="0" w:type="auto"/>
            <w:shd w:val="clear" w:color="auto" w:fill="B2FFB2"/>
            <w:vAlign w:val="center"/>
            <w:hideMark/>
          </w:tcPr>
          <w:p w14:paraId="5E47F92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-0.0654</w:t>
            </w:r>
          </w:p>
        </w:tc>
      </w:tr>
      <w:tr w:rsidR="00AF4E11" w:rsidRPr="00AF4E11" w14:paraId="72F09887" w14:textId="77777777" w:rsidTr="00AF4E11">
        <w:trPr>
          <w:tblCellSpacing w:w="15" w:type="dxa"/>
        </w:trPr>
        <w:tc>
          <w:tcPr>
            <w:tcW w:w="0" w:type="auto"/>
            <w:vAlign w:val="center"/>
            <w:hideMark/>
          </w:tcPr>
          <w:p w14:paraId="585F37B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LA021189-0003</w:t>
            </w:r>
          </w:p>
        </w:tc>
        <w:tc>
          <w:tcPr>
            <w:tcW w:w="0" w:type="auto"/>
            <w:shd w:val="clear" w:color="auto" w:fill="FF0000"/>
            <w:vAlign w:val="center"/>
            <w:hideMark/>
          </w:tcPr>
          <w:p w14:paraId="57EA129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0.1145</w:t>
            </w:r>
          </w:p>
        </w:tc>
        <w:tc>
          <w:tcPr>
            <w:tcW w:w="0" w:type="auto"/>
            <w:shd w:val="clear" w:color="auto" w:fill="FF5555"/>
            <w:vAlign w:val="center"/>
            <w:hideMark/>
          </w:tcPr>
          <w:p w14:paraId="49D82F4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0.0767</w:t>
            </w:r>
          </w:p>
        </w:tc>
        <w:tc>
          <w:tcPr>
            <w:tcW w:w="0" w:type="auto"/>
            <w:shd w:val="clear" w:color="auto" w:fill="00FF00"/>
            <w:vAlign w:val="center"/>
            <w:hideMark/>
          </w:tcPr>
          <w:p w14:paraId="0599A8E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-0.0717</w:t>
            </w:r>
          </w:p>
        </w:tc>
      </w:tr>
      <w:tr w:rsidR="00AF4E11" w:rsidRPr="00AF4E11" w14:paraId="77E32A54" w14:textId="77777777" w:rsidTr="00AF4E11">
        <w:trPr>
          <w:tblCellSpacing w:w="15" w:type="dxa"/>
        </w:trPr>
        <w:tc>
          <w:tcPr>
            <w:tcW w:w="0" w:type="auto"/>
            <w:vAlign w:val="center"/>
            <w:hideMark/>
          </w:tcPr>
          <w:p w14:paraId="1318564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LA021190-0179</w:t>
            </w:r>
          </w:p>
        </w:tc>
        <w:tc>
          <w:tcPr>
            <w:tcW w:w="0" w:type="auto"/>
            <w:shd w:val="clear" w:color="auto" w:fill="F8FFF8"/>
            <w:vAlign w:val="center"/>
            <w:hideMark/>
          </w:tcPr>
          <w:p w14:paraId="27B19B9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-0.0026</w:t>
            </w:r>
          </w:p>
        </w:tc>
        <w:tc>
          <w:tcPr>
            <w:tcW w:w="0" w:type="auto"/>
            <w:shd w:val="clear" w:color="auto" w:fill="F3FFF3"/>
            <w:vAlign w:val="center"/>
            <w:hideMark/>
          </w:tcPr>
          <w:p w14:paraId="63AB78A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-0.0044</w:t>
            </w:r>
          </w:p>
        </w:tc>
        <w:tc>
          <w:tcPr>
            <w:tcW w:w="0" w:type="auto"/>
            <w:shd w:val="clear" w:color="auto" w:fill="00FF00"/>
            <w:vAlign w:val="center"/>
            <w:hideMark/>
          </w:tcPr>
          <w:p w14:paraId="4440755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-0.0903</w:t>
            </w:r>
          </w:p>
        </w:tc>
      </w:tr>
      <w:tr w:rsidR="00AF4E11" w:rsidRPr="00AF4E11" w14:paraId="3D7736A8" w14:textId="77777777" w:rsidTr="00AF4E11">
        <w:trPr>
          <w:tblCellSpacing w:w="15" w:type="dxa"/>
        </w:trPr>
        <w:tc>
          <w:tcPr>
            <w:tcW w:w="0" w:type="auto"/>
            <w:vAlign w:val="center"/>
            <w:hideMark/>
          </w:tcPr>
          <w:p w14:paraId="60DBC58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LA021190-0181</w:t>
            </w:r>
          </w:p>
        </w:tc>
        <w:tc>
          <w:tcPr>
            <w:tcW w:w="0" w:type="auto"/>
            <w:shd w:val="clear" w:color="auto" w:fill="FFC5C5"/>
            <w:vAlign w:val="center"/>
            <w:hideMark/>
          </w:tcPr>
          <w:p w14:paraId="6A35FDB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0.0141</w:t>
            </w:r>
          </w:p>
        </w:tc>
        <w:tc>
          <w:tcPr>
            <w:tcW w:w="0" w:type="auto"/>
            <w:shd w:val="clear" w:color="auto" w:fill="FF0000"/>
            <w:vAlign w:val="center"/>
            <w:hideMark/>
          </w:tcPr>
          <w:p w14:paraId="3452893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0.0621</w:t>
            </w:r>
          </w:p>
        </w:tc>
        <w:tc>
          <w:tcPr>
            <w:tcW w:w="0" w:type="auto"/>
            <w:shd w:val="clear" w:color="auto" w:fill="01FF01"/>
            <w:vAlign w:val="center"/>
            <w:hideMark/>
          </w:tcPr>
          <w:p w14:paraId="5D666D2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-0.0154</w:t>
            </w:r>
          </w:p>
        </w:tc>
      </w:tr>
      <w:tr w:rsidR="00AF4E11" w:rsidRPr="00AF4E11" w14:paraId="109CD29E" w14:textId="77777777" w:rsidTr="00AF4E11">
        <w:trPr>
          <w:tblCellSpacing w:w="15" w:type="dxa"/>
        </w:trPr>
        <w:tc>
          <w:tcPr>
            <w:tcW w:w="0" w:type="auto"/>
            <w:vAlign w:val="center"/>
            <w:hideMark/>
          </w:tcPr>
          <w:p w14:paraId="2178A6A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LA021290-0043</w:t>
            </w:r>
          </w:p>
        </w:tc>
        <w:tc>
          <w:tcPr>
            <w:tcW w:w="0" w:type="auto"/>
            <w:shd w:val="clear" w:color="auto" w:fill="00FF00"/>
            <w:vAlign w:val="center"/>
            <w:hideMark/>
          </w:tcPr>
          <w:p w14:paraId="2C9ECD9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-0.0226</w:t>
            </w:r>
          </w:p>
        </w:tc>
        <w:tc>
          <w:tcPr>
            <w:tcW w:w="0" w:type="auto"/>
            <w:shd w:val="clear" w:color="auto" w:fill="A7FFA7"/>
            <w:vAlign w:val="center"/>
            <w:hideMark/>
          </w:tcPr>
          <w:p w14:paraId="6341905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-0.0078</w:t>
            </w:r>
          </w:p>
        </w:tc>
        <w:tc>
          <w:tcPr>
            <w:tcW w:w="0" w:type="auto"/>
            <w:shd w:val="clear" w:color="auto" w:fill="31FF31"/>
            <w:vAlign w:val="center"/>
            <w:hideMark/>
          </w:tcPr>
          <w:p w14:paraId="654B30D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-0.0183</w:t>
            </w:r>
          </w:p>
        </w:tc>
      </w:tr>
      <w:tr w:rsidR="00AF4E11" w:rsidRPr="00AF4E11" w14:paraId="56A1D2DD" w14:textId="77777777" w:rsidTr="00AF4E11">
        <w:trPr>
          <w:tblCellSpacing w:w="15" w:type="dxa"/>
        </w:trPr>
        <w:tc>
          <w:tcPr>
            <w:tcW w:w="0" w:type="auto"/>
            <w:vAlign w:val="center"/>
            <w:hideMark/>
          </w:tcPr>
          <w:p w14:paraId="6B48A13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LA030290-0075</w:t>
            </w:r>
          </w:p>
        </w:tc>
        <w:tc>
          <w:tcPr>
            <w:tcW w:w="0" w:type="auto"/>
            <w:shd w:val="clear" w:color="auto" w:fill="00FF00"/>
            <w:vAlign w:val="center"/>
            <w:hideMark/>
          </w:tcPr>
          <w:p w14:paraId="5C5D55B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-0.0767</w:t>
            </w:r>
          </w:p>
        </w:tc>
        <w:tc>
          <w:tcPr>
            <w:tcW w:w="0" w:type="auto"/>
            <w:shd w:val="clear" w:color="auto" w:fill="FF0000"/>
            <w:vAlign w:val="center"/>
            <w:hideMark/>
          </w:tcPr>
          <w:p w14:paraId="03AEBAE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0.0334</w:t>
            </w:r>
          </w:p>
        </w:tc>
        <w:tc>
          <w:tcPr>
            <w:tcW w:w="0" w:type="auto"/>
            <w:shd w:val="clear" w:color="auto" w:fill="FFD8D8"/>
            <w:vAlign w:val="center"/>
            <w:hideMark/>
          </w:tcPr>
          <w:p w14:paraId="614607B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0.0052</w:t>
            </w:r>
          </w:p>
        </w:tc>
      </w:tr>
      <w:tr w:rsidR="00AF4E11" w:rsidRPr="00AF4E11" w14:paraId="4EFC67A5" w14:textId="77777777" w:rsidTr="00AF4E11">
        <w:trPr>
          <w:tblCellSpacing w:w="15" w:type="dxa"/>
        </w:trPr>
        <w:tc>
          <w:tcPr>
            <w:tcW w:w="0" w:type="auto"/>
            <w:vAlign w:val="center"/>
            <w:hideMark/>
          </w:tcPr>
          <w:p w14:paraId="19233FA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LA033089-0190</w:t>
            </w:r>
          </w:p>
        </w:tc>
        <w:tc>
          <w:tcPr>
            <w:tcW w:w="0" w:type="auto"/>
            <w:shd w:val="clear" w:color="auto" w:fill="00FF00"/>
            <w:vAlign w:val="center"/>
            <w:hideMark/>
          </w:tcPr>
          <w:p w14:paraId="784DBB9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-0.0113</w:t>
            </w:r>
          </w:p>
        </w:tc>
        <w:tc>
          <w:tcPr>
            <w:tcW w:w="0" w:type="auto"/>
            <w:shd w:val="clear" w:color="auto" w:fill="FFA8A8"/>
            <w:vAlign w:val="center"/>
            <w:hideMark/>
          </w:tcPr>
          <w:p w14:paraId="5921719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0.0187</w:t>
            </w:r>
          </w:p>
        </w:tc>
        <w:tc>
          <w:tcPr>
            <w:tcW w:w="0" w:type="auto"/>
            <w:shd w:val="clear" w:color="auto" w:fill="FF0000"/>
            <w:vAlign w:val="center"/>
            <w:hideMark/>
          </w:tcPr>
          <w:p w14:paraId="73102F8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0.0544</w:t>
            </w:r>
          </w:p>
        </w:tc>
      </w:tr>
      <w:tr w:rsidR="00AF4E11" w:rsidRPr="00AF4E11" w14:paraId="60E4F159" w14:textId="77777777" w:rsidTr="00AF4E11">
        <w:trPr>
          <w:tblCellSpacing w:w="15" w:type="dxa"/>
        </w:trPr>
        <w:tc>
          <w:tcPr>
            <w:tcW w:w="0" w:type="auto"/>
            <w:vAlign w:val="center"/>
            <w:hideMark/>
          </w:tcPr>
          <w:p w14:paraId="44210CD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LA033189-0114</w:t>
            </w:r>
          </w:p>
        </w:tc>
        <w:tc>
          <w:tcPr>
            <w:tcW w:w="0" w:type="auto"/>
            <w:shd w:val="clear" w:color="auto" w:fill="FF0000"/>
            <w:vAlign w:val="center"/>
            <w:hideMark/>
          </w:tcPr>
          <w:p w14:paraId="42F7780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0.0407</w:t>
            </w:r>
          </w:p>
        </w:tc>
        <w:tc>
          <w:tcPr>
            <w:tcW w:w="0" w:type="auto"/>
            <w:shd w:val="clear" w:color="auto" w:fill="00FF00"/>
            <w:vAlign w:val="center"/>
            <w:hideMark/>
          </w:tcPr>
          <w:p w14:paraId="2AC4035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-0.044</w:t>
            </w:r>
          </w:p>
        </w:tc>
        <w:tc>
          <w:tcPr>
            <w:tcW w:w="0" w:type="auto"/>
            <w:shd w:val="clear" w:color="auto" w:fill="00FF00"/>
            <w:vAlign w:val="center"/>
            <w:hideMark/>
          </w:tcPr>
          <w:p w14:paraId="3CC15BA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-0.044</w:t>
            </w:r>
          </w:p>
        </w:tc>
      </w:tr>
      <w:tr w:rsidR="00AF4E11" w:rsidRPr="00AF4E11" w14:paraId="6F83A5B5" w14:textId="77777777" w:rsidTr="00AF4E11">
        <w:trPr>
          <w:tblCellSpacing w:w="15" w:type="dxa"/>
        </w:trPr>
        <w:tc>
          <w:tcPr>
            <w:tcW w:w="0" w:type="auto"/>
            <w:vAlign w:val="center"/>
            <w:hideMark/>
          </w:tcPr>
          <w:p w14:paraId="4A0BD69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LA040689-0198</w:t>
            </w:r>
          </w:p>
        </w:tc>
        <w:tc>
          <w:tcPr>
            <w:tcW w:w="0" w:type="auto"/>
            <w:shd w:val="clear" w:color="auto" w:fill="FF4040"/>
            <w:vAlign w:val="center"/>
            <w:hideMark/>
          </w:tcPr>
          <w:p w14:paraId="433386D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0.0496</w:t>
            </w:r>
          </w:p>
        </w:tc>
        <w:tc>
          <w:tcPr>
            <w:tcW w:w="0" w:type="auto"/>
            <w:shd w:val="clear" w:color="auto" w:fill="01FF01"/>
            <w:vAlign w:val="center"/>
            <w:hideMark/>
          </w:tcPr>
          <w:p w14:paraId="2AC7C95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-0.0254</w:t>
            </w:r>
          </w:p>
        </w:tc>
        <w:tc>
          <w:tcPr>
            <w:tcW w:w="0" w:type="auto"/>
            <w:shd w:val="clear" w:color="auto" w:fill="FF0000"/>
            <w:vAlign w:val="center"/>
            <w:hideMark/>
          </w:tcPr>
          <w:p w14:paraId="4D84823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0.0662</w:t>
            </w:r>
          </w:p>
        </w:tc>
      </w:tr>
      <w:tr w:rsidR="00AF4E11" w:rsidRPr="00AF4E11" w14:paraId="1B6BE888" w14:textId="77777777" w:rsidTr="00AF4E11">
        <w:trPr>
          <w:tblCellSpacing w:w="15" w:type="dxa"/>
        </w:trPr>
        <w:tc>
          <w:tcPr>
            <w:tcW w:w="0" w:type="auto"/>
            <w:vAlign w:val="center"/>
            <w:hideMark/>
          </w:tcPr>
          <w:p w14:paraId="2879000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LA040790-0121</w:t>
            </w:r>
          </w:p>
        </w:tc>
        <w:tc>
          <w:tcPr>
            <w:tcW w:w="0" w:type="auto"/>
            <w:shd w:val="clear" w:color="auto" w:fill="FF0000"/>
            <w:vAlign w:val="center"/>
            <w:hideMark/>
          </w:tcPr>
          <w:p w14:paraId="4502B5F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0.0652</w:t>
            </w:r>
          </w:p>
        </w:tc>
        <w:tc>
          <w:tcPr>
            <w:tcW w:w="0" w:type="auto"/>
            <w:shd w:val="clear" w:color="auto" w:fill="FFDADA"/>
            <w:vAlign w:val="center"/>
            <w:hideMark/>
          </w:tcPr>
          <w:p w14:paraId="140C22D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0.0095</w:t>
            </w:r>
          </w:p>
        </w:tc>
        <w:tc>
          <w:tcPr>
            <w:tcW w:w="0" w:type="auto"/>
            <w:shd w:val="clear" w:color="auto" w:fill="FFC5C5"/>
            <w:vAlign w:val="center"/>
            <w:hideMark/>
          </w:tcPr>
          <w:p w14:paraId="30A0947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0.015</w:t>
            </w:r>
          </w:p>
        </w:tc>
      </w:tr>
      <w:tr w:rsidR="00AF4E11" w:rsidRPr="00AF4E11" w14:paraId="42E676CF" w14:textId="77777777" w:rsidTr="00AF4E11">
        <w:trPr>
          <w:tblCellSpacing w:w="15" w:type="dxa"/>
        </w:trPr>
        <w:tc>
          <w:tcPr>
            <w:tcW w:w="0" w:type="auto"/>
            <w:vAlign w:val="center"/>
            <w:hideMark/>
          </w:tcPr>
          <w:p w14:paraId="15C45A5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LA041989-0141</w:t>
            </w:r>
          </w:p>
        </w:tc>
        <w:tc>
          <w:tcPr>
            <w:tcW w:w="0" w:type="auto"/>
            <w:shd w:val="clear" w:color="auto" w:fill="FF0101"/>
            <w:vAlign w:val="center"/>
            <w:hideMark/>
          </w:tcPr>
          <w:p w14:paraId="28CA602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0.0735</w:t>
            </w:r>
          </w:p>
        </w:tc>
        <w:tc>
          <w:tcPr>
            <w:tcW w:w="0" w:type="auto"/>
            <w:shd w:val="clear" w:color="auto" w:fill="01FF01"/>
            <w:vAlign w:val="center"/>
            <w:hideMark/>
          </w:tcPr>
          <w:p w14:paraId="76D8440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w:t>
            </w:r>
          </w:p>
        </w:tc>
        <w:tc>
          <w:tcPr>
            <w:tcW w:w="0" w:type="auto"/>
            <w:shd w:val="clear" w:color="auto" w:fill="FF8989"/>
            <w:vAlign w:val="center"/>
            <w:hideMark/>
          </w:tcPr>
          <w:p w14:paraId="61B6F51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0.0343</w:t>
            </w:r>
          </w:p>
        </w:tc>
      </w:tr>
      <w:tr w:rsidR="00AF4E11" w:rsidRPr="00AF4E11" w14:paraId="2CF73CC1" w14:textId="77777777" w:rsidTr="00AF4E11">
        <w:trPr>
          <w:tblCellSpacing w:w="15" w:type="dxa"/>
        </w:trPr>
        <w:tc>
          <w:tcPr>
            <w:tcW w:w="0" w:type="auto"/>
            <w:vAlign w:val="center"/>
            <w:hideMark/>
          </w:tcPr>
          <w:p w14:paraId="1E68C72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LA042290-0160</w:t>
            </w:r>
          </w:p>
        </w:tc>
        <w:tc>
          <w:tcPr>
            <w:tcW w:w="0" w:type="auto"/>
            <w:shd w:val="clear" w:color="auto" w:fill="FFD0D0"/>
            <w:vAlign w:val="center"/>
            <w:hideMark/>
          </w:tcPr>
          <w:p w14:paraId="34AD08D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0.0119</w:t>
            </w:r>
          </w:p>
        </w:tc>
        <w:tc>
          <w:tcPr>
            <w:tcW w:w="0" w:type="auto"/>
            <w:shd w:val="clear" w:color="auto" w:fill="FF0000"/>
            <w:vAlign w:val="center"/>
            <w:hideMark/>
          </w:tcPr>
          <w:p w14:paraId="6D3932F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0.0643</w:t>
            </w:r>
          </w:p>
        </w:tc>
        <w:tc>
          <w:tcPr>
            <w:tcW w:w="0" w:type="auto"/>
            <w:shd w:val="clear" w:color="auto" w:fill="00FF00"/>
            <w:vAlign w:val="center"/>
            <w:hideMark/>
          </w:tcPr>
          <w:p w14:paraId="4665082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-0.0132</w:t>
            </w:r>
          </w:p>
        </w:tc>
      </w:tr>
      <w:tr w:rsidR="00AF4E11" w:rsidRPr="00AF4E11" w14:paraId="09BDA9A6" w14:textId="77777777" w:rsidTr="00AF4E11">
        <w:trPr>
          <w:tblCellSpacing w:w="15" w:type="dxa"/>
        </w:trPr>
        <w:tc>
          <w:tcPr>
            <w:tcW w:w="0" w:type="auto"/>
            <w:vAlign w:val="center"/>
            <w:hideMark/>
          </w:tcPr>
          <w:p w14:paraId="23E2778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LA042389-0098</w:t>
            </w:r>
          </w:p>
        </w:tc>
        <w:tc>
          <w:tcPr>
            <w:tcW w:w="0" w:type="auto"/>
            <w:shd w:val="clear" w:color="auto" w:fill="FF0000"/>
            <w:vAlign w:val="center"/>
            <w:hideMark/>
          </w:tcPr>
          <w:p w14:paraId="420F5CF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0.0384</w:t>
            </w:r>
          </w:p>
        </w:tc>
        <w:tc>
          <w:tcPr>
            <w:tcW w:w="0" w:type="auto"/>
            <w:shd w:val="clear" w:color="auto" w:fill="FFEAEA"/>
            <w:vAlign w:val="center"/>
            <w:hideMark/>
          </w:tcPr>
          <w:p w14:paraId="626E460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0.0033</w:t>
            </w:r>
          </w:p>
        </w:tc>
        <w:tc>
          <w:tcPr>
            <w:tcW w:w="0" w:type="auto"/>
            <w:shd w:val="clear" w:color="auto" w:fill="FFB7B7"/>
            <w:vAlign w:val="center"/>
            <w:hideMark/>
          </w:tcPr>
          <w:p w14:paraId="3B821DC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0.0109</w:t>
            </w:r>
          </w:p>
        </w:tc>
      </w:tr>
      <w:tr w:rsidR="00AF4E11" w:rsidRPr="00AF4E11" w14:paraId="58CF84FF" w14:textId="77777777" w:rsidTr="00AF4E11">
        <w:trPr>
          <w:tblCellSpacing w:w="15" w:type="dxa"/>
        </w:trPr>
        <w:tc>
          <w:tcPr>
            <w:tcW w:w="0" w:type="auto"/>
            <w:vAlign w:val="center"/>
            <w:hideMark/>
          </w:tcPr>
          <w:p w14:paraId="4C2201E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LA042489-0051</w:t>
            </w:r>
          </w:p>
        </w:tc>
        <w:tc>
          <w:tcPr>
            <w:tcW w:w="0" w:type="auto"/>
            <w:shd w:val="clear" w:color="auto" w:fill="FF0000"/>
            <w:vAlign w:val="center"/>
            <w:hideMark/>
          </w:tcPr>
          <w:p w14:paraId="4FB0928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0.0656</w:t>
            </w:r>
          </w:p>
        </w:tc>
        <w:tc>
          <w:tcPr>
            <w:tcW w:w="0" w:type="auto"/>
            <w:shd w:val="clear" w:color="auto" w:fill="FFF5F5"/>
            <w:vAlign w:val="center"/>
            <w:hideMark/>
          </w:tcPr>
          <w:p w14:paraId="43F3009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0.0028</w:t>
            </w:r>
          </w:p>
        </w:tc>
        <w:tc>
          <w:tcPr>
            <w:tcW w:w="0" w:type="auto"/>
            <w:shd w:val="clear" w:color="auto" w:fill="FF8F8F"/>
            <w:vAlign w:val="center"/>
            <w:hideMark/>
          </w:tcPr>
          <w:p w14:paraId="5C69903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0.0288</w:t>
            </w:r>
          </w:p>
        </w:tc>
      </w:tr>
      <w:tr w:rsidR="00AF4E11" w:rsidRPr="00AF4E11" w14:paraId="6BC8C012" w14:textId="77777777" w:rsidTr="00AF4E11">
        <w:trPr>
          <w:tblCellSpacing w:w="15" w:type="dxa"/>
        </w:trPr>
        <w:tc>
          <w:tcPr>
            <w:tcW w:w="0" w:type="auto"/>
            <w:vAlign w:val="center"/>
            <w:hideMark/>
          </w:tcPr>
          <w:p w14:paraId="2C2E08C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LA042590-0135</w:t>
            </w:r>
          </w:p>
        </w:tc>
        <w:tc>
          <w:tcPr>
            <w:tcW w:w="0" w:type="auto"/>
            <w:shd w:val="clear" w:color="auto" w:fill="FFB9B9"/>
            <w:vAlign w:val="center"/>
            <w:hideMark/>
          </w:tcPr>
          <w:p w14:paraId="7D12669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0.0321</w:t>
            </w:r>
          </w:p>
        </w:tc>
        <w:tc>
          <w:tcPr>
            <w:tcW w:w="0" w:type="auto"/>
            <w:shd w:val="clear" w:color="auto" w:fill="FF0000"/>
            <w:vAlign w:val="center"/>
            <w:hideMark/>
          </w:tcPr>
          <w:p w14:paraId="45F7B66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0.1157</w:t>
            </w:r>
          </w:p>
        </w:tc>
        <w:tc>
          <w:tcPr>
            <w:tcW w:w="0" w:type="auto"/>
            <w:shd w:val="clear" w:color="auto" w:fill="FF6161"/>
            <w:vAlign w:val="center"/>
            <w:hideMark/>
          </w:tcPr>
          <w:p w14:paraId="4B1E7DB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0.0719</w:t>
            </w:r>
          </w:p>
        </w:tc>
      </w:tr>
      <w:tr w:rsidR="00AF4E11" w:rsidRPr="00AF4E11" w14:paraId="3F634BDB" w14:textId="77777777" w:rsidTr="00AF4E11">
        <w:trPr>
          <w:tblCellSpacing w:w="15" w:type="dxa"/>
        </w:trPr>
        <w:tc>
          <w:tcPr>
            <w:tcW w:w="0" w:type="auto"/>
            <w:vAlign w:val="center"/>
            <w:hideMark/>
          </w:tcPr>
          <w:p w14:paraId="0F7D6B6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LA042590-0152</w:t>
            </w:r>
          </w:p>
        </w:tc>
        <w:tc>
          <w:tcPr>
            <w:tcW w:w="0" w:type="auto"/>
            <w:shd w:val="clear" w:color="auto" w:fill="FF0101"/>
            <w:vAlign w:val="center"/>
            <w:hideMark/>
          </w:tcPr>
          <w:p w14:paraId="598E017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0.0587</w:t>
            </w:r>
          </w:p>
        </w:tc>
        <w:tc>
          <w:tcPr>
            <w:tcW w:w="0" w:type="auto"/>
            <w:shd w:val="clear" w:color="auto" w:fill="00FF00"/>
            <w:vAlign w:val="center"/>
            <w:hideMark/>
          </w:tcPr>
          <w:p w14:paraId="37DA40A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-0.0049</w:t>
            </w:r>
          </w:p>
        </w:tc>
        <w:tc>
          <w:tcPr>
            <w:tcW w:w="0" w:type="auto"/>
            <w:shd w:val="clear" w:color="auto" w:fill="FFF9F9"/>
            <w:vAlign w:val="center"/>
            <w:hideMark/>
          </w:tcPr>
          <w:p w14:paraId="4AEE9F5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0.0016</w:t>
            </w:r>
          </w:p>
        </w:tc>
      </w:tr>
      <w:tr w:rsidR="00AF4E11" w:rsidRPr="00AF4E11" w14:paraId="6362CAA8" w14:textId="77777777" w:rsidTr="00AF4E11">
        <w:trPr>
          <w:tblCellSpacing w:w="15" w:type="dxa"/>
        </w:trPr>
        <w:tc>
          <w:tcPr>
            <w:tcW w:w="0" w:type="auto"/>
            <w:vAlign w:val="center"/>
            <w:hideMark/>
          </w:tcPr>
          <w:p w14:paraId="5F61F17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LA042689-0146</w:t>
            </w:r>
          </w:p>
        </w:tc>
        <w:tc>
          <w:tcPr>
            <w:tcW w:w="0" w:type="auto"/>
            <w:shd w:val="clear" w:color="auto" w:fill="FF0000"/>
            <w:vAlign w:val="center"/>
            <w:hideMark/>
          </w:tcPr>
          <w:p w14:paraId="4B78509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0.0547</w:t>
            </w:r>
          </w:p>
        </w:tc>
        <w:tc>
          <w:tcPr>
            <w:tcW w:w="0" w:type="auto"/>
            <w:shd w:val="clear" w:color="auto" w:fill="FF9696"/>
            <w:vAlign w:val="center"/>
            <w:hideMark/>
          </w:tcPr>
          <w:p w14:paraId="61B7C6A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0.0226</w:t>
            </w:r>
          </w:p>
        </w:tc>
        <w:tc>
          <w:tcPr>
            <w:tcW w:w="0" w:type="auto"/>
            <w:shd w:val="clear" w:color="auto" w:fill="FF5D5D"/>
            <w:vAlign w:val="center"/>
            <w:hideMark/>
          </w:tcPr>
          <w:p w14:paraId="624DF2A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0.0349</w:t>
            </w:r>
          </w:p>
        </w:tc>
      </w:tr>
      <w:tr w:rsidR="00AF4E11" w:rsidRPr="00AF4E11" w14:paraId="23B16D3F" w14:textId="77777777" w:rsidTr="00AF4E11">
        <w:trPr>
          <w:tblCellSpacing w:w="15" w:type="dxa"/>
        </w:trPr>
        <w:tc>
          <w:tcPr>
            <w:tcW w:w="0" w:type="auto"/>
            <w:vAlign w:val="center"/>
            <w:hideMark/>
          </w:tcPr>
          <w:p w14:paraId="60056EA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LA042789-0025</w:t>
            </w:r>
          </w:p>
        </w:tc>
        <w:tc>
          <w:tcPr>
            <w:tcW w:w="0" w:type="auto"/>
            <w:shd w:val="clear" w:color="auto" w:fill="FF0101"/>
            <w:vAlign w:val="center"/>
            <w:hideMark/>
          </w:tcPr>
          <w:p w14:paraId="4B725AB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0.092</w:t>
            </w:r>
          </w:p>
        </w:tc>
        <w:tc>
          <w:tcPr>
            <w:tcW w:w="0" w:type="auto"/>
            <w:shd w:val="clear" w:color="auto" w:fill="FF4F4F"/>
            <w:vAlign w:val="center"/>
            <w:hideMark/>
          </w:tcPr>
          <w:p w14:paraId="7D0F608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0.0638</w:t>
            </w:r>
          </w:p>
        </w:tc>
        <w:tc>
          <w:tcPr>
            <w:tcW w:w="0" w:type="auto"/>
            <w:shd w:val="clear" w:color="auto" w:fill="01FF01"/>
            <w:vAlign w:val="center"/>
            <w:hideMark/>
          </w:tcPr>
          <w:p w14:paraId="51F79F9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-0.0563</w:t>
            </w:r>
          </w:p>
        </w:tc>
      </w:tr>
      <w:tr w:rsidR="00AF4E11" w:rsidRPr="00AF4E11" w14:paraId="285EB514" w14:textId="77777777" w:rsidTr="00AF4E11">
        <w:trPr>
          <w:tblCellSpacing w:w="15" w:type="dxa"/>
        </w:trPr>
        <w:tc>
          <w:tcPr>
            <w:tcW w:w="0" w:type="auto"/>
            <w:vAlign w:val="center"/>
            <w:hideMark/>
          </w:tcPr>
          <w:p w14:paraId="68B8CF1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LA042789-0032</w:t>
            </w:r>
          </w:p>
        </w:tc>
        <w:tc>
          <w:tcPr>
            <w:tcW w:w="0" w:type="auto"/>
            <w:shd w:val="clear" w:color="auto" w:fill="FF0000"/>
            <w:vAlign w:val="center"/>
            <w:hideMark/>
          </w:tcPr>
          <w:p w14:paraId="14EEABC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0.0169</w:t>
            </w:r>
          </w:p>
        </w:tc>
        <w:tc>
          <w:tcPr>
            <w:tcW w:w="0" w:type="auto"/>
            <w:shd w:val="clear" w:color="auto" w:fill="00FF00"/>
            <w:vAlign w:val="center"/>
            <w:hideMark/>
          </w:tcPr>
          <w:p w14:paraId="2341EBF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-0.0218</w:t>
            </w:r>
          </w:p>
        </w:tc>
        <w:tc>
          <w:tcPr>
            <w:tcW w:w="0" w:type="auto"/>
            <w:shd w:val="clear" w:color="auto" w:fill="37FF37"/>
            <w:vAlign w:val="center"/>
            <w:hideMark/>
          </w:tcPr>
          <w:p w14:paraId="3306D67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-0.0171</w:t>
            </w:r>
          </w:p>
        </w:tc>
      </w:tr>
      <w:tr w:rsidR="00AF4E11" w:rsidRPr="00AF4E11" w14:paraId="11002FA2" w14:textId="77777777" w:rsidTr="00AF4E11">
        <w:trPr>
          <w:tblCellSpacing w:w="15" w:type="dxa"/>
        </w:trPr>
        <w:tc>
          <w:tcPr>
            <w:tcW w:w="0" w:type="auto"/>
            <w:vAlign w:val="center"/>
            <w:hideMark/>
          </w:tcPr>
          <w:p w14:paraId="545580E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LA042789-0068</w:t>
            </w:r>
          </w:p>
        </w:tc>
        <w:tc>
          <w:tcPr>
            <w:tcW w:w="0" w:type="auto"/>
            <w:shd w:val="clear" w:color="auto" w:fill="FF0000"/>
            <w:vAlign w:val="center"/>
            <w:hideMark/>
          </w:tcPr>
          <w:p w14:paraId="6F3FFAE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0.0601</w:t>
            </w:r>
          </w:p>
        </w:tc>
        <w:tc>
          <w:tcPr>
            <w:tcW w:w="0" w:type="auto"/>
            <w:shd w:val="clear" w:color="auto" w:fill="FFAFAF"/>
            <w:vAlign w:val="center"/>
            <w:hideMark/>
          </w:tcPr>
          <w:p w14:paraId="048A7FD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0.0189</w:t>
            </w:r>
          </w:p>
        </w:tc>
        <w:tc>
          <w:tcPr>
            <w:tcW w:w="0" w:type="auto"/>
            <w:shd w:val="clear" w:color="auto" w:fill="FFACAC"/>
            <w:vAlign w:val="center"/>
            <w:hideMark/>
          </w:tcPr>
          <w:p w14:paraId="5056121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0.0196</w:t>
            </w:r>
          </w:p>
        </w:tc>
      </w:tr>
      <w:tr w:rsidR="00AF4E11" w:rsidRPr="00AF4E11" w14:paraId="506C07C7" w14:textId="77777777" w:rsidTr="00AF4E11">
        <w:trPr>
          <w:tblCellSpacing w:w="15" w:type="dxa"/>
        </w:trPr>
        <w:tc>
          <w:tcPr>
            <w:tcW w:w="0" w:type="auto"/>
            <w:vAlign w:val="center"/>
            <w:hideMark/>
          </w:tcPr>
          <w:p w14:paraId="4F300D5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LA051589-0055</w:t>
            </w:r>
          </w:p>
        </w:tc>
        <w:tc>
          <w:tcPr>
            <w:tcW w:w="0" w:type="auto"/>
            <w:shd w:val="clear" w:color="auto" w:fill="B9FFB9"/>
            <w:vAlign w:val="center"/>
            <w:hideMark/>
          </w:tcPr>
          <w:p w14:paraId="017C213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-0.0059</w:t>
            </w:r>
          </w:p>
        </w:tc>
        <w:tc>
          <w:tcPr>
            <w:tcW w:w="0" w:type="auto"/>
            <w:shd w:val="clear" w:color="auto" w:fill="51FF51"/>
            <w:vAlign w:val="center"/>
            <w:hideMark/>
          </w:tcPr>
          <w:p w14:paraId="121207D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-0.0147</w:t>
            </w:r>
          </w:p>
        </w:tc>
        <w:tc>
          <w:tcPr>
            <w:tcW w:w="0" w:type="auto"/>
            <w:shd w:val="clear" w:color="auto" w:fill="00FF00"/>
            <w:vAlign w:val="center"/>
            <w:hideMark/>
          </w:tcPr>
          <w:p w14:paraId="58C31E3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-0.0215</w:t>
            </w:r>
          </w:p>
        </w:tc>
      </w:tr>
      <w:tr w:rsidR="00AF4E11" w:rsidRPr="00AF4E11" w14:paraId="12BC4085" w14:textId="77777777" w:rsidTr="00AF4E11">
        <w:trPr>
          <w:tblCellSpacing w:w="15" w:type="dxa"/>
        </w:trPr>
        <w:tc>
          <w:tcPr>
            <w:tcW w:w="0" w:type="auto"/>
            <w:vAlign w:val="center"/>
            <w:hideMark/>
          </w:tcPr>
          <w:p w14:paraId="5B7337F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LA052089-0075</w:t>
            </w:r>
          </w:p>
        </w:tc>
        <w:tc>
          <w:tcPr>
            <w:tcW w:w="0" w:type="auto"/>
            <w:shd w:val="clear" w:color="auto" w:fill="00FF00"/>
            <w:vAlign w:val="center"/>
            <w:hideMark/>
          </w:tcPr>
          <w:p w14:paraId="6E36839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-0.0408</w:t>
            </w:r>
          </w:p>
        </w:tc>
        <w:tc>
          <w:tcPr>
            <w:tcW w:w="0" w:type="auto"/>
            <w:shd w:val="clear" w:color="auto" w:fill="FF0101"/>
            <w:vAlign w:val="center"/>
            <w:hideMark/>
          </w:tcPr>
          <w:p w14:paraId="3C637D5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0.0298</w:t>
            </w:r>
          </w:p>
        </w:tc>
        <w:tc>
          <w:tcPr>
            <w:tcW w:w="0" w:type="auto"/>
            <w:shd w:val="clear" w:color="auto" w:fill="FF6464"/>
            <w:vAlign w:val="center"/>
            <w:hideMark/>
          </w:tcPr>
          <w:p w14:paraId="4FCD517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0.0182</w:t>
            </w:r>
          </w:p>
        </w:tc>
      </w:tr>
      <w:tr w:rsidR="00AF4E11" w:rsidRPr="00AF4E11" w14:paraId="12843983" w14:textId="77777777" w:rsidTr="00AF4E11">
        <w:trPr>
          <w:tblCellSpacing w:w="15" w:type="dxa"/>
        </w:trPr>
        <w:tc>
          <w:tcPr>
            <w:tcW w:w="0" w:type="auto"/>
            <w:vAlign w:val="center"/>
            <w:hideMark/>
          </w:tcPr>
          <w:p w14:paraId="5B03D77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LA060590-0086</w:t>
            </w:r>
          </w:p>
        </w:tc>
        <w:tc>
          <w:tcPr>
            <w:tcW w:w="0" w:type="auto"/>
            <w:shd w:val="clear" w:color="auto" w:fill="FF9595"/>
            <w:vAlign w:val="center"/>
            <w:hideMark/>
          </w:tcPr>
          <w:p w14:paraId="3D6D4C4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0.015</w:t>
            </w:r>
          </w:p>
        </w:tc>
        <w:tc>
          <w:tcPr>
            <w:tcW w:w="0" w:type="auto"/>
            <w:shd w:val="clear" w:color="auto" w:fill="FF0000"/>
            <w:vAlign w:val="center"/>
            <w:hideMark/>
          </w:tcPr>
          <w:p w14:paraId="25139F5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0.036</w:t>
            </w:r>
          </w:p>
        </w:tc>
        <w:tc>
          <w:tcPr>
            <w:tcW w:w="0" w:type="auto"/>
            <w:shd w:val="clear" w:color="auto" w:fill="00FF00"/>
            <w:vAlign w:val="center"/>
            <w:hideMark/>
          </w:tcPr>
          <w:p w14:paraId="7CD5009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-0.0373</w:t>
            </w:r>
          </w:p>
        </w:tc>
      </w:tr>
      <w:tr w:rsidR="00AF4E11" w:rsidRPr="00AF4E11" w14:paraId="5E349A6E" w14:textId="77777777" w:rsidTr="00AF4E11">
        <w:trPr>
          <w:tblCellSpacing w:w="15" w:type="dxa"/>
        </w:trPr>
        <w:tc>
          <w:tcPr>
            <w:tcW w:w="0" w:type="auto"/>
            <w:vAlign w:val="center"/>
            <w:hideMark/>
          </w:tcPr>
          <w:p w14:paraId="759F00E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LA061590-0176</w:t>
            </w:r>
          </w:p>
        </w:tc>
        <w:tc>
          <w:tcPr>
            <w:tcW w:w="0" w:type="auto"/>
            <w:shd w:val="clear" w:color="auto" w:fill="FF0000"/>
            <w:vAlign w:val="center"/>
            <w:hideMark/>
          </w:tcPr>
          <w:p w14:paraId="6FF34F9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0.0168</w:t>
            </w:r>
          </w:p>
        </w:tc>
        <w:tc>
          <w:tcPr>
            <w:tcW w:w="0" w:type="auto"/>
            <w:shd w:val="clear" w:color="auto" w:fill="84FF84"/>
            <w:vAlign w:val="center"/>
            <w:hideMark/>
          </w:tcPr>
          <w:p w14:paraId="64428A8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-0.0373</w:t>
            </w:r>
          </w:p>
        </w:tc>
        <w:tc>
          <w:tcPr>
            <w:tcW w:w="0" w:type="auto"/>
            <w:shd w:val="clear" w:color="auto" w:fill="00FF00"/>
            <w:vAlign w:val="center"/>
            <w:hideMark/>
          </w:tcPr>
          <w:p w14:paraId="67CA7D4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-0.0768</w:t>
            </w:r>
          </w:p>
        </w:tc>
      </w:tr>
      <w:tr w:rsidR="00AF4E11" w:rsidRPr="00AF4E11" w14:paraId="3390BC23" w14:textId="77777777" w:rsidTr="00AF4E11">
        <w:trPr>
          <w:tblCellSpacing w:w="15" w:type="dxa"/>
        </w:trPr>
        <w:tc>
          <w:tcPr>
            <w:tcW w:w="0" w:type="auto"/>
            <w:vAlign w:val="center"/>
            <w:hideMark/>
          </w:tcPr>
          <w:p w14:paraId="23154A0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LA061890-0066</w:t>
            </w:r>
          </w:p>
        </w:tc>
        <w:tc>
          <w:tcPr>
            <w:tcW w:w="0" w:type="auto"/>
            <w:shd w:val="clear" w:color="auto" w:fill="FF0000"/>
            <w:vAlign w:val="center"/>
            <w:hideMark/>
          </w:tcPr>
          <w:p w14:paraId="02C6914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0.0742</w:t>
            </w:r>
          </w:p>
        </w:tc>
        <w:tc>
          <w:tcPr>
            <w:tcW w:w="0" w:type="auto"/>
            <w:shd w:val="clear" w:color="auto" w:fill="9BFF9B"/>
            <w:vAlign w:val="center"/>
            <w:hideMark/>
          </w:tcPr>
          <w:p w14:paraId="16BFAE8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-0.0177</w:t>
            </w:r>
          </w:p>
        </w:tc>
        <w:tc>
          <w:tcPr>
            <w:tcW w:w="0" w:type="auto"/>
            <w:shd w:val="clear" w:color="auto" w:fill="00FF00"/>
            <w:vAlign w:val="center"/>
            <w:hideMark/>
          </w:tcPr>
          <w:p w14:paraId="529830B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-0.0448</w:t>
            </w:r>
          </w:p>
        </w:tc>
      </w:tr>
      <w:tr w:rsidR="00AF4E11" w:rsidRPr="00AF4E11" w14:paraId="0D174E51" w14:textId="77777777" w:rsidTr="00AF4E11">
        <w:trPr>
          <w:tblCellSpacing w:w="15" w:type="dxa"/>
        </w:trPr>
        <w:tc>
          <w:tcPr>
            <w:tcW w:w="0" w:type="auto"/>
            <w:vAlign w:val="center"/>
            <w:hideMark/>
          </w:tcPr>
          <w:p w14:paraId="528E494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LA062290-0134</w:t>
            </w:r>
          </w:p>
        </w:tc>
        <w:tc>
          <w:tcPr>
            <w:tcW w:w="0" w:type="auto"/>
            <w:shd w:val="clear" w:color="auto" w:fill="00FF00"/>
            <w:vAlign w:val="center"/>
            <w:hideMark/>
          </w:tcPr>
          <w:p w14:paraId="379E1C5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-0.0384</w:t>
            </w:r>
          </w:p>
        </w:tc>
        <w:tc>
          <w:tcPr>
            <w:tcW w:w="0" w:type="auto"/>
            <w:shd w:val="clear" w:color="auto" w:fill="FF0000"/>
            <w:vAlign w:val="center"/>
            <w:hideMark/>
          </w:tcPr>
          <w:p w14:paraId="47B1C62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0.0208</w:t>
            </w:r>
          </w:p>
        </w:tc>
        <w:tc>
          <w:tcPr>
            <w:tcW w:w="0" w:type="auto"/>
            <w:shd w:val="clear" w:color="auto" w:fill="76FF76"/>
            <w:vAlign w:val="center"/>
            <w:hideMark/>
          </w:tcPr>
          <w:p w14:paraId="0A0C189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-0.0207</w:t>
            </w:r>
          </w:p>
        </w:tc>
      </w:tr>
      <w:tr w:rsidR="00AF4E11" w:rsidRPr="00AF4E11" w14:paraId="676D00F6" w14:textId="77777777" w:rsidTr="00AF4E11">
        <w:trPr>
          <w:tblCellSpacing w:w="15" w:type="dxa"/>
        </w:trPr>
        <w:tc>
          <w:tcPr>
            <w:tcW w:w="0" w:type="auto"/>
            <w:vAlign w:val="center"/>
            <w:hideMark/>
          </w:tcPr>
          <w:p w14:paraId="5224328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LA062290-0169</w:t>
            </w:r>
          </w:p>
        </w:tc>
        <w:tc>
          <w:tcPr>
            <w:tcW w:w="0" w:type="auto"/>
            <w:shd w:val="clear" w:color="auto" w:fill="FF6161"/>
            <w:vAlign w:val="center"/>
            <w:hideMark/>
          </w:tcPr>
          <w:p w14:paraId="51B301E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0.0142</w:t>
            </w:r>
          </w:p>
        </w:tc>
        <w:tc>
          <w:tcPr>
            <w:tcW w:w="0" w:type="auto"/>
            <w:shd w:val="clear" w:color="auto" w:fill="00FF00"/>
            <w:vAlign w:val="center"/>
            <w:hideMark/>
          </w:tcPr>
          <w:p w14:paraId="5B5C5F0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-0.0148</w:t>
            </w:r>
          </w:p>
        </w:tc>
        <w:tc>
          <w:tcPr>
            <w:tcW w:w="0" w:type="auto"/>
            <w:shd w:val="clear" w:color="auto" w:fill="FF0000"/>
            <w:vAlign w:val="center"/>
            <w:hideMark/>
          </w:tcPr>
          <w:p w14:paraId="01B7135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0.0229</w:t>
            </w:r>
          </w:p>
        </w:tc>
      </w:tr>
      <w:tr w:rsidR="00AF4E11" w:rsidRPr="00AF4E11" w14:paraId="44877F60" w14:textId="77777777" w:rsidTr="00AF4E11">
        <w:trPr>
          <w:tblCellSpacing w:w="15" w:type="dxa"/>
        </w:trPr>
        <w:tc>
          <w:tcPr>
            <w:tcW w:w="0" w:type="auto"/>
            <w:vAlign w:val="center"/>
            <w:hideMark/>
          </w:tcPr>
          <w:p w14:paraId="5BCAC4D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LA062290-0172</w:t>
            </w:r>
          </w:p>
        </w:tc>
        <w:tc>
          <w:tcPr>
            <w:tcW w:w="0" w:type="auto"/>
            <w:shd w:val="clear" w:color="auto" w:fill="FF0000"/>
            <w:vAlign w:val="center"/>
            <w:hideMark/>
          </w:tcPr>
          <w:p w14:paraId="0CEE7D6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0.0076</w:t>
            </w:r>
          </w:p>
        </w:tc>
        <w:tc>
          <w:tcPr>
            <w:tcW w:w="0" w:type="auto"/>
            <w:shd w:val="clear" w:color="auto" w:fill="FAFFFA"/>
            <w:vAlign w:val="center"/>
            <w:hideMark/>
          </w:tcPr>
          <w:p w14:paraId="344D46E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-0.0018</w:t>
            </w:r>
          </w:p>
        </w:tc>
        <w:tc>
          <w:tcPr>
            <w:tcW w:w="0" w:type="auto"/>
            <w:shd w:val="clear" w:color="auto" w:fill="00FF00"/>
            <w:vAlign w:val="center"/>
            <w:hideMark/>
          </w:tcPr>
          <w:p w14:paraId="13A538F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-0.0772</w:t>
            </w:r>
          </w:p>
        </w:tc>
      </w:tr>
      <w:tr w:rsidR="00AF4E11" w:rsidRPr="00AF4E11" w14:paraId="26933404" w14:textId="77777777" w:rsidTr="00AF4E11">
        <w:trPr>
          <w:tblCellSpacing w:w="15" w:type="dxa"/>
        </w:trPr>
        <w:tc>
          <w:tcPr>
            <w:tcW w:w="0" w:type="auto"/>
            <w:vAlign w:val="center"/>
            <w:hideMark/>
          </w:tcPr>
          <w:p w14:paraId="1D2E545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LA062390-0001</w:t>
            </w:r>
          </w:p>
        </w:tc>
        <w:tc>
          <w:tcPr>
            <w:tcW w:w="0" w:type="auto"/>
            <w:shd w:val="clear" w:color="auto" w:fill="00FF00"/>
            <w:vAlign w:val="center"/>
            <w:hideMark/>
          </w:tcPr>
          <w:p w14:paraId="1565D4D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-0.111</w:t>
            </w:r>
          </w:p>
        </w:tc>
        <w:tc>
          <w:tcPr>
            <w:tcW w:w="0" w:type="auto"/>
            <w:shd w:val="clear" w:color="auto" w:fill="EBFFEB"/>
            <w:vAlign w:val="center"/>
            <w:hideMark/>
          </w:tcPr>
          <w:p w14:paraId="7EA1EF2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-0.009</w:t>
            </w:r>
          </w:p>
        </w:tc>
        <w:tc>
          <w:tcPr>
            <w:tcW w:w="0" w:type="auto"/>
            <w:shd w:val="clear" w:color="auto" w:fill="A2FFA2"/>
            <w:vAlign w:val="center"/>
            <w:hideMark/>
          </w:tcPr>
          <w:p w14:paraId="2561735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-0.0406</w:t>
            </w:r>
          </w:p>
        </w:tc>
      </w:tr>
      <w:tr w:rsidR="00AF4E11" w:rsidRPr="00AF4E11" w14:paraId="3F79BAA9" w14:textId="77777777" w:rsidTr="00AF4E11">
        <w:trPr>
          <w:tblCellSpacing w:w="15" w:type="dxa"/>
        </w:trPr>
        <w:tc>
          <w:tcPr>
            <w:tcW w:w="0" w:type="auto"/>
            <w:vAlign w:val="center"/>
            <w:hideMark/>
          </w:tcPr>
          <w:p w14:paraId="783F3BA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LA062390-0068</w:t>
            </w:r>
          </w:p>
        </w:tc>
        <w:tc>
          <w:tcPr>
            <w:tcW w:w="0" w:type="auto"/>
            <w:shd w:val="clear" w:color="auto" w:fill="FF0000"/>
            <w:vAlign w:val="center"/>
            <w:hideMark/>
          </w:tcPr>
          <w:p w14:paraId="2CDFF9A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0.0033</w:t>
            </w:r>
          </w:p>
        </w:tc>
        <w:tc>
          <w:tcPr>
            <w:tcW w:w="0" w:type="auto"/>
            <w:shd w:val="clear" w:color="auto" w:fill="00FF00"/>
            <w:vAlign w:val="center"/>
            <w:hideMark/>
          </w:tcPr>
          <w:p w14:paraId="2778D42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-0.0628</w:t>
            </w:r>
          </w:p>
        </w:tc>
        <w:tc>
          <w:tcPr>
            <w:tcW w:w="0" w:type="auto"/>
            <w:shd w:val="clear" w:color="auto" w:fill="71FF71"/>
            <w:vAlign w:val="center"/>
            <w:hideMark/>
          </w:tcPr>
          <w:p w14:paraId="6170CD1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-0.0351</w:t>
            </w:r>
          </w:p>
        </w:tc>
      </w:tr>
      <w:tr w:rsidR="00AF4E11" w:rsidRPr="00AF4E11" w14:paraId="07976DCD" w14:textId="77777777" w:rsidTr="00AF4E11">
        <w:trPr>
          <w:tblCellSpacing w:w="15" w:type="dxa"/>
        </w:trPr>
        <w:tc>
          <w:tcPr>
            <w:tcW w:w="0" w:type="auto"/>
            <w:vAlign w:val="center"/>
            <w:hideMark/>
          </w:tcPr>
          <w:p w14:paraId="3BFAB92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LA062490-0172</w:t>
            </w:r>
          </w:p>
        </w:tc>
        <w:tc>
          <w:tcPr>
            <w:tcW w:w="0" w:type="auto"/>
            <w:shd w:val="clear" w:color="auto" w:fill="FFCECE"/>
            <w:vAlign w:val="center"/>
            <w:hideMark/>
          </w:tcPr>
          <w:p w14:paraId="1C9E5CF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0.0181</w:t>
            </w:r>
          </w:p>
        </w:tc>
        <w:tc>
          <w:tcPr>
            <w:tcW w:w="0" w:type="auto"/>
            <w:shd w:val="clear" w:color="auto" w:fill="FF0000"/>
            <w:vAlign w:val="center"/>
            <w:hideMark/>
          </w:tcPr>
          <w:p w14:paraId="02607DD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0.0933</w:t>
            </w:r>
          </w:p>
        </w:tc>
        <w:tc>
          <w:tcPr>
            <w:tcW w:w="0" w:type="auto"/>
            <w:shd w:val="clear" w:color="auto" w:fill="00FF00"/>
            <w:vAlign w:val="center"/>
            <w:hideMark/>
          </w:tcPr>
          <w:p w14:paraId="4AC8775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-0.028</w:t>
            </w:r>
          </w:p>
        </w:tc>
      </w:tr>
      <w:tr w:rsidR="00AF4E11" w:rsidRPr="00AF4E11" w14:paraId="7409A87C" w14:textId="77777777" w:rsidTr="00AF4E11">
        <w:trPr>
          <w:tblCellSpacing w:w="15" w:type="dxa"/>
        </w:trPr>
        <w:tc>
          <w:tcPr>
            <w:tcW w:w="0" w:type="auto"/>
            <w:vAlign w:val="center"/>
            <w:hideMark/>
          </w:tcPr>
          <w:p w14:paraId="575BFB2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LA062590-0096</w:t>
            </w:r>
          </w:p>
        </w:tc>
        <w:tc>
          <w:tcPr>
            <w:tcW w:w="0" w:type="auto"/>
            <w:shd w:val="clear" w:color="auto" w:fill="FF0000"/>
            <w:vAlign w:val="center"/>
            <w:hideMark/>
          </w:tcPr>
          <w:p w14:paraId="7EBE20E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0.0304</w:t>
            </w:r>
          </w:p>
        </w:tc>
        <w:tc>
          <w:tcPr>
            <w:tcW w:w="0" w:type="auto"/>
            <w:shd w:val="clear" w:color="auto" w:fill="00FF00"/>
            <w:vAlign w:val="center"/>
            <w:hideMark/>
          </w:tcPr>
          <w:p w14:paraId="5F00A6F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-0.0453</w:t>
            </w:r>
          </w:p>
        </w:tc>
        <w:tc>
          <w:tcPr>
            <w:tcW w:w="0" w:type="auto"/>
            <w:shd w:val="clear" w:color="auto" w:fill="FFADAD"/>
            <w:vAlign w:val="center"/>
            <w:hideMark/>
          </w:tcPr>
          <w:p w14:paraId="371321E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0.0099</w:t>
            </w:r>
          </w:p>
        </w:tc>
      </w:tr>
      <w:tr w:rsidR="00AF4E11" w:rsidRPr="00AF4E11" w14:paraId="20AA35A3" w14:textId="77777777" w:rsidTr="00AF4E11">
        <w:trPr>
          <w:tblCellSpacing w:w="15" w:type="dxa"/>
        </w:trPr>
        <w:tc>
          <w:tcPr>
            <w:tcW w:w="0" w:type="auto"/>
            <w:vAlign w:val="center"/>
            <w:hideMark/>
          </w:tcPr>
          <w:p w14:paraId="3191950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LA062690-0155</w:t>
            </w:r>
          </w:p>
        </w:tc>
        <w:tc>
          <w:tcPr>
            <w:tcW w:w="0" w:type="auto"/>
            <w:shd w:val="clear" w:color="auto" w:fill="FFD8D8"/>
            <w:vAlign w:val="center"/>
            <w:hideMark/>
          </w:tcPr>
          <w:p w14:paraId="390E403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0.0076</w:t>
            </w:r>
          </w:p>
        </w:tc>
        <w:tc>
          <w:tcPr>
            <w:tcW w:w="0" w:type="auto"/>
            <w:shd w:val="clear" w:color="auto" w:fill="FF0000"/>
            <w:vAlign w:val="center"/>
            <w:hideMark/>
          </w:tcPr>
          <w:p w14:paraId="72C2A40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0.0498</w:t>
            </w:r>
          </w:p>
        </w:tc>
        <w:tc>
          <w:tcPr>
            <w:tcW w:w="0" w:type="auto"/>
            <w:shd w:val="clear" w:color="auto" w:fill="FF2828"/>
            <w:vAlign w:val="center"/>
            <w:hideMark/>
          </w:tcPr>
          <w:p w14:paraId="301B417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0.0422</w:t>
            </w:r>
          </w:p>
        </w:tc>
      </w:tr>
      <w:tr w:rsidR="00AF4E11" w:rsidRPr="00AF4E11" w14:paraId="41A76969" w14:textId="77777777" w:rsidTr="00AF4E11">
        <w:trPr>
          <w:tblCellSpacing w:w="15" w:type="dxa"/>
        </w:trPr>
        <w:tc>
          <w:tcPr>
            <w:tcW w:w="0" w:type="auto"/>
            <w:vAlign w:val="center"/>
            <w:hideMark/>
          </w:tcPr>
          <w:p w14:paraId="3CD880C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LA070289-0167</w:t>
            </w:r>
          </w:p>
        </w:tc>
        <w:tc>
          <w:tcPr>
            <w:tcW w:w="0" w:type="auto"/>
            <w:shd w:val="clear" w:color="auto" w:fill="FFA8A8"/>
            <w:vAlign w:val="center"/>
            <w:hideMark/>
          </w:tcPr>
          <w:p w14:paraId="58D17F4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0.0106</w:t>
            </w:r>
          </w:p>
        </w:tc>
        <w:tc>
          <w:tcPr>
            <w:tcW w:w="0" w:type="auto"/>
            <w:shd w:val="clear" w:color="auto" w:fill="FF0B0B"/>
            <w:vAlign w:val="center"/>
            <w:hideMark/>
          </w:tcPr>
          <w:p w14:paraId="780D967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0.0294</w:t>
            </w:r>
          </w:p>
        </w:tc>
        <w:tc>
          <w:tcPr>
            <w:tcW w:w="0" w:type="auto"/>
            <w:shd w:val="clear" w:color="auto" w:fill="FF0000"/>
            <w:vAlign w:val="center"/>
            <w:hideMark/>
          </w:tcPr>
          <w:p w14:paraId="3C52703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0.0306</w:t>
            </w:r>
          </w:p>
        </w:tc>
      </w:tr>
      <w:tr w:rsidR="00AF4E11" w:rsidRPr="00AF4E11" w14:paraId="27D8DC4E" w14:textId="77777777" w:rsidTr="00AF4E11">
        <w:trPr>
          <w:tblCellSpacing w:w="15" w:type="dxa"/>
        </w:trPr>
        <w:tc>
          <w:tcPr>
            <w:tcW w:w="0" w:type="auto"/>
            <w:vAlign w:val="center"/>
            <w:hideMark/>
          </w:tcPr>
          <w:p w14:paraId="4E83B7E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LA072689-0050</w:t>
            </w:r>
          </w:p>
        </w:tc>
        <w:tc>
          <w:tcPr>
            <w:tcW w:w="0" w:type="auto"/>
            <w:shd w:val="clear" w:color="auto" w:fill="00FF00"/>
            <w:vAlign w:val="center"/>
            <w:hideMark/>
          </w:tcPr>
          <w:p w14:paraId="2E334C8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-0.095</w:t>
            </w:r>
          </w:p>
        </w:tc>
        <w:tc>
          <w:tcPr>
            <w:tcW w:w="0" w:type="auto"/>
            <w:shd w:val="clear" w:color="auto" w:fill="FF0000"/>
            <w:vAlign w:val="center"/>
            <w:hideMark/>
          </w:tcPr>
          <w:p w14:paraId="010B733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0.073</w:t>
            </w:r>
          </w:p>
        </w:tc>
        <w:tc>
          <w:tcPr>
            <w:tcW w:w="0" w:type="auto"/>
            <w:shd w:val="clear" w:color="auto" w:fill="FFA8A8"/>
            <w:vAlign w:val="center"/>
            <w:hideMark/>
          </w:tcPr>
          <w:p w14:paraId="2F4FEA3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0.0252</w:t>
            </w:r>
          </w:p>
        </w:tc>
      </w:tr>
      <w:tr w:rsidR="00AF4E11" w:rsidRPr="00AF4E11" w14:paraId="2164706E" w14:textId="77777777" w:rsidTr="00AF4E11">
        <w:trPr>
          <w:tblCellSpacing w:w="15" w:type="dxa"/>
        </w:trPr>
        <w:tc>
          <w:tcPr>
            <w:tcW w:w="0" w:type="auto"/>
            <w:vAlign w:val="center"/>
            <w:hideMark/>
          </w:tcPr>
          <w:p w14:paraId="458874A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LA080290-0037</w:t>
            </w:r>
          </w:p>
        </w:tc>
        <w:tc>
          <w:tcPr>
            <w:tcW w:w="0" w:type="auto"/>
            <w:shd w:val="clear" w:color="auto" w:fill="00FF00"/>
            <w:vAlign w:val="center"/>
            <w:hideMark/>
          </w:tcPr>
          <w:p w14:paraId="1EEF80A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-0.0348</w:t>
            </w:r>
          </w:p>
        </w:tc>
        <w:tc>
          <w:tcPr>
            <w:tcW w:w="0" w:type="auto"/>
            <w:shd w:val="clear" w:color="auto" w:fill="C8FFC8"/>
            <w:vAlign w:val="center"/>
            <w:hideMark/>
          </w:tcPr>
          <w:p w14:paraId="6528146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-0.0075</w:t>
            </w:r>
          </w:p>
        </w:tc>
        <w:tc>
          <w:tcPr>
            <w:tcW w:w="0" w:type="auto"/>
            <w:shd w:val="clear" w:color="auto" w:fill="FF0101"/>
            <w:vAlign w:val="center"/>
            <w:hideMark/>
          </w:tcPr>
          <w:p w14:paraId="4DA3D66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0.0603</w:t>
            </w:r>
          </w:p>
        </w:tc>
      </w:tr>
      <w:tr w:rsidR="00AF4E11" w:rsidRPr="00AF4E11" w14:paraId="5DF80A71" w14:textId="77777777" w:rsidTr="00AF4E11">
        <w:trPr>
          <w:tblCellSpacing w:w="15" w:type="dxa"/>
        </w:trPr>
        <w:tc>
          <w:tcPr>
            <w:tcW w:w="0" w:type="auto"/>
            <w:vAlign w:val="center"/>
            <w:hideMark/>
          </w:tcPr>
          <w:p w14:paraId="2539E4F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LA080290-0233</w:t>
            </w:r>
          </w:p>
        </w:tc>
        <w:tc>
          <w:tcPr>
            <w:tcW w:w="0" w:type="auto"/>
            <w:shd w:val="clear" w:color="auto" w:fill="00FF00"/>
            <w:vAlign w:val="center"/>
            <w:hideMark/>
          </w:tcPr>
          <w:p w14:paraId="391253C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-0.016</w:t>
            </w:r>
          </w:p>
        </w:tc>
        <w:tc>
          <w:tcPr>
            <w:tcW w:w="0" w:type="auto"/>
            <w:shd w:val="clear" w:color="auto" w:fill="FF0000"/>
            <w:vAlign w:val="center"/>
            <w:hideMark/>
          </w:tcPr>
          <w:p w14:paraId="0F2547B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0.0859</w:t>
            </w:r>
          </w:p>
        </w:tc>
        <w:tc>
          <w:tcPr>
            <w:tcW w:w="0" w:type="auto"/>
            <w:shd w:val="clear" w:color="auto" w:fill="FFF9F9"/>
            <w:vAlign w:val="center"/>
            <w:hideMark/>
          </w:tcPr>
          <w:p w14:paraId="243D47C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0.0021</w:t>
            </w:r>
          </w:p>
        </w:tc>
      </w:tr>
      <w:tr w:rsidR="00AF4E11" w:rsidRPr="00AF4E11" w14:paraId="3364098B" w14:textId="77777777" w:rsidTr="00AF4E11">
        <w:trPr>
          <w:tblCellSpacing w:w="15" w:type="dxa"/>
        </w:trPr>
        <w:tc>
          <w:tcPr>
            <w:tcW w:w="0" w:type="auto"/>
            <w:vAlign w:val="center"/>
            <w:hideMark/>
          </w:tcPr>
          <w:p w14:paraId="0FB566C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LA080390-0085</w:t>
            </w:r>
          </w:p>
        </w:tc>
        <w:tc>
          <w:tcPr>
            <w:tcW w:w="0" w:type="auto"/>
            <w:shd w:val="clear" w:color="auto" w:fill="FF0000"/>
            <w:vAlign w:val="center"/>
            <w:hideMark/>
          </w:tcPr>
          <w:p w14:paraId="3D34659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0.0352</w:t>
            </w:r>
          </w:p>
        </w:tc>
        <w:tc>
          <w:tcPr>
            <w:tcW w:w="0" w:type="auto"/>
            <w:shd w:val="clear" w:color="auto" w:fill="FFADAD"/>
            <w:vAlign w:val="center"/>
            <w:hideMark/>
          </w:tcPr>
          <w:p w14:paraId="1E2B0DE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0.0114</w:t>
            </w:r>
          </w:p>
        </w:tc>
        <w:tc>
          <w:tcPr>
            <w:tcW w:w="0" w:type="auto"/>
            <w:shd w:val="clear" w:color="auto" w:fill="FFB6B6"/>
            <w:vAlign w:val="center"/>
            <w:hideMark/>
          </w:tcPr>
          <w:p w14:paraId="74C136E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0.0102</w:t>
            </w:r>
          </w:p>
        </w:tc>
      </w:tr>
      <w:tr w:rsidR="00AF4E11" w:rsidRPr="00AF4E11" w14:paraId="63BDF7DB" w14:textId="77777777" w:rsidTr="00AF4E11">
        <w:trPr>
          <w:tblCellSpacing w:w="15" w:type="dxa"/>
        </w:trPr>
        <w:tc>
          <w:tcPr>
            <w:tcW w:w="0" w:type="auto"/>
            <w:vAlign w:val="center"/>
            <w:hideMark/>
          </w:tcPr>
          <w:p w14:paraId="1FCEFA3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LA080690-0111</w:t>
            </w:r>
          </w:p>
        </w:tc>
        <w:tc>
          <w:tcPr>
            <w:tcW w:w="0" w:type="auto"/>
            <w:shd w:val="clear" w:color="auto" w:fill="00FF00"/>
            <w:vAlign w:val="center"/>
            <w:hideMark/>
          </w:tcPr>
          <w:p w14:paraId="6262700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-0.0217</w:t>
            </w:r>
          </w:p>
        </w:tc>
        <w:tc>
          <w:tcPr>
            <w:tcW w:w="0" w:type="auto"/>
            <w:shd w:val="clear" w:color="auto" w:fill="FF0000"/>
            <w:vAlign w:val="center"/>
            <w:hideMark/>
          </w:tcPr>
          <w:p w14:paraId="7570275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0.0306</w:t>
            </w:r>
          </w:p>
        </w:tc>
        <w:tc>
          <w:tcPr>
            <w:tcW w:w="0" w:type="auto"/>
            <w:shd w:val="clear" w:color="auto" w:fill="FF0202"/>
            <w:vAlign w:val="center"/>
            <w:hideMark/>
          </w:tcPr>
          <w:p w14:paraId="6AA1FEE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0.0304</w:t>
            </w:r>
          </w:p>
        </w:tc>
      </w:tr>
      <w:tr w:rsidR="00AF4E11" w:rsidRPr="00AF4E11" w14:paraId="14D5B169" w14:textId="77777777" w:rsidTr="00AF4E11">
        <w:trPr>
          <w:tblCellSpacing w:w="15" w:type="dxa"/>
        </w:trPr>
        <w:tc>
          <w:tcPr>
            <w:tcW w:w="0" w:type="auto"/>
            <w:vAlign w:val="center"/>
            <w:hideMark/>
          </w:tcPr>
          <w:p w14:paraId="09DA6F0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LA080890-0078</w:t>
            </w:r>
          </w:p>
        </w:tc>
        <w:tc>
          <w:tcPr>
            <w:tcW w:w="0" w:type="auto"/>
            <w:shd w:val="clear" w:color="auto" w:fill="FF3636"/>
            <w:vAlign w:val="center"/>
            <w:hideMark/>
          </w:tcPr>
          <w:p w14:paraId="1BE1B9D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0.0186</w:t>
            </w:r>
          </w:p>
        </w:tc>
        <w:tc>
          <w:tcPr>
            <w:tcW w:w="0" w:type="auto"/>
            <w:shd w:val="clear" w:color="auto" w:fill="00FF00"/>
            <w:vAlign w:val="center"/>
            <w:hideMark/>
          </w:tcPr>
          <w:p w14:paraId="3DA3D26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-0.0209</w:t>
            </w:r>
          </w:p>
        </w:tc>
        <w:tc>
          <w:tcPr>
            <w:tcW w:w="0" w:type="auto"/>
            <w:shd w:val="clear" w:color="auto" w:fill="FF0000"/>
            <w:vAlign w:val="center"/>
            <w:hideMark/>
          </w:tcPr>
          <w:p w14:paraId="50CAF2E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0.0235</w:t>
            </w:r>
          </w:p>
        </w:tc>
      </w:tr>
      <w:tr w:rsidR="00AF4E11" w:rsidRPr="00AF4E11" w14:paraId="2F2DBF27" w14:textId="77777777" w:rsidTr="00AF4E11">
        <w:trPr>
          <w:tblCellSpacing w:w="15" w:type="dxa"/>
        </w:trPr>
        <w:tc>
          <w:tcPr>
            <w:tcW w:w="0" w:type="auto"/>
            <w:vAlign w:val="center"/>
            <w:hideMark/>
          </w:tcPr>
          <w:p w14:paraId="6503B7A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LA082889-0067</w:t>
            </w:r>
          </w:p>
        </w:tc>
        <w:tc>
          <w:tcPr>
            <w:tcW w:w="0" w:type="auto"/>
            <w:shd w:val="clear" w:color="auto" w:fill="FF0000"/>
            <w:vAlign w:val="center"/>
            <w:hideMark/>
          </w:tcPr>
          <w:p w14:paraId="5AAA39F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0.0546</w:t>
            </w:r>
          </w:p>
        </w:tc>
        <w:tc>
          <w:tcPr>
            <w:tcW w:w="0" w:type="auto"/>
            <w:shd w:val="clear" w:color="auto" w:fill="00FF00"/>
            <w:vAlign w:val="center"/>
            <w:hideMark/>
          </w:tcPr>
          <w:p w14:paraId="4F7EBBE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-0.0669</w:t>
            </w:r>
          </w:p>
        </w:tc>
        <w:tc>
          <w:tcPr>
            <w:tcW w:w="0" w:type="auto"/>
            <w:shd w:val="clear" w:color="auto" w:fill="15FF15"/>
            <w:vAlign w:val="center"/>
            <w:hideMark/>
          </w:tcPr>
          <w:p w14:paraId="4BFC755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-0.0614</w:t>
            </w:r>
          </w:p>
        </w:tc>
      </w:tr>
      <w:tr w:rsidR="00AF4E11" w:rsidRPr="00AF4E11" w14:paraId="735A1EEF" w14:textId="77777777" w:rsidTr="00AF4E11">
        <w:trPr>
          <w:tblCellSpacing w:w="15" w:type="dxa"/>
        </w:trPr>
        <w:tc>
          <w:tcPr>
            <w:tcW w:w="0" w:type="auto"/>
            <w:vAlign w:val="center"/>
            <w:hideMark/>
          </w:tcPr>
          <w:p w14:paraId="090B186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LA092189-0225</w:t>
            </w:r>
          </w:p>
        </w:tc>
        <w:tc>
          <w:tcPr>
            <w:tcW w:w="0" w:type="auto"/>
            <w:shd w:val="clear" w:color="auto" w:fill="01FF01"/>
            <w:vAlign w:val="center"/>
            <w:hideMark/>
          </w:tcPr>
          <w:p w14:paraId="09B3199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-0.0572</w:t>
            </w:r>
          </w:p>
        </w:tc>
        <w:tc>
          <w:tcPr>
            <w:tcW w:w="0" w:type="auto"/>
            <w:shd w:val="clear" w:color="auto" w:fill="D8FFD8"/>
            <w:vAlign w:val="center"/>
            <w:hideMark/>
          </w:tcPr>
          <w:p w14:paraId="36E9228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-0.0089</w:t>
            </w:r>
          </w:p>
        </w:tc>
        <w:tc>
          <w:tcPr>
            <w:tcW w:w="0" w:type="auto"/>
            <w:shd w:val="clear" w:color="auto" w:fill="FAFFFA"/>
            <w:vAlign w:val="center"/>
            <w:hideMark/>
          </w:tcPr>
          <w:p w14:paraId="28DE4DC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-0.0012</w:t>
            </w:r>
          </w:p>
        </w:tc>
      </w:tr>
      <w:tr w:rsidR="00AF4E11" w:rsidRPr="00AF4E11" w14:paraId="18860840" w14:textId="77777777" w:rsidTr="00AF4E11">
        <w:trPr>
          <w:tblCellSpacing w:w="15" w:type="dxa"/>
        </w:trPr>
        <w:tc>
          <w:tcPr>
            <w:tcW w:w="0" w:type="auto"/>
            <w:vAlign w:val="center"/>
            <w:hideMark/>
          </w:tcPr>
          <w:p w14:paraId="6361A2A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LA092389-0092</w:t>
            </w:r>
          </w:p>
        </w:tc>
        <w:tc>
          <w:tcPr>
            <w:tcW w:w="0" w:type="auto"/>
            <w:shd w:val="clear" w:color="auto" w:fill="00FF00"/>
            <w:vAlign w:val="center"/>
            <w:hideMark/>
          </w:tcPr>
          <w:p w14:paraId="33A97C7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-0.0358</w:t>
            </w:r>
          </w:p>
        </w:tc>
        <w:tc>
          <w:tcPr>
            <w:tcW w:w="0" w:type="auto"/>
            <w:shd w:val="clear" w:color="auto" w:fill="A9FFA9"/>
            <w:vAlign w:val="center"/>
            <w:hideMark/>
          </w:tcPr>
          <w:p w14:paraId="0818C9F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-0.0121</w:t>
            </w:r>
          </w:p>
        </w:tc>
        <w:tc>
          <w:tcPr>
            <w:tcW w:w="0" w:type="auto"/>
            <w:shd w:val="clear" w:color="auto" w:fill="FF0000"/>
            <w:vAlign w:val="center"/>
            <w:hideMark/>
          </w:tcPr>
          <w:p w14:paraId="3A09797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0.0224</w:t>
            </w:r>
          </w:p>
        </w:tc>
      </w:tr>
      <w:tr w:rsidR="00AF4E11" w:rsidRPr="00AF4E11" w14:paraId="69E45F73" w14:textId="77777777" w:rsidTr="00AF4E11">
        <w:trPr>
          <w:tblCellSpacing w:w="15" w:type="dxa"/>
        </w:trPr>
        <w:tc>
          <w:tcPr>
            <w:tcW w:w="0" w:type="auto"/>
            <w:vAlign w:val="center"/>
            <w:hideMark/>
          </w:tcPr>
          <w:p w14:paraId="68F74B4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LA092789-0093</w:t>
            </w:r>
          </w:p>
        </w:tc>
        <w:tc>
          <w:tcPr>
            <w:tcW w:w="0" w:type="auto"/>
            <w:shd w:val="clear" w:color="auto" w:fill="00FF00"/>
            <w:vAlign w:val="center"/>
            <w:hideMark/>
          </w:tcPr>
          <w:p w14:paraId="7210B0D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-0.0768</w:t>
            </w:r>
          </w:p>
        </w:tc>
        <w:tc>
          <w:tcPr>
            <w:tcW w:w="0" w:type="auto"/>
            <w:shd w:val="clear" w:color="auto" w:fill="FF0000"/>
            <w:vAlign w:val="center"/>
            <w:hideMark/>
          </w:tcPr>
          <w:p w14:paraId="055C5F0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0.0228</w:t>
            </w:r>
          </w:p>
        </w:tc>
        <w:tc>
          <w:tcPr>
            <w:tcW w:w="0" w:type="auto"/>
            <w:shd w:val="clear" w:color="auto" w:fill="44FF44"/>
            <w:vAlign w:val="center"/>
            <w:hideMark/>
          </w:tcPr>
          <w:p w14:paraId="43B74BD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-0.0565</w:t>
            </w:r>
          </w:p>
        </w:tc>
      </w:tr>
      <w:tr w:rsidR="00AF4E11" w:rsidRPr="00AF4E11" w14:paraId="21AE195E" w14:textId="77777777" w:rsidTr="00AF4E11">
        <w:trPr>
          <w:tblCellSpacing w:w="15" w:type="dxa"/>
        </w:trPr>
        <w:tc>
          <w:tcPr>
            <w:tcW w:w="0" w:type="auto"/>
            <w:vAlign w:val="center"/>
            <w:hideMark/>
          </w:tcPr>
          <w:p w14:paraId="792EA66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LA101390-0087</w:t>
            </w:r>
          </w:p>
        </w:tc>
        <w:tc>
          <w:tcPr>
            <w:tcW w:w="0" w:type="auto"/>
            <w:shd w:val="clear" w:color="auto" w:fill="FF1B1B"/>
            <w:vAlign w:val="center"/>
            <w:hideMark/>
          </w:tcPr>
          <w:p w14:paraId="0DB29F4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0.0089</w:t>
            </w:r>
          </w:p>
        </w:tc>
        <w:tc>
          <w:tcPr>
            <w:tcW w:w="0" w:type="auto"/>
            <w:shd w:val="clear" w:color="auto" w:fill="00FF00"/>
            <w:vAlign w:val="center"/>
            <w:hideMark/>
          </w:tcPr>
          <w:p w14:paraId="189522F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-0.0324</w:t>
            </w:r>
          </w:p>
        </w:tc>
        <w:tc>
          <w:tcPr>
            <w:tcW w:w="0" w:type="auto"/>
            <w:shd w:val="clear" w:color="auto" w:fill="FF0000"/>
            <w:vAlign w:val="center"/>
            <w:hideMark/>
          </w:tcPr>
          <w:p w14:paraId="2C6B0BB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0.0099</w:t>
            </w:r>
          </w:p>
        </w:tc>
      </w:tr>
      <w:tr w:rsidR="00AF4E11" w:rsidRPr="00AF4E11" w14:paraId="13E0FB26" w14:textId="77777777" w:rsidTr="00AF4E11">
        <w:trPr>
          <w:tblCellSpacing w:w="15" w:type="dxa"/>
        </w:trPr>
        <w:tc>
          <w:tcPr>
            <w:tcW w:w="0" w:type="auto"/>
            <w:vAlign w:val="center"/>
            <w:hideMark/>
          </w:tcPr>
          <w:p w14:paraId="2F0FFE7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LA101590-0066</w:t>
            </w:r>
          </w:p>
        </w:tc>
        <w:tc>
          <w:tcPr>
            <w:tcW w:w="0" w:type="auto"/>
            <w:shd w:val="clear" w:color="auto" w:fill="D9FFD9"/>
            <w:vAlign w:val="center"/>
            <w:hideMark/>
          </w:tcPr>
          <w:p w14:paraId="13A21AD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-0.0056</w:t>
            </w:r>
          </w:p>
        </w:tc>
        <w:tc>
          <w:tcPr>
            <w:tcW w:w="0" w:type="auto"/>
            <w:shd w:val="clear" w:color="auto" w:fill="FF0000"/>
            <w:vAlign w:val="center"/>
            <w:hideMark/>
          </w:tcPr>
          <w:p w14:paraId="4CEC440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0.0742</w:t>
            </w:r>
          </w:p>
        </w:tc>
        <w:tc>
          <w:tcPr>
            <w:tcW w:w="0" w:type="auto"/>
            <w:shd w:val="clear" w:color="auto" w:fill="00FF00"/>
            <w:vAlign w:val="center"/>
            <w:hideMark/>
          </w:tcPr>
          <w:p w14:paraId="1EFABAE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-0.0365</w:t>
            </w:r>
          </w:p>
        </w:tc>
      </w:tr>
      <w:tr w:rsidR="00AF4E11" w:rsidRPr="00AF4E11" w14:paraId="45D37EDA" w14:textId="77777777" w:rsidTr="00AF4E11">
        <w:trPr>
          <w:tblCellSpacing w:w="15" w:type="dxa"/>
        </w:trPr>
        <w:tc>
          <w:tcPr>
            <w:tcW w:w="0" w:type="auto"/>
            <w:vAlign w:val="center"/>
            <w:hideMark/>
          </w:tcPr>
          <w:p w14:paraId="390FA25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LA101889-0066</w:t>
            </w:r>
          </w:p>
        </w:tc>
        <w:tc>
          <w:tcPr>
            <w:tcW w:w="0" w:type="auto"/>
            <w:shd w:val="clear" w:color="auto" w:fill="FF0000"/>
            <w:vAlign w:val="center"/>
            <w:hideMark/>
          </w:tcPr>
          <w:p w14:paraId="27D4C78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0.0227</w:t>
            </w:r>
          </w:p>
        </w:tc>
        <w:tc>
          <w:tcPr>
            <w:tcW w:w="0" w:type="auto"/>
            <w:shd w:val="clear" w:color="auto" w:fill="ADFFAD"/>
            <w:vAlign w:val="center"/>
            <w:hideMark/>
          </w:tcPr>
          <w:p w14:paraId="28F6E4D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-0.0235</w:t>
            </w:r>
          </w:p>
        </w:tc>
        <w:tc>
          <w:tcPr>
            <w:tcW w:w="0" w:type="auto"/>
            <w:shd w:val="clear" w:color="auto" w:fill="00FF00"/>
            <w:vAlign w:val="center"/>
            <w:hideMark/>
          </w:tcPr>
          <w:p w14:paraId="22B6472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-0.0725</w:t>
            </w:r>
          </w:p>
        </w:tc>
      </w:tr>
      <w:tr w:rsidR="00AF4E11" w:rsidRPr="00AF4E11" w14:paraId="3D46A536" w14:textId="77777777" w:rsidTr="00AF4E11">
        <w:trPr>
          <w:tblCellSpacing w:w="15" w:type="dxa"/>
        </w:trPr>
        <w:tc>
          <w:tcPr>
            <w:tcW w:w="0" w:type="auto"/>
            <w:vAlign w:val="center"/>
            <w:hideMark/>
          </w:tcPr>
          <w:p w14:paraId="5DB63E1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LA101889-0108</w:t>
            </w:r>
          </w:p>
        </w:tc>
        <w:tc>
          <w:tcPr>
            <w:tcW w:w="0" w:type="auto"/>
            <w:shd w:val="clear" w:color="auto" w:fill="FFC8C8"/>
            <w:vAlign w:val="center"/>
            <w:hideMark/>
          </w:tcPr>
          <w:p w14:paraId="3378205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0.0108</w:t>
            </w:r>
          </w:p>
        </w:tc>
        <w:tc>
          <w:tcPr>
            <w:tcW w:w="0" w:type="auto"/>
            <w:shd w:val="clear" w:color="auto" w:fill="FF0000"/>
            <w:vAlign w:val="center"/>
            <w:hideMark/>
          </w:tcPr>
          <w:p w14:paraId="227C8CD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0.0498</w:t>
            </w:r>
          </w:p>
        </w:tc>
        <w:tc>
          <w:tcPr>
            <w:tcW w:w="0" w:type="auto"/>
            <w:shd w:val="clear" w:color="auto" w:fill="00FF00"/>
            <w:vAlign w:val="center"/>
            <w:hideMark/>
          </w:tcPr>
          <w:p w14:paraId="1F3487B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-0.0143</w:t>
            </w:r>
          </w:p>
        </w:tc>
      </w:tr>
      <w:tr w:rsidR="00AF4E11" w:rsidRPr="00AF4E11" w14:paraId="724821D2" w14:textId="77777777" w:rsidTr="00AF4E11">
        <w:trPr>
          <w:tblCellSpacing w:w="15" w:type="dxa"/>
        </w:trPr>
        <w:tc>
          <w:tcPr>
            <w:tcW w:w="0" w:type="auto"/>
            <w:vAlign w:val="center"/>
            <w:hideMark/>
          </w:tcPr>
          <w:p w14:paraId="5A3CD18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LA101990-0114</w:t>
            </w:r>
          </w:p>
        </w:tc>
        <w:tc>
          <w:tcPr>
            <w:tcW w:w="0" w:type="auto"/>
            <w:shd w:val="clear" w:color="auto" w:fill="FF9393"/>
            <w:vAlign w:val="center"/>
            <w:hideMark/>
          </w:tcPr>
          <w:p w14:paraId="6A3ED16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0.0073</w:t>
            </w:r>
          </w:p>
        </w:tc>
        <w:tc>
          <w:tcPr>
            <w:tcW w:w="0" w:type="auto"/>
            <w:shd w:val="clear" w:color="auto" w:fill="01FF01"/>
            <w:vAlign w:val="center"/>
            <w:hideMark/>
          </w:tcPr>
          <w:p w14:paraId="06F4407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-0.0035</w:t>
            </w:r>
          </w:p>
        </w:tc>
        <w:tc>
          <w:tcPr>
            <w:tcW w:w="0" w:type="auto"/>
            <w:shd w:val="clear" w:color="auto" w:fill="FF0101"/>
            <w:vAlign w:val="center"/>
            <w:hideMark/>
          </w:tcPr>
          <w:p w14:paraId="6359420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0.0171</w:t>
            </w:r>
          </w:p>
        </w:tc>
      </w:tr>
      <w:tr w:rsidR="00AF4E11" w:rsidRPr="00AF4E11" w14:paraId="5C0ADC5C" w14:textId="77777777" w:rsidTr="00AF4E11">
        <w:trPr>
          <w:tblCellSpacing w:w="15" w:type="dxa"/>
        </w:trPr>
        <w:tc>
          <w:tcPr>
            <w:tcW w:w="0" w:type="auto"/>
            <w:vAlign w:val="center"/>
            <w:hideMark/>
          </w:tcPr>
          <w:p w14:paraId="5446767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LA102089-0172</w:t>
            </w:r>
          </w:p>
        </w:tc>
        <w:tc>
          <w:tcPr>
            <w:tcW w:w="0" w:type="auto"/>
            <w:shd w:val="clear" w:color="auto" w:fill="FFDADA"/>
            <w:vAlign w:val="center"/>
            <w:hideMark/>
          </w:tcPr>
          <w:p w14:paraId="2E3B92C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0.0043</w:t>
            </w:r>
          </w:p>
        </w:tc>
        <w:tc>
          <w:tcPr>
            <w:tcW w:w="0" w:type="auto"/>
            <w:shd w:val="clear" w:color="auto" w:fill="FF0000"/>
            <w:vAlign w:val="center"/>
            <w:hideMark/>
          </w:tcPr>
          <w:p w14:paraId="3E7A336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0.0293</w:t>
            </w:r>
          </w:p>
        </w:tc>
        <w:tc>
          <w:tcPr>
            <w:tcW w:w="0" w:type="auto"/>
            <w:shd w:val="clear" w:color="auto" w:fill="01FF01"/>
            <w:vAlign w:val="center"/>
            <w:hideMark/>
          </w:tcPr>
          <w:p w14:paraId="711209B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-0.0031</w:t>
            </w:r>
          </w:p>
        </w:tc>
      </w:tr>
      <w:tr w:rsidR="00AF4E11" w:rsidRPr="00AF4E11" w14:paraId="355BE561" w14:textId="77777777" w:rsidTr="00AF4E11">
        <w:trPr>
          <w:tblCellSpacing w:w="15" w:type="dxa"/>
        </w:trPr>
        <w:tc>
          <w:tcPr>
            <w:tcW w:w="0" w:type="auto"/>
            <w:vAlign w:val="center"/>
            <w:hideMark/>
          </w:tcPr>
          <w:p w14:paraId="27B4A87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LA102089-0177</w:t>
            </w:r>
          </w:p>
        </w:tc>
        <w:tc>
          <w:tcPr>
            <w:tcW w:w="0" w:type="auto"/>
            <w:shd w:val="clear" w:color="auto" w:fill="00FF00"/>
            <w:vAlign w:val="center"/>
            <w:hideMark/>
          </w:tcPr>
          <w:p w14:paraId="58AEA38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-0.0031</w:t>
            </w:r>
          </w:p>
        </w:tc>
        <w:tc>
          <w:tcPr>
            <w:tcW w:w="0" w:type="auto"/>
            <w:shd w:val="clear" w:color="auto" w:fill="FF0000"/>
            <w:vAlign w:val="center"/>
            <w:hideMark/>
          </w:tcPr>
          <w:p w14:paraId="3EC57AB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0.0213</w:t>
            </w:r>
          </w:p>
        </w:tc>
        <w:tc>
          <w:tcPr>
            <w:tcW w:w="0" w:type="auto"/>
            <w:shd w:val="clear" w:color="auto" w:fill="FF6565"/>
            <w:vAlign w:val="center"/>
            <w:hideMark/>
          </w:tcPr>
          <w:p w14:paraId="3902A40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0.0129</w:t>
            </w:r>
          </w:p>
        </w:tc>
      </w:tr>
      <w:tr w:rsidR="00AF4E11" w:rsidRPr="00AF4E11" w14:paraId="5BF57021" w14:textId="77777777" w:rsidTr="00AF4E11">
        <w:trPr>
          <w:tblCellSpacing w:w="15" w:type="dxa"/>
        </w:trPr>
        <w:tc>
          <w:tcPr>
            <w:tcW w:w="0" w:type="auto"/>
            <w:vAlign w:val="center"/>
            <w:hideMark/>
          </w:tcPr>
          <w:p w14:paraId="217B9A9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lastRenderedPageBreak/>
              <w:t>LA102090-0146</w:t>
            </w:r>
          </w:p>
        </w:tc>
        <w:tc>
          <w:tcPr>
            <w:tcW w:w="0" w:type="auto"/>
            <w:shd w:val="clear" w:color="auto" w:fill="FF0101"/>
            <w:vAlign w:val="center"/>
            <w:hideMark/>
          </w:tcPr>
          <w:p w14:paraId="1DE6A9B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0.0091</w:t>
            </w:r>
          </w:p>
        </w:tc>
        <w:tc>
          <w:tcPr>
            <w:tcW w:w="0" w:type="auto"/>
            <w:shd w:val="clear" w:color="auto" w:fill="00FF00"/>
            <w:vAlign w:val="center"/>
            <w:hideMark/>
          </w:tcPr>
          <w:p w14:paraId="3508911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-0.0531</w:t>
            </w:r>
          </w:p>
        </w:tc>
        <w:tc>
          <w:tcPr>
            <w:tcW w:w="0" w:type="auto"/>
            <w:shd w:val="clear" w:color="auto" w:fill="B0FFB0"/>
            <w:vAlign w:val="center"/>
            <w:hideMark/>
          </w:tcPr>
          <w:p w14:paraId="24B201A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-0.0166</w:t>
            </w:r>
          </w:p>
        </w:tc>
      </w:tr>
      <w:tr w:rsidR="00AF4E11" w:rsidRPr="00AF4E11" w14:paraId="76EFFFF3" w14:textId="77777777" w:rsidTr="00AF4E11">
        <w:trPr>
          <w:tblCellSpacing w:w="15" w:type="dxa"/>
        </w:trPr>
        <w:tc>
          <w:tcPr>
            <w:tcW w:w="0" w:type="auto"/>
            <w:vAlign w:val="center"/>
            <w:hideMark/>
          </w:tcPr>
          <w:p w14:paraId="71DB786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LA102389-0075</w:t>
            </w:r>
          </w:p>
        </w:tc>
        <w:tc>
          <w:tcPr>
            <w:tcW w:w="0" w:type="auto"/>
            <w:shd w:val="clear" w:color="auto" w:fill="FF0101"/>
            <w:vAlign w:val="center"/>
            <w:hideMark/>
          </w:tcPr>
          <w:p w14:paraId="0BA60BA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0.0549</w:t>
            </w:r>
          </w:p>
        </w:tc>
        <w:tc>
          <w:tcPr>
            <w:tcW w:w="0" w:type="auto"/>
            <w:shd w:val="clear" w:color="auto" w:fill="00FF00"/>
            <w:vAlign w:val="center"/>
            <w:hideMark/>
          </w:tcPr>
          <w:p w14:paraId="7C19435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-0.0248</w:t>
            </w:r>
          </w:p>
        </w:tc>
        <w:tc>
          <w:tcPr>
            <w:tcW w:w="0" w:type="auto"/>
            <w:shd w:val="clear" w:color="auto" w:fill="FFB4B4"/>
            <w:vAlign w:val="center"/>
            <w:hideMark/>
          </w:tcPr>
          <w:p w14:paraId="7039DD6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0.0162</w:t>
            </w:r>
          </w:p>
        </w:tc>
      </w:tr>
      <w:tr w:rsidR="00AF4E11" w:rsidRPr="00AF4E11" w14:paraId="146D049A" w14:textId="77777777" w:rsidTr="00AF4E11">
        <w:trPr>
          <w:tblCellSpacing w:w="15" w:type="dxa"/>
        </w:trPr>
        <w:tc>
          <w:tcPr>
            <w:tcW w:w="0" w:type="auto"/>
            <w:vAlign w:val="center"/>
            <w:hideMark/>
          </w:tcPr>
          <w:p w14:paraId="703B026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LA102489-0131</w:t>
            </w:r>
          </w:p>
        </w:tc>
        <w:tc>
          <w:tcPr>
            <w:tcW w:w="0" w:type="auto"/>
            <w:shd w:val="clear" w:color="auto" w:fill="00FF00"/>
            <w:vAlign w:val="center"/>
            <w:hideMark/>
          </w:tcPr>
          <w:p w14:paraId="22D78C9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-0.0321</w:t>
            </w:r>
          </w:p>
        </w:tc>
        <w:tc>
          <w:tcPr>
            <w:tcW w:w="0" w:type="auto"/>
            <w:shd w:val="clear" w:color="auto" w:fill="3CFF3C"/>
            <w:vAlign w:val="center"/>
            <w:hideMark/>
          </w:tcPr>
          <w:p w14:paraId="4238999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-0.0246</w:t>
            </w:r>
          </w:p>
        </w:tc>
        <w:tc>
          <w:tcPr>
            <w:tcW w:w="0" w:type="auto"/>
            <w:shd w:val="clear" w:color="auto" w:fill="FF0000"/>
            <w:vAlign w:val="center"/>
            <w:hideMark/>
          </w:tcPr>
          <w:p w14:paraId="106882C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0.0287</w:t>
            </w:r>
          </w:p>
        </w:tc>
      </w:tr>
      <w:tr w:rsidR="00AF4E11" w:rsidRPr="00AF4E11" w14:paraId="46D84E18" w14:textId="77777777" w:rsidTr="00AF4E11">
        <w:trPr>
          <w:tblCellSpacing w:w="15" w:type="dxa"/>
        </w:trPr>
        <w:tc>
          <w:tcPr>
            <w:tcW w:w="0" w:type="auto"/>
            <w:vAlign w:val="center"/>
            <w:hideMark/>
          </w:tcPr>
          <w:p w14:paraId="35563D4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LA102690-0005</w:t>
            </w:r>
          </w:p>
        </w:tc>
        <w:tc>
          <w:tcPr>
            <w:tcW w:w="0" w:type="auto"/>
            <w:shd w:val="clear" w:color="auto" w:fill="FDFFFD"/>
            <w:vAlign w:val="center"/>
            <w:hideMark/>
          </w:tcPr>
          <w:p w14:paraId="487A4CA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-0.0006</w:t>
            </w:r>
          </w:p>
        </w:tc>
        <w:tc>
          <w:tcPr>
            <w:tcW w:w="0" w:type="auto"/>
            <w:shd w:val="clear" w:color="auto" w:fill="50FF50"/>
            <w:vAlign w:val="center"/>
            <w:hideMark/>
          </w:tcPr>
          <w:p w14:paraId="16DC47F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-0.0372</w:t>
            </w:r>
          </w:p>
        </w:tc>
        <w:tc>
          <w:tcPr>
            <w:tcW w:w="0" w:type="auto"/>
            <w:shd w:val="clear" w:color="auto" w:fill="00FF00"/>
            <w:vAlign w:val="center"/>
            <w:hideMark/>
          </w:tcPr>
          <w:p w14:paraId="1BC099C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-0.0541</w:t>
            </w:r>
          </w:p>
        </w:tc>
      </w:tr>
      <w:tr w:rsidR="00AF4E11" w:rsidRPr="00AF4E11" w14:paraId="74294413" w14:textId="77777777" w:rsidTr="00AF4E11">
        <w:trPr>
          <w:tblCellSpacing w:w="15" w:type="dxa"/>
        </w:trPr>
        <w:tc>
          <w:tcPr>
            <w:tcW w:w="0" w:type="auto"/>
            <w:vAlign w:val="center"/>
            <w:hideMark/>
          </w:tcPr>
          <w:p w14:paraId="7338D0A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LA111289-0035</w:t>
            </w:r>
          </w:p>
        </w:tc>
        <w:tc>
          <w:tcPr>
            <w:tcW w:w="0" w:type="auto"/>
            <w:shd w:val="clear" w:color="auto" w:fill="47FF47"/>
            <w:vAlign w:val="center"/>
            <w:hideMark/>
          </w:tcPr>
          <w:p w14:paraId="65A959A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-0.0182</w:t>
            </w:r>
          </w:p>
        </w:tc>
        <w:tc>
          <w:tcPr>
            <w:tcW w:w="0" w:type="auto"/>
            <w:shd w:val="clear" w:color="auto" w:fill="00FF00"/>
            <w:vAlign w:val="center"/>
            <w:hideMark/>
          </w:tcPr>
          <w:p w14:paraId="2CE1447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-0.0251</w:t>
            </w:r>
          </w:p>
        </w:tc>
        <w:tc>
          <w:tcPr>
            <w:tcW w:w="0" w:type="auto"/>
            <w:shd w:val="clear" w:color="auto" w:fill="FF0101"/>
            <w:vAlign w:val="center"/>
            <w:hideMark/>
          </w:tcPr>
          <w:p w14:paraId="590D740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0.1035</w:t>
            </w:r>
          </w:p>
        </w:tc>
      </w:tr>
      <w:tr w:rsidR="00AF4E11" w:rsidRPr="00AF4E11" w14:paraId="2D723195" w14:textId="77777777" w:rsidTr="00AF4E11">
        <w:trPr>
          <w:tblCellSpacing w:w="15" w:type="dxa"/>
        </w:trPr>
        <w:tc>
          <w:tcPr>
            <w:tcW w:w="0" w:type="auto"/>
            <w:vAlign w:val="center"/>
            <w:hideMark/>
          </w:tcPr>
          <w:p w14:paraId="6E257FB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LA111689-0160</w:t>
            </w:r>
          </w:p>
        </w:tc>
        <w:tc>
          <w:tcPr>
            <w:tcW w:w="0" w:type="auto"/>
            <w:shd w:val="clear" w:color="auto" w:fill="FF7070"/>
            <w:vAlign w:val="center"/>
            <w:hideMark/>
          </w:tcPr>
          <w:p w14:paraId="2FA08DA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0.0321</w:t>
            </w:r>
          </w:p>
        </w:tc>
        <w:tc>
          <w:tcPr>
            <w:tcW w:w="0" w:type="auto"/>
            <w:shd w:val="clear" w:color="auto" w:fill="00FF00"/>
            <w:vAlign w:val="center"/>
            <w:hideMark/>
          </w:tcPr>
          <w:p w14:paraId="3D663BB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-0.1566</w:t>
            </w:r>
          </w:p>
        </w:tc>
        <w:tc>
          <w:tcPr>
            <w:tcW w:w="0" w:type="auto"/>
            <w:shd w:val="clear" w:color="auto" w:fill="FF0000"/>
            <w:vAlign w:val="center"/>
            <w:hideMark/>
          </w:tcPr>
          <w:p w14:paraId="160DE0B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0.0571</w:t>
            </w:r>
          </w:p>
        </w:tc>
      </w:tr>
      <w:tr w:rsidR="00AF4E11" w:rsidRPr="00AF4E11" w14:paraId="6204F6AF" w14:textId="77777777" w:rsidTr="00AF4E11">
        <w:trPr>
          <w:tblCellSpacing w:w="15" w:type="dxa"/>
        </w:trPr>
        <w:tc>
          <w:tcPr>
            <w:tcW w:w="0" w:type="auto"/>
            <w:vAlign w:val="center"/>
            <w:hideMark/>
          </w:tcPr>
          <w:p w14:paraId="10E4F2F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LA112090-0165</w:t>
            </w:r>
          </w:p>
        </w:tc>
        <w:tc>
          <w:tcPr>
            <w:tcW w:w="0" w:type="auto"/>
            <w:shd w:val="clear" w:color="auto" w:fill="FF0000"/>
            <w:vAlign w:val="center"/>
            <w:hideMark/>
          </w:tcPr>
          <w:p w14:paraId="3A493B9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0.1175</w:t>
            </w:r>
          </w:p>
        </w:tc>
        <w:tc>
          <w:tcPr>
            <w:tcW w:w="0" w:type="auto"/>
            <w:shd w:val="clear" w:color="auto" w:fill="FFF3F3"/>
            <w:vAlign w:val="center"/>
            <w:hideMark/>
          </w:tcPr>
          <w:p w14:paraId="26806F4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0.0059</w:t>
            </w:r>
          </w:p>
        </w:tc>
        <w:tc>
          <w:tcPr>
            <w:tcW w:w="0" w:type="auto"/>
            <w:shd w:val="clear" w:color="auto" w:fill="FFC6C6"/>
            <w:vAlign w:val="center"/>
            <w:hideMark/>
          </w:tcPr>
          <w:p w14:paraId="283A5CC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0.0267</w:t>
            </w:r>
          </w:p>
        </w:tc>
      </w:tr>
      <w:tr w:rsidR="00AF4E11" w:rsidRPr="00AF4E11" w14:paraId="7D495C8D" w14:textId="77777777" w:rsidTr="00AF4E11">
        <w:trPr>
          <w:tblCellSpacing w:w="15" w:type="dxa"/>
        </w:trPr>
        <w:tc>
          <w:tcPr>
            <w:tcW w:w="0" w:type="auto"/>
            <w:vAlign w:val="center"/>
            <w:hideMark/>
          </w:tcPr>
          <w:p w14:paraId="7378759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LA112390-0008</w:t>
            </w:r>
          </w:p>
        </w:tc>
        <w:tc>
          <w:tcPr>
            <w:tcW w:w="0" w:type="auto"/>
            <w:shd w:val="clear" w:color="auto" w:fill="FF0000"/>
            <w:vAlign w:val="center"/>
            <w:hideMark/>
          </w:tcPr>
          <w:p w14:paraId="6F44B9E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0.0434</w:t>
            </w:r>
          </w:p>
        </w:tc>
        <w:tc>
          <w:tcPr>
            <w:tcW w:w="0" w:type="auto"/>
            <w:shd w:val="clear" w:color="auto" w:fill="00FF00"/>
            <w:vAlign w:val="center"/>
            <w:hideMark/>
          </w:tcPr>
          <w:p w14:paraId="3A9E052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-0.0413</w:t>
            </w:r>
          </w:p>
        </w:tc>
        <w:tc>
          <w:tcPr>
            <w:tcW w:w="0" w:type="auto"/>
            <w:shd w:val="clear" w:color="auto" w:fill="83FF83"/>
            <w:vAlign w:val="center"/>
            <w:hideMark/>
          </w:tcPr>
          <w:p w14:paraId="5B378DD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-0.0202</w:t>
            </w:r>
          </w:p>
        </w:tc>
      </w:tr>
      <w:tr w:rsidR="00AF4E11" w:rsidRPr="00AF4E11" w14:paraId="0C5A428F" w14:textId="77777777" w:rsidTr="00AF4E11">
        <w:trPr>
          <w:tblCellSpacing w:w="15" w:type="dxa"/>
        </w:trPr>
        <w:tc>
          <w:tcPr>
            <w:tcW w:w="0" w:type="auto"/>
            <w:vAlign w:val="center"/>
            <w:hideMark/>
          </w:tcPr>
          <w:p w14:paraId="0270793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LA112790-0154</w:t>
            </w:r>
          </w:p>
        </w:tc>
        <w:tc>
          <w:tcPr>
            <w:tcW w:w="0" w:type="auto"/>
            <w:shd w:val="clear" w:color="auto" w:fill="FF3636"/>
            <w:vAlign w:val="center"/>
            <w:hideMark/>
          </w:tcPr>
          <w:p w14:paraId="2FE6434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0.0541</w:t>
            </w:r>
          </w:p>
        </w:tc>
        <w:tc>
          <w:tcPr>
            <w:tcW w:w="0" w:type="auto"/>
            <w:shd w:val="clear" w:color="auto" w:fill="FF0000"/>
            <w:vAlign w:val="center"/>
            <w:hideMark/>
          </w:tcPr>
          <w:p w14:paraId="2FAF41D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0.0686</w:t>
            </w:r>
          </w:p>
        </w:tc>
        <w:tc>
          <w:tcPr>
            <w:tcW w:w="0" w:type="auto"/>
            <w:shd w:val="clear" w:color="auto" w:fill="00FF00"/>
            <w:vAlign w:val="center"/>
            <w:hideMark/>
          </w:tcPr>
          <w:p w14:paraId="717E10E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-0.0245</w:t>
            </w:r>
          </w:p>
        </w:tc>
      </w:tr>
      <w:tr w:rsidR="00AF4E11" w:rsidRPr="00AF4E11" w14:paraId="04899F20" w14:textId="77777777" w:rsidTr="00AF4E11">
        <w:trPr>
          <w:tblCellSpacing w:w="15" w:type="dxa"/>
        </w:trPr>
        <w:tc>
          <w:tcPr>
            <w:tcW w:w="0" w:type="auto"/>
            <w:vAlign w:val="center"/>
            <w:hideMark/>
          </w:tcPr>
          <w:p w14:paraId="7DB8320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LA112890-0036</w:t>
            </w:r>
          </w:p>
        </w:tc>
        <w:tc>
          <w:tcPr>
            <w:tcW w:w="0" w:type="auto"/>
            <w:shd w:val="clear" w:color="auto" w:fill="00FF00"/>
            <w:vAlign w:val="center"/>
            <w:hideMark/>
          </w:tcPr>
          <w:p w14:paraId="1E650F3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-0.0376</w:t>
            </w:r>
          </w:p>
        </w:tc>
        <w:tc>
          <w:tcPr>
            <w:tcW w:w="0" w:type="auto"/>
            <w:shd w:val="clear" w:color="auto" w:fill="AFFFAF"/>
            <w:vAlign w:val="center"/>
            <w:hideMark/>
          </w:tcPr>
          <w:p w14:paraId="2605797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-0.0119</w:t>
            </w:r>
          </w:p>
        </w:tc>
        <w:tc>
          <w:tcPr>
            <w:tcW w:w="0" w:type="auto"/>
            <w:shd w:val="clear" w:color="auto" w:fill="FF0000"/>
            <w:vAlign w:val="center"/>
            <w:hideMark/>
          </w:tcPr>
          <w:p w14:paraId="3B1089F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0.0901</w:t>
            </w:r>
          </w:p>
        </w:tc>
      </w:tr>
      <w:tr w:rsidR="00AF4E11" w:rsidRPr="00AF4E11" w14:paraId="3306A879" w14:textId="77777777" w:rsidTr="00AF4E11">
        <w:trPr>
          <w:tblCellSpacing w:w="15" w:type="dxa"/>
        </w:trPr>
        <w:tc>
          <w:tcPr>
            <w:tcW w:w="0" w:type="auto"/>
            <w:vAlign w:val="center"/>
            <w:hideMark/>
          </w:tcPr>
          <w:p w14:paraId="2EAA52A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LA120189-0122</w:t>
            </w:r>
          </w:p>
        </w:tc>
        <w:tc>
          <w:tcPr>
            <w:tcW w:w="0" w:type="auto"/>
            <w:shd w:val="clear" w:color="auto" w:fill="FF0101"/>
            <w:vAlign w:val="center"/>
            <w:hideMark/>
          </w:tcPr>
          <w:p w14:paraId="5731F48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0.0327</w:t>
            </w:r>
          </w:p>
        </w:tc>
        <w:tc>
          <w:tcPr>
            <w:tcW w:w="0" w:type="auto"/>
            <w:shd w:val="clear" w:color="auto" w:fill="00FF00"/>
            <w:vAlign w:val="center"/>
            <w:hideMark/>
          </w:tcPr>
          <w:p w14:paraId="327F0F2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-0.0551</w:t>
            </w:r>
          </w:p>
        </w:tc>
        <w:tc>
          <w:tcPr>
            <w:tcW w:w="0" w:type="auto"/>
            <w:shd w:val="clear" w:color="auto" w:fill="FF8888"/>
            <w:vAlign w:val="center"/>
            <w:hideMark/>
          </w:tcPr>
          <w:p w14:paraId="4F7412E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0.0153</w:t>
            </w:r>
          </w:p>
        </w:tc>
      </w:tr>
      <w:tr w:rsidR="00AF4E11" w:rsidRPr="00AF4E11" w14:paraId="37DD9070" w14:textId="77777777" w:rsidTr="00AF4E11">
        <w:trPr>
          <w:tblCellSpacing w:w="15" w:type="dxa"/>
        </w:trPr>
        <w:tc>
          <w:tcPr>
            <w:tcW w:w="0" w:type="auto"/>
            <w:vAlign w:val="center"/>
            <w:hideMark/>
          </w:tcPr>
          <w:p w14:paraId="217A016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LA120389-0170</w:t>
            </w:r>
          </w:p>
        </w:tc>
        <w:tc>
          <w:tcPr>
            <w:tcW w:w="0" w:type="auto"/>
            <w:shd w:val="clear" w:color="auto" w:fill="FF0000"/>
            <w:vAlign w:val="center"/>
            <w:hideMark/>
          </w:tcPr>
          <w:p w14:paraId="60947EE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0.0351</w:t>
            </w:r>
          </w:p>
        </w:tc>
        <w:tc>
          <w:tcPr>
            <w:tcW w:w="0" w:type="auto"/>
            <w:shd w:val="clear" w:color="auto" w:fill="00FF00"/>
            <w:vAlign w:val="center"/>
            <w:hideMark/>
          </w:tcPr>
          <w:p w14:paraId="3BD5E78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-0.0966</w:t>
            </w:r>
          </w:p>
        </w:tc>
        <w:tc>
          <w:tcPr>
            <w:tcW w:w="0" w:type="auto"/>
            <w:shd w:val="clear" w:color="auto" w:fill="FF4848"/>
            <w:vAlign w:val="center"/>
            <w:hideMark/>
          </w:tcPr>
          <w:p w14:paraId="1820A81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0.0254</w:t>
            </w:r>
          </w:p>
        </w:tc>
      </w:tr>
      <w:tr w:rsidR="00AF4E11" w:rsidRPr="00AF4E11" w14:paraId="6C3DC025" w14:textId="77777777" w:rsidTr="00AF4E11">
        <w:trPr>
          <w:tblCellSpacing w:w="15" w:type="dxa"/>
        </w:trPr>
        <w:tc>
          <w:tcPr>
            <w:tcW w:w="0" w:type="auto"/>
            <w:vAlign w:val="center"/>
            <w:hideMark/>
          </w:tcPr>
          <w:p w14:paraId="49FAEBD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LA120890-0055</w:t>
            </w:r>
          </w:p>
        </w:tc>
        <w:tc>
          <w:tcPr>
            <w:tcW w:w="0" w:type="auto"/>
            <w:shd w:val="clear" w:color="auto" w:fill="FF0000"/>
            <w:vAlign w:val="center"/>
            <w:hideMark/>
          </w:tcPr>
          <w:p w14:paraId="3A37223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0.0163</w:t>
            </w:r>
          </w:p>
        </w:tc>
        <w:tc>
          <w:tcPr>
            <w:tcW w:w="0" w:type="auto"/>
            <w:shd w:val="clear" w:color="auto" w:fill="00FF00"/>
            <w:vAlign w:val="center"/>
            <w:hideMark/>
          </w:tcPr>
          <w:p w14:paraId="7028D39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-0.0351</w:t>
            </w:r>
          </w:p>
        </w:tc>
        <w:tc>
          <w:tcPr>
            <w:tcW w:w="0" w:type="auto"/>
            <w:shd w:val="clear" w:color="auto" w:fill="FF7B7B"/>
            <w:vAlign w:val="center"/>
            <w:hideMark/>
          </w:tcPr>
          <w:p w14:paraId="694A8E3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0.0085</w:t>
            </w:r>
          </w:p>
        </w:tc>
      </w:tr>
      <w:tr w:rsidR="00AF4E11" w:rsidRPr="00AF4E11" w14:paraId="0548CC9A" w14:textId="77777777" w:rsidTr="00AF4E11">
        <w:trPr>
          <w:tblCellSpacing w:w="15" w:type="dxa"/>
        </w:trPr>
        <w:tc>
          <w:tcPr>
            <w:tcW w:w="0" w:type="auto"/>
            <w:vAlign w:val="center"/>
            <w:hideMark/>
          </w:tcPr>
          <w:p w14:paraId="18013D2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LA121090-0095</w:t>
            </w:r>
          </w:p>
        </w:tc>
        <w:tc>
          <w:tcPr>
            <w:tcW w:w="0" w:type="auto"/>
            <w:shd w:val="clear" w:color="auto" w:fill="FFD7D7"/>
            <w:vAlign w:val="center"/>
            <w:hideMark/>
          </w:tcPr>
          <w:p w14:paraId="029503B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0.0094</w:t>
            </w:r>
          </w:p>
        </w:tc>
        <w:tc>
          <w:tcPr>
            <w:tcW w:w="0" w:type="auto"/>
            <w:shd w:val="clear" w:color="auto" w:fill="00FF00"/>
            <w:vAlign w:val="center"/>
            <w:hideMark/>
          </w:tcPr>
          <w:p w14:paraId="29BCAD4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-0.0083</w:t>
            </w:r>
          </w:p>
        </w:tc>
        <w:tc>
          <w:tcPr>
            <w:tcW w:w="0" w:type="auto"/>
            <w:shd w:val="clear" w:color="auto" w:fill="FF0101"/>
            <w:vAlign w:val="center"/>
            <w:hideMark/>
          </w:tcPr>
          <w:p w14:paraId="464FFA7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0.0591</w:t>
            </w:r>
          </w:p>
        </w:tc>
      </w:tr>
      <w:tr w:rsidR="00AF4E11" w:rsidRPr="00AF4E11" w14:paraId="5F281C5C" w14:textId="77777777" w:rsidTr="00AF4E11">
        <w:trPr>
          <w:tblCellSpacing w:w="15" w:type="dxa"/>
        </w:trPr>
        <w:tc>
          <w:tcPr>
            <w:tcW w:w="0" w:type="auto"/>
            <w:vAlign w:val="center"/>
            <w:hideMark/>
          </w:tcPr>
          <w:p w14:paraId="54DDDED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LA121490-0148</w:t>
            </w:r>
          </w:p>
        </w:tc>
        <w:tc>
          <w:tcPr>
            <w:tcW w:w="0" w:type="auto"/>
            <w:shd w:val="clear" w:color="auto" w:fill="FF0000"/>
            <w:vAlign w:val="center"/>
            <w:hideMark/>
          </w:tcPr>
          <w:p w14:paraId="5EBB1FC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0.0548</w:t>
            </w:r>
          </w:p>
        </w:tc>
        <w:tc>
          <w:tcPr>
            <w:tcW w:w="0" w:type="auto"/>
            <w:shd w:val="clear" w:color="auto" w:fill="FF7272"/>
            <w:vAlign w:val="center"/>
            <w:hideMark/>
          </w:tcPr>
          <w:p w14:paraId="4BBF9D5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0.0303</w:t>
            </w:r>
          </w:p>
        </w:tc>
        <w:tc>
          <w:tcPr>
            <w:tcW w:w="0" w:type="auto"/>
            <w:shd w:val="clear" w:color="auto" w:fill="FF8484"/>
            <w:vAlign w:val="center"/>
            <w:hideMark/>
          </w:tcPr>
          <w:p w14:paraId="1103F05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0.0266</w:t>
            </w:r>
          </w:p>
        </w:tc>
      </w:tr>
      <w:tr w:rsidR="00AF4E11" w:rsidRPr="00AF4E11" w14:paraId="34C2C769" w14:textId="77777777" w:rsidTr="00AF4E11">
        <w:trPr>
          <w:tblCellSpacing w:w="15" w:type="dxa"/>
        </w:trPr>
        <w:tc>
          <w:tcPr>
            <w:tcW w:w="0" w:type="auto"/>
            <w:vAlign w:val="center"/>
            <w:hideMark/>
          </w:tcPr>
          <w:p w14:paraId="20D4DEB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LA121589-0192</w:t>
            </w:r>
          </w:p>
        </w:tc>
        <w:tc>
          <w:tcPr>
            <w:tcW w:w="0" w:type="auto"/>
            <w:shd w:val="clear" w:color="auto" w:fill="AAFFAA"/>
            <w:vAlign w:val="center"/>
            <w:hideMark/>
          </w:tcPr>
          <w:p w14:paraId="2170345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-0.013</w:t>
            </w:r>
          </w:p>
        </w:tc>
        <w:tc>
          <w:tcPr>
            <w:tcW w:w="0" w:type="auto"/>
            <w:shd w:val="clear" w:color="auto" w:fill="00FF00"/>
            <w:vAlign w:val="center"/>
            <w:hideMark/>
          </w:tcPr>
          <w:p w14:paraId="6895F4F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-0.0386</w:t>
            </w:r>
          </w:p>
        </w:tc>
        <w:tc>
          <w:tcPr>
            <w:tcW w:w="0" w:type="auto"/>
            <w:shd w:val="clear" w:color="auto" w:fill="86FF86"/>
            <w:vAlign w:val="center"/>
            <w:hideMark/>
          </w:tcPr>
          <w:p w14:paraId="5BE329A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-0.0183</w:t>
            </w:r>
          </w:p>
        </w:tc>
      </w:tr>
      <w:tr w:rsidR="00AF4E11" w:rsidRPr="00AF4E11" w14:paraId="3116DA67" w14:textId="77777777" w:rsidTr="00AF4E11">
        <w:trPr>
          <w:tblCellSpacing w:w="15" w:type="dxa"/>
        </w:trPr>
        <w:tc>
          <w:tcPr>
            <w:tcW w:w="0" w:type="auto"/>
            <w:vAlign w:val="center"/>
            <w:hideMark/>
          </w:tcPr>
          <w:p w14:paraId="2F68E0C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LA122190-0149</w:t>
            </w:r>
          </w:p>
        </w:tc>
        <w:tc>
          <w:tcPr>
            <w:tcW w:w="0" w:type="auto"/>
            <w:shd w:val="clear" w:color="auto" w:fill="FF0000"/>
            <w:vAlign w:val="center"/>
            <w:hideMark/>
          </w:tcPr>
          <w:p w14:paraId="6583559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0.0551</w:t>
            </w:r>
          </w:p>
        </w:tc>
        <w:tc>
          <w:tcPr>
            <w:tcW w:w="0" w:type="auto"/>
            <w:shd w:val="clear" w:color="auto" w:fill="F4FFF4"/>
            <w:vAlign w:val="center"/>
            <w:hideMark/>
          </w:tcPr>
          <w:p w14:paraId="7A78010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-0.0036</w:t>
            </w:r>
          </w:p>
        </w:tc>
        <w:tc>
          <w:tcPr>
            <w:tcW w:w="0" w:type="auto"/>
            <w:shd w:val="clear" w:color="auto" w:fill="00FF00"/>
            <w:vAlign w:val="center"/>
            <w:hideMark/>
          </w:tcPr>
          <w:p w14:paraId="68CD8FE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-0.0789</w:t>
            </w:r>
          </w:p>
        </w:tc>
      </w:tr>
      <w:tr w:rsidR="00AF4E11" w:rsidRPr="00AF4E11" w14:paraId="7A90AD33" w14:textId="77777777" w:rsidTr="00AF4E11">
        <w:trPr>
          <w:tblCellSpacing w:w="15" w:type="dxa"/>
        </w:trPr>
        <w:tc>
          <w:tcPr>
            <w:tcW w:w="0" w:type="auto"/>
            <w:vAlign w:val="center"/>
            <w:hideMark/>
          </w:tcPr>
          <w:p w14:paraId="54C5657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SJMN91-06025182</w:t>
            </w:r>
          </w:p>
        </w:tc>
        <w:tc>
          <w:tcPr>
            <w:tcW w:w="0" w:type="auto"/>
            <w:shd w:val="clear" w:color="auto" w:fill="00FF00"/>
            <w:vAlign w:val="center"/>
            <w:hideMark/>
          </w:tcPr>
          <w:p w14:paraId="33D1EA4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-0.0257</w:t>
            </w:r>
          </w:p>
        </w:tc>
        <w:tc>
          <w:tcPr>
            <w:tcW w:w="0" w:type="auto"/>
            <w:shd w:val="clear" w:color="auto" w:fill="FFF4F4"/>
            <w:vAlign w:val="center"/>
            <w:hideMark/>
          </w:tcPr>
          <w:p w14:paraId="1715AF8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0.0025</w:t>
            </w:r>
          </w:p>
        </w:tc>
        <w:tc>
          <w:tcPr>
            <w:tcW w:w="0" w:type="auto"/>
            <w:shd w:val="clear" w:color="auto" w:fill="FF0000"/>
            <w:vAlign w:val="center"/>
            <w:hideMark/>
          </w:tcPr>
          <w:p w14:paraId="35FB08E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0.0524</w:t>
            </w:r>
          </w:p>
        </w:tc>
      </w:tr>
      <w:tr w:rsidR="00AF4E11" w:rsidRPr="00AF4E11" w14:paraId="038395C4" w14:textId="77777777" w:rsidTr="00AF4E11">
        <w:trPr>
          <w:tblCellSpacing w:w="15" w:type="dxa"/>
        </w:trPr>
        <w:tc>
          <w:tcPr>
            <w:tcW w:w="0" w:type="auto"/>
            <w:vAlign w:val="center"/>
            <w:hideMark/>
          </w:tcPr>
          <w:p w14:paraId="1B517B5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SJMN91-06025282</w:t>
            </w:r>
          </w:p>
        </w:tc>
        <w:tc>
          <w:tcPr>
            <w:tcW w:w="0" w:type="auto"/>
            <w:shd w:val="clear" w:color="auto" w:fill="FF0000"/>
            <w:vAlign w:val="center"/>
            <w:hideMark/>
          </w:tcPr>
          <w:p w14:paraId="1FF544D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0.0317</w:t>
            </w:r>
          </w:p>
        </w:tc>
        <w:tc>
          <w:tcPr>
            <w:tcW w:w="0" w:type="auto"/>
            <w:shd w:val="clear" w:color="auto" w:fill="E1FFE1"/>
            <w:vAlign w:val="center"/>
            <w:hideMark/>
          </w:tcPr>
          <w:p w14:paraId="1F5DF71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-0.0013</w:t>
            </w:r>
          </w:p>
        </w:tc>
        <w:tc>
          <w:tcPr>
            <w:tcW w:w="0" w:type="auto"/>
            <w:shd w:val="clear" w:color="auto" w:fill="01FF01"/>
            <w:vAlign w:val="center"/>
            <w:hideMark/>
          </w:tcPr>
          <w:p w14:paraId="72DC2BA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-0.0109</w:t>
            </w:r>
          </w:p>
        </w:tc>
      </w:tr>
      <w:tr w:rsidR="00AF4E11" w:rsidRPr="00AF4E11" w14:paraId="5ABC1791" w14:textId="77777777" w:rsidTr="00AF4E11">
        <w:trPr>
          <w:tblCellSpacing w:w="15" w:type="dxa"/>
        </w:trPr>
        <w:tc>
          <w:tcPr>
            <w:tcW w:w="0" w:type="auto"/>
            <w:vAlign w:val="center"/>
            <w:hideMark/>
          </w:tcPr>
          <w:p w14:paraId="6A15297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SJMN91-06044329</w:t>
            </w:r>
          </w:p>
        </w:tc>
        <w:tc>
          <w:tcPr>
            <w:tcW w:w="0" w:type="auto"/>
            <w:shd w:val="clear" w:color="auto" w:fill="01FF01"/>
            <w:vAlign w:val="center"/>
            <w:hideMark/>
          </w:tcPr>
          <w:p w14:paraId="48E57D7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-0.0801</w:t>
            </w:r>
          </w:p>
        </w:tc>
        <w:tc>
          <w:tcPr>
            <w:tcW w:w="0" w:type="auto"/>
            <w:shd w:val="clear" w:color="auto" w:fill="4EFF4E"/>
            <w:vAlign w:val="center"/>
            <w:hideMark/>
          </w:tcPr>
          <w:p w14:paraId="270B555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-0.0557</w:t>
            </w:r>
          </w:p>
        </w:tc>
        <w:tc>
          <w:tcPr>
            <w:tcW w:w="0" w:type="auto"/>
            <w:shd w:val="clear" w:color="auto" w:fill="FF0000"/>
            <w:vAlign w:val="center"/>
            <w:hideMark/>
          </w:tcPr>
          <w:p w14:paraId="78D6926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0.0083</w:t>
            </w:r>
          </w:p>
        </w:tc>
      </w:tr>
      <w:tr w:rsidR="00AF4E11" w:rsidRPr="00AF4E11" w14:paraId="208AEB22" w14:textId="77777777" w:rsidTr="00AF4E11">
        <w:trPr>
          <w:tblCellSpacing w:w="15" w:type="dxa"/>
        </w:trPr>
        <w:tc>
          <w:tcPr>
            <w:tcW w:w="0" w:type="auto"/>
            <w:vAlign w:val="center"/>
            <w:hideMark/>
          </w:tcPr>
          <w:p w14:paraId="7CE109E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SJMN91-06058250</w:t>
            </w:r>
          </w:p>
        </w:tc>
        <w:tc>
          <w:tcPr>
            <w:tcW w:w="0" w:type="auto"/>
            <w:shd w:val="clear" w:color="auto" w:fill="FF0000"/>
            <w:vAlign w:val="center"/>
            <w:hideMark/>
          </w:tcPr>
          <w:p w14:paraId="60453F1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0.0741</w:t>
            </w:r>
          </w:p>
        </w:tc>
        <w:tc>
          <w:tcPr>
            <w:tcW w:w="0" w:type="auto"/>
            <w:shd w:val="clear" w:color="auto" w:fill="FFA9A9"/>
            <w:vAlign w:val="center"/>
            <w:hideMark/>
          </w:tcPr>
          <w:p w14:paraId="5B92A92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0.025</w:t>
            </w:r>
          </w:p>
        </w:tc>
        <w:tc>
          <w:tcPr>
            <w:tcW w:w="0" w:type="auto"/>
            <w:shd w:val="clear" w:color="auto" w:fill="FFD6D6"/>
            <w:vAlign w:val="center"/>
            <w:hideMark/>
          </w:tcPr>
          <w:p w14:paraId="2471104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0.0121</w:t>
            </w:r>
          </w:p>
        </w:tc>
      </w:tr>
      <w:tr w:rsidR="00AF4E11" w:rsidRPr="00AF4E11" w14:paraId="6C2E2951" w14:textId="77777777" w:rsidTr="00AF4E11">
        <w:trPr>
          <w:tblCellSpacing w:w="15" w:type="dxa"/>
        </w:trPr>
        <w:tc>
          <w:tcPr>
            <w:tcW w:w="0" w:type="auto"/>
            <w:vAlign w:val="center"/>
            <w:hideMark/>
          </w:tcPr>
          <w:p w14:paraId="0C6B41A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SJMN91-06064099</w:t>
            </w:r>
          </w:p>
        </w:tc>
        <w:tc>
          <w:tcPr>
            <w:tcW w:w="0" w:type="auto"/>
            <w:shd w:val="clear" w:color="auto" w:fill="FFCECE"/>
            <w:vAlign w:val="center"/>
            <w:hideMark/>
          </w:tcPr>
          <w:p w14:paraId="09C3913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0.0203</w:t>
            </w:r>
          </w:p>
        </w:tc>
        <w:tc>
          <w:tcPr>
            <w:tcW w:w="0" w:type="auto"/>
            <w:shd w:val="clear" w:color="auto" w:fill="FFCECE"/>
            <w:vAlign w:val="center"/>
            <w:hideMark/>
          </w:tcPr>
          <w:p w14:paraId="2EA7D9F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0.0203</w:t>
            </w:r>
          </w:p>
        </w:tc>
        <w:tc>
          <w:tcPr>
            <w:tcW w:w="0" w:type="auto"/>
            <w:shd w:val="clear" w:color="auto" w:fill="FF0101"/>
            <w:vAlign w:val="center"/>
            <w:hideMark/>
          </w:tcPr>
          <w:p w14:paraId="78623F9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0.1046</w:t>
            </w:r>
          </w:p>
        </w:tc>
      </w:tr>
      <w:tr w:rsidR="00AF4E11" w:rsidRPr="00AF4E11" w14:paraId="46270B65" w14:textId="77777777" w:rsidTr="00AF4E11">
        <w:trPr>
          <w:tblCellSpacing w:w="15" w:type="dxa"/>
        </w:trPr>
        <w:tc>
          <w:tcPr>
            <w:tcW w:w="0" w:type="auto"/>
            <w:vAlign w:val="center"/>
            <w:hideMark/>
          </w:tcPr>
          <w:p w14:paraId="41F401B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SJMN91-06069108</w:t>
            </w:r>
          </w:p>
        </w:tc>
        <w:tc>
          <w:tcPr>
            <w:tcW w:w="0" w:type="auto"/>
            <w:shd w:val="clear" w:color="auto" w:fill="00FF00"/>
            <w:vAlign w:val="center"/>
            <w:hideMark/>
          </w:tcPr>
          <w:p w14:paraId="48F3662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-0.0231</w:t>
            </w:r>
          </w:p>
        </w:tc>
        <w:tc>
          <w:tcPr>
            <w:tcW w:w="0" w:type="auto"/>
            <w:shd w:val="clear" w:color="auto" w:fill="C3FFC3"/>
            <w:vAlign w:val="center"/>
            <w:hideMark/>
          </w:tcPr>
          <w:p w14:paraId="3CA2023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-0.0055</w:t>
            </w:r>
          </w:p>
        </w:tc>
        <w:tc>
          <w:tcPr>
            <w:tcW w:w="0" w:type="auto"/>
            <w:shd w:val="clear" w:color="auto" w:fill="FF0000"/>
            <w:vAlign w:val="center"/>
            <w:hideMark/>
          </w:tcPr>
          <w:p w14:paraId="2E3BC5F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0.0219</w:t>
            </w:r>
          </w:p>
        </w:tc>
      </w:tr>
      <w:tr w:rsidR="00AF4E11" w:rsidRPr="00AF4E11" w14:paraId="2D708D5A" w14:textId="77777777" w:rsidTr="00AF4E11">
        <w:trPr>
          <w:tblCellSpacing w:w="15" w:type="dxa"/>
        </w:trPr>
        <w:tc>
          <w:tcPr>
            <w:tcW w:w="0" w:type="auto"/>
            <w:vAlign w:val="center"/>
            <w:hideMark/>
          </w:tcPr>
          <w:p w14:paraId="62ECFA0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SJMN91-06097121</w:t>
            </w:r>
          </w:p>
        </w:tc>
        <w:tc>
          <w:tcPr>
            <w:tcW w:w="0" w:type="auto"/>
            <w:shd w:val="clear" w:color="auto" w:fill="FF0000"/>
            <w:vAlign w:val="center"/>
            <w:hideMark/>
          </w:tcPr>
          <w:p w14:paraId="3840E4A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0.0599</w:t>
            </w:r>
          </w:p>
        </w:tc>
        <w:tc>
          <w:tcPr>
            <w:tcW w:w="0" w:type="auto"/>
            <w:shd w:val="clear" w:color="auto" w:fill="00FF00"/>
            <w:vAlign w:val="center"/>
            <w:hideMark/>
          </w:tcPr>
          <w:p w14:paraId="2C912CD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-0.0337</w:t>
            </w:r>
          </w:p>
        </w:tc>
        <w:tc>
          <w:tcPr>
            <w:tcW w:w="0" w:type="auto"/>
            <w:shd w:val="clear" w:color="auto" w:fill="FF6D6D"/>
            <w:vAlign w:val="center"/>
            <w:hideMark/>
          </w:tcPr>
          <w:p w14:paraId="5872213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0.0344</w:t>
            </w:r>
          </w:p>
        </w:tc>
      </w:tr>
      <w:tr w:rsidR="00AF4E11" w:rsidRPr="00AF4E11" w14:paraId="20D9EC93" w14:textId="77777777" w:rsidTr="00AF4E11">
        <w:trPr>
          <w:tblCellSpacing w:w="15" w:type="dxa"/>
        </w:trPr>
        <w:tc>
          <w:tcPr>
            <w:tcW w:w="0" w:type="auto"/>
            <w:vAlign w:val="center"/>
            <w:hideMark/>
          </w:tcPr>
          <w:p w14:paraId="51EB77C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SJMN91-06105230</w:t>
            </w:r>
          </w:p>
        </w:tc>
        <w:tc>
          <w:tcPr>
            <w:tcW w:w="0" w:type="auto"/>
            <w:shd w:val="clear" w:color="auto" w:fill="00FF00"/>
            <w:vAlign w:val="center"/>
            <w:hideMark/>
          </w:tcPr>
          <w:p w14:paraId="515F157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-0.0311</w:t>
            </w:r>
          </w:p>
        </w:tc>
        <w:tc>
          <w:tcPr>
            <w:tcW w:w="0" w:type="auto"/>
            <w:shd w:val="clear" w:color="auto" w:fill="FF0000"/>
            <w:vAlign w:val="center"/>
            <w:hideMark/>
          </w:tcPr>
          <w:p w14:paraId="47C6451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0.0365</w:t>
            </w:r>
          </w:p>
        </w:tc>
        <w:tc>
          <w:tcPr>
            <w:tcW w:w="0" w:type="auto"/>
            <w:shd w:val="clear" w:color="auto" w:fill="FF5C5C"/>
            <w:vAlign w:val="center"/>
            <w:hideMark/>
          </w:tcPr>
          <w:p w14:paraId="1C55C10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0.0234</w:t>
            </w:r>
          </w:p>
        </w:tc>
      </w:tr>
      <w:tr w:rsidR="00AF4E11" w:rsidRPr="00AF4E11" w14:paraId="76D38FDD" w14:textId="77777777" w:rsidTr="00AF4E11">
        <w:trPr>
          <w:tblCellSpacing w:w="15" w:type="dxa"/>
        </w:trPr>
        <w:tc>
          <w:tcPr>
            <w:tcW w:w="0" w:type="auto"/>
            <w:vAlign w:val="center"/>
            <w:hideMark/>
          </w:tcPr>
          <w:p w14:paraId="6355997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SJMN91-06140099</w:t>
            </w:r>
          </w:p>
        </w:tc>
        <w:tc>
          <w:tcPr>
            <w:tcW w:w="0" w:type="auto"/>
            <w:shd w:val="clear" w:color="auto" w:fill="FF4747"/>
            <w:vAlign w:val="center"/>
            <w:hideMark/>
          </w:tcPr>
          <w:p w14:paraId="65EE6BA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0.037</w:t>
            </w:r>
          </w:p>
        </w:tc>
        <w:tc>
          <w:tcPr>
            <w:tcW w:w="0" w:type="auto"/>
            <w:shd w:val="clear" w:color="auto" w:fill="00FF00"/>
            <w:vAlign w:val="center"/>
            <w:hideMark/>
          </w:tcPr>
          <w:p w14:paraId="06A51A0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-0.0052</w:t>
            </w:r>
          </w:p>
        </w:tc>
        <w:tc>
          <w:tcPr>
            <w:tcW w:w="0" w:type="auto"/>
            <w:shd w:val="clear" w:color="auto" w:fill="FF0000"/>
            <w:vAlign w:val="center"/>
            <w:hideMark/>
          </w:tcPr>
          <w:p w14:paraId="06E413A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0.0512</w:t>
            </w:r>
          </w:p>
        </w:tc>
      </w:tr>
      <w:tr w:rsidR="00AF4E11" w:rsidRPr="00AF4E11" w14:paraId="018ABBED" w14:textId="77777777" w:rsidTr="00AF4E11">
        <w:trPr>
          <w:tblCellSpacing w:w="15" w:type="dxa"/>
        </w:trPr>
        <w:tc>
          <w:tcPr>
            <w:tcW w:w="0" w:type="auto"/>
            <w:vAlign w:val="center"/>
            <w:hideMark/>
          </w:tcPr>
          <w:p w14:paraId="2D42FE1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SJMN91-06145218</w:t>
            </w:r>
          </w:p>
        </w:tc>
        <w:tc>
          <w:tcPr>
            <w:tcW w:w="0" w:type="auto"/>
            <w:shd w:val="clear" w:color="auto" w:fill="00FF00"/>
            <w:vAlign w:val="center"/>
            <w:hideMark/>
          </w:tcPr>
          <w:p w14:paraId="7E1A3B9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-0.0226</w:t>
            </w:r>
          </w:p>
        </w:tc>
        <w:tc>
          <w:tcPr>
            <w:tcW w:w="0" w:type="auto"/>
            <w:shd w:val="clear" w:color="auto" w:fill="CBFFCB"/>
            <w:vAlign w:val="center"/>
            <w:hideMark/>
          </w:tcPr>
          <w:p w14:paraId="4F6C6F5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-0.0047</w:t>
            </w:r>
          </w:p>
        </w:tc>
        <w:tc>
          <w:tcPr>
            <w:tcW w:w="0" w:type="auto"/>
            <w:shd w:val="clear" w:color="auto" w:fill="CBFFCB"/>
            <w:vAlign w:val="center"/>
            <w:hideMark/>
          </w:tcPr>
          <w:p w14:paraId="0DF816A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-0.0046</w:t>
            </w:r>
          </w:p>
        </w:tc>
      </w:tr>
      <w:tr w:rsidR="00AF4E11" w:rsidRPr="00AF4E11" w14:paraId="643E0128" w14:textId="77777777" w:rsidTr="00AF4E11">
        <w:trPr>
          <w:tblCellSpacing w:w="15" w:type="dxa"/>
        </w:trPr>
        <w:tc>
          <w:tcPr>
            <w:tcW w:w="0" w:type="auto"/>
            <w:vAlign w:val="center"/>
            <w:hideMark/>
          </w:tcPr>
          <w:p w14:paraId="425814B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SJMN91-06162032</w:t>
            </w:r>
          </w:p>
        </w:tc>
        <w:tc>
          <w:tcPr>
            <w:tcW w:w="0" w:type="auto"/>
            <w:shd w:val="clear" w:color="auto" w:fill="FFB5B5"/>
            <w:vAlign w:val="center"/>
            <w:hideMark/>
          </w:tcPr>
          <w:p w14:paraId="482085D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0.0068</w:t>
            </w:r>
          </w:p>
        </w:tc>
        <w:tc>
          <w:tcPr>
            <w:tcW w:w="0" w:type="auto"/>
            <w:shd w:val="clear" w:color="auto" w:fill="00FF00"/>
            <w:vAlign w:val="center"/>
            <w:hideMark/>
          </w:tcPr>
          <w:p w14:paraId="22BBF6C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-0.0253</w:t>
            </w:r>
          </w:p>
        </w:tc>
        <w:tc>
          <w:tcPr>
            <w:tcW w:w="0" w:type="auto"/>
            <w:shd w:val="clear" w:color="auto" w:fill="FF0000"/>
            <w:vAlign w:val="center"/>
            <w:hideMark/>
          </w:tcPr>
          <w:p w14:paraId="1FF7106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0.0233</w:t>
            </w:r>
          </w:p>
        </w:tc>
      </w:tr>
      <w:tr w:rsidR="00AF4E11" w:rsidRPr="00AF4E11" w14:paraId="41AA9269" w14:textId="77777777" w:rsidTr="00AF4E11">
        <w:trPr>
          <w:tblCellSpacing w:w="15" w:type="dxa"/>
        </w:trPr>
        <w:tc>
          <w:tcPr>
            <w:tcW w:w="0" w:type="auto"/>
            <w:vAlign w:val="center"/>
            <w:hideMark/>
          </w:tcPr>
          <w:p w14:paraId="39BF5A6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SJMN91-06163112</w:t>
            </w:r>
          </w:p>
        </w:tc>
        <w:tc>
          <w:tcPr>
            <w:tcW w:w="0" w:type="auto"/>
            <w:shd w:val="clear" w:color="auto" w:fill="FFF2F2"/>
            <w:vAlign w:val="center"/>
            <w:hideMark/>
          </w:tcPr>
          <w:p w14:paraId="7CFB4F4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0.003</w:t>
            </w:r>
          </w:p>
        </w:tc>
        <w:tc>
          <w:tcPr>
            <w:tcW w:w="0" w:type="auto"/>
            <w:shd w:val="clear" w:color="auto" w:fill="00FF00"/>
            <w:vAlign w:val="center"/>
            <w:hideMark/>
          </w:tcPr>
          <w:p w14:paraId="501DED7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-0.0193</w:t>
            </w:r>
          </w:p>
        </w:tc>
        <w:tc>
          <w:tcPr>
            <w:tcW w:w="0" w:type="auto"/>
            <w:shd w:val="clear" w:color="auto" w:fill="FF0000"/>
            <w:vAlign w:val="center"/>
            <w:hideMark/>
          </w:tcPr>
          <w:p w14:paraId="272B42B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0.0564</w:t>
            </w:r>
          </w:p>
        </w:tc>
      </w:tr>
      <w:tr w:rsidR="00AF4E11" w:rsidRPr="00AF4E11" w14:paraId="0EBA1F13" w14:textId="77777777" w:rsidTr="00AF4E11">
        <w:trPr>
          <w:tblCellSpacing w:w="15" w:type="dxa"/>
        </w:trPr>
        <w:tc>
          <w:tcPr>
            <w:tcW w:w="0" w:type="auto"/>
            <w:vAlign w:val="center"/>
            <w:hideMark/>
          </w:tcPr>
          <w:p w14:paraId="47BFA7A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SJMN91-06164210</w:t>
            </w:r>
          </w:p>
        </w:tc>
        <w:tc>
          <w:tcPr>
            <w:tcW w:w="0" w:type="auto"/>
            <w:shd w:val="clear" w:color="auto" w:fill="FF4646"/>
            <w:vAlign w:val="center"/>
            <w:hideMark/>
          </w:tcPr>
          <w:p w14:paraId="1E8E8B0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0.0217</w:t>
            </w:r>
          </w:p>
        </w:tc>
        <w:tc>
          <w:tcPr>
            <w:tcW w:w="0" w:type="auto"/>
            <w:shd w:val="clear" w:color="auto" w:fill="FF1414"/>
            <w:vAlign w:val="center"/>
            <w:hideMark/>
          </w:tcPr>
          <w:p w14:paraId="5D78669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0.0276</w:t>
            </w:r>
          </w:p>
        </w:tc>
        <w:tc>
          <w:tcPr>
            <w:tcW w:w="0" w:type="auto"/>
            <w:shd w:val="clear" w:color="auto" w:fill="FF0000"/>
            <w:vAlign w:val="center"/>
            <w:hideMark/>
          </w:tcPr>
          <w:p w14:paraId="6F04303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0.0299</w:t>
            </w:r>
          </w:p>
        </w:tc>
      </w:tr>
      <w:tr w:rsidR="00AF4E11" w:rsidRPr="00AF4E11" w14:paraId="46B56295" w14:textId="77777777" w:rsidTr="00AF4E11">
        <w:trPr>
          <w:tblCellSpacing w:w="15" w:type="dxa"/>
        </w:trPr>
        <w:tc>
          <w:tcPr>
            <w:tcW w:w="0" w:type="auto"/>
            <w:vAlign w:val="center"/>
            <w:hideMark/>
          </w:tcPr>
          <w:p w14:paraId="1546C9D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SJMN91-06165048</w:t>
            </w:r>
          </w:p>
        </w:tc>
        <w:tc>
          <w:tcPr>
            <w:tcW w:w="0" w:type="auto"/>
            <w:shd w:val="clear" w:color="auto" w:fill="FF6868"/>
            <w:vAlign w:val="center"/>
            <w:hideMark/>
          </w:tcPr>
          <w:p w14:paraId="57B9D77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0.049</w:t>
            </w:r>
          </w:p>
        </w:tc>
        <w:tc>
          <w:tcPr>
            <w:tcW w:w="0" w:type="auto"/>
            <w:shd w:val="clear" w:color="auto" w:fill="01FF01"/>
            <w:vAlign w:val="center"/>
            <w:hideMark/>
          </w:tcPr>
          <w:p w14:paraId="0F8C612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-0.0033</w:t>
            </w:r>
          </w:p>
        </w:tc>
        <w:tc>
          <w:tcPr>
            <w:tcW w:w="0" w:type="auto"/>
            <w:shd w:val="clear" w:color="auto" w:fill="FF0000"/>
            <w:vAlign w:val="center"/>
            <w:hideMark/>
          </w:tcPr>
          <w:p w14:paraId="1776E17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0.0825</w:t>
            </w:r>
          </w:p>
        </w:tc>
      </w:tr>
      <w:tr w:rsidR="00AF4E11" w:rsidRPr="00AF4E11" w14:paraId="4A3513EF" w14:textId="77777777" w:rsidTr="00AF4E11">
        <w:trPr>
          <w:tblCellSpacing w:w="15" w:type="dxa"/>
        </w:trPr>
        <w:tc>
          <w:tcPr>
            <w:tcW w:w="0" w:type="auto"/>
            <w:vAlign w:val="center"/>
            <w:hideMark/>
          </w:tcPr>
          <w:p w14:paraId="3793D6B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SJMN91-06167046</w:t>
            </w:r>
          </w:p>
        </w:tc>
        <w:tc>
          <w:tcPr>
            <w:tcW w:w="0" w:type="auto"/>
            <w:shd w:val="clear" w:color="auto" w:fill="FFCECE"/>
            <w:vAlign w:val="center"/>
            <w:hideMark/>
          </w:tcPr>
          <w:p w14:paraId="3DA18D4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0.0175</w:t>
            </w:r>
          </w:p>
        </w:tc>
        <w:tc>
          <w:tcPr>
            <w:tcW w:w="0" w:type="auto"/>
            <w:shd w:val="clear" w:color="auto" w:fill="FFDFDF"/>
            <w:vAlign w:val="center"/>
            <w:hideMark/>
          </w:tcPr>
          <w:p w14:paraId="79B6230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0.0115</w:t>
            </w:r>
          </w:p>
        </w:tc>
        <w:tc>
          <w:tcPr>
            <w:tcW w:w="0" w:type="auto"/>
            <w:shd w:val="clear" w:color="auto" w:fill="FF0000"/>
            <w:vAlign w:val="center"/>
            <w:hideMark/>
          </w:tcPr>
          <w:p w14:paraId="5B6B9B6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0.0897</w:t>
            </w:r>
          </w:p>
        </w:tc>
      </w:tr>
      <w:tr w:rsidR="00AF4E11" w:rsidRPr="00AF4E11" w14:paraId="287B3F60" w14:textId="77777777" w:rsidTr="00AF4E11">
        <w:trPr>
          <w:tblCellSpacing w:w="15" w:type="dxa"/>
        </w:trPr>
        <w:tc>
          <w:tcPr>
            <w:tcW w:w="0" w:type="auto"/>
            <w:vAlign w:val="center"/>
            <w:hideMark/>
          </w:tcPr>
          <w:p w14:paraId="714A920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SJMN91-06171237</w:t>
            </w:r>
          </w:p>
        </w:tc>
        <w:tc>
          <w:tcPr>
            <w:tcW w:w="0" w:type="auto"/>
            <w:shd w:val="clear" w:color="auto" w:fill="CFFFCF"/>
            <w:vAlign w:val="center"/>
            <w:hideMark/>
          </w:tcPr>
          <w:p w14:paraId="54D157C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-0.0045</w:t>
            </w:r>
          </w:p>
        </w:tc>
        <w:tc>
          <w:tcPr>
            <w:tcW w:w="0" w:type="auto"/>
            <w:shd w:val="clear" w:color="auto" w:fill="00FF00"/>
            <w:vAlign w:val="center"/>
            <w:hideMark/>
          </w:tcPr>
          <w:p w14:paraId="7E217EE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-0.0236</w:t>
            </w:r>
          </w:p>
        </w:tc>
        <w:tc>
          <w:tcPr>
            <w:tcW w:w="0" w:type="auto"/>
            <w:shd w:val="clear" w:color="auto" w:fill="FF0000"/>
            <w:vAlign w:val="center"/>
            <w:hideMark/>
          </w:tcPr>
          <w:p w14:paraId="660D54C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0.0393</w:t>
            </w:r>
          </w:p>
        </w:tc>
      </w:tr>
      <w:tr w:rsidR="00AF4E11" w:rsidRPr="00AF4E11" w14:paraId="30F995DF" w14:textId="77777777" w:rsidTr="00AF4E11">
        <w:trPr>
          <w:tblCellSpacing w:w="15" w:type="dxa"/>
        </w:trPr>
        <w:tc>
          <w:tcPr>
            <w:tcW w:w="0" w:type="auto"/>
            <w:vAlign w:val="center"/>
            <w:hideMark/>
          </w:tcPr>
          <w:p w14:paraId="1B3B05D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SJMN91-06234048</w:t>
            </w:r>
          </w:p>
        </w:tc>
        <w:tc>
          <w:tcPr>
            <w:tcW w:w="0" w:type="auto"/>
            <w:shd w:val="clear" w:color="auto" w:fill="BFFFBF"/>
            <w:vAlign w:val="center"/>
            <w:hideMark/>
          </w:tcPr>
          <w:p w14:paraId="425CCDC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-0.0119</w:t>
            </w:r>
          </w:p>
        </w:tc>
        <w:tc>
          <w:tcPr>
            <w:tcW w:w="0" w:type="auto"/>
            <w:shd w:val="clear" w:color="auto" w:fill="FF0000"/>
            <w:vAlign w:val="center"/>
            <w:hideMark/>
          </w:tcPr>
          <w:p w14:paraId="7D4EDA4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0.0269</w:t>
            </w:r>
          </w:p>
        </w:tc>
        <w:tc>
          <w:tcPr>
            <w:tcW w:w="0" w:type="auto"/>
            <w:shd w:val="clear" w:color="auto" w:fill="00FF00"/>
            <w:vAlign w:val="center"/>
            <w:hideMark/>
          </w:tcPr>
          <w:p w14:paraId="5518BC3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-0.0471</w:t>
            </w:r>
          </w:p>
        </w:tc>
      </w:tr>
      <w:tr w:rsidR="00AF4E11" w:rsidRPr="00AF4E11" w14:paraId="5D6495CF" w14:textId="77777777" w:rsidTr="00AF4E11">
        <w:trPr>
          <w:tblCellSpacing w:w="15" w:type="dxa"/>
        </w:trPr>
        <w:tc>
          <w:tcPr>
            <w:tcW w:w="0" w:type="auto"/>
            <w:vAlign w:val="center"/>
            <w:hideMark/>
          </w:tcPr>
          <w:p w14:paraId="71F76A9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SJMN91-06234109</w:t>
            </w:r>
          </w:p>
        </w:tc>
        <w:tc>
          <w:tcPr>
            <w:tcW w:w="0" w:type="auto"/>
            <w:shd w:val="clear" w:color="auto" w:fill="FF0000"/>
            <w:vAlign w:val="center"/>
            <w:hideMark/>
          </w:tcPr>
          <w:p w14:paraId="3BC045B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0.0085</w:t>
            </w:r>
          </w:p>
        </w:tc>
        <w:tc>
          <w:tcPr>
            <w:tcW w:w="0" w:type="auto"/>
            <w:shd w:val="clear" w:color="auto" w:fill="E5FFE5"/>
            <w:vAlign w:val="center"/>
            <w:hideMark/>
          </w:tcPr>
          <w:p w14:paraId="5A3F863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-0.0067</w:t>
            </w:r>
          </w:p>
        </w:tc>
        <w:tc>
          <w:tcPr>
            <w:tcW w:w="0" w:type="auto"/>
            <w:shd w:val="clear" w:color="auto" w:fill="00FF00"/>
            <w:vAlign w:val="center"/>
            <w:hideMark/>
          </w:tcPr>
          <w:p w14:paraId="520D258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-0.0655</w:t>
            </w:r>
          </w:p>
        </w:tc>
      </w:tr>
      <w:tr w:rsidR="00AF4E11" w:rsidRPr="00AF4E11" w14:paraId="12AFE8E4" w14:textId="77777777" w:rsidTr="00AF4E11">
        <w:trPr>
          <w:tblCellSpacing w:w="15" w:type="dxa"/>
        </w:trPr>
        <w:tc>
          <w:tcPr>
            <w:tcW w:w="0" w:type="auto"/>
            <w:vAlign w:val="center"/>
            <w:hideMark/>
          </w:tcPr>
          <w:p w14:paraId="76D41F2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SJMN91-06234209</w:t>
            </w:r>
          </w:p>
        </w:tc>
        <w:tc>
          <w:tcPr>
            <w:tcW w:w="0" w:type="auto"/>
            <w:shd w:val="clear" w:color="auto" w:fill="FF0606"/>
            <w:vAlign w:val="center"/>
            <w:hideMark/>
          </w:tcPr>
          <w:p w14:paraId="42BB3BA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0.0358</w:t>
            </w:r>
          </w:p>
        </w:tc>
        <w:tc>
          <w:tcPr>
            <w:tcW w:w="0" w:type="auto"/>
            <w:shd w:val="clear" w:color="auto" w:fill="FFA0A0"/>
            <w:vAlign w:val="center"/>
            <w:hideMark/>
          </w:tcPr>
          <w:p w14:paraId="23EB9F6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0.0137</w:t>
            </w:r>
          </w:p>
        </w:tc>
        <w:tc>
          <w:tcPr>
            <w:tcW w:w="0" w:type="auto"/>
            <w:shd w:val="clear" w:color="auto" w:fill="FF0101"/>
            <w:vAlign w:val="center"/>
            <w:hideMark/>
          </w:tcPr>
          <w:p w14:paraId="214FEFD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0.0367</w:t>
            </w:r>
          </w:p>
        </w:tc>
      </w:tr>
      <w:tr w:rsidR="00AF4E11" w:rsidRPr="00AF4E11" w14:paraId="43AFABED" w14:textId="77777777" w:rsidTr="00AF4E11">
        <w:trPr>
          <w:tblCellSpacing w:w="15" w:type="dxa"/>
        </w:trPr>
        <w:tc>
          <w:tcPr>
            <w:tcW w:w="0" w:type="auto"/>
            <w:vAlign w:val="center"/>
            <w:hideMark/>
          </w:tcPr>
          <w:p w14:paraId="01861CA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SJMN91-06235097</w:t>
            </w:r>
          </w:p>
        </w:tc>
        <w:tc>
          <w:tcPr>
            <w:tcW w:w="0" w:type="auto"/>
            <w:shd w:val="clear" w:color="auto" w:fill="FF0000"/>
            <w:vAlign w:val="center"/>
            <w:hideMark/>
          </w:tcPr>
          <w:p w14:paraId="110580B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0.0831</w:t>
            </w:r>
          </w:p>
        </w:tc>
        <w:tc>
          <w:tcPr>
            <w:tcW w:w="0" w:type="auto"/>
            <w:shd w:val="clear" w:color="auto" w:fill="FFA9A9"/>
            <w:vAlign w:val="center"/>
            <w:hideMark/>
          </w:tcPr>
          <w:p w14:paraId="1B26DA3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0.0281</w:t>
            </w:r>
          </w:p>
        </w:tc>
        <w:tc>
          <w:tcPr>
            <w:tcW w:w="0" w:type="auto"/>
            <w:shd w:val="clear" w:color="auto" w:fill="FFC2C2"/>
            <w:vAlign w:val="center"/>
            <w:hideMark/>
          </w:tcPr>
          <w:p w14:paraId="3C8E8C7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0.0199</w:t>
            </w:r>
          </w:p>
        </w:tc>
      </w:tr>
      <w:tr w:rsidR="00AF4E11" w:rsidRPr="00AF4E11" w14:paraId="09161B89" w14:textId="77777777" w:rsidTr="00AF4E11">
        <w:trPr>
          <w:tblCellSpacing w:w="15" w:type="dxa"/>
        </w:trPr>
        <w:tc>
          <w:tcPr>
            <w:tcW w:w="0" w:type="auto"/>
            <w:vAlign w:val="center"/>
            <w:hideMark/>
          </w:tcPr>
          <w:p w14:paraId="45637A7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SJMN91-06235179</w:t>
            </w:r>
          </w:p>
        </w:tc>
        <w:tc>
          <w:tcPr>
            <w:tcW w:w="0" w:type="auto"/>
            <w:shd w:val="clear" w:color="auto" w:fill="FFCBCB"/>
            <w:vAlign w:val="center"/>
            <w:hideMark/>
          </w:tcPr>
          <w:p w14:paraId="145DF92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0.0047</w:t>
            </w:r>
          </w:p>
        </w:tc>
        <w:tc>
          <w:tcPr>
            <w:tcW w:w="0" w:type="auto"/>
            <w:shd w:val="clear" w:color="auto" w:fill="FF0000"/>
            <w:vAlign w:val="center"/>
            <w:hideMark/>
          </w:tcPr>
          <w:p w14:paraId="742B2EE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0.0226</w:t>
            </w:r>
          </w:p>
        </w:tc>
        <w:tc>
          <w:tcPr>
            <w:tcW w:w="0" w:type="auto"/>
            <w:shd w:val="clear" w:color="auto" w:fill="FFD2D2"/>
            <w:vAlign w:val="center"/>
            <w:hideMark/>
          </w:tcPr>
          <w:p w14:paraId="37B3D59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0.0041</w:t>
            </w:r>
          </w:p>
        </w:tc>
      </w:tr>
      <w:tr w:rsidR="00AF4E11" w:rsidRPr="00AF4E11" w14:paraId="4D41C8B2" w14:textId="77777777" w:rsidTr="00AF4E11">
        <w:trPr>
          <w:tblCellSpacing w:w="15" w:type="dxa"/>
        </w:trPr>
        <w:tc>
          <w:tcPr>
            <w:tcW w:w="0" w:type="auto"/>
            <w:vAlign w:val="center"/>
            <w:hideMark/>
          </w:tcPr>
          <w:p w14:paraId="302B1F2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SJMN91-06235187</w:t>
            </w:r>
          </w:p>
        </w:tc>
        <w:tc>
          <w:tcPr>
            <w:tcW w:w="0" w:type="auto"/>
            <w:shd w:val="clear" w:color="auto" w:fill="70FF70"/>
            <w:vAlign w:val="center"/>
            <w:hideMark/>
          </w:tcPr>
          <w:p w14:paraId="0156E07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-0.0112</w:t>
            </w:r>
          </w:p>
        </w:tc>
        <w:tc>
          <w:tcPr>
            <w:tcW w:w="0" w:type="auto"/>
            <w:shd w:val="clear" w:color="auto" w:fill="00FF00"/>
            <w:vAlign w:val="center"/>
            <w:hideMark/>
          </w:tcPr>
          <w:p w14:paraId="7CEE82D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w:t>
            </w:r>
          </w:p>
        </w:tc>
        <w:tc>
          <w:tcPr>
            <w:tcW w:w="0" w:type="auto"/>
            <w:shd w:val="clear" w:color="auto" w:fill="FF0000"/>
            <w:vAlign w:val="center"/>
            <w:hideMark/>
          </w:tcPr>
          <w:p w14:paraId="651E0F6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0.0387</w:t>
            </w:r>
          </w:p>
        </w:tc>
      </w:tr>
      <w:tr w:rsidR="00AF4E11" w:rsidRPr="00AF4E11" w14:paraId="40E98277" w14:textId="77777777" w:rsidTr="00AF4E11">
        <w:trPr>
          <w:tblCellSpacing w:w="15" w:type="dxa"/>
        </w:trPr>
        <w:tc>
          <w:tcPr>
            <w:tcW w:w="0" w:type="auto"/>
            <w:vAlign w:val="center"/>
            <w:hideMark/>
          </w:tcPr>
          <w:p w14:paraId="6FBD2C2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SJMN91-06236235</w:t>
            </w:r>
          </w:p>
        </w:tc>
        <w:tc>
          <w:tcPr>
            <w:tcW w:w="0" w:type="auto"/>
            <w:shd w:val="clear" w:color="auto" w:fill="00FF00"/>
            <w:vAlign w:val="center"/>
            <w:hideMark/>
          </w:tcPr>
          <w:p w14:paraId="4754C08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-0.009</w:t>
            </w:r>
          </w:p>
        </w:tc>
        <w:tc>
          <w:tcPr>
            <w:tcW w:w="0" w:type="auto"/>
            <w:shd w:val="clear" w:color="auto" w:fill="FF0000"/>
            <w:vAlign w:val="center"/>
            <w:hideMark/>
          </w:tcPr>
          <w:p w14:paraId="196B7AA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0.0673</w:t>
            </w:r>
          </w:p>
        </w:tc>
        <w:tc>
          <w:tcPr>
            <w:tcW w:w="0" w:type="auto"/>
            <w:shd w:val="clear" w:color="auto" w:fill="FF1A1A"/>
            <w:vAlign w:val="center"/>
            <w:hideMark/>
          </w:tcPr>
          <w:p w14:paraId="4B4C15B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0.0606</w:t>
            </w:r>
          </w:p>
        </w:tc>
      </w:tr>
      <w:tr w:rsidR="00AF4E11" w:rsidRPr="00AF4E11" w14:paraId="1DD78BDA" w14:textId="77777777" w:rsidTr="00AF4E11">
        <w:trPr>
          <w:tblCellSpacing w:w="15" w:type="dxa"/>
        </w:trPr>
        <w:tc>
          <w:tcPr>
            <w:tcW w:w="0" w:type="auto"/>
            <w:vAlign w:val="center"/>
            <w:hideMark/>
          </w:tcPr>
          <w:p w14:paraId="593EF48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SJMN91-06236241</w:t>
            </w:r>
          </w:p>
        </w:tc>
        <w:tc>
          <w:tcPr>
            <w:tcW w:w="0" w:type="auto"/>
            <w:shd w:val="clear" w:color="auto" w:fill="FF0000"/>
            <w:vAlign w:val="center"/>
            <w:hideMark/>
          </w:tcPr>
          <w:p w14:paraId="5F37F56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0.0059</w:t>
            </w:r>
          </w:p>
        </w:tc>
        <w:tc>
          <w:tcPr>
            <w:tcW w:w="0" w:type="auto"/>
            <w:shd w:val="clear" w:color="auto" w:fill="01FF01"/>
            <w:vAlign w:val="center"/>
            <w:hideMark/>
          </w:tcPr>
          <w:p w14:paraId="00CF1F4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-0.0092</w:t>
            </w:r>
          </w:p>
        </w:tc>
        <w:tc>
          <w:tcPr>
            <w:tcW w:w="0" w:type="auto"/>
            <w:shd w:val="clear" w:color="auto" w:fill="FFF3F3"/>
            <w:vAlign w:val="center"/>
            <w:hideMark/>
          </w:tcPr>
          <w:p w14:paraId="24EFC7F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0.0003</w:t>
            </w:r>
          </w:p>
        </w:tc>
      </w:tr>
      <w:tr w:rsidR="00AF4E11" w:rsidRPr="00AF4E11" w14:paraId="0E733F3D" w14:textId="77777777" w:rsidTr="00AF4E11">
        <w:trPr>
          <w:tblCellSpacing w:w="15" w:type="dxa"/>
        </w:trPr>
        <w:tc>
          <w:tcPr>
            <w:tcW w:w="0" w:type="auto"/>
            <w:vAlign w:val="center"/>
            <w:hideMark/>
          </w:tcPr>
          <w:p w14:paraId="711CFAD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SJMN91-06237020</w:t>
            </w:r>
          </w:p>
        </w:tc>
        <w:tc>
          <w:tcPr>
            <w:tcW w:w="0" w:type="auto"/>
            <w:shd w:val="clear" w:color="auto" w:fill="FF0101"/>
            <w:vAlign w:val="center"/>
            <w:hideMark/>
          </w:tcPr>
          <w:p w14:paraId="7FD07EC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0.0779</w:t>
            </w:r>
          </w:p>
        </w:tc>
        <w:tc>
          <w:tcPr>
            <w:tcW w:w="0" w:type="auto"/>
            <w:shd w:val="clear" w:color="auto" w:fill="FFBEBE"/>
            <w:vAlign w:val="center"/>
            <w:hideMark/>
          </w:tcPr>
          <w:p w14:paraId="7C9CB15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w:t>
            </w:r>
          </w:p>
        </w:tc>
        <w:tc>
          <w:tcPr>
            <w:tcW w:w="0" w:type="auto"/>
            <w:shd w:val="clear" w:color="auto" w:fill="00FF00"/>
            <w:vAlign w:val="center"/>
            <w:hideMark/>
          </w:tcPr>
          <w:p w14:paraId="224D66F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-0.0322</w:t>
            </w:r>
          </w:p>
        </w:tc>
      </w:tr>
      <w:tr w:rsidR="00AF4E11" w:rsidRPr="00AF4E11" w14:paraId="066D9040" w14:textId="77777777" w:rsidTr="00AF4E11">
        <w:trPr>
          <w:tblCellSpacing w:w="15" w:type="dxa"/>
        </w:trPr>
        <w:tc>
          <w:tcPr>
            <w:tcW w:w="0" w:type="auto"/>
            <w:vAlign w:val="center"/>
            <w:hideMark/>
          </w:tcPr>
          <w:p w14:paraId="764DBB2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SJMN91-06238185</w:t>
            </w:r>
          </w:p>
        </w:tc>
        <w:tc>
          <w:tcPr>
            <w:tcW w:w="0" w:type="auto"/>
            <w:shd w:val="clear" w:color="auto" w:fill="FF4C4C"/>
            <w:vAlign w:val="center"/>
            <w:hideMark/>
          </w:tcPr>
          <w:p w14:paraId="1F11EFF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0.0446</w:t>
            </w:r>
          </w:p>
        </w:tc>
        <w:tc>
          <w:tcPr>
            <w:tcW w:w="0" w:type="auto"/>
            <w:shd w:val="clear" w:color="auto" w:fill="FF0000"/>
            <w:vAlign w:val="center"/>
            <w:hideMark/>
          </w:tcPr>
          <w:p w14:paraId="0E30532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0.0632</w:t>
            </w:r>
          </w:p>
        </w:tc>
        <w:tc>
          <w:tcPr>
            <w:tcW w:w="0" w:type="auto"/>
            <w:shd w:val="clear" w:color="auto" w:fill="FF9B9B"/>
            <w:vAlign w:val="center"/>
            <w:hideMark/>
          </w:tcPr>
          <w:p w14:paraId="6EF34A1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0.0249</w:t>
            </w:r>
          </w:p>
        </w:tc>
      </w:tr>
      <w:tr w:rsidR="00AF4E11" w:rsidRPr="00AF4E11" w14:paraId="2FD759E3" w14:textId="77777777" w:rsidTr="00AF4E11">
        <w:trPr>
          <w:tblCellSpacing w:w="15" w:type="dxa"/>
        </w:trPr>
        <w:tc>
          <w:tcPr>
            <w:tcW w:w="0" w:type="auto"/>
            <w:vAlign w:val="center"/>
            <w:hideMark/>
          </w:tcPr>
          <w:p w14:paraId="3443968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SJMN91-06255336</w:t>
            </w:r>
          </w:p>
        </w:tc>
        <w:tc>
          <w:tcPr>
            <w:tcW w:w="0" w:type="auto"/>
            <w:shd w:val="clear" w:color="auto" w:fill="00FF00"/>
            <w:vAlign w:val="center"/>
            <w:hideMark/>
          </w:tcPr>
          <w:p w14:paraId="1FF2AA7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-0.0027</w:t>
            </w:r>
          </w:p>
        </w:tc>
        <w:tc>
          <w:tcPr>
            <w:tcW w:w="0" w:type="auto"/>
            <w:shd w:val="clear" w:color="auto" w:fill="00FF00"/>
            <w:vAlign w:val="center"/>
            <w:hideMark/>
          </w:tcPr>
          <w:p w14:paraId="3B83310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-0.0027</w:t>
            </w:r>
          </w:p>
        </w:tc>
        <w:tc>
          <w:tcPr>
            <w:tcW w:w="0" w:type="auto"/>
            <w:shd w:val="clear" w:color="auto" w:fill="FF0000"/>
            <w:vAlign w:val="center"/>
            <w:hideMark/>
          </w:tcPr>
          <w:p w14:paraId="32FD05E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0.0626</w:t>
            </w:r>
          </w:p>
        </w:tc>
      </w:tr>
      <w:tr w:rsidR="00AF4E11" w:rsidRPr="00AF4E11" w14:paraId="08AF00C4" w14:textId="77777777" w:rsidTr="00AF4E11">
        <w:trPr>
          <w:tblCellSpacing w:w="15" w:type="dxa"/>
        </w:trPr>
        <w:tc>
          <w:tcPr>
            <w:tcW w:w="0" w:type="auto"/>
            <w:vAlign w:val="center"/>
            <w:hideMark/>
          </w:tcPr>
          <w:p w14:paraId="73A0287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SJMN91-06255421</w:t>
            </w:r>
          </w:p>
        </w:tc>
        <w:tc>
          <w:tcPr>
            <w:tcW w:w="0" w:type="auto"/>
            <w:shd w:val="clear" w:color="auto" w:fill="FFD3D3"/>
            <w:vAlign w:val="center"/>
            <w:hideMark/>
          </w:tcPr>
          <w:p w14:paraId="623C3BC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0.0052</w:t>
            </w:r>
          </w:p>
        </w:tc>
        <w:tc>
          <w:tcPr>
            <w:tcW w:w="0" w:type="auto"/>
            <w:shd w:val="clear" w:color="auto" w:fill="FF0000"/>
            <w:vAlign w:val="center"/>
            <w:hideMark/>
          </w:tcPr>
          <w:p w14:paraId="3BCD710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0.0296</w:t>
            </w:r>
          </w:p>
        </w:tc>
        <w:tc>
          <w:tcPr>
            <w:tcW w:w="0" w:type="auto"/>
            <w:shd w:val="clear" w:color="auto" w:fill="FFC6C6"/>
            <w:vAlign w:val="center"/>
            <w:hideMark/>
          </w:tcPr>
          <w:p w14:paraId="53769E9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0.0067</w:t>
            </w:r>
          </w:p>
        </w:tc>
      </w:tr>
      <w:tr w:rsidR="00AF4E11" w:rsidRPr="00AF4E11" w14:paraId="4A388DC0" w14:textId="77777777" w:rsidTr="00AF4E11">
        <w:trPr>
          <w:tblCellSpacing w:w="15" w:type="dxa"/>
        </w:trPr>
        <w:tc>
          <w:tcPr>
            <w:tcW w:w="0" w:type="auto"/>
            <w:vAlign w:val="center"/>
            <w:hideMark/>
          </w:tcPr>
          <w:p w14:paraId="3CBD26F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SJMN91-06255434</w:t>
            </w:r>
          </w:p>
        </w:tc>
        <w:tc>
          <w:tcPr>
            <w:tcW w:w="0" w:type="auto"/>
            <w:shd w:val="clear" w:color="auto" w:fill="FFEFEF"/>
            <w:vAlign w:val="center"/>
            <w:hideMark/>
          </w:tcPr>
          <w:p w14:paraId="3F8D6BD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0.0067</w:t>
            </w:r>
          </w:p>
        </w:tc>
        <w:tc>
          <w:tcPr>
            <w:tcW w:w="0" w:type="auto"/>
            <w:shd w:val="clear" w:color="auto" w:fill="FF7070"/>
            <w:vAlign w:val="center"/>
            <w:hideMark/>
          </w:tcPr>
          <w:p w14:paraId="2F6EC5D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0.0597</w:t>
            </w:r>
          </w:p>
        </w:tc>
        <w:tc>
          <w:tcPr>
            <w:tcW w:w="0" w:type="auto"/>
            <w:shd w:val="clear" w:color="auto" w:fill="FF0000"/>
            <w:vAlign w:val="center"/>
            <w:hideMark/>
          </w:tcPr>
          <w:p w14:paraId="47A96FF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0.106</w:t>
            </w:r>
          </w:p>
        </w:tc>
      </w:tr>
      <w:tr w:rsidR="00AF4E11" w:rsidRPr="00AF4E11" w14:paraId="1D2F387A" w14:textId="77777777" w:rsidTr="00AF4E11">
        <w:trPr>
          <w:tblCellSpacing w:w="15" w:type="dxa"/>
        </w:trPr>
        <w:tc>
          <w:tcPr>
            <w:tcW w:w="0" w:type="auto"/>
            <w:vAlign w:val="center"/>
            <w:hideMark/>
          </w:tcPr>
          <w:p w14:paraId="76A2DBB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SJMN91-06256107</w:t>
            </w:r>
          </w:p>
        </w:tc>
        <w:tc>
          <w:tcPr>
            <w:tcW w:w="0" w:type="auto"/>
            <w:shd w:val="clear" w:color="auto" w:fill="FF1515"/>
            <w:vAlign w:val="center"/>
            <w:hideMark/>
          </w:tcPr>
          <w:p w14:paraId="60D4A51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0.0979</w:t>
            </w:r>
          </w:p>
        </w:tc>
        <w:tc>
          <w:tcPr>
            <w:tcW w:w="0" w:type="auto"/>
            <w:shd w:val="clear" w:color="auto" w:fill="FF0000"/>
            <w:vAlign w:val="center"/>
            <w:hideMark/>
          </w:tcPr>
          <w:p w14:paraId="58CE75D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0.1067</w:t>
            </w:r>
          </w:p>
        </w:tc>
        <w:tc>
          <w:tcPr>
            <w:tcW w:w="0" w:type="auto"/>
            <w:shd w:val="clear" w:color="auto" w:fill="00FF00"/>
            <w:vAlign w:val="center"/>
            <w:hideMark/>
          </w:tcPr>
          <w:p w14:paraId="038B971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-0.0562</w:t>
            </w:r>
          </w:p>
        </w:tc>
      </w:tr>
      <w:tr w:rsidR="00AF4E11" w:rsidRPr="00AF4E11" w14:paraId="0D084A60" w14:textId="77777777" w:rsidTr="00AF4E11">
        <w:trPr>
          <w:tblCellSpacing w:w="15" w:type="dxa"/>
        </w:trPr>
        <w:tc>
          <w:tcPr>
            <w:tcW w:w="0" w:type="auto"/>
            <w:vAlign w:val="center"/>
            <w:hideMark/>
          </w:tcPr>
          <w:p w14:paraId="379656D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SJMN91-06256124</w:t>
            </w:r>
          </w:p>
        </w:tc>
        <w:tc>
          <w:tcPr>
            <w:tcW w:w="0" w:type="auto"/>
            <w:shd w:val="clear" w:color="auto" w:fill="FF0101"/>
            <w:vAlign w:val="center"/>
            <w:hideMark/>
          </w:tcPr>
          <w:p w14:paraId="1D8F657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0.028</w:t>
            </w:r>
          </w:p>
        </w:tc>
        <w:tc>
          <w:tcPr>
            <w:tcW w:w="0" w:type="auto"/>
            <w:shd w:val="clear" w:color="auto" w:fill="00FF00"/>
            <w:vAlign w:val="center"/>
            <w:hideMark/>
          </w:tcPr>
          <w:p w14:paraId="2134E99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-0.0297</w:t>
            </w:r>
          </w:p>
        </w:tc>
        <w:tc>
          <w:tcPr>
            <w:tcW w:w="0" w:type="auto"/>
            <w:shd w:val="clear" w:color="auto" w:fill="FFFCFC"/>
            <w:vAlign w:val="center"/>
            <w:hideMark/>
          </w:tcPr>
          <w:p w14:paraId="05F116E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0.0004</w:t>
            </w:r>
          </w:p>
        </w:tc>
      </w:tr>
      <w:tr w:rsidR="00AF4E11" w:rsidRPr="00AF4E11" w14:paraId="313E1EC7" w14:textId="77777777" w:rsidTr="00AF4E11">
        <w:trPr>
          <w:tblCellSpacing w:w="15" w:type="dxa"/>
        </w:trPr>
        <w:tc>
          <w:tcPr>
            <w:tcW w:w="0" w:type="auto"/>
            <w:vAlign w:val="center"/>
            <w:hideMark/>
          </w:tcPr>
          <w:p w14:paraId="121A100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SJMN91-06261053</w:t>
            </w:r>
          </w:p>
        </w:tc>
        <w:tc>
          <w:tcPr>
            <w:tcW w:w="0" w:type="auto"/>
            <w:shd w:val="clear" w:color="auto" w:fill="00FF00"/>
            <w:vAlign w:val="center"/>
            <w:hideMark/>
          </w:tcPr>
          <w:p w14:paraId="0CE5BD8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-0.0124</w:t>
            </w:r>
          </w:p>
        </w:tc>
        <w:tc>
          <w:tcPr>
            <w:tcW w:w="0" w:type="auto"/>
            <w:shd w:val="clear" w:color="auto" w:fill="FFBCBC"/>
            <w:vAlign w:val="center"/>
            <w:hideMark/>
          </w:tcPr>
          <w:p w14:paraId="64A3B2F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0.0071</w:t>
            </w:r>
          </w:p>
        </w:tc>
        <w:tc>
          <w:tcPr>
            <w:tcW w:w="0" w:type="auto"/>
            <w:shd w:val="clear" w:color="auto" w:fill="FF0000"/>
            <w:vAlign w:val="center"/>
            <w:hideMark/>
          </w:tcPr>
          <w:p w14:paraId="7716656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0.0269</w:t>
            </w:r>
          </w:p>
        </w:tc>
      </w:tr>
      <w:tr w:rsidR="00AF4E11" w:rsidRPr="00AF4E11" w14:paraId="33914639" w14:textId="77777777" w:rsidTr="00AF4E11">
        <w:trPr>
          <w:tblCellSpacing w:w="15" w:type="dxa"/>
        </w:trPr>
        <w:tc>
          <w:tcPr>
            <w:tcW w:w="0" w:type="auto"/>
            <w:vAlign w:val="center"/>
            <w:hideMark/>
          </w:tcPr>
          <w:p w14:paraId="372F8ED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SJMN91-06311092</w:t>
            </w:r>
          </w:p>
        </w:tc>
        <w:tc>
          <w:tcPr>
            <w:tcW w:w="0" w:type="auto"/>
            <w:shd w:val="clear" w:color="auto" w:fill="FF0000"/>
            <w:vAlign w:val="center"/>
            <w:hideMark/>
          </w:tcPr>
          <w:p w14:paraId="368779B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0.0707</w:t>
            </w:r>
          </w:p>
        </w:tc>
        <w:tc>
          <w:tcPr>
            <w:tcW w:w="0" w:type="auto"/>
            <w:shd w:val="clear" w:color="auto" w:fill="FF9E9E"/>
            <w:vAlign w:val="center"/>
            <w:hideMark/>
          </w:tcPr>
          <w:p w14:paraId="0655306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0.0271</w:t>
            </w:r>
          </w:p>
        </w:tc>
        <w:tc>
          <w:tcPr>
            <w:tcW w:w="0" w:type="auto"/>
            <w:shd w:val="clear" w:color="auto" w:fill="00FF00"/>
            <w:vAlign w:val="center"/>
            <w:hideMark/>
          </w:tcPr>
          <w:p w14:paraId="0D2DDD5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-0.07</w:t>
            </w:r>
          </w:p>
        </w:tc>
      </w:tr>
      <w:tr w:rsidR="00AF4E11" w:rsidRPr="00AF4E11" w14:paraId="284BBA5C" w14:textId="77777777" w:rsidTr="00AF4E11">
        <w:trPr>
          <w:tblCellSpacing w:w="15" w:type="dxa"/>
        </w:trPr>
        <w:tc>
          <w:tcPr>
            <w:tcW w:w="0" w:type="auto"/>
            <w:vAlign w:val="center"/>
            <w:hideMark/>
          </w:tcPr>
          <w:p w14:paraId="673FB69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SJMN91-06312120</w:t>
            </w:r>
          </w:p>
        </w:tc>
        <w:tc>
          <w:tcPr>
            <w:tcW w:w="0" w:type="auto"/>
            <w:shd w:val="clear" w:color="auto" w:fill="FF0000"/>
            <w:vAlign w:val="center"/>
            <w:hideMark/>
          </w:tcPr>
          <w:p w14:paraId="124CE6C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0.0167</w:t>
            </w:r>
          </w:p>
        </w:tc>
        <w:tc>
          <w:tcPr>
            <w:tcW w:w="0" w:type="auto"/>
            <w:shd w:val="clear" w:color="auto" w:fill="00FF00"/>
            <w:vAlign w:val="center"/>
            <w:hideMark/>
          </w:tcPr>
          <w:p w14:paraId="2B3DEF9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-0.0204</w:t>
            </w:r>
          </w:p>
        </w:tc>
        <w:tc>
          <w:tcPr>
            <w:tcW w:w="0" w:type="auto"/>
            <w:shd w:val="clear" w:color="auto" w:fill="FFA3A3"/>
            <w:vAlign w:val="center"/>
            <w:hideMark/>
          </w:tcPr>
          <w:p w14:paraId="021CDCB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0.0061</w:t>
            </w:r>
          </w:p>
        </w:tc>
      </w:tr>
      <w:tr w:rsidR="00AF4E11" w:rsidRPr="00AF4E11" w14:paraId="41D8EDD9" w14:textId="77777777" w:rsidTr="00AF4E11">
        <w:trPr>
          <w:tblCellSpacing w:w="15" w:type="dxa"/>
        </w:trPr>
        <w:tc>
          <w:tcPr>
            <w:tcW w:w="0" w:type="auto"/>
            <w:vAlign w:val="center"/>
            <w:hideMark/>
          </w:tcPr>
          <w:p w14:paraId="7C39348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SJMN91-06346032</w:t>
            </w:r>
          </w:p>
        </w:tc>
        <w:tc>
          <w:tcPr>
            <w:tcW w:w="0" w:type="auto"/>
            <w:shd w:val="clear" w:color="auto" w:fill="FF0000"/>
            <w:vAlign w:val="center"/>
            <w:hideMark/>
          </w:tcPr>
          <w:p w14:paraId="39A0754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0.0383</w:t>
            </w:r>
          </w:p>
        </w:tc>
        <w:tc>
          <w:tcPr>
            <w:tcW w:w="0" w:type="auto"/>
            <w:shd w:val="clear" w:color="auto" w:fill="FFC1C1"/>
            <w:vAlign w:val="center"/>
            <w:hideMark/>
          </w:tcPr>
          <w:p w14:paraId="5BC12AF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0.0093</w:t>
            </w:r>
          </w:p>
        </w:tc>
        <w:tc>
          <w:tcPr>
            <w:tcW w:w="0" w:type="auto"/>
            <w:shd w:val="clear" w:color="auto" w:fill="FF4141"/>
            <w:vAlign w:val="center"/>
            <w:hideMark/>
          </w:tcPr>
          <w:p w14:paraId="1C99583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0.0287</w:t>
            </w:r>
          </w:p>
        </w:tc>
      </w:tr>
      <w:tr w:rsidR="00AF4E11" w:rsidRPr="00AF4E11" w14:paraId="10AF6280" w14:textId="77777777" w:rsidTr="00AF4E11">
        <w:trPr>
          <w:tblCellSpacing w:w="15" w:type="dxa"/>
        </w:trPr>
        <w:tc>
          <w:tcPr>
            <w:tcW w:w="0" w:type="auto"/>
            <w:vAlign w:val="center"/>
            <w:hideMark/>
          </w:tcPr>
          <w:p w14:paraId="3A29717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SJMN91-06351097</w:t>
            </w:r>
          </w:p>
        </w:tc>
        <w:tc>
          <w:tcPr>
            <w:tcW w:w="0" w:type="auto"/>
            <w:shd w:val="clear" w:color="auto" w:fill="FF0000"/>
            <w:vAlign w:val="center"/>
            <w:hideMark/>
          </w:tcPr>
          <w:p w14:paraId="62F23DE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0.0454</w:t>
            </w:r>
          </w:p>
        </w:tc>
        <w:tc>
          <w:tcPr>
            <w:tcW w:w="0" w:type="auto"/>
            <w:shd w:val="clear" w:color="auto" w:fill="38FF38"/>
            <w:vAlign w:val="center"/>
            <w:hideMark/>
          </w:tcPr>
          <w:p w14:paraId="023D2A0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-0.0338</w:t>
            </w:r>
          </w:p>
        </w:tc>
        <w:tc>
          <w:tcPr>
            <w:tcW w:w="0" w:type="auto"/>
            <w:shd w:val="clear" w:color="auto" w:fill="00FF00"/>
            <w:vAlign w:val="center"/>
            <w:hideMark/>
          </w:tcPr>
          <w:p w14:paraId="7F80F12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-0.0433</w:t>
            </w:r>
          </w:p>
        </w:tc>
      </w:tr>
      <w:tr w:rsidR="00AF4E11" w:rsidRPr="00AF4E11" w14:paraId="3E0FB5DA" w14:textId="77777777" w:rsidTr="00AF4E11">
        <w:trPr>
          <w:tblCellSpacing w:w="15" w:type="dxa"/>
        </w:trPr>
        <w:tc>
          <w:tcPr>
            <w:tcW w:w="0" w:type="auto"/>
            <w:vAlign w:val="center"/>
            <w:hideMark/>
          </w:tcPr>
          <w:p w14:paraId="3362751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SJMN91-06351209</w:t>
            </w:r>
          </w:p>
        </w:tc>
        <w:tc>
          <w:tcPr>
            <w:tcW w:w="0" w:type="auto"/>
            <w:shd w:val="clear" w:color="auto" w:fill="FF5D5D"/>
            <w:vAlign w:val="center"/>
            <w:hideMark/>
          </w:tcPr>
          <w:p w14:paraId="6332836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0.0294</w:t>
            </w:r>
          </w:p>
        </w:tc>
        <w:tc>
          <w:tcPr>
            <w:tcW w:w="0" w:type="auto"/>
            <w:shd w:val="clear" w:color="auto" w:fill="FFDDDD"/>
            <w:vAlign w:val="center"/>
            <w:hideMark/>
          </w:tcPr>
          <w:p w14:paraId="23E7683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0.0062</w:t>
            </w:r>
          </w:p>
        </w:tc>
        <w:tc>
          <w:tcPr>
            <w:tcW w:w="0" w:type="auto"/>
            <w:shd w:val="clear" w:color="auto" w:fill="FF0000"/>
            <w:vAlign w:val="center"/>
            <w:hideMark/>
          </w:tcPr>
          <w:p w14:paraId="7F9624D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0.0461</w:t>
            </w:r>
          </w:p>
        </w:tc>
      </w:tr>
      <w:tr w:rsidR="00AF4E11" w:rsidRPr="00AF4E11" w14:paraId="383F7D4F" w14:textId="77777777" w:rsidTr="00AF4E11">
        <w:trPr>
          <w:tblCellSpacing w:w="15" w:type="dxa"/>
        </w:trPr>
        <w:tc>
          <w:tcPr>
            <w:tcW w:w="0" w:type="auto"/>
            <w:vAlign w:val="center"/>
            <w:hideMark/>
          </w:tcPr>
          <w:p w14:paraId="7BC0482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SJMN91-06353190</w:t>
            </w:r>
          </w:p>
        </w:tc>
        <w:tc>
          <w:tcPr>
            <w:tcW w:w="0" w:type="auto"/>
            <w:shd w:val="clear" w:color="auto" w:fill="FFFEFE"/>
            <w:vAlign w:val="center"/>
            <w:hideMark/>
          </w:tcPr>
          <w:p w14:paraId="1A9C155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0.0006</w:t>
            </w:r>
          </w:p>
        </w:tc>
        <w:tc>
          <w:tcPr>
            <w:tcW w:w="0" w:type="auto"/>
            <w:shd w:val="clear" w:color="auto" w:fill="FFF0F0"/>
            <w:vAlign w:val="center"/>
            <w:hideMark/>
          </w:tcPr>
          <w:p w14:paraId="70EAC40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0.0061</w:t>
            </w:r>
          </w:p>
        </w:tc>
        <w:tc>
          <w:tcPr>
            <w:tcW w:w="0" w:type="auto"/>
            <w:shd w:val="clear" w:color="auto" w:fill="FF0000"/>
            <w:vAlign w:val="center"/>
            <w:hideMark/>
          </w:tcPr>
          <w:p w14:paraId="796F273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0.1033</w:t>
            </w:r>
          </w:p>
        </w:tc>
      </w:tr>
      <w:tr w:rsidR="00AF4E11" w:rsidRPr="00AF4E11" w14:paraId="44DCC731" w14:textId="77777777" w:rsidTr="00AF4E11">
        <w:trPr>
          <w:tblCellSpacing w:w="15" w:type="dxa"/>
        </w:trPr>
        <w:tc>
          <w:tcPr>
            <w:tcW w:w="0" w:type="auto"/>
            <w:vAlign w:val="center"/>
            <w:hideMark/>
          </w:tcPr>
          <w:p w14:paraId="76B718F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WSJ870122-0100</w:t>
            </w:r>
          </w:p>
        </w:tc>
        <w:tc>
          <w:tcPr>
            <w:tcW w:w="0" w:type="auto"/>
            <w:shd w:val="clear" w:color="auto" w:fill="FF0000"/>
            <w:vAlign w:val="center"/>
            <w:hideMark/>
          </w:tcPr>
          <w:p w14:paraId="694495D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0.0446</w:t>
            </w:r>
          </w:p>
        </w:tc>
        <w:tc>
          <w:tcPr>
            <w:tcW w:w="0" w:type="auto"/>
            <w:shd w:val="clear" w:color="auto" w:fill="EDFFED"/>
            <w:vAlign w:val="center"/>
            <w:hideMark/>
          </w:tcPr>
          <w:p w14:paraId="07352D4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-0.0015</w:t>
            </w:r>
          </w:p>
        </w:tc>
        <w:tc>
          <w:tcPr>
            <w:tcW w:w="0" w:type="auto"/>
            <w:shd w:val="clear" w:color="auto" w:fill="00FF00"/>
            <w:vAlign w:val="center"/>
            <w:hideMark/>
          </w:tcPr>
          <w:p w14:paraId="1E15C96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-0.0204</w:t>
            </w:r>
          </w:p>
        </w:tc>
      </w:tr>
      <w:tr w:rsidR="00AF4E11" w:rsidRPr="00AF4E11" w14:paraId="4E6472D8" w14:textId="77777777" w:rsidTr="00AF4E11">
        <w:trPr>
          <w:tblCellSpacing w:w="15" w:type="dxa"/>
        </w:trPr>
        <w:tc>
          <w:tcPr>
            <w:tcW w:w="0" w:type="auto"/>
            <w:vAlign w:val="center"/>
            <w:hideMark/>
          </w:tcPr>
          <w:p w14:paraId="64D27AE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WSJ870220-0106</w:t>
            </w:r>
          </w:p>
        </w:tc>
        <w:tc>
          <w:tcPr>
            <w:tcW w:w="0" w:type="auto"/>
            <w:shd w:val="clear" w:color="auto" w:fill="01FF01"/>
            <w:vAlign w:val="center"/>
            <w:hideMark/>
          </w:tcPr>
          <w:p w14:paraId="79C2543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-0.0831</w:t>
            </w:r>
          </w:p>
        </w:tc>
        <w:tc>
          <w:tcPr>
            <w:tcW w:w="0" w:type="auto"/>
            <w:shd w:val="clear" w:color="auto" w:fill="B8FFB8"/>
            <w:vAlign w:val="center"/>
            <w:hideMark/>
          </w:tcPr>
          <w:p w14:paraId="2F25FA2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-0.0234</w:t>
            </w:r>
          </w:p>
        </w:tc>
        <w:tc>
          <w:tcPr>
            <w:tcW w:w="0" w:type="auto"/>
            <w:shd w:val="clear" w:color="auto" w:fill="FF0000"/>
            <w:vAlign w:val="center"/>
            <w:hideMark/>
          </w:tcPr>
          <w:p w14:paraId="5EFA964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0.0608</w:t>
            </w:r>
          </w:p>
        </w:tc>
      </w:tr>
      <w:tr w:rsidR="00AF4E11" w:rsidRPr="00AF4E11" w14:paraId="7A5F9212" w14:textId="77777777" w:rsidTr="00AF4E11">
        <w:trPr>
          <w:tblCellSpacing w:w="15" w:type="dxa"/>
        </w:trPr>
        <w:tc>
          <w:tcPr>
            <w:tcW w:w="0" w:type="auto"/>
            <w:vAlign w:val="center"/>
            <w:hideMark/>
          </w:tcPr>
          <w:p w14:paraId="7E9699C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WSJ870804-0095</w:t>
            </w:r>
          </w:p>
        </w:tc>
        <w:tc>
          <w:tcPr>
            <w:tcW w:w="0" w:type="auto"/>
            <w:shd w:val="clear" w:color="auto" w:fill="FF9797"/>
            <w:vAlign w:val="center"/>
            <w:hideMark/>
          </w:tcPr>
          <w:p w14:paraId="7295D11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0.0205</w:t>
            </w:r>
          </w:p>
        </w:tc>
        <w:tc>
          <w:tcPr>
            <w:tcW w:w="0" w:type="auto"/>
            <w:shd w:val="clear" w:color="auto" w:fill="FF0101"/>
            <w:vAlign w:val="center"/>
            <w:hideMark/>
          </w:tcPr>
          <w:p w14:paraId="7884285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0.0499</w:t>
            </w:r>
          </w:p>
        </w:tc>
        <w:tc>
          <w:tcPr>
            <w:tcW w:w="0" w:type="auto"/>
            <w:shd w:val="clear" w:color="auto" w:fill="01FF01"/>
            <w:vAlign w:val="center"/>
            <w:hideMark/>
          </w:tcPr>
          <w:p w14:paraId="010D681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-0.0136</w:t>
            </w:r>
          </w:p>
        </w:tc>
      </w:tr>
      <w:tr w:rsidR="00AF4E11" w:rsidRPr="00AF4E11" w14:paraId="0131B158" w14:textId="77777777" w:rsidTr="00AF4E11">
        <w:trPr>
          <w:tblCellSpacing w:w="15" w:type="dxa"/>
        </w:trPr>
        <w:tc>
          <w:tcPr>
            <w:tcW w:w="0" w:type="auto"/>
            <w:vAlign w:val="center"/>
            <w:hideMark/>
          </w:tcPr>
          <w:p w14:paraId="3F73BA9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WSJ871110-0154</w:t>
            </w:r>
          </w:p>
        </w:tc>
        <w:tc>
          <w:tcPr>
            <w:tcW w:w="0" w:type="auto"/>
            <w:shd w:val="clear" w:color="auto" w:fill="03FF03"/>
            <w:vAlign w:val="center"/>
            <w:hideMark/>
          </w:tcPr>
          <w:p w14:paraId="55C945F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-0.0595</w:t>
            </w:r>
          </w:p>
        </w:tc>
        <w:tc>
          <w:tcPr>
            <w:tcW w:w="0" w:type="auto"/>
            <w:shd w:val="clear" w:color="auto" w:fill="79FF79"/>
            <w:vAlign w:val="center"/>
            <w:hideMark/>
          </w:tcPr>
          <w:p w14:paraId="258EB14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-0.0317</w:t>
            </w:r>
          </w:p>
        </w:tc>
        <w:tc>
          <w:tcPr>
            <w:tcW w:w="0" w:type="auto"/>
            <w:shd w:val="clear" w:color="auto" w:fill="00FF00"/>
            <w:vAlign w:val="center"/>
            <w:hideMark/>
          </w:tcPr>
          <w:p w14:paraId="6E34F89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-0.0601</w:t>
            </w:r>
          </w:p>
        </w:tc>
      </w:tr>
      <w:tr w:rsidR="00AF4E11" w:rsidRPr="00AF4E11" w14:paraId="5A73698A" w14:textId="77777777" w:rsidTr="00AF4E11">
        <w:trPr>
          <w:tblCellSpacing w:w="15" w:type="dxa"/>
        </w:trPr>
        <w:tc>
          <w:tcPr>
            <w:tcW w:w="0" w:type="auto"/>
            <w:vAlign w:val="center"/>
            <w:hideMark/>
          </w:tcPr>
          <w:p w14:paraId="6A6D337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WSJ880412-0015</w:t>
            </w:r>
          </w:p>
        </w:tc>
        <w:tc>
          <w:tcPr>
            <w:tcW w:w="0" w:type="auto"/>
            <w:shd w:val="clear" w:color="auto" w:fill="00FF00"/>
            <w:vAlign w:val="center"/>
            <w:hideMark/>
          </w:tcPr>
          <w:p w14:paraId="7A5B51E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-0.0163</w:t>
            </w:r>
          </w:p>
        </w:tc>
        <w:tc>
          <w:tcPr>
            <w:tcW w:w="0" w:type="auto"/>
            <w:shd w:val="clear" w:color="auto" w:fill="FF0000"/>
            <w:vAlign w:val="center"/>
            <w:hideMark/>
          </w:tcPr>
          <w:p w14:paraId="1C62577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0.0351</w:t>
            </w:r>
          </w:p>
        </w:tc>
        <w:tc>
          <w:tcPr>
            <w:tcW w:w="0" w:type="auto"/>
            <w:shd w:val="clear" w:color="auto" w:fill="BAFFBA"/>
            <w:vAlign w:val="center"/>
            <w:hideMark/>
          </w:tcPr>
          <w:p w14:paraId="03C2924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-0.0044</w:t>
            </w:r>
          </w:p>
        </w:tc>
      </w:tr>
      <w:tr w:rsidR="00AF4E11" w:rsidRPr="00AF4E11" w14:paraId="33788FE7" w14:textId="77777777" w:rsidTr="00AF4E11">
        <w:trPr>
          <w:tblCellSpacing w:w="15" w:type="dxa"/>
        </w:trPr>
        <w:tc>
          <w:tcPr>
            <w:tcW w:w="0" w:type="auto"/>
            <w:vAlign w:val="center"/>
            <w:hideMark/>
          </w:tcPr>
          <w:p w14:paraId="18A4BD9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WSJ880603-0129</w:t>
            </w:r>
          </w:p>
        </w:tc>
        <w:tc>
          <w:tcPr>
            <w:tcW w:w="0" w:type="auto"/>
            <w:shd w:val="clear" w:color="auto" w:fill="FF3C3C"/>
            <w:vAlign w:val="center"/>
            <w:hideMark/>
          </w:tcPr>
          <w:p w14:paraId="030AC16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0.011</w:t>
            </w:r>
          </w:p>
        </w:tc>
        <w:tc>
          <w:tcPr>
            <w:tcW w:w="0" w:type="auto"/>
            <w:shd w:val="clear" w:color="auto" w:fill="00FF00"/>
            <w:vAlign w:val="center"/>
            <w:hideMark/>
          </w:tcPr>
          <w:p w14:paraId="4EAB051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-0.0291</w:t>
            </w:r>
          </w:p>
        </w:tc>
        <w:tc>
          <w:tcPr>
            <w:tcW w:w="0" w:type="auto"/>
            <w:shd w:val="clear" w:color="auto" w:fill="FF0000"/>
            <w:vAlign w:val="center"/>
            <w:hideMark/>
          </w:tcPr>
          <w:p w14:paraId="11EFB17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0.0143</w:t>
            </w:r>
          </w:p>
        </w:tc>
      </w:tr>
      <w:tr w:rsidR="00AF4E11" w:rsidRPr="00AF4E11" w14:paraId="02EB3015" w14:textId="77777777" w:rsidTr="00AF4E11">
        <w:trPr>
          <w:tblCellSpacing w:w="15" w:type="dxa"/>
        </w:trPr>
        <w:tc>
          <w:tcPr>
            <w:tcW w:w="0" w:type="auto"/>
            <w:vAlign w:val="center"/>
            <w:hideMark/>
          </w:tcPr>
          <w:p w14:paraId="3335710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WSJ880912-0064</w:t>
            </w:r>
          </w:p>
        </w:tc>
        <w:tc>
          <w:tcPr>
            <w:tcW w:w="0" w:type="auto"/>
            <w:shd w:val="clear" w:color="auto" w:fill="72FF72"/>
            <w:vAlign w:val="center"/>
            <w:hideMark/>
          </w:tcPr>
          <w:p w14:paraId="243EDB4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-0.017</w:t>
            </w:r>
          </w:p>
        </w:tc>
        <w:tc>
          <w:tcPr>
            <w:tcW w:w="0" w:type="auto"/>
            <w:shd w:val="clear" w:color="auto" w:fill="FF0000"/>
            <w:vAlign w:val="center"/>
            <w:hideMark/>
          </w:tcPr>
          <w:p w14:paraId="1A6F580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0.0064</w:t>
            </w:r>
          </w:p>
        </w:tc>
        <w:tc>
          <w:tcPr>
            <w:tcW w:w="0" w:type="auto"/>
            <w:shd w:val="clear" w:color="auto" w:fill="01FF01"/>
            <w:vAlign w:val="center"/>
            <w:hideMark/>
          </w:tcPr>
          <w:p w14:paraId="3C90326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-0.0307</w:t>
            </w:r>
          </w:p>
        </w:tc>
      </w:tr>
      <w:tr w:rsidR="00AF4E11" w:rsidRPr="00AF4E11" w14:paraId="42FCB9C5" w14:textId="77777777" w:rsidTr="00AF4E11">
        <w:trPr>
          <w:tblCellSpacing w:w="15" w:type="dxa"/>
        </w:trPr>
        <w:tc>
          <w:tcPr>
            <w:tcW w:w="0" w:type="auto"/>
            <w:vAlign w:val="center"/>
            <w:hideMark/>
          </w:tcPr>
          <w:p w14:paraId="13A036C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WSJ881021-0008</w:t>
            </w:r>
          </w:p>
        </w:tc>
        <w:tc>
          <w:tcPr>
            <w:tcW w:w="0" w:type="auto"/>
            <w:shd w:val="clear" w:color="auto" w:fill="FF0000"/>
            <w:vAlign w:val="center"/>
            <w:hideMark/>
          </w:tcPr>
          <w:p w14:paraId="0461222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0.0002</w:t>
            </w:r>
          </w:p>
        </w:tc>
        <w:tc>
          <w:tcPr>
            <w:tcW w:w="0" w:type="auto"/>
            <w:shd w:val="clear" w:color="auto" w:fill="E1FFE1"/>
            <w:vAlign w:val="center"/>
            <w:hideMark/>
          </w:tcPr>
          <w:p w14:paraId="1D68A1D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-0.0032</w:t>
            </w:r>
          </w:p>
        </w:tc>
        <w:tc>
          <w:tcPr>
            <w:tcW w:w="0" w:type="auto"/>
            <w:shd w:val="clear" w:color="auto" w:fill="00FF00"/>
            <w:vAlign w:val="center"/>
            <w:hideMark/>
          </w:tcPr>
          <w:p w14:paraId="521677B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-0.0265</w:t>
            </w:r>
          </w:p>
        </w:tc>
      </w:tr>
      <w:tr w:rsidR="00AF4E11" w:rsidRPr="00AF4E11" w14:paraId="0AEE078B" w14:textId="77777777" w:rsidTr="00AF4E11">
        <w:trPr>
          <w:tblCellSpacing w:w="15" w:type="dxa"/>
        </w:trPr>
        <w:tc>
          <w:tcPr>
            <w:tcW w:w="0" w:type="auto"/>
            <w:vAlign w:val="center"/>
            <w:hideMark/>
          </w:tcPr>
          <w:p w14:paraId="746F9D2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WSJ890726-0004</w:t>
            </w:r>
          </w:p>
        </w:tc>
        <w:tc>
          <w:tcPr>
            <w:tcW w:w="0" w:type="auto"/>
            <w:shd w:val="clear" w:color="auto" w:fill="FF6262"/>
            <w:vAlign w:val="center"/>
            <w:hideMark/>
          </w:tcPr>
          <w:p w14:paraId="78ED7C5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0.0424</w:t>
            </w:r>
          </w:p>
        </w:tc>
        <w:tc>
          <w:tcPr>
            <w:tcW w:w="0" w:type="auto"/>
            <w:shd w:val="clear" w:color="auto" w:fill="FF2626"/>
            <w:vAlign w:val="center"/>
            <w:hideMark/>
          </w:tcPr>
          <w:p w14:paraId="49C73FD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0.0585</w:t>
            </w:r>
          </w:p>
        </w:tc>
        <w:tc>
          <w:tcPr>
            <w:tcW w:w="0" w:type="auto"/>
            <w:shd w:val="clear" w:color="auto" w:fill="FF0000"/>
            <w:vAlign w:val="center"/>
            <w:hideMark/>
          </w:tcPr>
          <w:p w14:paraId="7BE7E94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0.0686</w:t>
            </w:r>
          </w:p>
        </w:tc>
      </w:tr>
      <w:tr w:rsidR="00AF4E11" w:rsidRPr="00AF4E11" w14:paraId="560CFAC4" w14:textId="77777777" w:rsidTr="00AF4E11">
        <w:trPr>
          <w:tblCellSpacing w:w="15" w:type="dxa"/>
        </w:trPr>
        <w:tc>
          <w:tcPr>
            <w:tcW w:w="0" w:type="auto"/>
            <w:vAlign w:val="center"/>
            <w:hideMark/>
          </w:tcPr>
          <w:p w14:paraId="68A4079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WSJ890922-0113</w:t>
            </w:r>
          </w:p>
        </w:tc>
        <w:tc>
          <w:tcPr>
            <w:tcW w:w="0" w:type="auto"/>
            <w:shd w:val="clear" w:color="auto" w:fill="00FF00"/>
            <w:vAlign w:val="center"/>
            <w:hideMark/>
          </w:tcPr>
          <w:p w14:paraId="77C3BFC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-0.053</w:t>
            </w:r>
          </w:p>
        </w:tc>
        <w:tc>
          <w:tcPr>
            <w:tcW w:w="0" w:type="auto"/>
            <w:shd w:val="clear" w:color="auto" w:fill="FF5F5F"/>
            <w:vAlign w:val="center"/>
            <w:hideMark/>
          </w:tcPr>
          <w:p w14:paraId="2BA1680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0.0051</w:t>
            </w:r>
          </w:p>
        </w:tc>
        <w:tc>
          <w:tcPr>
            <w:tcW w:w="0" w:type="auto"/>
            <w:shd w:val="clear" w:color="auto" w:fill="FF0000"/>
            <w:vAlign w:val="center"/>
            <w:hideMark/>
          </w:tcPr>
          <w:p w14:paraId="6A1F83B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0.0081</w:t>
            </w:r>
          </w:p>
        </w:tc>
      </w:tr>
      <w:tr w:rsidR="00AF4E11" w:rsidRPr="00AF4E11" w14:paraId="5E85C826" w14:textId="77777777" w:rsidTr="00AF4E11">
        <w:trPr>
          <w:tblCellSpacing w:w="15" w:type="dxa"/>
        </w:trPr>
        <w:tc>
          <w:tcPr>
            <w:tcW w:w="0" w:type="auto"/>
            <w:vAlign w:val="center"/>
            <w:hideMark/>
          </w:tcPr>
          <w:p w14:paraId="4AFD11A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WSJ890927-0018</w:t>
            </w:r>
          </w:p>
        </w:tc>
        <w:tc>
          <w:tcPr>
            <w:tcW w:w="0" w:type="auto"/>
            <w:shd w:val="clear" w:color="auto" w:fill="FFECEC"/>
            <w:vAlign w:val="center"/>
            <w:hideMark/>
          </w:tcPr>
          <w:p w14:paraId="699A6B4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0.0037</w:t>
            </w:r>
          </w:p>
        </w:tc>
        <w:tc>
          <w:tcPr>
            <w:tcW w:w="0" w:type="auto"/>
            <w:shd w:val="clear" w:color="auto" w:fill="FF0E0E"/>
            <w:vAlign w:val="center"/>
            <w:hideMark/>
          </w:tcPr>
          <w:p w14:paraId="6412BDE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0.0454</w:t>
            </w:r>
          </w:p>
        </w:tc>
        <w:tc>
          <w:tcPr>
            <w:tcW w:w="0" w:type="auto"/>
            <w:shd w:val="clear" w:color="auto" w:fill="FF0101"/>
            <w:vAlign w:val="center"/>
            <w:hideMark/>
          </w:tcPr>
          <w:p w14:paraId="3E0B9CA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0.0479</w:t>
            </w:r>
          </w:p>
        </w:tc>
      </w:tr>
      <w:tr w:rsidR="00AF4E11" w:rsidRPr="00AF4E11" w14:paraId="12828AE3" w14:textId="77777777" w:rsidTr="00AF4E11">
        <w:trPr>
          <w:tblCellSpacing w:w="15" w:type="dxa"/>
        </w:trPr>
        <w:tc>
          <w:tcPr>
            <w:tcW w:w="0" w:type="auto"/>
            <w:vAlign w:val="center"/>
            <w:hideMark/>
          </w:tcPr>
          <w:p w14:paraId="4D5C41F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WSJ890928-0084</w:t>
            </w:r>
          </w:p>
        </w:tc>
        <w:tc>
          <w:tcPr>
            <w:tcW w:w="0" w:type="auto"/>
            <w:shd w:val="clear" w:color="auto" w:fill="FF0000"/>
            <w:vAlign w:val="center"/>
            <w:hideMark/>
          </w:tcPr>
          <w:p w14:paraId="675B19E9"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0.0728</w:t>
            </w:r>
          </w:p>
        </w:tc>
        <w:tc>
          <w:tcPr>
            <w:tcW w:w="0" w:type="auto"/>
            <w:shd w:val="clear" w:color="auto" w:fill="FF8383"/>
            <w:vAlign w:val="center"/>
            <w:hideMark/>
          </w:tcPr>
          <w:p w14:paraId="2CFDEB8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0.0355</w:t>
            </w:r>
          </w:p>
        </w:tc>
        <w:tc>
          <w:tcPr>
            <w:tcW w:w="0" w:type="auto"/>
            <w:shd w:val="clear" w:color="auto" w:fill="01FF01"/>
            <w:vAlign w:val="center"/>
            <w:hideMark/>
          </w:tcPr>
          <w:p w14:paraId="2441FC8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-0.0161</w:t>
            </w:r>
          </w:p>
        </w:tc>
      </w:tr>
      <w:tr w:rsidR="00AF4E11" w:rsidRPr="00AF4E11" w14:paraId="24A2130C" w14:textId="77777777" w:rsidTr="00AF4E11">
        <w:trPr>
          <w:tblCellSpacing w:w="15" w:type="dxa"/>
        </w:trPr>
        <w:tc>
          <w:tcPr>
            <w:tcW w:w="0" w:type="auto"/>
            <w:vAlign w:val="center"/>
            <w:hideMark/>
          </w:tcPr>
          <w:p w14:paraId="3516DBE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WSJ891019-0021</w:t>
            </w:r>
          </w:p>
        </w:tc>
        <w:tc>
          <w:tcPr>
            <w:tcW w:w="0" w:type="auto"/>
            <w:shd w:val="clear" w:color="auto" w:fill="FF4040"/>
            <w:vAlign w:val="center"/>
            <w:hideMark/>
          </w:tcPr>
          <w:p w14:paraId="48FE80D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0.0119</w:t>
            </w:r>
          </w:p>
        </w:tc>
        <w:tc>
          <w:tcPr>
            <w:tcW w:w="0" w:type="auto"/>
            <w:shd w:val="clear" w:color="auto" w:fill="FF0000"/>
            <w:vAlign w:val="center"/>
            <w:hideMark/>
          </w:tcPr>
          <w:p w14:paraId="66A2594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0.0159</w:t>
            </w:r>
          </w:p>
        </w:tc>
        <w:tc>
          <w:tcPr>
            <w:tcW w:w="0" w:type="auto"/>
            <w:shd w:val="clear" w:color="auto" w:fill="00FF00"/>
            <w:vAlign w:val="center"/>
            <w:hideMark/>
          </w:tcPr>
          <w:p w14:paraId="7D46EA9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-0.0027</w:t>
            </w:r>
          </w:p>
        </w:tc>
      </w:tr>
      <w:tr w:rsidR="00AF4E11" w:rsidRPr="00AF4E11" w14:paraId="51BC7315" w14:textId="77777777" w:rsidTr="00AF4E11">
        <w:trPr>
          <w:tblCellSpacing w:w="15" w:type="dxa"/>
        </w:trPr>
        <w:tc>
          <w:tcPr>
            <w:tcW w:w="0" w:type="auto"/>
            <w:vAlign w:val="center"/>
            <w:hideMark/>
          </w:tcPr>
          <w:p w14:paraId="78C180C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WSJ891019-0086</w:t>
            </w:r>
          </w:p>
        </w:tc>
        <w:tc>
          <w:tcPr>
            <w:tcW w:w="0" w:type="auto"/>
            <w:shd w:val="clear" w:color="auto" w:fill="01FF01"/>
            <w:vAlign w:val="center"/>
            <w:hideMark/>
          </w:tcPr>
          <w:p w14:paraId="327584A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-0.0009</w:t>
            </w:r>
          </w:p>
        </w:tc>
        <w:tc>
          <w:tcPr>
            <w:tcW w:w="0" w:type="auto"/>
            <w:shd w:val="clear" w:color="auto" w:fill="FF0000"/>
            <w:vAlign w:val="center"/>
            <w:hideMark/>
          </w:tcPr>
          <w:p w14:paraId="616F671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0.042</w:t>
            </w:r>
          </w:p>
        </w:tc>
        <w:tc>
          <w:tcPr>
            <w:tcW w:w="0" w:type="auto"/>
            <w:shd w:val="clear" w:color="auto" w:fill="FF0404"/>
            <w:vAlign w:val="center"/>
            <w:hideMark/>
          </w:tcPr>
          <w:p w14:paraId="09D1D3F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0.0414</w:t>
            </w:r>
          </w:p>
        </w:tc>
      </w:tr>
      <w:tr w:rsidR="00AF4E11" w:rsidRPr="00AF4E11" w14:paraId="2260F7AA" w14:textId="77777777" w:rsidTr="00AF4E11">
        <w:trPr>
          <w:tblCellSpacing w:w="15" w:type="dxa"/>
        </w:trPr>
        <w:tc>
          <w:tcPr>
            <w:tcW w:w="0" w:type="auto"/>
            <w:vAlign w:val="center"/>
            <w:hideMark/>
          </w:tcPr>
          <w:p w14:paraId="4597BEC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WSJ900803-0023</w:t>
            </w:r>
          </w:p>
        </w:tc>
        <w:tc>
          <w:tcPr>
            <w:tcW w:w="0" w:type="auto"/>
            <w:shd w:val="clear" w:color="auto" w:fill="AAFFAA"/>
            <w:vAlign w:val="center"/>
            <w:hideMark/>
          </w:tcPr>
          <w:p w14:paraId="697DA89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-0.0117</w:t>
            </w:r>
          </w:p>
        </w:tc>
        <w:tc>
          <w:tcPr>
            <w:tcW w:w="0" w:type="auto"/>
            <w:shd w:val="clear" w:color="auto" w:fill="FF0101"/>
            <w:vAlign w:val="center"/>
            <w:hideMark/>
          </w:tcPr>
          <w:p w14:paraId="14B95E5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0.0586</w:t>
            </w:r>
          </w:p>
        </w:tc>
        <w:tc>
          <w:tcPr>
            <w:tcW w:w="0" w:type="auto"/>
            <w:shd w:val="clear" w:color="auto" w:fill="00FF00"/>
            <w:vAlign w:val="center"/>
            <w:hideMark/>
          </w:tcPr>
          <w:p w14:paraId="2665971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-0.0351</w:t>
            </w:r>
          </w:p>
        </w:tc>
      </w:tr>
      <w:tr w:rsidR="00AF4E11" w:rsidRPr="00AF4E11" w14:paraId="4F59EBF4" w14:textId="77777777" w:rsidTr="00AF4E11">
        <w:trPr>
          <w:tblCellSpacing w:w="15" w:type="dxa"/>
        </w:trPr>
        <w:tc>
          <w:tcPr>
            <w:tcW w:w="0" w:type="auto"/>
            <w:vAlign w:val="center"/>
            <w:hideMark/>
          </w:tcPr>
          <w:p w14:paraId="7D09E6B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WSJ910213-0136</w:t>
            </w:r>
          </w:p>
        </w:tc>
        <w:tc>
          <w:tcPr>
            <w:tcW w:w="0" w:type="auto"/>
            <w:shd w:val="clear" w:color="auto" w:fill="00FF00"/>
            <w:vAlign w:val="center"/>
            <w:hideMark/>
          </w:tcPr>
          <w:p w14:paraId="7FE59A0D"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-0.1017</w:t>
            </w:r>
          </w:p>
        </w:tc>
        <w:tc>
          <w:tcPr>
            <w:tcW w:w="0" w:type="auto"/>
            <w:shd w:val="clear" w:color="auto" w:fill="FFDFDF"/>
            <w:vAlign w:val="center"/>
            <w:hideMark/>
          </w:tcPr>
          <w:p w14:paraId="2653EA5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0.0096</w:t>
            </w:r>
          </w:p>
        </w:tc>
        <w:tc>
          <w:tcPr>
            <w:tcW w:w="0" w:type="auto"/>
            <w:shd w:val="clear" w:color="auto" w:fill="FF0000"/>
            <w:vAlign w:val="center"/>
            <w:hideMark/>
          </w:tcPr>
          <w:p w14:paraId="7C512088"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0.0745</w:t>
            </w:r>
          </w:p>
        </w:tc>
      </w:tr>
      <w:tr w:rsidR="00AF4E11" w:rsidRPr="00AF4E11" w14:paraId="72B62933" w14:textId="77777777" w:rsidTr="00AF4E11">
        <w:trPr>
          <w:tblCellSpacing w:w="15" w:type="dxa"/>
        </w:trPr>
        <w:tc>
          <w:tcPr>
            <w:tcW w:w="0" w:type="auto"/>
            <w:vAlign w:val="center"/>
            <w:hideMark/>
          </w:tcPr>
          <w:p w14:paraId="47BDD4D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WSJ910326-0090</w:t>
            </w:r>
          </w:p>
        </w:tc>
        <w:tc>
          <w:tcPr>
            <w:tcW w:w="0" w:type="auto"/>
            <w:shd w:val="clear" w:color="auto" w:fill="FF0000"/>
            <w:vAlign w:val="center"/>
            <w:hideMark/>
          </w:tcPr>
          <w:p w14:paraId="589C31B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0.0749</w:t>
            </w:r>
          </w:p>
        </w:tc>
        <w:tc>
          <w:tcPr>
            <w:tcW w:w="0" w:type="auto"/>
            <w:shd w:val="clear" w:color="auto" w:fill="00FF00"/>
            <w:vAlign w:val="center"/>
            <w:hideMark/>
          </w:tcPr>
          <w:p w14:paraId="7B2B6CD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-0.0146</w:t>
            </w:r>
          </w:p>
        </w:tc>
        <w:tc>
          <w:tcPr>
            <w:tcW w:w="0" w:type="auto"/>
            <w:shd w:val="clear" w:color="auto" w:fill="FFA9A9"/>
            <w:vAlign w:val="center"/>
            <w:hideMark/>
          </w:tcPr>
          <w:p w14:paraId="4BFAE1D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0.0254</w:t>
            </w:r>
          </w:p>
        </w:tc>
      </w:tr>
      <w:tr w:rsidR="00AF4E11" w:rsidRPr="00AF4E11" w14:paraId="5E0DC667" w14:textId="77777777" w:rsidTr="00AF4E11">
        <w:trPr>
          <w:tblCellSpacing w:w="15" w:type="dxa"/>
        </w:trPr>
        <w:tc>
          <w:tcPr>
            <w:tcW w:w="0" w:type="auto"/>
            <w:vAlign w:val="center"/>
            <w:hideMark/>
          </w:tcPr>
          <w:p w14:paraId="515789A7"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WSJ910418-0105</w:t>
            </w:r>
          </w:p>
        </w:tc>
        <w:tc>
          <w:tcPr>
            <w:tcW w:w="0" w:type="auto"/>
            <w:shd w:val="clear" w:color="auto" w:fill="FFF1F1"/>
            <w:vAlign w:val="center"/>
            <w:hideMark/>
          </w:tcPr>
          <w:p w14:paraId="2648BCE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0.0044</w:t>
            </w:r>
          </w:p>
        </w:tc>
        <w:tc>
          <w:tcPr>
            <w:tcW w:w="0" w:type="auto"/>
            <w:shd w:val="clear" w:color="auto" w:fill="00FF00"/>
            <w:vAlign w:val="center"/>
            <w:hideMark/>
          </w:tcPr>
          <w:p w14:paraId="4F83158C"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-0.0608</w:t>
            </w:r>
          </w:p>
        </w:tc>
        <w:tc>
          <w:tcPr>
            <w:tcW w:w="0" w:type="auto"/>
            <w:shd w:val="clear" w:color="auto" w:fill="FF0000"/>
            <w:vAlign w:val="center"/>
            <w:hideMark/>
          </w:tcPr>
          <w:p w14:paraId="72DE87D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0.0798</w:t>
            </w:r>
          </w:p>
        </w:tc>
      </w:tr>
      <w:tr w:rsidR="00AF4E11" w:rsidRPr="00AF4E11" w14:paraId="46CA9C1B" w14:textId="77777777" w:rsidTr="00AF4E11">
        <w:trPr>
          <w:tblCellSpacing w:w="15" w:type="dxa"/>
        </w:trPr>
        <w:tc>
          <w:tcPr>
            <w:tcW w:w="0" w:type="auto"/>
            <w:vAlign w:val="center"/>
            <w:hideMark/>
          </w:tcPr>
          <w:p w14:paraId="518136F5"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WSJ910418-0159</w:t>
            </w:r>
          </w:p>
        </w:tc>
        <w:tc>
          <w:tcPr>
            <w:tcW w:w="0" w:type="auto"/>
            <w:shd w:val="clear" w:color="auto" w:fill="FF2828"/>
            <w:vAlign w:val="center"/>
            <w:hideMark/>
          </w:tcPr>
          <w:p w14:paraId="6526312A"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0.0498</w:t>
            </w:r>
          </w:p>
        </w:tc>
        <w:tc>
          <w:tcPr>
            <w:tcW w:w="0" w:type="auto"/>
            <w:shd w:val="clear" w:color="auto" w:fill="FF0000"/>
            <w:vAlign w:val="center"/>
            <w:hideMark/>
          </w:tcPr>
          <w:p w14:paraId="0539022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0.0591</w:t>
            </w:r>
          </w:p>
        </w:tc>
        <w:tc>
          <w:tcPr>
            <w:tcW w:w="0" w:type="auto"/>
            <w:shd w:val="clear" w:color="auto" w:fill="FF6666"/>
            <w:vAlign w:val="center"/>
            <w:hideMark/>
          </w:tcPr>
          <w:p w14:paraId="77139F13"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0.0357</w:t>
            </w:r>
          </w:p>
        </w:tc>
      </w:tr>
      <w:tr w:rsidR="00AF4E11" w:rsidRPr="00AF4E11" w14:paraId="2D90053E" w14:textId="77777777" w:rsidTr="00AF4E11">
        <w:trPr>
          <w:tblCellSpacing w:w="15" w:type="dxa"/>
        </w:trPr>
        <w:tc>
          <w:tcPr>
            <w:tcW w:w="0" w:type="auto"/>
            <w:vAlign w:val="center"/>
            <w:hideMark/>
          </w:tcPr>
          <w:p w14:paraId="65D3898E"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WSJ920203-0038</w:t>
            </w:r>
          </w:p>
        </w:tc>
        <w:tc>
          <w:tcPr>
            <w:tcW w:w="0" w:type="auto"/>
            <w:shd w:val="clear" w:color="auto" w:fill="2AFF2A"/>
            <w:vAlign w:val="center"/>
            <w:hideMark/>
          </w:tcPr>
          <w:p w14:paraId="7F50ECF1"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-0.0038</w:t>
            </w:r>
          </w:p>
        </w:tc>
        <w:tc>
          <w:tcPr>
            <w:tcW w:w="0" w:type="auto"/>
            <w:shd w:val="clear" w:color="auto" w:fill="00FF00"/>
            <w:vAlign w:val="center"/>
            <w:hideMark/>
          </w:tcPr>
          <w:p w14:paraId="5E9ECA04"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-0.0045</w:t>
            </w:r>
          </w:p>
        </w:tc>
        <w:tc>
          <w:tcPr>
            <w:tcW w:w="0" w:type="auto"/>
            <w:shd w:val="clear" w:color="auto" w:fill="FF0000"/>
            <w:vAlign w:val="center"/>
            <w:hideMark/>
          </w:tcPr>
          <w:p w14:paraId="0CB8EE06"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0.0128</w:t>
            </w:r>
          </w:p>
        </w:tc>
      </w:tr>
      <w:tr w:rsidR="00AF4E11" w:rsidRPr="00AF4E11" w14:paraId="53E37F8A" w14:textId="77777777" w:rsidTr="00AF4E11">
        <w:trPr>
          <w:tblCellSpacing w:w="15" w:type="dxa"/>
        </w:trPr>
        <w:tc>
          <w:tcPr>
            <w:tcW w:w="0" w:type="auto"/>
            <w:vAlign w:val="center"/>
            <w:hideMark/>
          </w:tcPr>
          <w:p w14:paraId="0925E3AF"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Avg</w:t>
            </w:r>
          </w:p>
        </w:tc>
        <w:tc>
          <w:tcPr>
            <w:tcW w:w="0" w:type="auto"/>
            <w:shd w:val="clear" w:color="auto" w:fill="FF0000"/>
            <w:vAlign w:val="center"/>
            <w:hideMark/>
          </w:tcPr>
          <w:p w14:paraId="0D9C60FB"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0.015</w:t>
            </w:r>
          </w:p>
        </w:tc>
        <w:tc>
          <w:tcPr>
            <w:tcW w:w="0" w:type="auto"/>
            <w:shd w:val="clear" w:color="auto" w:fill="FF9E9E"/>
            <w:vAlign w:val="center"/>
            <w:hideMark/>
          </w:tcPr>
          <w:p w14:paraId="43413DB2"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0.0057</w:t>
            </w:r>
          </w:p>
        </w:tc>
        <w:tc>
          <w:tcPr>
            <w:tcW w:w="0" w:type="auto"/>
            <w:shd w:val="clear" w:color="auto" w:fill="FFA6A6"/>
            <w:vAlign w:val="center"/>
            <w:hideMark/>
          </w:tcPr>
          <w:p w14:paraId="38E8BE90" w14:textId="77777777" w:rsidR="00AF4E11" w:rsidRPr="00AF4E11" w:rsidRDefault="00AF4E11" w:rsidP="00AF4E11">
            <w:pPr>
              <w:bidi w:val="0"/>
              <w:spacing w:after="0" w:line="240" w:lineRule="auto"/>
              <w:jc w:val="right"/>
              <w:rPr>
                <w:rFonts w:ascii="Times New Roman" w:eastAsia="Times New Roman" w:hAnsi="Times New Roman" w:cs="Times New Roman"/>
                <w:color w:val="000000"/>
                <w:sz w:val="10"/>
                <w:szCs w:val="10"/>
              </w:rPr>
            </w:pPr>
            <w:r w:rsidRPr="00AF4E11">
              <w:rPr>
                <w:rFonts w:ascii="Times New Roman" w:eastAsia="Times New Roman" w:hAnsi="Times New Roman" w:cs="Times New Roman"/>
                <w:color w:val="000000"/>
                <w:sz w:val="10"/>
                <w:szCs w:val="10"/>
              </w:rPr>
              <w:t>0.0053</w:t>
            </w:r>
          </w:p>
        </w:tc>
      </w:tr>
    </w:tbl>
    <w:p w14:paraId="2BCF2A39" w14:textId="77777777" w:rsidR="00AF4E11" w:rsidRDefault="00AF4E11" w:rsidP="00AF4E11">
      <w:pPr>
        <w:bidi w:val="0"/>
        <w:sectPr w:rsidR="00AF4E11" w:rsidSect="00AF4E11">
          <w:type w:val="continuous"/>
          <w:pgSz w:w="12240" w:h="15840"/>
          <w:pgMar w:top="1440" w:right="1440" w:bottom="1440" w:left="1440" w:header="720" w:footer="720" w:gutter="0"/>
          <w:cols w:num="2" w:space="720"/>
          <w:titlePg/>
          <w:docGrid w:linePitch="360"/>
        </w:sectPr>
      </w:pPr>
    </w:p>
    <w:p w14:paraId="3EF9E4AF" w14:textId="0CA9734A" w:rsidR="00AF4E11" w:rsidRDefault="00DD79CE" w:rsidP="00AF4E11">
      <w:pPr>
        <w:bidi w:val="0"/>
      </w:pPr>
      <w:r>
        <w:t>Experiments – Proper Noun Ratio</w:t>
      </w:r>
    </w:p>
    <w:p w14:paraId="19122CC3" w14:textId="77777777" w:rsidR="00DD79CE" w:rsidRDefault="00DD79CE" w:rsidP="00DD79CE">
      <w:pPr>
        <w:bidi w:val="0"/>
        <w:spacing w:after="0" w:line="240" w:lineRule="auto"/>
        <w:jc w:val="right"/>
        <w:rPr>
          <w:rFonts w:ascii="Times New Roman" w:eastAsia="Times New Roman" w:hAnsi="Times New Roman" w:cs="Times New Roman"/>
          <w:color w:val="000000"/>
          <w:sz w:val="10"/>
          <w:szCs w:val="10"/>
        </w:rPr>
        <w:sectPr w:rsidR="00DD79CE" w:rsidSect="00AC609C">
          <w:type w:val="continuous"/>
          <w:pgSz w:w="12240" w:h="15840"/>
          <w:pgMar w:top="1440" w:right="1440" w:bottom="1440" w:left="1440" w:header="720" w:footer="720" w:gutter="0"/>
          <w:cols w:space="720"/>
          <w:titlePg/>
          <w:docGrid w:linePitch="360"/>
        </w:sect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64"/>
        <w:gridCol w:w="883"/>
        <w:gridCol w:w="1116"/>
        <w:gridCol w:w="1064"/>
      </w:tblGrid>
      <w:tr w:rsidR="00DD79CE" w:rsidRPr="00DD79CE" w14:paraId="06129F23" w14:textId="77777777" w:rsidTr="00DD79CE">
        <w:trPr>
          <w:tblHeader/>
          <w:tblCellSpacing w:w="15" w:type="dxa"/>
        </w:trPr>
        <w:tc>
          <w:tcPr>
            <w:tcW w:w="0" w:type="auto"/>
            <w:vAlign w:val="center"/>
            <w:hideMark/>
          </w:tcPr>
          <w:p w14:paraId="485B6874" w14:textId="61551BA3"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topic</w:t>
            </w:r>
          </w:p>
        </w:tc>
        <w:tc>
          <w:tcPr>
            <w:tcW w:w="0" w:type="auto"/>
            <w:vAlign w:val="center"/>
            <w:hideMark/>
          </w:tcPr>
          <w:p w14:paraId="75C300F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MUSEPERDOC100</w:t>
            </w:r>
          </w:p>
        </w:tc>
        <w:tc>
          <w:tcPr>
            <w:tcW w:w="0" w:type="auto"/>
            <w:vAlign w:val="center"/>
            <w:hideMark/>
          </w:tcPr>
          <w:p w14:paraId="55098B0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POLYTOPEPERDOC100</w:t>
            </w:r>
          </w:p>
        </w:tc>
        <w:tc>
          <w:tcPr>
            <w:tcW w:w="0" w:type="auto"/>
            <w:vAlign w:val="center"/>
            <w:hideMark/>
          </w:tcPr>
          <w:p w14:paraId="6A27707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RNDWRDPERDOC100</w:t>
            </w:r>
          </w:p>
        </w:tc>
      </w:tr>
      <w:tr w:rsidR="00DD79CE" w:rsidRPr="00DD79CE" w14:paraId="77F4A5AC" w14:textId="77777777" w:rsidTr="00DD79CE">
        <w:trPr>
          <w:tblCellSpacing w:w="15" w:type="dxa"/>
        </w:trPr>
        <w:tc>
          <w:tcPr>
            <w:tcW w:w="0" w:type="auto"/>
            <w:vAlign w:val="center"/>
            <w:hideMark/>
          </w:tcPr>
          <w:p w14:paraId="136FB8A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AP880217-0100</w:t>
            </w:r>
          </w:p>
        </w:tc>
        <w:tc>
          <w:tcPr>
            <w:tcW w:w="0" w:type="auto"/>
            <w:shd w:val="clear" w:color="auto" w:fill="00FF00"/>
            <w:vAlign w:val="center"/>
            <w:hideMark/>
          </w:tcPr>
          <w:p w14:paraId="400B248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0.0096</w:t>
            </w:r>
          </w:p>
        </w:tc>
        <w:tc>
          <w:tcPr>
            <w:tcW w:w="0" w:type="auto"/>
            <w:shd w:val="clear" w:color="auto" w:fill="FF0000"/>
            <w:vAlign w:val="center"/>
            <w:hideMark/>
          </w:tcPr>
          <w:p w14:paraId="0685045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-0.0329</w:t>
            </w:r>
          </w:p>
        </w:tc>
        <w:tc>
          <w:tcPr>
            <w:tcW w:w="0" w:type="auto"/>
            <w:shd w:val="clear" w:color="auto" w:fill="BFFFBF"/>
            <w:vAlign w:val="center"/>
            <w:hideMark/>
          </w:tcPr>
          <w:p w14:paraId="380376E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0.0024</w:t>
            </w:r>
          </w:p>
        </w:tc>
      </w:tr>
      <w:tr w:rsidR="00DD79CE" w:rsidRPr="00DD79CE" w14:paraId="75DF0D5C" w14:textId="77777777" w:rsidTr="00DD79CE">
        <w:trPr>
          <w:tblCellSpacing w:w="15" w:type="dxa"/>
        </w:trPr>
        <w:tc>
          <w:tcPr>
            <w:tcW w:w="0" w:type="auto"/>
            <w:vAlign w:val="center"/>
            <w:hideMark/>
          </w:tcPr>
          <w:p w14:paraId="7F84B51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AP880228-0013</w:t>
            </w:r>
          </w:p>
        </w:tc>
        <w:tc>
          <w:tcPr>
            <w:tcW w:w="0" w:type="auto"/>
            <w:shd w:val="clear" w:color="auto" w:fill="00FF00"/>
            <w:vAlign w:val="center"/>
            <w:hideMark/>
          </w:tcPr>
          <w:p w14:paraId="2123112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0.0285</w:t>
            </w:r>
          </w:p>
        </w:tc>
        <w:tc>
          <w:tcPr>
            <w:tcW w:w="0" w:type="auto"/>
            <w:shd w:val="clear" w:color="auto" w:fill="35FF35"/>
            <w:vAlign w:val="center"/>
            <w:hideMark/>
          </w:tcPr>
          <w:p w14:paraId="59553BF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0.0227</w:t>
            </w:r>
          </w:p>
        </w:tc>
        <w:tc>
          <w:tcPr>
            <w:tcW w:w="0" w:type="auto"/>
            <w:shd w:val="clear" w:color="auto" w:fill="FF0000"/>
            <w:vAlign w:val="center"/>
            <w:hideMark/>
          </w:tcPr>
          <w:p w14:paraId="35EA3AD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-0.0412</w:t>
            </w:r>
          </w:p>
        </w:tc>
      </w:tr>
      <w:tr w:rsidR="00DD79CE" w:rsidRPr="00DD79CE" w14:paraId="7B8F3DE5" w14:textId="77777777" w:rsidTr="00DD79CE">
        <w:trPr>
          <w:tblCellSpacing w:w="15" w:type="dxa"/>
        </w:trPr>
        <w:tc>
          <w:tcPr>
            <w:tcW w:w="0" w:type="auto"/>
            <w:vAlign w:val="center"/>
            <w:hideMark/>
          </w:tcPr>
          <w:p w14:paraId="09106D6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AP880228-0097</w:t>
            </w:r>
          </w:p>
        </w:tc>
        <w:tc>
          <w:tcPr>
            <w:tcW w:w="0" w:type="auto"/>
            <w:shd w:val="clear" w:color="auto" w:fill="FF0000"/>
            <w:vAlign w:val="center"/>
            <w:hideMark/>
          </w:tcPr>
          <w:p w14:paraId="56428A6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-0.032</w:t>
            </w:r>
          </w:p>
        </w:tc>
        <w:tc>
          <w:tcPr>
            <w:tcW w:w="0" w:type="auto"/>
            <w:shd w:val="clear" w:color="auto" w:fill="FF0000"/>
            <w:vAlign w:val="center"/>
            <w:hideMark/>
          </w:tcPr>
          <w:p w14:paraId="51C42D7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-0.032</w:t>
            </w:r>
          </w:p>
        </w:tc>
        <w:tc>
          <w:tcPr>
            <w:tcW w:w="0" w:type="auto"/>
            <w:shd w:val="clear" w:color="auto" w:fill="00FF00"/>
            <w:vAlign w:val="center"/>
            <w:hideMark/>
          </w:tcPr>
          <w:p w14:paraId="6E101F5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0.043</w:t>
            </w:r>
          </w:p>
        </w:tc>
      </w:tr>
      <w:tr w:rsidR="00DD79CE" w:rsidRPr="00DD79CE" w14:paraId="7CEE6276" w14:textId="77777777" w:rsidTr="00DD79CE">
        <w:trPr>
          <w:tblCellSpacing w:w="15" w:type="dxa"/>
        </w:trPr>
        <w:tc>
          <w:tcPr>
            <w:tcW w:w="0" w:type="auto"/>
            <w:vAlign w:val="center"/>
            <w:hideMark/>
          </w:tcPr>
          <w:p w14:paraId="41466C9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AP880310-0062</w:t>
            </w:r>
          </w:p>
        </w:tc>
        <w:tc>
          <w:tcPr>
            <w:tcW w:w="0" w:type="auto"/>
            <w:shd w:val="clear" w:color="auto" w:fill="01FF01"/>
            <w:vAlign w:val="center"/>
            <w:hideMark/>
          </w:tcPr>
          <w:p w14:paraId="45C15E3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0.0203</w:t>
            </w:r>
          </w:p>
        </w:tc>
        <w:tc>
          <w:tcPr>
            <w:tcW w:w="0" w:type="auto"/>
            <w:shd w:val="clear" w:color="auto" w:fill="FF0000"/>
            <w:vAlign w:val="center"/>
            <w:hideMark/>
          </w:tcPr>
          <w:p w14:paraId="2648FB2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-0.075</w:t>
            </w:r>
          </w:p>
        </w:tc>
        <w:tc>
          <w:tcPr>
            <w:tcW w:w="0" w:type="auto"/>
            <w:shd w:val="clear" w:color="auto" w:fill="FFBABA"/>
            <w:vAlign w:val="center"/>
            <w:hideMark/>
          </w:tcPr>
          <w:p w14:paraId="58D84C2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-0.0203</w:t>
            </w:r>
          </w:p>
        </w:tc>
      </w:tr>
      <w:tr w:rsidR="00DD79CE" w:rsidRPr="00DD79CE" w14:paraId="46F94E84" w14:textId="77777777" w:rsidTr="00DD79CE">
        <w:trPr>
          <w:tblCellSpacing w:w="15" w:type="dxa"/>
        </w:trPr>
        <w:tc>
          <w:tcPr>
            <w:tcW w:w="0" w:type="auto"/>
            <w:vAlign w:val="center"/>
            <w:hideMark/>
          </w:tcPr>
          <w:p w14:paraId="6044311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AP880314-0110</w:t>
            </w:r>
          </w:p>
        </w:tc>
        <w:tc>
          <w:tcPr>
            <w:tcW w:w="0" w:type="auto"/>
            <w:shd w:val="clear" w:color="auto" w:fill="FF0000"/>
            <w:vAlign w:val="center"/>
            <w:hideMark/>
          </w:tcPr>
          <w:p w14:paraId="331C32A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w:t>
            </w:r>
          </w:p>
        </w:tc>
        <w:tc>
          <w:tcPr>
            <w:tcW w:w="0" w:type="auto"/>
            <w:shd w:val="clear" w:color="auto" w:fill="FFB3B3"/>
            <w:vAlign w:val="center"/>
            <w:hideMark/>
          </w:tcPr>
          <w:p w14:paraId="5BD0B8D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-0.0121</w:t>
            </w:r>
          </w:p>
        </w:tc>
        <w:tc>
          <w:tcPr>
            <w:tcW w:w="0" w:type="auto"/>
            <w:shd w:val="clear" w:color="auto" w:fill="01FF01"/>
            <w:vAlign w:val="center"/>
            <w:hideMark/>
          </w:tcPr>
          <w:p w14:paraId="7150E1F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0.0059</w:t>
            </w:r>
          </w:p>
        </w:tc>
      </w:tr>
      <w:tr w:rsidR="00DD79CE" w:rsidRPr="00DD79CE" w14:paraId="73BC0021" w14:textId="77777777" w:rsidTr="00DD79CE">
        <w:trPr>
          <w:tblCellSpacing w:w="15" w:type="dxa"/>
        </w:trPr>
        <w:tc>
          <w:tcPr>
            <w:tcW w:w="0" w:type="auto"/>
            <w:vAlign w:val="center"/>
            <w:hideMark/>
          </w:tcPr>
          <w:p w14:paraId="654607F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AP880324-0193</w:t>
            </w:r>
          </w:p>
        </w:tc>
        <w:tc>
          <w:tcPr>
            <w:tcW w:w="0" w:type="auto"/>
            <w:shd w:val="clear" w:color="auto" w:fill="FEFFFE"/>
            <w:vAlign w:val="center"/>
            <w:hideMark/>
          </w:tcPr>
          <w:p w14:paraId="4AACDC7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0.0002</w:t>
            </w:r>
          </w:p>
        </w:tc>
        <w:tc>
          <w:tcPr>
            <w:tcW w:w="0" w:type="auto"/>
            <w:shd w:val="clear" w:color="auto" w:fill="00FF00"/>
            <w:vAlign w:val="center"/>
            <w:hideMark/>
          </w:tcPr>
          <w:p w14:paraId="649352A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0.0228</w:t>
            </w:r>
          </w:p>
        </w:tc>
        <w:tc>
          <w:tcPr>
            <w:tcW w:w="0" w:type="auto"/>
            <w:shd w:val="clear" w:color="auto" w:fill="FF0000"/>
            <w:vAlign w:val="center"/>
            <w:hideMark/>
          </w:tcPr>
          <w:p w14:paraId="02D6565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-0.004</w:t>
            </w:r>
          </w:p>
        </w:tc>
      </w:tr>
      <w:tr w:rsidR="00DD79CE" w:rsidRPr="00DD79CE" w14:paraId="16A6DFF1" w14:textId="77777777" w:rsidTr="00DD79CE">
        <w:trPr>
          <w:tblCellSpacing w:w="15" w:type="dxa"/>
        </w:trPr>
        <w:tc>
          <w:tcPr>
            <w:tcW w:w="0" w:type="auto"/>
            <w:vAlign w:val="center"/>
            <w:hideMark/>
          </w:tcPr>
          <w:p w14:paraId="0E5DE3B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AP880325-0239</w:t>
            </w:r>
          </w:p>
        </w:tc>
        <w:tc>
          <w:tcPr>
            <w:tcW w:w="0" w:type="auto"/>
            <w:shd w:val="clear" w:color="auto" w:fill="CEFFCE"/>
            <w:vAlign w:val="center"/>
            <w:hideMark/>
          </w:tcPr>
          <w:p w14:paraId="42F6638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0.0525</w:t>
            </w:r>
          </w:p>
        </w:tc>
        <w:tc>
          <w:tcPr>
            <w:tcW w:w="0" w:type="auto"/>
            <w:shd w:val="clear" w:color="auto" w:fill="00FF00"/>
            <w:vAlign w:val="center"/>
            <w:hideMark/>
          </w:tcPr>
          <w:p w14:paraId="0154659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0.2698</w:t>
            </w:r>
          </w:p>
        </w:tc>
        <w:tc>
          <w:tcPr>
            <w:tcW w:w="0" w:type="auto"/>
            <w:shd w:val="clear" w:color="auto" w:fill="FF0000"/>
            <w:vAlign w:val="center"/>
            <w:hideMark/>
          </w:tcPr>
          <w:p w14:paraId="1DCB2DC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-0.0193</w:t>
            </w:r>
          </w:p>
        </w:tc>
      </w:tr>
      <w:tr w:rsidR="00DD79CE" w:rsidRPr="00DD79CE" w14:paraId="302623B9" w14:textId="77777777" w:rsidTr="00DD79CE">
        <w:trPr>
          <w:tblCellSpacing w:w="15" w:type="dxa"/>
        </w:trPr>
        <w:tc>
          <w:tcPr>
            <w:tcW w:w="0" w:type="auto"/>
            <w:vAlign w:val="center"/>
            <w:hideMark/>
          </w:tcPr>
          <w:p w14:paraId="1AE9E09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AP880328-0206</w:t>
            </w:r>
          </w:p>
        </w:tc>
        <w:tc>
          <w:tcPr>
            <w:tcW w:w="0" w:type="auto"/>
            <w:shd w:val="clear" w:color="auto" w:fill="79FF79"/>
            <w:vAlign w:val="center"/>
            <w:hideMark/>
          </w:tcPr>
          <w:p w14:paraId="19595C8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0.0735</w:t>
            </w:r>
          </w:p>
        </w:tc>
        <w:tc>
          <w:tcPr>
            <w:tcW w:w="0" w:type="auto"/>
            <w:shd w:val="clear" w:color="auto" w:fill="00FF00"/>
            <w:vAlign w:val="center"/>
            <w:hideMark/>
          </w:tcPr>
          <w:p w14:paraId="14407A0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0.1392</w:t>
            </w:r>
          </w:p>
        </w:tc>
        <w:tc>
          <w:tcPr>
            <w:tcW w:w="0" w:type="auto"/>
            <w:shd w:val="clear" w:color="auto" w:fill="83FF83"/>
            <w:vAlign w:val="center"/>
            <w:hideMark/>
          </w:tcPr>
          <w:p w14:paraId="089751B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0.068</w:t>
            </w:r>
          </w:p>
        </w:tc>
      </w:tr>
      <w:tr w:rsidR="00DD79CE" w:rsidRPr="00DD79CE" w14:paraId="462F82AC" w14:textId="77777777" w:rsidTr="00DD79CE">
        <w:trPr>
          <w:tblCellSpacing w:w="15" w:type="dxa"/>
        </w:trPr>
        <w:tc>
          <w:tcPr>
            <w:tcW w:w="0" w:type="auto"/>
            <w:vAlign w:val="center"/>
            <w:hideMark/>
          </w:tcPr>
          <w:p w14:paraId="42352A5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AP880428-0041</w:t>
            </w:r>
          </w:p>
        </w:tc>
        <w:tc>
          <w:tcPr>
            <w:tcW w:w="0" w:type="auto"/>
            <w:shd w:val="clear" w:color="auto" w:fill="00FF00"/>
            <w:vAlign w:val="center"/>
            <w:hideMark/>
          </w:tcPr>
          <w:p w14:paraId="0CA526C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0.0104</w:t>
            </w:r>
          </w:p>
        </w:tc>
        <w:tc>
          <w:tcPr>
            <w:tcW w:w="0" w:type="auto"/>
            <w:shd w:val="clear" w:color="auto" w:fill="FF0000"/>
            <w:vAlign w:val="center"/>
            <w:hideMark/>
          </w:tcPr>
          <w:p w14:paraId="36CE5FA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-0.0199</w:t>
            </w:r>
          </w:p>
        </w:tc>
        <w:tc>
          <w:tcPr>
            <w:tcW w:w="0" w:type="auto"/>
            <w:shd w:val="clear" w:color="auto" w:fill="FFFBFB"/>
            <w:vAlign w:val="center"/>
            <w:hideMark/>
          </w:tcPr>
          <w:p w14:paraId="2637CFE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-0.0003</w:t>
            </w:r>
          </w:p>
        </w:tc>
      </w:tr>
      <w:tr w:rsidR="00DD79CE" w:rsidRPr="00DD79CE" w14:paraId="5D09AFA9" w14:textId="77777777" w:rsidTr="00DD79CE">
        <w:trPr>
          <w:tblCellSpacing w:w="15" w:type="dxa"/>
        </w:trPr>
        <w:tc>
          <w:tcPr>
            <w:tcW w:w="0" w:type="auto"/>
            <w:vAlign w:val="center"/>
            <w:hideMark/>
          </w:tcPr>
          <w:p w14:paraId="27B4CB5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AP880508-0070</w:t>
            </w:r>
          </w:p>
        </w:tc>
        <w:tc>
          <w:tcPr>
            <w:tcW w:w="0" w:type="auto"/>
            <w:shd w:val="clear" w:color="auto" w:fill="FF0000"/>
            <w:vAlign w:val="center"/>
            <w:hideMark/>
          </w:tcPr>
          <w:p w14:paraId="5DE98DB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-0.0475</w:t>
            </w:r>
          </w:p>
        </w:tc>
        <w:tc>
          <w:tcPr>
            <w:tcW w:w="0" w:type="auto"/>
            <w:shd w:val="clear" w:color="auto" w:fill="45FF45"/>
            <w:vAlign w:val="center"/>
            <w:hideMark/>
          </w:tcPr>
          <w:p w14:paraId="63ED84E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0.0488</w:t>
            </w:r>
          </w:p>
        </w:tc>
        <w:tc>
          <w:tcPr>
            <w:tcW w:w="0" w:type="auto"/>
            <w:shd w:val="clear" w:color="auto" w:fill="01FF01"/>
            <w:vAlign w:val="center"/>
            <w:hideMark/>
          </w:tcPr>
          <w:p w14:paraId="2A10AEA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0.0667</w:t>
            </w:r>
          </w:p>
        </w:tc>
      </w:tr>
      <w:tr w:rsidR="00DD79CE" w:rsidRPr="00DD79CE" w14:paraId="0A277820" w14:textId="77777777" w:rsidTr="00DD79CE">
        <w:trPr>
          <w:tblCellSpacing w:w="15" w:type="dxa"/>
        </w:trPr>
        <w:tc>
          <w:tcPr>
            <w:tcW w:w="0" w:type="auto"/>
            <w:vAlign w:val="center"/>
            <w:hideMark/>
          </w:tcPr>
          <w:p w14:paraId="57A4C28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AP880512-0096</w:t>
            </w:r>
          </w:p>
        </w:tc>
        <w:tc>
          <w:tcPr>
            <w:tcW w:w="0" w:type="auto"/>
            <w:shd w:val="clear" w:color="auto" w:fill="69FF69"/>
            <w:vAlign w:val="center"/>
            <w:hideMark/>
          </w:tcPr>
          <w:p w14:paraId="66C8AB7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0.0159</w:t>
            </w:r>
          </w:p>
        </w:tc>
        <w:tc>
          <w:tcPr>
            <w:tcW w:w="0" w:type="auto"/>
            <w:shd w:val="clear" w:color="auto" w:fill="FF0000"/>
            <w:vAlign w:val="center"/>
            <w:hideMark/>
          </w:tcPr>
          <w:p w14:paraId="3B669A9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-0.0345</w:t>
            </w:r>
          </w:p>
        </w:tc>
        <w:tc>
          <w:tcPr>
            <w:tcW w:w="0" w:type="auto"/>
            <w:shd w:val="clear" w:color="auto" w:fill="01FF01"/>
            <w:vAlign w:val="center"/>
            <w:hideMark/>
          </w:tcPr>
          <w:p w14:paraId="6A45930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0.027</w:t>
            </w:r>
          </w:p>
        </w:tc>
      </w:tr>
      <w:tr w:rsidR="00DD79CE" w:rsidRPr="00DD79CE" w14:paraId="6EE594B5" w14:textId="77777777" w:rsidTr="00DD79CE">
        <w:trPr>
          <w:tblCellSpacing w:w="15" w:type="dxa"/>
        </w:trPr>
        <w:tc>
          <w:tcPr>
            <w:tcW w:w="0" w:type="auto"/>
            <w:vAlign w:val="center"/>
            <w:hideMark/>
          </w:tcPr>
          <w:p w14:paraId="273816A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AP880512-0157</w:t>
            </w:r>
          </w:p>
        </w:tc>
        <w:tc>
          <w:tcPr>
            <w:tcW w:w="0" w:type="auto"/>
            <w:shd w:val="clear" w:color="auto" w:fill="FF0000"/>
            <w:vAlign w:val="center"/>
            <w:hideMark/>
          </w:tcPr>
          <w:p w14:paraId="2DC9D2E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-0.0234</w:t>
            </w:r>
          </w:p>
        </w:tc>
        <w:tc>
          <w:tcPr>
            <w:tcW w:w="0" w:type="auto"/>
            <w:shd w:val="clear" w:color="auto" w:fill="00FF00"/>
            <w:vAlign w:val="center"/>
            <w:hideMark/>
          </w:tcPr>
          <w:p w14:paraId="32AC66F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0.0427</w:t>
            </w:r>
          </w:p>
        </w:tc>
        <w:tc>
          <w:tcPr>
            <w:tcW w:w="0" w:type="auto"/>
            <w:shd w:val="clear" w:color="auto" w:fill="B9FFB9"/>
            <w:vAlign w:val="center"/>
            <w:hideMark/>
          </w:tcPr>
          <w:p w14:paraId="1AF61DE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0.0118</w:t>
            </w:r>
          </w:p>
        </w:tc>
      </w:tr>
      <w:tr w:rsidR="00DD79CE" w:rsidRPr="00DD79CE" w14:paraId="54F6AB69" w14:textId="77777777" w:rsidTr="00DD79CE">
        <w:trPr>
          <w:tblCellSpacing w:w="15" w:type="dxa"/>
        </w:trPr>
        <w:tc>
          <w:tcPr>
            <w:tcW w:w="0" w:type="auto"/>
            <w:vAlign w:val="center"/>
            <w:hideMark/>
          </w:tcPr>
          <w:p w14:paraId="7886DEA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AP880521-0088</w:t>
            </w:r>
          </w:p>
        </w:tc>
        <w:tc>
          <w:tcPr>
            <w:tcW w:w="0" w:type="auto"/>
            <w:shd w:val="clear" w:color="auto" w:fill="00FF00"/>
            <w:vAlign w:val="center"/>
            <w:hideMark/>
          </w:tcPr>
          <w:p w14:paraId="6917E8D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0.0049</w:t>
            </w:r>
          </w:p>
        </w:tc>
        <w:tc>
          <w:tcPr>
            <w:tcW w:w="0" w:type="auto"/>
            <w:shd w:val="clear" w:color="auto" w:fill="FF0000"/>
            <w:vAlign w:val="center"/>
            <w:hideMark/>
          </w:tcPr>
          <w:p w14:paraId="554D0B1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-0.0535</w:t>
            </w:r>
          </w:p>
        </w:tc>
        <w:tc>
          <w:tcPr>
            <w:tcW w:w="0" w:type="auto"/>
            <w:shd w:val="clear" w:color="auto" w:fill="FFA9A9"/>
            <w:vAlign w:val="center"/>
            <w:hideMark/>
          </w:tcPr>
          <w:p w14:paraId="07AEB8D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-0.0182</w:t>
            </w:r>
          </w:p>
        </w:tc>
      </w:tr>
      <w:tr w:rsidR="00DD79CE" w:rsidRPr="00DD79CE" w14:paraId="48B61279" w14:textId="77777777" w:rsidTr="00DD79CE">
        <w:trPr>
          <w:tblCellSpacing w:w="15" w:type="dxa"/>
        </w:trPr>
        <w:tc>
          <w:tcPr>
            <w:tcW w:w="0" w:type="auto"/>
            <w:vAlign w:val="center"/>
            <w:hideMark/>
          </w:tcPr>
          <w:p w14:paraId="161AACA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AP880622-0184</w:t>
            </w:r>
          </w:p>
        </w:tc>
        <w:tc>
          <w:tcPr>
            <w:tcW w:w="0" w:type="auto"/>
            <w:shd w:val="clear" w:color="auto" w:fill="00FF00"/>
            <w:vAlign w:val="center"/>
            <w:hideMark/>
          </w:tcPr>
          <w:p w14:paraId="185EE79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0.0583</w:t>
            </w:r>
          </w:p>
        </w:tc>
        <w:tc>
          <w:tcPr>
            <w:tcW w:w="0" w:type="auto"/>
            <w:shd w:val="clear" w:color="auto" w:fill="AEFFAE"/>
            <w:vAlign w:val="center"/>
            <w:hideMark/>
          </w:tcPr>
          <w:p w14:paraId="0BE6C8E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0.0186</w:t>
            </w:r>
          </w:p>
        </w:tc>
        <w:tc>
          <w:tcPr>
            <w:tcW w:w="0" w:type="auto"/>
            <w:shd w:val="clear" w:color="auto" w:fill="FF0101"/>
            <w:vAlign w:val="center"/>
            <w:hideMark/>
          </w:tcPr>
          <w:p w14:paraId="2FB4DE0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-0.0442</w:t>
            </w:r>
          </w:p>
        </w:tc>
      </w:tr>
      <w:tr w:rsidR="00DD79CE" w:rsidRPr="00DD79CE" w14:paraId="6824B956" w14:textId="77777777" w:rsidTr="00DD79CE">
        <w:trPr>
          <w:tblCellSpacing w:w="15" w:type="dxa"/>
        </w:trPr>
        <w:tc>
          <w:tcPr>
            <w:tcW w:w="0" w:type="auto"/>
            <w:vAlign w:val="center"/>
            <w:hideMark/>
          </w:tcPr>
          <w:p w14:paraId="0BEF8FB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AP880625-0142</w:t>
            </w:r>
          </w:p>
        </w:tc>
        <w:tc>
          <w:tcPr>
            <w:tcW w:w="0" w:type="auto"/>
            <w:shd w:val="clear" w:color="auto" w:fill="00FF00"/>
            <w:vAlign w:val="center"/>
            <w:hideMark/>
          </w:tcPr>
          <w:p w14:paraId="006823B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0.0568</w:t>
            </w:r>
          </w:p>
        </w:tc>
        <w:tc>
          <w:tcPr>
            <w:tcW w:w="0" w:type="auto"/>
            <w:shd w:val="clear" w:color="auto" w:fill="C0FFC0"/>
            <w:vAlign w:val="center"/>
            <w:hideMark/>
          </w:tcPr>
          <w:p w14:paraId="362ECF9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0.0142</w:t>
            </w:r>
          </w:p>
        </w:tc>
        <w:tc>
          <w:tcPr>
            <w:tcW w:w="0" w:type="auto"/>
            <w:shd w:val="clear" w:color="auto" w:fill="82FF82"/>
            <w:vAlign w:val="center"/>
            <w:hideMark/>
          </w:tcPr>
          <w:p w14:paraId="3CDF935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0.0278</w:t>
            </w:r>
          </w:p>
        </w:tc>
      </w:tr>
      <w:tr w:rsidR="00DD79CE" w:rsidRPr="00DD79CE" w14:paraId="084F6628" w14:textId="77777777" w:rsidTr="00DD79CE">
        <w:trPr>
          <w:tblCellSpacing w:w="15" w:type="dxa"/>
        </w:trPr>
        <w:tc>
          <w:tcPr>
            <w:tcW w:w="0" w:type="auto"/>
            <w:vAlign w:val="center"/>
            <w:hideMark/>
          </w:tcPr>
          <w:p w14:paraId="63E709A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AP880711-0056</w:t>
            </w:r>
          </w:p>
        </w:tc>
        <w:tc>
          <w:tcPr>
            <w:tcW w:w="0" w:type="auto"/>
            <w:shd w:val="clear" w:color="auto" w:fill="FFE0E0"/>
            <w:vAlign w:val="center"/>
            <w:hideMark/>
          </w:tcPr>
          <w:p w14:paraId="316B589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-0.002</w:t>
            </w:r>
          </w:p>
        </w:tc>
        <w:tc>
          <w:tcPr>
            <w:tcW w:w="0" w:type="auto"/>
            <w:shd w:val="clear" w:color="auto" w:fill="FF0000"/>
            <w:vAlign w:val="center"/>
            <w:hideMark/>
          </w:tcPr>
          <w:p w14:paraId="7E316BE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-0.0162</w:t>
            </w:r>
          </w:p>
        </w:tc>
        <w:tc>
          <w:tcPr>
            <w:tcW w:w="0" w:type="auto"/>
            <w:shd w:val="clear" w:color="auto" w:fill="00FF00"/>
            <w:vAlign w:val="center"/>
            <w:hideMark/>
          </w:tcPr>
          <w:p w14:paraId="49060DE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0.0382</w:t>
            </w:r>
          </w:p>
        </w:tc>
      </w:tr>
      <w:tr w:rsidR="00DD79CE" w:rsidRPr="00DD79CE" w14:paraId="2120DD98" w14:textId="77777777" w:rsidTr="00DD79CE">
        <w:trPr>
          <w:tblCellSpacing w:w="15" w:type="dxa"/>
        </w:trPr>
        <w:tc>
          <w:tcPr>
            <w:tcW w:w="0" w:type="auto"/>
            <w:vAlign w:val="center"/>
            <w:hideMark/>
          </w:tcPr>
          <w:p w14:paraId="690EB1D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AP880711-0221</w:t>
            </w:r>
          </w:p>
        </w:tc>
        <w:tc>
          <w:tcPr>
            <w:tcW w:w="0" w:type="auto"/>
            <w:shd w:val="clear" w:color="auto" w:fill="00FF00"/>
            <w:vAlign w:val="center"/>
            <w:hideMark/>
          </w:tcPr>
          <w:p w14:paraId="73C996D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0.0159</w:t>
            </w:r>
          </w:p>
        </w:tc>
        <w:tc>
          <w:tcPr>
            <w:tcW w:w="0" w:type="auto"/>
            <w:shd w:val="clear" w:color="auto" w:fill="FF0101"/>
            <w:vAlign w:val="center"/>
            <w:hideMark/>
          </w:tcPr>
          <w:p w14:paraId="17AC9B1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-0.0306</w:t>
            </w:r>
          </w:p>
        </w:tc>
        <w:tc>
          <w:tcPr>
            <w:tcW w:w="0" w:type="auto"/>
            <w:shd w:val="clear" w:color="auto" w:fill="FF4F4F"/>
            <w:vAlign w:val="center"/>
            <w:hideMark/>
          </w:tcPr>
          <w:p w14:paraId="53C7555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-0.0212</w:t>
            </w:r>
          </w:p>
        </w:tc>
      </w:tr>
      <w:tr w:rsidR="00DD79CE" w:rsidRPr="00DD79CE" w14:paraId="76A34FF2" w14:textId="77777777" w:rsidTr="00DD79CE">
        <w:trPr>
          <w:tblCellSpacing w:w="15" w:type="dxa"/>
        </w:trPr>
        <w:tc>
          <w:tcPr>
            <w:tcW w:w="0" w:type="auto"/>
            <w:vAlign w:val="center"/>
            <w:hideMark/>
          </w:tcPr>
          <w:p w14:paraId="04E1C98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AP880712-0250</w:t>
            </w:r>
          </w:p>
        </w:tc>
        <w:tc>
          <w:tcPr>
            <w:tcW w:w="0" w:type="auto"/>
            <w:shd w:val="clear" w:color="auto" w:fill="FFFFFF"/>
            <w:vAlign w:val="center"/>
            <w:hideMark/>
          </w:tcPr>
          <w:p w14:paraId="64FD8B3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w:t>
            </w:r>
          </w:p>
        </w:tc>
        <w:tc>
          <w:tcPr>
            <w:tcW w:w="0" w:type="auto"/>
            <w:shd w:val="clear" w:color="auto" w:fill="FFFFFF"/>
            <w:vAlign w:val="center"/>
            <w:hideMark/>
          </w:tcPr>
          <w:p w14:paraId="6DD3E11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w:t>
            </w:r>
          </w:p>
        </w:tc>
        <w:tc>
          <w:tcPr>
            <w:tcW w:w="0" w:type="auto"/>
            <w:shd w:val="clear" w:color="auto" w:fill="FF0000"/>
            <w:vAlign w:val="center"/>
            <w:hideMark/>
          </w:tcPr>
          <w:p w14:paraId="746F8DE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-0.0087</w:t>
            </w:r>
          </w:p>
        </w:tc>
      </w:tr>
      <w:tr w:rsidR="00DD79CE" w:rsidRPr="00DD79CE" w14:paraId="62ADD6D1" w14:textId="77777777" w:rsidTr="00DD79CE">
        <w:trPr>
          <w:tblCellSpacing w:w="15" w:type="dxa"/>
        </w:trPr>
        <w:tc>
          <w:tcPr>
            <w:tcW w:w="0" w:type="auto"/>
            <w:vAlign w:val="center"/>
            <w:hideMark/>
          </w:tcPr>
          <w:p w14:paraId="723EFB4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AP880713-0121</w:t>
            </w:r>
          </w:p>
        </w:tc>
        <w:tc>
          <w:tcPr>
            <w:tcW w:w="0" w:type="auto"/>
            <w:shd w:val="clear" w:color="auto" w:fill="FFAEAE"/>
            <w:vAlign w:val="center"/>
            <w:hideMark/>
          </w:tcPr>
          <w:p w14:paraId="753C046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-0.0277</w:t>
            </w:r>
          </w:p>
        </w:tc>
        <w:tc>
          <w:tcPr>
            <w:tcW w:w="0" w:type="auto"/>
            <w:shd w:val="clear" w:color="auto" w:fill="FF0000"/>
            <w:vAlign w:val="center"/>
            <w:hideMark/>
          </w:tcPr>
          <w:p w14:paraId="1A81C34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-0.0866</w:t>
            </w:r>
          </w:p>
        </w:tc>
        <w:tc>
          <w:tcPr>
            <w:tcW w:w="0" w:type="auto"/>
            <w:shd w:val="clear" w:color="auto" w:fill="01FF01"/>
            <w:vAlign w:val="center"/>
            <w:hideMark/>
          </w:tcPr>
          <w:p w14:paraId="7F2C546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0.0569</w:t>
            </w:r>
          </w:p>
        </w:tc>
      </w:tr>
      <w:tr w:rsidR="00DD79CE" w:rsidRPr="00DD79CE" w14:paraId="40388A90" w14:textId="77777777" w:rsidTr="00DD79CE">
        <w:trPr>
          <w:tblCellSpacing w:w="15" w:type="dxa"/>
        </w:trPr>
        <w:tc>
          <w:tcPr>
            <w:tcW w:w="0" w:type="auto"/>
            <w:vAlign w:val="center"/>
            <w:hideMark/>
          </w:tcPr>
          <w:p w14:paraId="4216F82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AP880713-0175</w:t>
            </w:r>
          </w:p>
        </w:tc>
        <w:tc>
          <w:tcPr>
            <w:tcW w:w="0" w:type="auto"/>
            <w:shd w:val="clear" w:color="auto" w:fill="FFFFFF"/>
            <w:vAlign w:val="center"/>
            <w:hideMark/>
          </w:tcPr>
          <w:p w14:paraId="063ABD0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w:t>
            </w:r>
          </w:p>
        </w:tc>
        <w:tc>
          <w:tcPr>
            <w:tcW w:w="0" w:type="auto"/>
            <w:shd w:val="clear" w:color="auto" w:fill="FFFFFF"/>
            <w:vAlign w:val="center"/>
            <w:hideMark/>
          </w:tcPr>
          <w:p w14:paraId="167336C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w:t>
            </w:r>
          </w:p>
        </w:tc>
        <w:tc>
          <w:tcPr>
            <w:tcW w:w="0" w:type="auto"/>
            <w:shd w:val="clear" w:color="auto" w:fill="FFFFFF"/>
            <w:vAlign w:val="center"/>
            <w:hideMark/>
          </w:tcPr>
          <w:p w14:paraId="5D09135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w:t>
            </w:r>
          </w:p>
        </w:tc>
      </w:tr>
      <w:tr w:rsidR="00DD79CE" w:rsidRPr="00DD79CE" w14:paraId="756034A8" w14:textId="77777777" w:rsidTr="00DD79CE">
        <w:trPr>
          <w:tblCellSpacing w:w="15" w:type="dxa"/>
        </w:trPr>
        <w:tc>
          <w:tcPr>
            <w:tcW w:w="0" w:type="auto"/>
            <w:vAlign w:val="center"/>
            <w:hideMark/>
          </w:tcPr>
          <w:p w14:paraId="54287D7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AP880714-0085</w:t>
            </w:r>
          </w:p>
        </w:tc>
        <w:tc>
          <w:tcPr>
            <w:tcW w:w="0" w:type="auto"/>
            <w:shd w:val="clear" w:color="auto" w:fill="5CFF5C"/>
            <w:vAlign w:val="center"/>
            <w:hideMark/>
          </w:tcPr>
          <w:p w14:paraId="30633A0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0.0312</w:t>
            </w:r>
          </w:p>
        </w:tc>
        <w:tc>
          <w:tcPr>
            <w:tcW w:w="0" w:type="auto"/>
            <w:shd w:val="clear" w:color="auto" w:fill="3AFF3A"/>
            <w:vAlign w:val="center"/>
            <w:hideMark/>
          </w:tcPr>
          <w:p w14:paraId="69B687B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0.0377</w:t>
            </w:r>
          </w:p>
        </w:tc>
        <w:tc>
          <w:tcPr>
            <w:tcW w:w="0" w:type="auto"/>
            <w:shd w:val="clear" w:color="auto" w:fill="00FF00"/>
            <w:vAlign w:val="center"/>
            <w:hideMark/>
          </w:tcPr>
          <w:p w14:paraId="1A8181E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0.0486</w:t>
            </w:r>
          </w:p>
        </w:tc>
      </w:tr>
      <w:tr w:rsidR="00DD79CE" w:rsidRPr="00DD79CE" w14:paraId="7BF34D8A" w14:textId="77777777" w:rsidTr="00DD79CE">
        <w:trPr>
          <w:tblCellSpacing w:w="15" w:type="dxa"/>
        </w:trPr>
        <w:tc>
          <w:tcPr>
            <w:tcW w:w="0" w:type="auto"/>
            <w:vAlign w:val="center"/>
            <w:hideMark/>
          </w:tcPr>
          <w:p w14:paraId="06D0F96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AP880714-0156</w:t>
            </w:r>
          </w:p>
        </w:tc>
        <w:tc>
          <w:tcPr>
            <w:tcW w:w="0" w:type="auto"/>
            <w:shd w:val="clear" w:color="auto" w:fill="FF0101"/>
            <w:vAlign w:val="center"/>
            <w:hideMark/>
          </w:tcPr>
          <w:p w14:paraId="19FCE5A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-0.0311</w:t>
            </w:r>
          </w:p>
        </w:tc>
        <w:tc>
          <w:tcPr>
            <w:tcW w:w="0" w:type="auto"/>
            <w:shd w:val="clear" w:color="auto" w:fill="FFD0D0"/>
            <w:vAlign w:val="center"/>
            <w:hideMark/>
          </w:tcPr>
          <w:p w14:paraId="1603B7A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-0.0058</w:t>
            </w:r>
          </w:p>
        </w:tc>
        <w:tc>
          <w:tcPr>
            <w:tcW w:w="0" w:type="auto"/>
            <w:shd w:val="clear" w:color="auto" w:fill="00FF00"/>
            <w:vAlign w:val="center"/>
            <w:hideMark/>
          </w:tcPr>
          <w:p w14:paraId="27A83B2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0.0067</w:t>
            </w:r>
          </w:p>
        </w:tc>
      </w:tr>
      <w:tr w:rsidR="00DD79CE" w:rsidRPr="00DD79CE" w14:paraId="3BA495CB" w14:textId="77777777" w:rsidTr="00DD79CE">
        <w:trPr>
          <w:tblCellSpacing w:w="15" w:type="dxa"/>
        </w:trPr>
        <w:tc>
          <w:tcPr>
            <w:tcW w:w="0" w:type="auto"/>
            <w:vAlign w:val="center"/>
            <w:hideMark/>
          </w:tcPr>
          <w:p w14:paraId="3FF2B4A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AP880715-0065</w:t>
            </w:r>
          </w:p>
        </w:tc>
        <w:tc>
          <w:tcPr>
            <w:tcW w:w="0" w:type="auto"/>
            <w:shd w:val="clear" w:color="auto" w:fill="FF0000"/>
            <w:vAlign w:val="center"/>
            <w:hideMark/>
          </w:tcPr>
          <w:p w14:paraId="5D0A08F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-0.0269</w:t>
            </w:r>
          </w:p>
        </w:tc>
        <w:tc>
          <w:tcPr>
            <w:tcW w:w="0" w:type="auto"/>
            <w:shd w:val="clear" w:color="auto" w:fill="00FF00"/>
            <w:vAlign w:val="center"/>
            <w:hideMark/>
          </w:tcPr>
          <w:p w14:paraId="6506EDC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0.0798</w:t>
            </w:r>
          </w:p>
        </w:tc>
        <w:tc>
          <w:tcPr>
            <w:tcW w:w="0" w:type="auto"/>
            <w:shd w:val="clear" w:color="auto" w:fill="E9FFE9"/>
            <w:vAlign w:val="center"/>
            <w:hideMark/>
          </w:tcPr>
          <w:p w14:paraId="55DDDE4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0.0071</w:t>
            </w:r>
          </w:p>
        </w:tc>
      </w:tr>
      <w:tr w:rsidR="00DD79CE" w:rsidRPr="00DD79CE" w14:paraId="59582C16" w14:textId="77777777" w:rsidTr="00DD79CE">
        <w:trPr>
          <w:tblCellSpacing w:w="15" w:type="dxa"/>
        </w:trPr>
        <w:tc>
          <w:tcPr>
            <w:tcW w:w="0" w:type="auto"/>
            <w:vAlign w:val="center"/>
            <w:hideMark/>
          </w:tcPr>
          <w:p w14:paraId="3413645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AP880716-0052</w:t>
            </w:r>
          </w:p>
        </w:tc>
        <w:tc>
          <w:tcPr>
            <w:tcW w:w="0" w:type="auto"/>
            <w:shd w:val="clear" w:color="auto" w:fill="FFFFFF"/>
            <w:vAlign w:val="center"/>
            <w:hideMark/>
          </w:tcPr>
          <w:p w14:paraId="66FD1E0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w:t>
            </w:r>
          </w:p>
        </w:tc>
        <w:tc>
          <w:tcPr>
            <w:tcW w:w="0" w:type="auto"/>
            <w:shd w:val="clear" w:color="auto" w:fill="FFFFFF"/>
            <w:vAlign w:val="center"/>
            <w:hideMark/>
          </w:tcPr>
          <w:p w14:paraId="17766DE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w:t>
            </w:r>
          </w:p>
        </w:tc>
        <w:tc>
          <w:tcPr>
            <w:tcW w:w="0" w:type="auto"/>
            <w:shd w:val="clear" w:color="auto" w:fill="FFFFFF"/>
            <w:vAlign w:val="center"/>
            <w:hideMark/>
          </w:tcPr>
          <w:p w14:paraId="3564067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w:t>
            </w:r>
          </w:p>
        </w:tc>
      </w:tr>
      <w:tr w:rsidR="00DD79CE" w:rsidRPr="00DD79CE" w14:paraId="2BB64566" w14:textId="77777777" w:rsidTr="00DD79CE">
        <w:trPr>
          <w:tblCellSpacing w:w="15" w:type="dxa"/>
        </w:trPr>
        <w:tc>
          <w:tcPr>
            <w:tcW w:w="0" w:type="auto"/>
            <w:vAlign w:val="center"/>
            <w:hideMark/>
          </w:tcPr>
          <w:p w14:paraId="26A03EA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AP880720-0262</w:t>
            </w:r>
          </w:p>
        </w:tc>
        <w:tc>
          <w:tcPr>
            <w:tcW w:w="0" w:type="auto"/>
            <w:shd w:val="clear" w:color="auto" w:fill="00FF00"/>
            <w:vAlign w:val="center"/>
            <w:hideMark/>
          </w:tcPr>
          <w:p w14:paraId="6C91684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0.0051</w:t>
            </w:r>
          </w:p>
        </w:tc>
        <w:tc>
          <w:tcPr>
            <w:tcW w:w="0" w:type="auto"/>
            <w:shd w:val="clear" w:color="auto" w:fill="FF0101"/>
            <w:vAlign w:val="center"/>
            <w:hideMark/>
          </w:tcPr>
          <w:p w14:paraId="21599E0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-0.0483</w:t>
            </w:r>
          </w:p>
        </w:tc>
        <w:tc>
          <w:tcPr>
            <w:tcW w:w="0" w:type="auto"/>
            <w:shd w:val="clear" w:color="auto" w:fill="FF5252"/>
            <w:vAlign w:val="center"/>
            <w:hideMark/>
          </w:tcPr>
          <w:p w14:paraId="060FEAF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-0.0329</w:t>
            </w:r>
          </w:p>
        </w:tc>
      </w:tr>
      <w:tr w:rsidR="00DD79CE" w:rsidRPr="00DD79CE" w14:paraId="430734E4" w14:textId="77777777" w:rsidTr="00DD79CE">
        <w:trPr>
          <w:tblCellSpacing w:w="15" w:type="dxa"/>
        </w:trPr>
        <w:tc>
          <w:tcPr>
            <w:tcW w:w="0" w:type="auto"/>
            <w:vAlign w:val="center"/>
            <w:hideMark/>
          </w:tcPr>
          <w:p w14:paraId="0A9125F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AP880729-0155</w:t>
            </w:r>
          </w:p>
        </w:tc>
        <w:tc>
          <w:tcPr>
            <w:tcW w:w="0" w:type="auto"/>
            <w:shd w:val="clear" w:color="auto" w:fill="E3FFE3"/>
            <w:vAlign w:val="center"/>
            <w:hideMark/>
          </w:tcPr>
          <w:p w14:paraId="7D6A01E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0.0102</w:t>
            </w:r>
          </w:p>
        </w:tc>
        <w:tc>
          <w:tcPr>
            <w:tcW w:w="0" w:type="auto"/>
            <w:shd w:val="clear" w:color="auto" w:fill="35FF35"/>
            <w:vAlign w:val="center"/>
            <w:hideMark/>
          </w:tcPr>
          <w:p w14:paraId="66D86D0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0.0738</w:t>
            </w:r>
          </w:p>
        </w:tc>
        <w:tc>
          <w:tcPr>
            <w:tcW w:w="0" w:type="auto"/>
            <w:shd w:val="clear" w:color="auto" w:fill="01FF01"/>
            <w:vAlign w:val="center"/>
            <w:hideMark/>
          </w:tcPr>
          <w:p w14:paraId="17DAE17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0.0928</w:t>
            </w:r>
          </w:p>
        </w:tc>
      </w:tr>
      <w:tr w:rsidR="00DD79CE" w:rsidRPr="00DD79CE" w14:paraId="1ECDD339" w14:textId="77777777" w:rsidTr="00DD79CE">
        <w:trPr>
          <w:tblCellSpacing w:w="15" w:type="dxa"/>
        </w:trPr>
        <w:tc>
          <w:tcPr>
            <w:tcW w:w="0" w:type="auto"/>
            <w:vAlign w:val="center"/>
            <w:hideMark/>
          </w:tcPr>
          <w:p w14:paraId="0684F94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AP880808-0039</w:t>
            </w:r>
          </w:p>
        </w:tc>
        <w:tc>
          <w:tcPr>
            <w:tcW w:w="0" w:type="auto"/>
            <w:shd w:val="clear" w:color="auto" w:fill="FF3F3F"/>
            <w:vAlign w:val="center"/>
            <w:hideMark/>
          </w:tcPr>
          <w:p w14:paraId="365CDD1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-0.0303</w:t>
            </w:r>
          </w:p>
        </w:tc>
        <w:tc>
          <w:tcPr>
            <w:tcW w:w="0" w:type="auto"/>
            <w:shd w:val="clear" w:color="auto" w:fill="FF0000"/>
            <w:vAlign w:val="center"/>
            <w:hideMark/>
          </w:tcPr>
          <w:p w14:paraId="239A4DD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-0.0403</w:t>
            </w:r>
          </w:p>
        </w:tc>
        <w:tc>
          <w:tcPr>
            <w:tcW w:w="0" w:type="auto"/>
            <w:shd w:val="clear" w:color="auto" w:fill="00FF00"/>
            <w:vAlign w:val="center"/>
            <w:hideMark/>
          </w:tcPr>
          <w:p w14:paraId="71A9EBF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0.0137</w:t>
            </w:r>
          </w:p>
        </w:tc>
      </w:tr>
      <w:tr w:rsidR="00DD79CE" w:rsidRPr="00DD79CE" w14:paraId="78FEA114" w14:textId="77777777" w:rsidTr="00DD79CE">
        <w:trPr>
          <w:tblCellSpacing w:w="15" w:type="dxa"/>
        </w:trPr>
        <w:tc>
          <w:tcPr>
            <w:tcW w:w="0" w:type="auto"/>
            <w:vAlign w:val="center"/>
            <w:hideMark/>
          </w:tcPr>
          <w:p w14:paraId="592CF49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AP880808-0040</w:t>
            </w:r>
          </w:p>
        </w:tc>
        <w:tc>
          <w:tcPr>
            <w:tcW w:w="0" w:type="auto"/>
            <w:shd w:val="clear" w:color="auto" w:fill="FF0000"/>
            <w:vAlign w:val="center"/>
            <w:hideMark/>
          </w:tcPr>
          <w:p w14:paraId="2CB1331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-0.0158</w:t>
            </w:r>
          </w:p>
        </w:tc>
        <w:tc>
          <w:tcPr>
            <w:tcW w:w="0" w:type="auto"/>
            <w:shd w:val="clear" w:color="auto" w:fill="00FF00"/>
            <w:vAlign w:val="center"/>
            <w:hideMark/>
          </w:tcPr>
          <w:p w14:paraId="2502674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0.0179</w:t>
            </w:r>
          </w:p>
        </w:tc>
        <w:tc>
          <w:tcPr>
            <w:tcW w:w="0" w:type="auto"/>
            <w:shd w:val="clear" w:color="auto" w:fill="2FFF2F"/>
            <w:vAlign w:val="center"/>
            <w:hideMark/>
          </w:tcPr>
          <w:p w14:paraId="683FF74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0.0146</w:t>
            </w:r>
          </w:p>
        </w:tc>
      </w:tr>
      <w:tr w:rsidR="00DD79CE" w:rsidRPr="00DD79CE" w14:paraId="6F476E4C" w14:textId="77777777" w:rsidTr="00DD79CE">
        <w:trPr>
          <w:tblCellSpacing w:w="15" w:type="dxa"/>
        </w:trPr>
        <w:tc>
          <w:tcPr>
            <w:tcW w:w="0" w:type="auto"/>
            <w:vAlign w:val="center"/>
            <w:hideMark/>
          </w:tcPr>
          <w:p w14:paraId="5B767C3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AP880816-0135</w:t>
            </w:r>
          </w:p>
        </w:tc>
        <w:tc>
          <w:tcPr>
            <w:tcW w:w="0" w:type="auto"/>
            <w:shd w:val="clear" w:color="auto" w:fill="00FF00"/>
            <w:vAlign w:val="center"/>
            <w:hideMark/>
          </w:tcPr>
          <w:p w14:paraId="6B8939A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0.0048</w:t>
            </w:r>
          </w:p>
        </w:tc>
        <w:tc>
          <w:tcPr>
            <w:tcW w:w="0" w:type="auto"/>
            <w:shd w:val="clear" w:color="auto" w:fill="FFD9D9"/>
            <w:vAlign w:val="center"/>
            <w:hideMark/>
          </w:tcPr>
          <w:p w14:paraId="0A75A16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-0.0045</w:t>
            </w:r>
          </w:p>
        </w:tc>
        <w:tc>
          <w:tcPr>
            <w:tcW w:w="0" w:type="auto"/>
            <w:shd w:val="clear" w:color="auto" w:fill="FF0000"/>
            <w:vAlign w:val="center"/>
            <w:hideMark/>
          </w:tcPr>
          <w:p w14:paraId="5DBE797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-0.0296</w:t>
            </w:r>
          </w:p>
        </w:tc>
      </w:tr>
      <w:tr w:rsidR="00DD79CE" w:rsidRPr="00DD79CE" w14:paraId="29EAC65B" w14:textId="77777777" w:rsidTr="00DD79CE">
        <w:trPr>
          <w:tblCellSpacing w:w="15" w:type="dxa"/>
        </w:trPr>
        <w:tc>
          <w:tcPr>
            <w:tcW w:w="0" w:type="auto"/>
            <w:vAlign w:val="center"/>
            <w:hideMark/>
          </w:tcPr>
          <w:p w14:paraId="225F5B2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AP880817-0040</w:t>
            </w:r>
          </w:p>
        </w:tc>
        <w:tc>
          <w:tcPr>
            <w:tcW w:w="0" w:type="auto"/>
            <w:shd w:val="clear" w:color="auto" w:fill="72FF72"/>
            <w:vAlign w:val="center"/>
            <w:hideMark/>
          </w:tcPr>
          <w:p w14:paraId="3F390FF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0.0211</w:t>
            </w:r>
          </w:p>
        </w:tc>
        <w:tc>
          <w:tcPr>
            <w:tcW w:w="0" w:type="auto"/>
            <w:shd w:val="clear" w:color="auto" w:fill="00FF00"/>
            <w:vAlign w:val="center"/>
            <w:hideMark/>
          </w:tcPr>
          <w:p w14:paraId="0B26F31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0.038</w:t>
            </w:r>
          </w:p>
        </w:tc>
        <w:tc>
          <w:tcPr>
            <w:tcW w:w="0" w:type="auto"/>
            <w:shd w:val="clear" w:color="auto" w:fill="FF0000"/>
            <w:vAlign w:val="center"/>
            <w:hideMark/>
          </w:tcPr>
          <w:p w14:paraId="70488A3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-0.0482</w:t>
            </w:r>
          </w:p>
        </w:tc>
      </w:tr>
      <w:tr w:rsidR="00DD79CE" w:rsidRPr="00DD79CE" w14:paraId="4703A455" w14:textId="77777777" w:rsidTr="00DD79CE">
        <w:trPr>
          <w:tblCellSpacing w:w="15" w:type="dxa"/>
        </w:trPr>
        <w:tc>
          <w:tcPr>
            <w:tcW w:w="0" w:type="auto"/>
            <w:vAlign w:val="center"/>
            <w:hideMark/>
          </w:tcPr>
          <w:p w14:paraId="2EC8666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AP880817-0124</w:t>
            </w:r>
          </w:p>
        </w:tc>
        <w:tc>
          <w:tcPr>
            <w:tcW w:w="0" w:type="auto"/>
            <w:shd w:val="clear" w:color="auto" w:fill="D8FFD8"/>
            <w:vAlign w:val="center"/>
            <w:hideMark/>
          </w:tcPr>
          <w:p w14:paraId="590D52F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0.0061</w:t>
            </w:r>
          </w:p>
        </w:tc>
        <w:tc>
          <w:tcPr>
            <w:tcW w:w="0" w:type="auto"/>
            <w:shd w:val="clear" w:color="auto" w:fill="B4FFB4"/>
            <w:vAlign w:val="center"/>
            <w:hideMark/>
          </w:tcPr>
          <w:p w14:paraId="6F35780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0.0117</w:t>
            </w:r>
          </w:p>
        </w:tc>
        <w:tc>
          <w:tcPr>
            <w:tcW w:w="0" w:type="auto"/>
            <w:shd w:val="clear" w:color="auto" w:fill="00FF00"/>
            <w:vAlign w:val="center"/>
            <w:hideMark/>
          </w:tcPr>
          <w:p w14:paraId="714A35E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0.0395</w:t>
            </w:r>
          </w:p>
        </w:tc>
      </w:tr>
      <w:tr w:rsidR="00DD79CE" w:rsidRPr="00DD79CE" w14:paraId="7B7ED59A" w14:textId="77777777" w:rsidTr="00DD79CE">
        <w:trPr>
          <w:tblCellSpacing w:w="15" w:type="dxa"/>
        </w:trPr>
        <w:tc>
          <w:tcPr>
            <w:tcW w:w="0" w:type="auto"/>
            <w:vAlign w:val="center"/>
            <w:hideMark/>
          </w:tcPr>
          <w:p w14:paraId="71C4259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AP880818-0023</w:t>
            </w:r>
          </w:p>
        </w:tc>
        <w:tc>
          <w:tcPr>
            <w:tcW w:w="0" w:type="auto"/>
            <w:shd w:val="clear" w:color="auto" w:fill="00FF00"/>
            <w:vAlign w:val="center"/>
            <w:hideMark/>
          </w:tcPr>
          <w:p w14:paraId="0CE42F5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0.0531</w:t>
            </w:r>
          </w:p>
        </w:tc>
        <w:tc>
          <w:tcPr>
            <w:tcW w:w="0" w:type="auto"/>
            <w:shd w:val="clear" w:color="auto" w:fill="DAFFDA"/>
            <w:vAlign w:val="center"/>
            <w:hideMark/>
          </w:tcPr>
          <w:p w14:paraId="28F7CEE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0.0079</w:t>
            </w:r>
          </w:p>
        </w:tc>
        <w:tc>
          <w:tcPr>
            <w:tcW w:w="0" w:type="auto"/>
            <w:shd w:val="clear" w:color="auto" w:fill="88FF88"/>
            <w:vAlign w:val="center"/>
            <w:hideMark/>
          </w:tcPr>
          <w:p w14:paraId="45CA432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0.0249</w:t>
            </w:r>
          </w:p>
        </w:tc>
      </w:tr>
      <w:tr w:rsidR="00DD79CE" w:rsidRPr="00DD79CE" w14:paraId="1BE97A0A" w14:textId="77777777" w:rsidTr="00DD79CE">
        <w:trPr>
          <w:tblCellSpacing w:w="15" w:type="dxa"/>
        </w:trPr>
        <w:tc>
          <w:tcPr>
            <w:tcW w:w="0" w:type="auto"/>
            <w:vAlign w:val="center"/>
            <w:hideMark/>
          </w:tcPr>
          <w:p w14:paraId="4BD57C1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AP880818-0088</w:t>
            </w:r>
          </w:p>
        </w:tc>
        <w:tc>
          <w:tcPr>
            <w:tcW w:w="0" w:type="auto"/>
            <w:shd w:val="clear" w:color="auto" w:fill="01FF01"/>
            <w:vAlign w:val="center"/>
            <w:hideMark/>
          </w:tcPr>
          <w:p w14:paraId="5807587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0.0299</w:t>
            </w:r>
          </w:p>
        </w:tc>
        <w:tc>
          <w:tcPr>
            <w:tcW w:w="0" w:type="auto"/>
            <w:shd w:val="clear" w:color="auto" w:fill="FF0101"/>
            <w:vAlign w:val="center"/>
            <w:hideMark/>
          </w:tcPr>
          <w:p w14:paraId="2CD90D8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-0.0292</w:t>
            </w:r>
          </w:p>
        </w:tc>
        <w:tc>
          <w:tcPr>
            <w:tcW w:w="0" w:type="auto"/>
            <w:shd w:val="clear" w:color="auto" w:fill="FFE7E7"/>
            <w:vAlign w:val="center"/>
            <w:hideMark/>
          </w:tcPr>
          <w:p w14:paraId="1DE9583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-0.0028</w:t>
            </w:r>
          </w:p>
        </w:tc>
      </w:tr>
      <w:tr w:rsidR="00DD79CE" w:rsidRPr="00DD79CE" w14:paraId="54E26071" w14:textId="77777777" w:rsidTr="00DD79CE">
        <w:trPr>
          <w:tblCellSpacing w:w="15" w:type="dxa"/>
        </w:trPr>
        <w:tc>
          <w:tcPr>
            <w:tcW w:w="0" w:type="auto"/>
            <w:vAlign w:val="center"/>
            <w:hideMark/>
          </w:tcPr>
          <w:p w14:paraId="66FB9F7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AP880818-0226</w:t>
            </w:r>
          </w:p>
        </w:tc>
        <w:tc>
          <w:tcPr>
            <w:tcW w:w="0" w:type="auto"/>
            <w:shd w:val="clear" w:color="auto" w:fill="7CFF7C"/>
            <w:vAlign w:val="center"/>
            <w:hideMark/>
          </w:tcPr>
          <w:p w14:paraId="5E22275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0.0353</w:t>
            </w:r>
          </w:p>
        </w:tc>
        <w:tc>
          <w:tcPr>
            <w:tcW w:w="0" w:type="auto"/>
            <w:shd w:val="clear" w:color="auto" w:fill="00FF00"/>
            <w:vAlign w:val="center"/>
            <w:hideMark/>
          </w:tcPr>
          <w:p w14:paraId="5F4B555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0.0685</w:t>
            </w:r>
          </w:p>
        </w:tc>
        <w:tc>
          <w:tcPr>
            <w:tcW w:w="0" w:type="auto"/>
            <w:shd w:val="clear" w:color="auto" w:fill="EEFFEE"/>
            <w:vAlign w:val="center"/>
            <w:hideMark/>
          </w:tcPr>
          <w:p w14:paraId="6816FC8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0.0046</w:t>
            </w:r>
          </w:p>
        </w:tc>
      </w:tr>
      <w:tr w:rsidR="00DD79CE" w:rsidRPr="00DD79CE" w14:paraId="65641AB1" w14:textId="77777777" w:rsidTr="00DD79CE">
        <w:trPr>
          <w:tblCellSpacing w:w="15" w:type="dxa"/>
        </w:trPr>
        <w:tc>
          <w:tcPr>
            <w:tcW w:w="0" w:type="auto"/>
            <w:vAlign w:val="center"/>
            <w:hideMark/>
          </w:tcPr>
          <w:p w14:paraId="0B9ABEF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AP880819-0023</w:t>
            </w:r>
          </w:p>
        </w:tc>
        <w:tc>
          <w:tcPr>
            <w:tcW w:w="0" w:type="auto"/>
            <w:shd w:val="clear" w:color="auto" w:fill="01FF01"/>
            <w:vAlign w:val="center"/>
            <w:hideMark/>
          </w:tcPr>
          <w:p w14:paraId="4A9DFE5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0.0816</w:t>
            </w:r>
          </w:p>
        </w:tc>
        <w:tc>
          <w:tcPr>
            <w:tcW w:w="0" w:type="auto"/>
            <w:shd w:val="clear" w:color="auto" w:fill="CCFFCC"/>
            <w:vAlign w:val="center"/>
            <w:hideMark/>
          </w:tcPr>
          <w:p w14:paraId="2A3381A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0.0166</w:t>
            </w:r>
          </w:p>
        </w:tc>
        <w:tc>
          <w:tcPr>
            <w:tcW w:w="0" w:type="auto"/>
            <w:shd w:val="clear" w:color="auto" w:fill="87FF87"/>
            <w:vAlign w:val="center"/>
            <w:hideMark/>
          </w:tcPr>
          <w:p w14:paraId="150113D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0.0387</w:t>
            </w:r>
          </w:p>
        </w:tc>
      </w:tr>
      <w:tr w:rsidR="00DD79CE" w:rsidRPr="00DD79CE" w14:paraId="2FFECC67" w14:textId="77777777" w:rsidTr="00DD79CE">
        <w:trPr>
          <w:tblCellSpacing w:w="15" w:type="dxa"/>
        </w:trPr>
        <w:tc>
          <w:tcPr>
            <w:tcW w:w="0" w:type="auto"/>
            <w:vAlign w:val="center"/>
            <w:hideMark/>
          </w:tcPr>
          <w:p w14:paraId="4C60D97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AP880821-0008</w:t>
            </w:r>
          </w:p>
        </w:tc>
        <w:tc>
          <w:tcPr>
            <w:tcW w:w="0" w:type="auto"/>
            <w:shd w:val="clear" w:color="auto" w:fill="00FF00"/>
            <w:vAlign w:val="center"/>
            <w:hideMark/>
          </w:tcPr>
          <w:p w14:paraId="3A84341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0.0628</w:t>
            </w:r>
          </w:p>
        </w:tc>
        <w:tc>
          <w:tcPr>
            <w:tcW w:w="0" w:type="auto"/>
            <w:shd w:val="clear" w:color="auto" w:fill="7FFF7F"/>
            <w:vAlign w:val="center"/>
            <w:hideMark/>
          </w:tcPr>
          <w:p w14:paraId="7CCEA86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0.0315</w:t>
            </w:r>
          </w:p>
        </w:tc>
        <w:tc>
          <w:tcPr>
            <w:tcW w:w="0" w:type="auto"/>
            <w:shd w:val="clear" w:color="auto" w:fill="FF0000"/>
            <w:vAlign w:val="center"/>
            <w:hideMark/>
          </w:tcPr>
          <w:p w14:paraId="1F202A2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-0.038</w:t>
            </w:r>
          </w:p>
        </w:tc>
      </w:tr>
      <w:tr w:rsidR="00DD79CE" w:rsidRPr="00DD79CE" w14:paraId="67A71CA8" w14:textId="77777777" w:rsidTr="00DD79CE">
        <w:trPr>
          <w:tblCellSpacing w:w="15" w:type="dxa"/>
        </w:trPr>
        <w:tc>
          <w:tcPr>
            <w:tcW w:w="0" w:type="auto"/>
            <w:vAlign w:val="center"/>
            <w:hideMark/>
          </w:tcPr>
          <w:p w14:paraId="5CF44CE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AP880821-0010</w:t>
            </w:r>
          </w:p>
        </w:tc>
        <w:tc>
          <w:tcPr>
            <w:tcW w:w="0" w:type="auto"/>
            <w:shd w:val="clear" w:color="auto" w:fill="FF0000"/>
            <w:vAlign w:val="center"/>
            <w:hideMark/>
          </w:tcPr>
          <w:p w14:paraId="233730A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-0.0626</w:t>
            </w:r>
          </w:p>
        </w:tc>
        <w:tc>
          <w:tcPr>
            <w:tcW w:w="0" w:type="auto"/>
            <w:shd w:val="clear" w:color="auto" w:fill="01FF01"/>
            <w:vAlign w:val="center"/>
            <w:hideMark/>
          </w:tcPr>
          <w:p w14:paraId="1753593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0.0118</w:t>
            </w:r>
          </w:p>
        </w:tc>
        <w:tc>
          <w:tcPr>
            <w:tcW w:w="0" w:type="auto"/>
            <w:shd w:val="clear" w:color="auto" w:fill="FF5F5F"/>
            <w:vAlign w:val="center"/>
            <w:hideMark/>
          </w:tcPr>
          <w:p w14:paraId="7392F3F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-0.0394</w:t>
            </w:r>
          </w:p>
        </w:tc>
      </w:tr>
      <w:tr w:rsidR="00DD79CE" w:rsidRPr="00DD79CE" w14:paraId="32200E22" w14:textId="77777777" w:rsidTr="00DD79CE">
        <w:trPr>
          <w:tblCellSpacing w:w="15" w:type="dxa"/>
        </w:trPr>
        <w:tc>
          <w:tcPr>
            <w:tcW w:w="0" w:type="auto"/>
            <w:vAlign w:val="center"/>
            <w:hideMark/>
          </w:tcPr>
          <w:p w14:paraId="11033AA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AP880822-0075</w:t>
            </w:r>
          </w:p>
        </w:tc>
        <w:tc>
          <w:tcPr>
            <w:tcW w:w="0" w:type="auto"/>
            <w:shd w:val="clear" w:color="auto" w:fill="FF7272"/>
            <w:vAlign w:val="center"/>
            <w:hideMark/>
          </w:tcPr>
          <w:p w14:paraId="43EE593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-0.0196</w:t>
            </w:r>
          </w:p>
        </w:tc>
        <w:tc>
          <w:tcPr>
            <w:tcW w:w="0" w:type="auto"/>
            <w:shd w:val="clear" w:color="auto" w:fill="FF0000"/>
            <w:vAlign w:val="center"/>
            <w:hideMark/>
          </w:tcPr>
          <w:p w14:paraId="29E2259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-0.0354</w:t>
            </w:r>
          </w:p>
        </w:tc>
        <w:tc>
          <w:tcPr>
            <w:tcW w:w="0" w:type="auto"/>
            <w:shd w:val="clear" w:color="auto" w:fill="FFB9B9"/>
            <w:vAlign w:val="center"/>
            <w:hideMark/>
          </w:tcPr>
          <w:p w14:paraId="63C9070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-0.0098</w:t>
            </w:r>
          </w:p>
        </w:tc>
      </w:tr>
      <w:tr w:rsidR="00DD79CE" w:rsidRPr="00DD79CE" w14:paraId="7202A501" w14:textId="77777777" w:rsidTr="00DD79CE">
        <w:trPr>
          <w:tblCellSpacing w:w="15" w:type="dxa"/>
        </w:trPr>
        <w:tc>
          <w:tcPr>
            <w:tcW w:w="0" w:type="auto"/>
            <w:vAlign w:val="center"/>
            <w:hideMark/>
          </w:tcPr>
          <w:p w14:paraId="12CAFFB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AP880823-0059</w:t>
            </w:r>
          </w:p>
        </w:tc>
        <w:tc>
          <w:tcPr>
            <w:tcW w:w="0" w:type="auto"/>
            <w:shd w:val="clear" w:color="auto" w:fill="7FFF7F"/>
            <w:vAlign w:val="center"/>
            <w:hideMark/>
          </w:tcPr>
          <w:p w14:paraId="10C1401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0.0443</w:t>
            </w:r>
          </w:p>
        </w:tc>
        <w:tc>
          <w:tcPr>
            <w:tcW w:w="0" w:type="auto"/>
            <w:shd w:val="clear" w:color="auto" w:fill="00FF00"/>
            <w:vAlign w:val="center"/>
            <w:hideMark/>
          </w:tcPr>
          <w:p w14:paraId="60C46AB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0.0881</w:t>
            </w:r>
          </w:p>
        </w:tc>
        <w:tc>
          <w:tcPr>
            <w:tcW w:w="0" w:type="auto"/>
            <w:shd w:val="clear" w:color="auto" w:fill="FF0000"/>
            <w:vAlign w:val="center"/>
            <w:hideMark/>
          </w:tcPr>
          <w:p w14:paraId="6A3E45A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-0.0119</w:t>
            </w:r>
          </w:p>
        </w:tc>
      </w:tr>
      <w:tr w:rsidR="00DD79CE" w:rsidRPr="00DD79CE" w14:paraId="7F407B14" w14:textId="77777777" w:rsidTr="00DD79CE">
        <w:trPr>
          <w:tblCellSpacing w:w="15" w:type="dxa"/>
        </w:trPr>
        <w:tc>
          <w:tcPr>
            <w:tcW w:w="0" w:type="auto"/>
            <w:vAlign w:val="center"/>
            <w:hideMark/>
          </w:tcPr>
          <w:p w14:paraId="6A80FDF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AP880823-0127</w:t>
            </w:r>
          </w:p>
        </w:tc>
        <w:tc>
          <w:tcPr>
            <w:tcW w:w="0" w:type="auto"/>
            <w:shd w:val="clear" w:color="auto" w:fill="FFAAAA"/>
            <w:vAlign w:val="center"/>
            <w:hideMark/>
          </w:tcPr>
          <w:p w14:paraId="719AD3A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-0.0174</w:t>
            </w:r>
          </w:p>
        </w:tc>
        <w:tc>
          <w:tcPr>
            <w:tcW w:w="0" w:type="auto"/>
            <w:shd w:val="clear" w:color="auto" w:fill="00FF00"/>
            <w:vAlign w:val="center"/>
            <w:hideMark/>
          </w:tcPr>
          <w:p w14:paraId="5BB683F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0.0877</w:t>
            </w:r>
          </w:p>
        </w:tc>
        <w:tc>
          <w:tcPr>
            <w:tcW w:w="0" w:type="auto"/>
            <w:shd w:val="clear" w:color="auto" w:fill="FF0000"/>
            <w:vAlign w:val="center"/>
            <w:hideMark/>
          </w:tcPr>
          <w:p w14:paraId="03F23DF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-0.0519</w:t>
            </w:r>
          </w:p>
        </w:tc>
      </w:tr>
      <w:tr w:rsidR="00DD79CE" w:rsidRPr="00DD79CE" w14:paraId="0225F9E4" w14:textId="77777777" w:rsidTr="00DD79CE">
        <w:trPr>
          <w:tblCellSpacing w:w="15" w:type="dxa"/>
        </w:trPr>
        <w:tc>
          <w:tcPr>
            <w:tcW w:w="0" w:type="auto"/>
            <w:vAlign w:val="center"/>
            <w:hideMark/>
          </w:tcPr>
          <w:p w14:paraId="67BEB79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AP880824-0050</w:t>
            </w:r>
          </w:p>
        </w:tc>
        <w:tc>
          <w:tcPr>
            <w:tcW w:w="0" w:type="auto"/>
            <w:shd w:val="clear" w:color="auto" w:fill="00FF00"/>
            <w:vAlign w:val="center"/>
            <w:hideMark/>
          </w:tcPr>
          <w:p w14:paraId="1A96B39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0.0279</w:t>
            </w:r>
          </w:p>
        </w:tc>
        <w:tc>
          <w:tcPr>
            <w:tcW w:w="0" w:type="auto"/>
            <w:shd w:val="clear" w:color="auto" w:fill="FF0101"/>
            <w:vAlign w:val="center"/>
            <w:hideMark/>
          </w:tcPr>
          <w:p w14:paraId="227377A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-0.0054</w:t>
            </w:r>
          </w:p>
        </w:tc>
        <w:tc>
          <w:tcPr>
            <w:tcW w:w="0" w:type="auto"/>
            <w:shd w:val="clear" w:color="auto" w:fill="FF6C6C"/>
            <w:vAlign w:val="center"/>
            <w:hideMark/>
          </w:tcPr>
          <w:p w14:paraId="42C1069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-0.0031</w:t>
            </w:r>
          </w:p>
        </w:tc>
      </w:tr>
      <w:tr w:rsidR="00DD79CE" w:rsidRPr="00DD79CE" w14:paraId="7EC1F80D" w14:textId="77777777" w:rsidTr="00DD79CE">
        <w:trPr>
          <w:tblCellSpacing w:w="15" w:type="dxa"/>
        </w:trPr>
        <w:tc>
          <w:tcPr>
            <w:tcW w:w="0" w:type="auto"/>
            <w:vAlign w:val="center"/>
            <w:hideMark/>
          </w:tcPr>
          <w:p w14:paraId="05F0540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AP880824-0139</w:t>
            </w:r>
          </w:p>
        </w:tc>
        <w:tc>
          <w:tcPr>
            <w:tcW w:w="0" w:type="auto"/>
            <w:shd w:val="clear" w:color="auto" w:fill="FF0000"/>
            <w:vAlign w:val="center"/>
            <w:hideMark/>
          </w:tcPr>
          <w:p w14:paraId="6FD567B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-0.0249</w:t>
            </w:r>
          </w:p>
        </w:tc>
        <w:tc>
          <w:tcPr>
            <w:tcW w:w="0" w:type="auto"/>
            <w:shd w:val="clear" w:color="auto" w:fill="00FF00"/>
            <w:vAlign w:val="center"/>
            <w:hideMark/>
          </w:tcPr>
          <w:p w14:paraId="68F8C50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0.0774</w:t>
            </w:r>
          </w:p>
        </w:tc>
        <w:tc>
          <w:tcPr>
            <w:tcW w:w="0" w:type="auto"/>
            <w:shd w:val="clear" w:color="auto" w:fill="FF7E7E"/>
            <w:vAlign w:val="center"/>
            <w:hideMark/>
          </w:tcPr>
          <w:p w14:paraId="2AAB0A9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-0.0126</w:t>
            </w:r>
          </w:p>
        </w:tc>
      </w:tr>
      <w:tr w:rsidR="00DD79CE" w:rsidRPr="00DD79CE" w14:paraId="1D5C2AA4" w14:textId="77777777" w:rsidTr="00DD79CE">
        <w:trPr>
          <w:tblCellSpacing w:w="15" w:type="dxa"/>
        </w:trPr>
        <w:tc>
          <w:tcPr>
            <w:tcW w:w="0" w:type="auto"/>
            <w:vAlign w:val="center"/>
            <w:hideMark/>
          </w:tcPr>
          <w:p w14:paraId="7256099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AP880825-0147</w:t>
            </w:r>
          </w:p>
        </w:tc>
        <w:tc>
          <w:tcPr>
            <w:tcW w:w="0" w:type="auto"/>
            <w:shd w:val="clear" w:color="auto" w:fill="72FF72"/>
            <w:vAlign w:val="center"/>
            <w:hideMark/>
          </w:tcPr>
          <w:p w14:paraId="69BA3A2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0.0165</w:t>
            </w:r>
          </w:p>
        </w:tc>
        <w:tc>
          <w:tcPr>
            <w:tcW w:w="0" w:type="auto"/>
            <w:shd w:val="clear" w:color="auto" w:fill="00FF00"/>
            <w:vAlign w:val="center"/>
            <w:hideMark/>
          </w:tcPr>
          <w:p w14:paraId="285687D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0.0296</w:t>
            </w:r>
          </w:p>
        </w:tc>
        <w:tc>
          <w:tcPr>
            <w:tcW w:w="0" w:type="auto"/>
            <w:shd w:val="clear" w:color="auto" w:fill="FF0101"/>
            <w:vAlign w:val="center"/>
            <w:hideMark/>
          </w:tcPr>
          <w:p w14:paraId="1AA7405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-0.0127</w:t>
            </w:r>
          </w:p>
        </w:tc>
      </w:tr>
      <w:tr w:rsidR="00DD79CE" w:rsidRPr="00DD79CE" w14:paraId="53CEDE53" w14:textId="77777777" w:rsidTr="00DD79CE">
        <w:trPr>
          <w:tblCellSpacing w:w="15" w:type="dxa"/>
        </w:trPr>
        <w:tc>
          <w:tcPr>
            <w:tcW w:w="0" w:type="auto"/>
            <w:vAlign w:val="center"/>
            <w:hideMark/>
          </w:tcPr>
          <w:p w14:paraId="73DC91A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AP880826-0161</w:t>
            </w:r>
          </w:p>
        </w:tc>
        <w:tc>
          <w:tcPr>
            <w:tcW w:w="0" w:type="auto"/>
            <w:shd w:val="clear" w:color="auto" w:fill="5FFF5F"/>
            <w:vAlign w:val="center"/>
            <w:hideMark/>
          </w:tcPr>
          <w:p w14:paraId="6FCD40E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0.0212</w:t>
            </w:r>
          </w:p>
        </w:tc>
        <w:tc>
          <w:tcPr>
            <w:tcW w:w="0" w:type="auto"/>
            <w:shd w:val="clear" w:color="auto" w:fill="FF0000"/>
            <w:vAlign w:val="center"/>
            <w:hideMark/>
          </w:tcPr>
          <w:p w14:paraId="303F105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-0.023</w:t>
            </w:r>
          </w:p>
        </w:tc>
        <w:tc>
          <w:tcPr>
            <w:tcW w:w="0" w:type="auto"/>
            <w:shd w:val="clear" w:color="auto" w:fill="01FF01"/>
            <w:vAlign w:val="center"/>
            <w:hideMark/>
          </w:tcPr>
          <w:p w14:paraId="7E63C02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0.0338</w:t>
            </w:r>
          </w:p>
        </w:tc>
      </w:tr>
      <w:tr w:rsidR="00DD79CE" w:rsidRPr="00DD79CE" w14:paraId="6028D843" w14:textId="77777777" w:rsidTr="00DD79CE">
        <w:trPr>
          <w:tblCellSpacing w:w="15" w:type="dxa"/>
        </w:trPr>
        <w:tc>
          <w:tcPr>
            <w:tcW w:w="0" w:type="auto"/>
            <w:vAlign w:val="center"/>
            <w:hideMark/>
          </w:tcPr>
          <w:p w14:paraId="4233E74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AP880826-0226</w:t>
            </w:r>
          </w:p>
        </w:tc>
        <w:tc>
          <w:tcPr>
            <w:tcW w:w="0" w:type="auto"/>
            <w:shd w:val="clear" w:color="auto" w:fill="FFF6F6"/>
            <w:vAlign w:val="center"/>
            <w:hideMark/>
          </w:tcPr>
          <w:p w14:paraId="5C3D43F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-0.0023</w:t>
            </w:r>
          </w:p>
        </w:tc>
        <w:tc>
          <w:tcPr>
            <w:tcW w:w="0" w:type="auto"/>
            <w:shd w:val="clear" w:color="auto" w:fill="FF8585"/>
            <w:vAlign w:val="center"/>
            <w:hideMark/>
          </w:tcPr>
          <w:p w14:paraId="356485F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-0.0292</w:t>
            </w:r>
          </w:p>
        </w:tc>
        <w:tc>
          <w:tcPr>
            <w:tcW w:w="0" w:type="auto"/>
            <w:shd w:val="clear" w:color="auto" w:fill="FF0000"/>
            <w:vAlign w:val="center"/>
            <w:hideMark/>
          </w:tcPr>
          <w:p w14:paraId="6C75040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-0.0606</w:t>
            </w:r>
          </w:p>
        </w:tc>
      </w:tr>
      <w:tr w:rsidR="00DD79CE" w:rsidRPr="00DD79CE" w14:paraId="7B6B83EB" w14:textId="77777777" w:rsidTr="00DD79CE">
        <w:trPr>
          <w:tblCellSpacing w:w="15" w:type="dxa"/>
        </w:trPr>
        <w:tc>
          <w:tcPr>
            <w:tcW w:w="0" w:type="auto"/>
            <w:vAlign w:val="center"/>
            <w:hideMark/>
          </w:tcPr>
          <w:p w14:paraId="19FD5A1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AP880829-0222</w:t>
            </w:r>
          </w:p>
        </w:tc>
        <w:tc>
          <w:tcPr>
            <w:tcW w:w="0" w:type="auto"/>
            <w:shd w:val="clear" w:color="auto" w:fill="FF0000"/>
            <w:vAlign w:val="center"/>
            <w:hideMark/>
          </w:tcPr>
          <w:p w14:paraId="2775A60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-0.0371</w:t>
            </w:r>
          </w:p>
        </w:tc>
        <w:tc>
          <w:tcPr>
            <w:tcW w:w="0" w:type="auto"/>
            <w:shd w:val="clear" w:color="auto" w:fill="FF5858"/>
            <w:vAlign w:val="center"/>
            <w:hideMark/>
          </w:tcPr>
          <w:p w14:paraId="676E4E0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-0.0244</w:t>
            </w:r>
          </w:p>
        </w:tc>
        <w:tc>
          <w:tcPr>
            <w:tcW w:w="0" w:type="auto"/>
            <w:shd w:val="clear" w:color="auto" w:fill="FFF2F2"/>
            <w:vAlign w:val="center"/>
            <w:hideMark/>
          </w:tcPr>
          <w:p w14:paraId="0DB532D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-0.0019</w:t>
            </w:r>
          </w:p>
        </w:tc>
      </w:tr>
      <w:tr w:rsidR="00DD79CE" w:rsidRPr="00DD79CE" w14:paraId="3E97EA3B" w14:textId="77777777" w:rsidTr="00DD79CE">
        <w:trPr>
          <w:tblCellSpacing w:w="15" w:type="dxa"/>
        </w:trPr>
        <w:tc>
          <w:tcPr>
            <w:tcW w:w="0" w:type="auto"/>
            <w:vAlign w:val="center"/>
            <w:hideMark/>
          </w:tcPr>
          <w:p w14:paraId="66B0C23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AP880911-0016</w:t>
            </w:r>
          </w:p>
        </w:tc>
        <w:tc>
          <w:tcPr>
            <w:tcW w:w="0" w:type="auto"/>
            <w:shd w:val="clear" w:color="auto" w:fill="00FF00"/>
            <w:vAlign w:val="center"/>
            <w:hideMark/>
          </w:tcPr>
          <w:p w14:paraId="2617649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0.0431</w:t>
            </w:r>
          </w:p>
        </w:tc>
        <w:tc>
          <w:tcPr>
            <w:tcW w:w="0" w:type="auto"/>
            <w:shd w:val="clear" w:color="auto" w:fill="FFA3A3"/>
            <w:vAlign w:val="center"/>
            <w:hideMark/>
          </w:tcPr>
          <w:p w14:paraId="6A79C51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-0.0191</w:t>
            </w:r>
          </w:p>
        </w:tc>
        <w:tc>
          <w:tcPr>
            <w:tcW w:w="0" w:type="auto"/>
            <w:shd w:val="clear" w:color="auto" w:fill="FF0000"/>
            <w:vAlign w:val="center"/>
            <w:hideMark/>
          </w:tcPr>
          <w:p w14:paraId="5C8A3EC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-0.0527</w:t>
            </w:r>
          </w:p>
        </w:tc>
      </w:tr>
      <w:tr w:rsidR="00DD79CE" w:rsidRPr="00DD79CE" w14:paraId="6ABA7B9B" w14:textId="77777777" w:rsidTr="00DD79CE">
        <w:trPr>
          <w:tblCellSpacing w:w="15" w:type="dxa"/>
        </w:trPr>
        <w:tc>
          <w:tcPr>
            <w:tcW w:w="0" w:type="auto"/>
            <w:vAlign w:val="center"/>
            <w:hideMark/>
          </w:tcPr>
          <w:p w14:paraId="6501B64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AP880912-0095</w:t>
            </w:r>
          </w:p>
        </w:tc>
        <w:tc>
          <w:tcPr>
            <w:tcW w:w="0" w:type="auto"/>
            <w:shd w:val="clear" w:color="auto" w:fill="01FF01"/>
            <w:vAlign w:val="center"/>
            <w:hideMark/>
          </w:tcPr>
          <w:p w14:paraId="0DBA50E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0.0571</w:t>
            </w:r>
          </w:p>
        </w:tc>
        <w:tc>
          <w:tcPr>
            <w:tcW w:w="0" w:type="auto"/>
            <w:shd w:val="clear" w:color="auto" w:fill="C0FFC0"/>
            <w:vAlign w:val="center"/>
            <w:hideMark/>
          </w:tcPr>
          <w:p w14:paraId="3FBF887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0.0142</w:t>
            </w:r>
          </w:p>
        </w:tc>
        <w:tc>
          <w:tcPr>
            <w:tcW w:w="0" w:type="auto"/>
            <w:shd w:val="clear" w:color="auto" w:fill="FF0000"/>
            <w:vAlign w:val="center"/>
            <w:hideMark/>
          </w:tcPr>
          <w:p w14:paraId="31E2F41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-0.0441</w:t>
            </w:r>
          </w:p>
        </w:tc>
      </w:tr>
      <w:tr w:rsidR="00DD79CE" w:rsidRPr="00DD79CE" w14:paraId="5B3E60DF" w14:textId="77777777" w:rsidTr="00DD79CE">
        <w:trPr>
          <w:tblCellSpacing w:w="15" w:type="dxa"/>
        </w:trPr>
        <w:tc>
          <w:tcPr>
            <w:tcW w:w="0" w:type="auto"/>
            <w:vAlign w:val="center"/>
            <w:hideMark/>
          </w:tcPr>
          <w:p w14:paraId="0F24C91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AP880912-0137</w:t>
            </w:r>
          </w:p>
        </w:tc>
        <w:tc>
          <w:tcPr>
            <w:tcW w:w="0" w:type="auto"/>
            <w:shd w:val="clear" w:color="auto" w:fill="00FF00"/>
            <w:vAlign w:val="center"/>
            <w:hideMark/>
          </w:tcPr>
          <w:p w14:paraId="1142704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0.0063</w:t>
            </w:r>
          </w:p>
        </w:tc>
        <w:tc>
          <w:tcPr>
            <w:tcW w:w="0" w:type="auto"/>
            <w:shd w:val="clear" w:color="auto" w:fill="FFCFCF"/>
            <w:vAlign w:val="center"/>
            <w:hideMark/>
          </w:tcPr>
          <w:p w14:paraId="3CD9811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-0.0099</w:t>
            </w:r>
          </w:p>
        </w:tc>
        <w:tc>
          <w:tcPr>
            <w:tcW w:w="0" w:type="auto"/>
            <w:shd w:val="clear" w:color="auto" w:fill="FF0000"/>
            <w:vAlign w:val="center"/>
            <w:hideMark/>
          </w:tcPr>
          <w:p w14:paraId="7F397B5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-0.0523</w:t>
            </w:r>
          </w:p>
        </w:tc>
      </w:tr>
      <w:tr w:rsidR="00DD79CE" w:rsidRPr="00DD79CE" w14:paraId="3D9A6ED3" w14:textId="77777777" w:rsidTr="00DD79CE">
        <w:trPr>
          <w:tblCellSpacing w:w="15" w:type="dxa"/>
        </w:trPr>
        <w:tc>
          <w:tcPr>
            <w:tcW w:w="0" w:type="auto"/>
            <w:vAlign w:val="center"/>
            <w:hideMark/>
          </w:tcPr>
          <w:p w14:paraId="03172CF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AP880913-0070</w:t>
            </w:r>
          </w:p>
        </w:tc>
        <w:tc>
          <w:tcPr>
            <w:tcW w:w="0" w:type="auto"/>
            <w:shd w:val="clear" w:color="auto" w:fill="FF0000"/>
            <w:vAlign w:val="center"/>
            <w:hideMark/>
          </w:tcPr>
          <w:p w14:paraId="2B2402E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-0.0086</w:t>
            </w:r>
          </w:p>
        </w:tc>
        <w:tc>
          <w:tcPr>
            <w:tcW w:w="0" w:type="auto"/>
            <w:shd w:val="clear" w:color="auto" w:fill="EDFFED"/>
            <w:vAlign w:val="center"/>
            <w:hideMark/>
          </w:tcPr>
          <w:p w14:paraId="1F901A3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0.0019</w:t>
            </w:r>
          </w:p>
        </w:tc>
        <w:tc>
          <w:tcPr>
            <w:tcW w:w="0" w:type="auto"/>
            <w:shd w:val="clear" w:color="auto" w:fill="01FF01"/>
            <w:vAlign w:val="center"/>
            <w:hideMark/>
          </w:tcPr>
          <w:p w14:paraId="764B30C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0.0269</w:t>
            </w:r>
          </w:p>
        </w:tc>
      </w:tr>
      <w:tr w:rsidR="00DD79CE" w:rsidRPr="00DD79CE" w14:paraId="7909249E" w14:textId="77777777" w:rsidTr="00DD79CE">
        <w:trPr>
          <w:tblCellSpacing w:w="15" w:type="dxa"/>
        </w:trPr>
        <w:tc>
          <w:tcPr>
            <w:tcW w:w="0" w:type="auto"/>
            <w:vAlign w:val="center"/>
            <w:hideMark/>
          </w:tcPr>
          <w:p w14:paraId="689A614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AP880914-0004</w:t>
            </w:r>
          </w:p>
        </w:tc>
        <w:tc>
          <w:tcPr>
            <w:tcW w:w="0" w:type="auto"/>
            <w:shd w:val="clear" w:color="auto" w:fill="00FF00"/>
            <w:vAlign w:val="center"/>
            <w:hideMark/>
          </w:tcPr>
          <w:p w14:paraId="0593C03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0.0918</w:t>
            </w:r>
          </w:p>
        </w:tc>
        <w:tc>
          <w:tcPr>
            <w:tcW w:w="0" w:type="auto"/>
            <w:shd w:val="clear" w:color="auto" w:fill="3CFF3C"/>
            <w:vAlign w:val="center"/>
            <w:hideMark/>
          </w:tcPr>
          <w:p w14:paraId="1041870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0.0704</w:t>
            </w:r>
          </w:p>
        </w:tc>
        <w:tc>
          <w:tcPr>
            <w:tcW w:w="0" w:type="auto"/>
            <w:shd w:val="clear" w:color="auto" w:fill="FF0000"/>
            <w:vAlign w:val="center"/>
            <w:hideMark/>
          </w:tcPr>
          <w:p w14:paraId="3CE6B06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-0.0572</w:t>
            </w:r>
          </w:p>
        </w:tc>
      </w:tr>
      <w:tr w:rsidR="00DD79CE" w:rsidRPr="00DD79CE" w14:paraId="6CCD8ED2" w14:textId="77777777" w:rsidTr="00DD79CE">
        <w:trPr>
          <w:tblCellSpacing w:w="15" w:type="dxa"/>
        </w:trPr>
        <w:tc>
          <w:tcPr>
            <w:tcW w:w="0" w:type="auto"/>
            <w:vAlign w:val="center"/>
            <w:hideMark/>
          </w:tcPr>
          <w:p w14:paraId="6ECEC81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AP880914-0027</w:t>
            </w:r>
          </w:p>
        </w:tc>
        <w:tc>
          <w:tcPr>
            <w:tcW w:w="0" w:type="auto"/>
            <w:shd w:val="clear" w:color="auto" w:fill="00FF00"/>
            <w:vAlign w:val="center"/>
            <w:hideMark/>
          </w:tcPr>
          <w:p w14:paraId="0DE0178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0.0658</w:t>
            </w:r>
          </w:p>
        </w:tc>
        <w:tc>
          <w:tcPr>
            <w:tcW w:w="0" w:type="auto"/>
            <w:shd w:val="clear" w:color="auto" w:fill="BBFFBB"/>
            <w:vAlign w:val="center"/>
            <w:hideMark/>
          </w:tcPr>
          <w:p w14:paraId="68F2FD1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0.0176</w:t>
            </w:r>
          </w:p>
        </w:tc>
        <w:tc>
          <w:tcPr>
            <w:tcW w:w="0" w:type="auto"/>
            <w:shd w:val="clear" w:color="auto" w:fill="4BFF4B"/>
            <w:vAlign w:val="center"/>
            <w:hideMark/>
          </w:tcPr>
          <w:p w14:paraId="4CE448E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0.0465</w:t>
            </w:r>
          </w:p>
        </w:tc>
      </w:tr>
      <w:tr w:rsidR="00DD79CE" w:rsidRPr="00DD79CE" w14:paraId="06A042D4" w14:textId="77777777" w:rsidTr="00DD79CE">
        <w:trPr>
          <w:tblCellSpacing w:w="15" w:type="dxa"/>
        </w:trPr>
        <w:tc>
          <w:tcPr>
            <w:tcW w:w="0" w:type="auto"/>
            <w:vAlign w:val="center"/>
            <w:hideMark/>
          </w:tcPr>
          <w:p w14:paraId="24ED046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AP880914-0131</w:t>
            </w:r>
          </w:p>
        </w:tc>
        <w:tc>
          <w:tcPr>
            <w:tcW w:w="0" w:type="auto"/>
            <w:shd w:val="clear" w:color="auto" w:fill="34FF34"/>
            <w:vAlign w:val="center"/>
            <w:hideMark/>
          </w:tcPr>
          <w:p w14:paraId="33CDBAE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0.0698</w:t>
            </w:r>
          </w:p>
        </w:tc>
        <w:tc>
          <w:tcPr>
            <w:tcW w:w="0" w:type="auto"/>
            <w:shd w:val="clear" w:color="auto" w:fill="00FF00"/>
            <w:vAlign w:val="center"/>
            <w:hideMark/>
          </w:tcPr>
          <w:p w14:paraId="76881C9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0.0875</w:t>
            </w:r>
          </w:p>
        </w:tc>
        <w:tc>
          <w:tcPr>
            <w:tcW w:w="0" w:type="auto"/>
            <w:shd w:val="clear" w:color="auto" w:fill="FF0000"/>
            <w:vAlign w:val="center"/>
            <w:hideMark/>
          </w:tcPr>
          <w:p w14:paraId="5EBCA8B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-0.0193</w:t>
            </w:r>
          </w:p>
        </w:tc>
      </w:tr>
      <w:tr w:rsidR="00DD79CE" w:rsidRPr="00DD79CE" w14:paraId="61E0A6EC" w14:textId="77777777" w:rsidTr="00DD79CE">
        <w:trPr>
          <w:tblCellSpacing w:w="15" w:type="dxa"/>
        </w:trPr>
        <w:tc>
          <w:tcPr>
            <w:tcW w:w="0" w:type="auto"/>
            <w:vAlign w:val="center"/>
            <w:hideMark/>
          </w:tcPr>
          <w:p w14:paraId="4D307F2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AP880915-0003</w:t>
            </w:r>
          </w:p>
        </w:tc>
        <w:tc>
          <w:tcPr>
            <w:tcW w:w="0" w:type="auto"/>
            <w:shd w:val="clear" w:color="auto" w:fill="CFFFCF"/>
            <w:vAlign w:val="center"/>
            <w:hideMark/>
          </w:tcPr>
          <w:p w14:paraId="588AE79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0.0234</w:t>
            </w:r>
          </w:p>
        </w:tc>
        <w:tc>
          <w:tcPr>
            <w:tcW w:w="0" w:type="auto"/>
            <w:shd w:val="clear" w:color="auto" w:fill="01FF01"/>
            <w:vAlign w:val="center"/>
            <w:hideMark/>
          </w:tcPr>
          <w:p w14:paraId="63E35F5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0.1238</w:t>
            </w:r>
          </w:p>
        </w:tc>
        <w:tc>
          <w:tcPr>
            <w:tcW w:w="0" w:type="auto"/>
            <w:shd w:val="clear" w:color="auto" w:fill="FF0000"/>
            <w:vAlign w:val="center"/>
            <w:hideMark/>
          </w:tcPr>
          <w:p w14:paraId="24CCDA5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-0.0705</w:t>
            </w:r>
          </w:p>
        </w:tc>
      </w:tr>
      <w:tr w:rsidR="00DD79CE" w:rsidRPr="00DD79CE" w14:paraId="2A3780D8" w14:textId="77777777" w:rsidTr="00DD79CE">
        <w:trPr>
          <w:tblCellSpacing w:w="15" w:type="dxa"/>
        </w:trPr>
        <w:tc>
          <w:tcPr>
            <w:tcW w:w="0" w:type="auto"/>
            <w:vAlign w:val="center"/>
            <w:hideMark/>
          </w:tcPr>
          <w:p w14:paraId="0270A6D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lastRenderedPageBreak/>
              <w:t>AP880915-0066</w:t>
            </w:r>
          </w:p>
        </w:tc>
        <w:tc>
          <w:tcPr>
            <w:tcW w:w="0" w:type="auto"/>
            <w:shd w:val="clear" w:color="auto" w:fill="00FF00"/>
            <w:vAlign w:val="center"/>
            <w:hideMark/>
          </w:tcPr>
          <w:p w14:paraId="36BD70A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0.0109</w:t>
            </w:r>
          </w:p>
        </w:tc>
        <w:tc>
          <w:tcPr>
            <w:tcW w:w="0" w:type="auto"/>
            <w:shd w:val="clear" w:color="auto" w:fill="FF3636"/>
            <w:vAlign w:val="center"/>
            <w:hideMark/>
          </w:tcPr>
          <w:p w14:paraId="1C979BC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-0.028</w:t>
            </w:r>
          </w:p>
        </w:tc>
        <w:tc>
          <w:tcPr>
            <w:tcW w:w="0" w:type="auto"/>
            <w:shd w:val="clear" w:color="auto" w:fill="FF0000"/>
            <w:vAlign w:val="center"/>
            <w:hideMark/>
          </w:tcPr>
          <w:p w14:paraId="7F3EE08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-0.0354</w:t>
            </w:r>
          </w:p>
        </w:tc>
      </w:tr>
      <w:tr w:rsidR="00DD79CE" w:rsidRPr="00DD79CE" w14:paraId="2D4A96B1" w14:textId="77777777" w:rsidTr="00DD79CE">
        <w:trPr>
          <w:tblCellSpacing w:w="15" w:type="dxa"/>
        </w:trPr>
        <w:tc>
          <w:tcPr>
            <w:tcW w:w="0" w:type="auto"/>
            <w:vAlign w:val="center"/>
            <w:hideMark/>
          </w:tcPr>
          <w:p w14:paraId="2E56992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AP880915-0142</w:t>
            </w:r>
          </w:p>
        </w:tc>
        <w:tc>
          <w:tcPr>
            <w:tcW w:w="0" w:type="auto"/>
            <w:shd w:val="clear" w:color="auto" w:fill="00FF00"/>
            <w:vAlign w:val="center"/>
            <w:hideMark/>
          </w:tcPr>
          <w:p w14:paraId="4B3DB62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0.0281</w:t>
            </w:r>
          </w:p>
        </w:tc>
        <w:tc>
          <w:tcPr>
            <w:tcW w:w="0" w:type="auto"/>
            <w:shd w:val="clear" w:color="auto" w:fill="BCFFBC"/>
            <w:vAlign w:val="center"/>
            <w:hideMark/>
          </w:tcPr>
          <w:p w14:paraId="1982836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0.0075</w:t>
            </w:r>
          </w:p>
        </w:tc>
        <w:tc>
          <w:tcPr>
            <w:tcW w:w="0" w:type="auto"/>
            <w:shd w:val="clear" w:color="auto" w:fill="FF0000"/>
            <w:vAlign w:val="center"/>
            <w:hideMark/>
          </w:tcPr>
          <w:p w14:paraId="3EF738C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-0.0154</w:t>
            </w:r>
          </w:p>
        </w:tc>
      </w:tr>
      <w:tr w:rsidR="00DD79CE" w:rsidRPr="00DD79CE" w14:paraId="445DF57B" w14:textId="77777777" w:rsidTr="00DD79CE">
        <w:trPr>
          <w:tblCellSpacing w:w="15" w:type="dxa"/>
        </w:trPr>
        <w:tc>
          <w:tcPr>
            <w:tcW w:w="0" w:type="auto"/>
            <w:vAlign w:val="center"/>
            <w:hideMark/>
          </w:tcPr>
          <w:p w14:paraId="2183E11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AP880916-0025</w:t>
            </w:r>
          </w:p>
        </w:tc>
        <w:tc>
          <w:tcPr>
            <w:tcW w:w="0" w:type="auto"/>
            <w:shd w:val="clear" w:color="auto" w:fill="00FF00"/>
            <w:vAlign w:val="center"/>
            <w:hideMark/>
          </w:tcPr>
          <w:p w14:paraId="5B5DF7B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0.0645</w:t>
            </w:r>
          </w:p>
        </w:tc>
        <w:tc>
          <w:tcPr>
            <w:tcW w:w="0" w:type="auto"/>
            <w:shd w:val="clear" w:color="auto" w:fill="1AFF1A"/>
            <w:vAlign w:val="center"/>
            <w:hideMark/>
          </w:tcPr>
          <w:p w14:paraId="3EF4ACE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0.0579</w:t>
            </w:r>
          </w:p>
        </w:tc>
        <w:tc>
          <w:tcPr>
            <w:tcW w:w="0" w:type="auto"/>
            <w:shd w:val="clear" w:color="auto" w:fill="7DFF7D"/>
            <w:vAlign w:val="center"/>
            <w:hideMark/>
          </w:tcPr>
          <w:p w14:paraId="4B98EA3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0.0329</w:t>
            </w:r>
          </w:p>
        </w:tc>
      </w:tr>
      <w:tr w:rsidR="00DD79CE" w:rsidRPr="00DD79CE" w14:paraId="787232AA" w14:textId="77777777" w:rsidTr="00DD79CE">
        <w:trPr>
          <w:tblCellSpacing w:w="15" w:type="dxa"/>
        </w:trPr>
        <w:tc>
          <w:tcPr>
            <w:tcW w:w="0" w:type="auto"/>
            <w:vAlign w:val="center"/>
            <w:hideMark/>
          </w:tcPr>
          <w:p w14:paraId="639F3DA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AP880916-0060</w:t>
            </w:r>
          </w:p>
        </w:tc>
        <w:tc>
          <w:tcPr>
            <w:tcW w:w="0" w:type="auto"/>
            <w:shd w:val="clear" w:color="auto" w:fill="00FF00"/>
            <w:vAlign w:val="center"/>
            <w:hideMark/>
          </w:tcPr>
          <w:p w14:paraId="6F0E3FC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0.051</w:t>
            </w:r>
          </w:p>
        </w:tc>
        <w:tc>
          <w:tcPr>
            <w:tcW w:w="0" w:type="auto"/>
            <w:shd w:val="clear" w:color="auto" w:fill="FF0000"/>
            <w:vAlign w:val="center"/>
            <w:hideMark/>
          </w:tcPr>
          <w:p w14:paraId="10B1DA5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-0.0098</w:t>
            </w:r>
          </w:p>
        </w:tc>
        <w:tc>
          <w:tcPr>
            <w:tcW w:w="0" w:type="auto"/>
            <w:shd w:val="clear" w:color="auto" w:fill="94FF94"/>
            <w:vAlign w:val="center"/>
            <w:hideMark/>
          </w:tcPr>
          <w:p w14:paraId="1212DB4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0.0215</w:t>
            </w:r>
          </w:p>
        </w:tc>
      </w:tr>
      <w:tr w:rsidR="00DD79CE" w:rsidRPr="00DD79CE" w14:paraId="6687A859" w14:textId="77777777" w:rsidTr="00DD79CE">
        <w:trPr>
          <w:tblCellSpacing w:w="15" w:type="dxa"/>
        </w:trPr>
        <w:tc>
          <w:tcPr>
            <w:tcW w:w="0" w:type="auto"/>
            <w:vAlign w:val="center"/>
            <w:hideMark/>
          </w:tcPr>
          <w:p w14:paraId="500E8CB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AP880917-0095</w:t>
            </w:r>
          </w:p>
        </w:tc>
        <w:tc>
          <w:tcPr>
            <w:tcW w:w="0" w:type="auto"/>
            <w:shd w:val="clear" w:color="auto" w:fill="00FF00"/>
            <w:vAlign w:val="center"/>
            <w:hideMark/>
          </w:tcPr>
          <w:p w14:paraId="5939CE3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0.0439</w:t>
            </w:r>
          </w:p>
        </w:tc>
        <w:tc>
          <w:tcPr>
            <w:tcW w:w="0" w:type="auto"/>
            <w:shd w:val="clear" w:color="auto" w:fill="FF0000"/>
            <w:vAlign w:val="center"/>
            <w:hideMark/>
          </w:tcPr>
          <w:p w14:paraId="19A88CC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-0.0441</w:t>
            </w:r>
          </w:p>
        </w:tc>
        <w:tc>
          <w:tcPr>
            <w:tcW w:w="0" w:type="auto"/>
            <w:shd w:val="clear" w:color="auto" w:fill="FFC9C9"/>
            <w:vAlign w:val="center"/>
            <w:hideMark/>
          </w:tcPr>
          <w:p w14:paraId="722DEA6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-0.0094</w:t>
            </w:r>
          </w:p>
        </w:tc>
      </w:tr>
      <w:tr w:rsidR="00DD79CE" w:rsidRPr="00DD79CE" w14:paraId="56B240BB" w14:textId="77777777" w:rsidTr="00DD79CE">
        <w:trPr>
          <w:tblCellSpacing w:w="15" w:type="dxa"/>
        </w:trPr>
        <w:tc>
          <w:tcPr>
            <w:tcW w:w="0" w:type="auto"/>
            <w:vAlign w:val="center"/>
            <w:hideMark/>
          </w:tcPr>
          <w:p w14:paraId="7D523A4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AP880917-0096</w:t>
            </w:r>
          </w:p>
        </w:tc>
        <w:tc>
          <w:tcPr>
            <w:tcW w:w="0" w:type="auto"/>
            <w:shd w:val="clear" w:color="auto" w:fill="FFDEDE"/>
            <w:vAlign w:val="center"/>
            <w:hideMark/>
          </w:tcPr>
          <w:p w14:paraId="56923E0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-0.0061</w:t>
            </w:r>
          </w:p>
        </w:tc>
        <w:tc>
          <w:tcPr>
            <w:tcW w:w="0" w:type="auto"/>
            <w:shd w:val="clear" w:color="auto" w:fill="FF0101"/>
            <w:vAlign w:val="center"/>
            <w:hideMark/>
          </w:tcPr>
          <w:p w14:paraId="4362B88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-0.0461</w:t>
            </w:r>
          </w:p>
        </w:tc>
        <w:tc>
          <w:tcPr>
            <w:tcW w:w="0" w:type="auto"/>
            <w:shd w:val="clear" w:color="auto" w:fill="FF3737"/>
            <w:vAlign w:val="center"/>
            <w:hideMark/>
          </w:tcPr>
          <w:p w14:paraId="3D4D39E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-0.0362</w:t>
            </w:r>
          </w:p>
        </w:tc>
      </w:tr>
      <w:tr w:rsidR="00DD79CE" w:rsidRPr="00DD79CE" w14:paraId="09B15910" w14:textId="77777777" w:rsidTr="00DD79CE">
        <w:trPr>
          <w:tblCellSpacing w:w="15" w:type="dxa"/>
        </w:trPr>
        <w:tc>
          <w:tcPr>
            <w:tcW w:w="0" w:type="auto"/>
            <w:vAlign w:val="center"/>
            <w:hideMark/>
          </w:tcPr>
          <w:p w14:paraId="0F6A378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AP880917-0157</w:t>
            </w:r>
          </w:p>
        </w:tc>
        <w:tc>
          <w:tcPr>
            <w:tcW w:w="0" w:type="auto"/>
            <w:shd w:val="clear" w:color="auto" w:fill="FF0000"/>
            <w:vAlign w:val="center"/>
            <w:hideMark/>
          </w:tcPr>
          <w:p w14:paraId="78E0F79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-0.012</w:t>
            </w:r>
          </w:p>
        </w:tc>
        <w:tc>
          <w:tcPr>
            <w:tcW w:w="0" w:type="auto"/>
            <w:shd w:val="clear" w:color="auto" w:fill="DDFFDD"/>
            <w:vAlign w:val="center"/>
            <w:hideMark/>
          </w:tcPr>
          <w:p w14:paraId="6987CCA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0.0068</w:t>
            </w:r>
          </w:p>
        </w:tc>
        <w:tc>
          <w:tcPr>
            <w:tcW w:w="0" w:type="auto"/>
            <w:shd w:val="clear" w:color="auto" w:fill="00FF00"/>
            <w:vAlign w:val="center"/>
            <w:hideMark/>
          </w:tcPr>
          <w:p w14:paraId="19C3DAE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0.0501</w:t>
            </w:r>
          </w:p>
        </w:tc>
      </w:tr>
      <w:tr w:rsidR="00DD79CE" w:rsidRPr="00DD79CE" w14:paraId="5D251B85" w14:textId="77777777" w:rsidTr="00DD79CE">
        <w:trPr>
          <w:tblCellSpacing w:w="15" w:type="dxa"/>
        </w:trPr>
        <w:tc>
          <w:tcPr>
            <w:tcW w:w="0" w:type="auto"/>
            <w:vAlign w:val="center"/>
            <w:hideMark/>
          </w:tcPr>
          <w:p w14:paraId="73B2746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AP880921-0201</w:t>
            </w:r>
          </w:p>
        </w:tc>
        <w:tc>
          <w:tcPr>
            <w:tcW w:w="0" w:type="auto"/>
            <w:shd w:val="clear" w:color="auto" w:fill="00FF00"/>
            <w:vAlign w:val="center"/>
            <w:hideMark/>
          </w:tcPr>
          <w:p w14:paraId="202993F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0.0804</w:t>
            </w:r>
          </w:p>
        </w:tc>
        <w:tc>
          <w:tcPr>
            <w:tcW w:w="0" w:type="auto"/>
            <w:shd w:val="clear" w:color="auto" w:fill="BBFFBB"/>
            <w:vAlign w:val="center"/>
            <w:hideMark/>
          </w:tcPr>
          <w:p w14:paraId="761DB20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0.0215</w:t>
            </w:r>
          </w:p>
        </w:tc>
        <w:tc>
          <w:tcPr>
            <w:tcW w:w="0" w:type="auto"/>
            <w:shd w:val="clear" w:color="auto" w:fill="FF0000"/>
            <w:vAlign w:val="center"/>
            <w:hideMark/>
          </w:tcPr>
          <w:p w14:paraId="6C42E3A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-0.0488</w:t>
            </w:r>
          </w:p>
        </w:tc>
      </w:tr>
      <w:tr w:rsidR="00DD79CE" w:rsidRPr="00DD79CE" w14:paraId="7CCCAE9F" w14:textId="77777777" w:rsidTr="00DD79CE">
        <w:trPr>
          <w:tblCellSpacing w:w="15" w:type="dxa"/>
        </w:trPr>
        <w:tc>
          <w:tcPr>
            <w:tcW w:w="0" w:type="auto"/>
            <w:vAlign w:val="center"/>
            <w:hideMark/>
          </w:tcPr>
          <w:p w14:paraId="739D95A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AP880929-0042</w:t>
            </w:r>
          </w:p>
        </w:tc>
        <w:tc>
          <w:tcPr>
            <w:tcW w:w="0" w:type="auto"/>
            <w:shd w:val="clear" w:color="auto" w:fill="FF1313"/>
            <w:vAlign w:val="center"/>
            <w:hideMark/>
          </w:tcPr>
          <w:p w14:paraId="7F832DC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-0.0118</w:t>
            </w:r>
          </w:p>
        </w:tc>
        <w:tc>
          <w:tcPr>
            <w:tcW w:w="0" w:type="auto"/>
            <w:shd w:val="clear" w:color="auto" w:fill="FF0000"/>
            <w:vAlign w:val="center"/>
            <w:hideMark/>
          </w:tcPr>
          <w:p w14:paraId="66807D9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-0.0127</w:t>
            </w:r>
          </w:p>
        </w:tc>
        <w:tc>
          <w:tcPr>
            <w:tcW w:w="0" w:type="auto"/>
            <w:shd w:val="clear" w:color="auto" w:fill="00FF00"/>
            <w:vAlign w:val="center"/>
            <w:hideMark/>
          </w:tcPr>
          <w:p w14:paraId="6A5FEB2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0.0011</w:t>
            </w:r>
          </w:p>
        </w:tc>
      </w:tr>
      <w:tr w:rsidR="00DD79CE" w:rsidRPr="00DD79CE" w14:paraId="3FDD53E7" w14:textId="77777777" w:rsidTr="00DD79CE">
        <w:trPr>
          <w:tblCellSpacing w:w="15" w:type="dxa"/>
        </w:trPr>
        <w:tc>
          <w:tcPr>
            <w:tcW w:w="0" w:type="auto"/>
            <w:vAlign w:val="center"/>
            <w:hideMark/>
          </w:tcPr>
          <w:p w14:paraId="5354153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AP881001-0104</w:t>
            </w:r>
          </w:p>
        </w:tc>
        <w:tc>
          <w:tcPr>
            <w:tcW w:w="0" w:type="auto"/>
            <w:shd w:val="clear" w:color="auto" w:fill="00FF00"/>
            <w:vAlign w:val="center"/>
            <w:hideMark/>
          </w:tcPr>
          <w:p w14:paraId="5BBE471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0.0063</w:t>
            </w:r>
          </w:p>
        </w:tc>
        <w:tc>
          <w:tcPr>
            <w:tcW w:w="0" w:type="auto"/>
            <w:shd w:val="clear" w:color="auto" w:fill="FF0000"/>
            <w:vAlign w:val="center"/>
            <w:hideMark/>
          </w:tcPr>
          <w:p w14:paraId="2DB9A64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w:t>
            </w:r>
          </w:p>
        </w:tc>
        <w:tc>
          <w:tcPr>
            <w:tcW w:w="0" w:type="auto"/>
            <w:shd w:val="clear" w:color="auto" w:fill="FF7E7E"/>
            <w:vAlign w:val="center"/>
            <w:hideMark/>
          </w:tcPr>
          <w:p w14:paraId="462CCDB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-0.0203</w:t>
            </w:r>
          </w:p>
        </w:tc>
      </w:tr>
      <w:tr w:rsidR="00DD79CE" w:rsidRPr="00DD79CE" w14:paraId="45186F43" w14:textId="77777777" w:rsidTr="00DD79CE">
        <w:trPr>
          <w:tblCellSpacing w:w="15" w:type="dxa"/>
        </w:trPr>
        <w:tc>
          <w:tcPr>
            <w:tcW w:w="0" w:type="auto"/>
            <w:vAlign w:val="center"/>
            <w:hideMark/>
          </w:tcPr>
          <w:p w14:paraId="28E89E0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AP881002-0048</w:t>
            </w:r>
          </w:p>
        </w:tc>
        <w:tc>
          <w:tcPr>
            <w:tcW w:w="0" w:type="auto"/>
            <w:shd w:val="clear" w:color="auto" w:fill="FF0000"/>
            <w:vAlign w:val="center"/>
            <w:hideMark/>
          </w:tcPr>
          <w:p w14:paraId="7F028B7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-0.0192</w:t>
            </w:r>
          </w:p>
        </w:tc>
        <w:tc>
          <w:tcPr>
            <w:tcW w:w="0" w:type="auto"/>
            <w:shd w:val="clear" w:color="auto" w:fill="00FF00"/>
            <w:vAlign w:val="center"/>
            <w:hideMark/>
          </w:tcPr>
          <w:p w14:paraId="1FAC4A4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0.0739</w:t>
            </w:r>
          </w:p>
        </w:tc>
        <w:tc>
          <w:tcPr>
            <w:tcW w:w="0" w:type="auto"/>
            <w:shd w:val="clear" w:color="auto" w:fill="A4FFA4"/>
            <w:vAlign w:val="center"/>
            <w:hideMark/>
          </w:tcPr>
          <w:p w14:paraId="2FAAC37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0.0267</w:t>
            </w:r>
          </w:p>
        </w:tc>
      </w:tr>
      <w:tr w:rsidR="00DD79CE" w:rsidRPr="00DD79CE" w14:paraId="704EACAC" w14:textId="77777777" w:rsidTr="00DD79CE">
        <w:trPr>
          <w:tblCellSpacing w:w="15" w:type="dxa"/>
        </w:trPr>
        <w:tc>
          <w:tcPr>
            <w:tcW w:w="0" w:type="auto"/>
            <w:vAlign w:val="center"/>
            <w:hideMark/>
          </w:tcPr>
          <w:p w14:paraId="5571336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AP881003-0066</w:t>
            </w:r>
          </w:p>
        </w:tc>
        <w:tc>
          <w:tcPr>
            <w:tcW w:w="0" w:type="auto"/>
            <w:shd w:val="clear" w:color="auto" w:fill="FF0101"/>
            <w:vAlign w:val="center"/>
            <w:hideMark/>
          </w:tcPr>
          <w:p w14:paraId="72CEF7D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-0.0498</w:t>
            </w:r>
          </w:p>
        </w:tc>
        <w:tc>
          <w:tcPr>
            <w:tcW w:w="0" w:type="auto"/>
            <w:shd w:val="clear" w:color="auto" w:fill="00FF00"/>
            <w:vAlign w:val="center"/>
            <w:hideMark/>
          </w:tcPr>
          <w:p w14:paraId="0907277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0.0861</w:t>
            </w:r>
          </w:p>
        </w:tc>
        <w:tc>
          <w:tcPr>
            <w:tcW w:w="0" w:type="auto"/>
            <w:shd w:val="clear" w:color="auto" w:fill="FF3737"/>
            <w:vAlign w:val="center"/>
            <w:hideMark/>
          </w:tcPr>
          <w:p w14:paraId="7281956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-0.0391</w:t>
            </w:r>
          </w:p>
        </w:tc>
      </w:tr>
      <w:tr w:rsidR="00DD79CE" w:rsidRPr="00DD79CE" w14:paraId="2958658A" w14:textId="77777777" w:rsidTr="00DD79CE">
        <w:trPr>
          <w:tblCellSpacing w:w="15" w:type="dxa"/>
        </w:trPr>
        <w:tc>
          <w:tcPr>
            <w:tcW w:w="0" w:type="auto"/>
            <w:vAlign w:val="center"/>
            <w:hideMark/>
          </w:tcPr>
          <w:p w14:paraId="15432B5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AP881007-0207</w:t>
            </w:r>
          </w:p>
        </w:tc>
        <w:tc>
          <w:tcPr>
            <w:tcW w:w="0" w:type="auto"/>
            <w:shd w:val="clear" w:color="auto" w:fill="FFFFFF"/>
            <w:vAlign w:val="center"/>
            <w:hideMark/>
          </w:tcPr>
          <w:p w14:paraId="4CE1540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w:t>
            </w:r>
          </w:p>
        </w:tc>
        <w:tc>
          <w:tcPr>
            <w:tcW w:w="0" w:type="auto"/>
            <w:shd w:val="clear" w:color="auto" w:fill="FFFFFF"/>
            <w:vAlign w:val="center"/>
            <w:hideMark/>
          </w:tcPr>
          <w:p w14:paraId="7B61AB0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w:t>
            </w:r>
          </w:p>
        </w:tc>
        <w:tc>
          <w:tcPr>
            <w:tcW w:w="0" w:type="auto"/>
            <w:shd w:val="clear" w:color="auto" w:fill="FF0000"/>
            <w:vAlign w:val="center"/>
            <w:hideMark/>
          </w:tcPr>
          <w:p w14:paraId="6CEBB3A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-0.0238</w:t>
            </w:r>
          </w:p>
        </w:tc>
      </w:tr>
      <w:tr w:rsidR="00DD79CE" w:rsidRPr="00DD79CE" w14:paraId="44A13EBF" w14:textId="77777777" w:rsidTr="00DD79CE">
        <w:trPr>
          <w:tblCellSpacing w:w="15" w:type="dxa"/>
        </w:trPr>
        <w:tc>
          <w:tcPr>
            <w:tcW w:w="0" w:type="auto"/>
            <w:vAlign w:val="center"/>
            <w:hideMark/>
          </w:tcPr>
          <w:p w14:paraId="3F3C1E7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AP881020-0157</w:t>
            </w:r>
          </w:p>
        </w:tc>
        <w:tc>
          <w:tcPr>
            <w:tcW w:w="0" w:type="auto"/>
            <w:shd w:val="clear" w:color="auto" w:fill="00FF00"/>
            <w:vAlign w:val="center"/>
            <w:hideMark/>
          </w:tcPr>
          <w:p w14:paraId="0068E7E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0.0311</w:t>
            </w:r>
          </w:p>
        </w:tc>
        <w:tc>
          <w:tcPr>
            <w:tcW w:w="0" w:type="auto"/>
            <w:shd w:val="clear" w:color="auto" w:fill="3AFF3A"/>
            <w:vAlign w:val="center"/>
            <w:hideMark/>
          </w:tcPr>
          <w:p w14:paraId="5395B01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0.0241</w:t>
            </w:r>
          </w:p>
        </w:tc>
        <w:tc>
          <w:tcPr>
            <w:tcW w:w="0" w:type="auto"/>
            <w:shd w:val="clear" w:color="auto" w:fill="FF0000"/>
            <w:vAlign w:val="center"/>
            <w:hideMark/>
          </w:tcPr>
          <w:p w14:paraId="3090F8B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-0.0251</w:t>
            </w:r>
          </w:p>
        </w:tc>
      </w:tr>
      <w:tr w:rsidR="00DD79CE" w:rsidRPr="00DD79CE" w14:paraId="13D4D5E5" w14:textId="77777777" w:rsidTr="00DD79CE">
        <w:trPr>
          <w:tblCellSpacing w:w="15" w:type="dxa"/>
        </w:trPr>
        <w:tc>
          <w:tcPr>
            <w:tcW w:w="0" w:type="auto"/>
            <w:vAlign w:val="center"/>
            <w:hideMark/>
          </w:tcPr>
          <w:p w14:paraId="78F0F1C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AP881025-0196</w:t>
            </w:r>
          </w:p>
        </w:tc>
        <w:tc>
          <w:tcPr>
            <w:tcW w:w="0" w:type="auto"/>
            <w:shd w:val="clear" w:color="auto" w:fill="C5FFC5"/>
            <w:vAlign w:val="center"/>
            <w:hideMark/>
          </w:tcPr>
          <w:p w14:paraId="4E799CE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0.0095</w:t>
            </w:r>
          </w:p>
        </w:tc>
        <w:tc>
          <w:tcPr>
            <w:tcW w:w="0" w:type="auto"/>
            <w:shd w:val="clear" w:color="auto" w:fill="FF0000"/>
            <w:vAlign w:val="center"/>
            <w:hideMark/>
          </w:tcPr>
          <w:p w14:paraId="2A84B91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-0.0561</w:t>
            </w:r>
          </w:p>
        </w:tc>
        <w:tc>
          <w:tcPr>
            <w:tcW w:w="0" w:type="auto"/>
            <w:shd w:val="clear" w:color="auto" w:fill="00FF00"/>
            <w:vAlign w:val="center"/>
            <w:hideMark/>
          </w:tcPr>
          <w:p w14:paraId="40BC534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0.0415</w:t>
            </w:r>
          </w:p>
        </w:tc>
      </w:tr>
      <w:tr w:rsidR="00DD79CE" w:rsidRPr="00DD79CE" w14:paraId="58B317D2" w14:textId="77777777" w:rsidTr="00DD79CE">
        <w:trPr>
          <w:tblCellSpacing w:w="15" w:type="dxa"/>
        </w:trPr>
        <w:tc>
          <w:tcPr>
            <w:tcW w:w="0" w:type="auto"/>
            <w:vAlign w:val="center"/>
            <w:hideMark/>
          </w:tcPr>
          <w:p w14:paraId="671E5DA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AP881027-0051</w:t>
            </w:r>
          </w:p>
        </w:tc>
        <w:tc>
          <w:tcPr>
            <w:tcW w:w="0" w:type="auto"/>
            <w:shd w:val="clear" w:color="auto" w:fill="FF0000"/>
            <w:vAlign w:val="center"/>
            <w:hideMark/>
          </w:tcPr>
          <w:p w14:paraId="12FB90A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-0.0274</w:t>
            </w:r>
          </w:p>
        </w:tc>
        <w:tc>
          <w:tcPr>
            <w:tcW w:w="0" w:type="auto"/>
            <w:shd w:val="clear" w:color="auto" w:fill="01FF01"/>
            <w:vAlign w:val="center"/>
            <w:hideMark/>
          </w:tcPr>
          <w:p w14:paraId="57E85CD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0.0448</w:t>
            </w:r>
          </w:p>
        </w:tc>
        <w:tc>
          <w:tcPr>
            <w:tcW w:w="0" w:type="auto"/>
            <w:shd w:val="clear" w:color="auto" w:fill="B7FFB7"/>
            <w:vAlign w:val="center"/>
            <w:hideMark/>
          </w:tcPr>
          <w:p w14:paraId="083E4A3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0.0127</w:t>
            </w:r>
          </w:p>
        </w:tc>
      </w:tr>
      <w:tr w:rsidR="00DD79CE" w:rsidRPr="00DD79CE" w14:paraId="490E0A4E" w14:textId="77777777" w:rsidTr="00DD79CE">
        <w:trPr>
          <w:tblCellSpacing w:w="15" w:type="dxa"/>
        </w:trPr>
        <w:tc>
          <w:tcPr>
            <w:tcW w:w="0" w:type="auto"/>
            <w:vAlign w:val="center"/>
            <w:hideMark/>
          </w:tcPr>
          <w:p w14:paraId="69A5B15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AP881106-0062</w:t>
            </w:r>
          </w:p>
        </w:tc>
        <w:tc>
          <w:tcPr>
            <w:tcW w:w="0" w:type="auto"/>
            <w:shd w:val="clear" w:color="auto" w:fill="FF9393"/>
            <w:vAlign w:val="center"/>
            <w:hideMark/>
          </w:tcPr>
          <w:p w14:paraId="1490956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-0.0085</w:t>
            </w:r>
          </w:p>
        </w:tc>
        <w:tc>
          <w:tcPr>
            <w:tcW w:w="0" w:type="auto"/>
            <w:shd w:val="clear" w:color="auto" w:fill="FF0000"/>
            <w:vAlign w:val="center"/>
            <w:hideMark/>
          </w:tcPr>
          <w:p w14:paraId="09C102A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-0.0199</w:t>
            </w:r>
          </w:p>
        </w:tc>
        <w:tc>
          <w:tcPr>
            <w:tcW w:w="0" w:type="auto"/>
            <w:shd w:val="clear" w:color="auto" w:fill="00FF00"/>
            <w:vAlign w:val="center"/>
            <w:hideMark/>
          </w:tcPr>
          <w:p w14:paraId="4C8FF09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0.0199</w:t>
            </w:r>
          </w:p>
        </w:tc>
      </w:tr>
      <w:tr w:rsidR="00DD79CE" w:rsidRPr="00DD79CE" w14:paraId="1D0F306A" w14:textId="77777777" w:rsidTr="00DD79CE">
        <w:trPr>
          <w:tblCellSpacing w:w="15" w:type="dxa"/>
        </w:trPr>
        <w:tc>
          <w:tcPr>
            <w:tcW w:w="0" w:type="auto"/>
            <w:vAlign w:val="center"/>
            <w:hideMark/>
          </w:tcPr>
          <w:p w14:paraId="3AAE1B5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AP881109-0161</w:t>
            </w:r>
          </w:p>
        </w:tc>
        <w:tc>
          <w:tcPr>
            <w:tcW w:w="0" w:type="auto"/>
            <w:shd w:val="clear" w:color="auto" w:fill="FFFFFF"/>
            <w:vAlign w:val="center"/>
            <w:hideMark/>
          </w:tcPr>
          <w:p w14:paraId="445AC91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w:t>
            </w:r>
          </w:p>
        </w:tc>
        <w:tc>
          <w:tcPr>
            <w:tcW w:w="0" w:type="auto"/>
            <w:shd w:val="clear" w:color="auto" w:fill="FF0101"/>
            <w:vAlign w:val="center"/>
            <w:hideMark/>
          </w:tcPr>
          <w:p w14:paraId="69E263C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-0.025</w:t>
            </w:r>
          </w:p>
        </w:tc>
        <w:tc>
          <w:tcPr>
            <w:tcW w:w="0" w:type="auto"/>
            <w:shd w:val="clear" w:color="auto" w:fill="FF8686"/>
            <w:vAlign w:val="center"/>
            <w:hideMark/>
          </w:tcPr>
          <w:p w14:paraId="2D1BC2D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-0.0119</w:t>
            </w:r>
          </w:p>
        </w:tc>
      </w:tr>
      <w:tr w:rsidR="00DD79CE" w:rsidRPr="00DD79CE" w14:paraId="47E4E7AE" w14:textId="77777777" w:rsidTr="00DD79CE">
        <w:trPr>
          <w:tblCellSpacing w:w="15" w:type="dxa"/>
        </w:trPr>
        <w:tc>
          <w:tcPr>
            <w:tcW w:w="0" w:type="auto"/>
            <w:vAlign w:val="center"/>
            <w:hideMark/>
          </w:tcPr>
          <w:p w14:paraId="6AC118B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AP881110-0227</w:t>
            </w:r>
          </w:p>
        </w:tc>
        <w:tc>
          <w:tcPr>
            <w:tcW w:w="0" w:type="auto"/>
            <w:shd w:val="clear" w:color="auto" w:fill="00FF00"/>
            <w:vAlign w:val="center"/>
            <w:hideMark/>
          </w:tcPr>
          <w:p w14:paraId="0CDE05E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0.0199</w:t>
            </w:r>
          </w:p>
        </w:tc>
        <w:tc>
          <w:tcPr>
            <w:tcW w:w="0" w:type="auto"/>
            <w:shd w:val="clear" w:color="auto" w:fill="FFC5C5"/>
            <w:vAlign w:val="center"/>
            <w:hideMark/>
          </w:tcPr>
          <w:p w14:paraId="3C94B46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-0.0132</w:t>
            </w:r>
          </w:p>
        </w:tc>
        <w:tc>
          <w:tcPr>
            <w:tcW w:w="0" w:type="auto"/>
            <w:shd w:val="clear" w:color="auto" w:fill="FF0000"/>
            <w:vAlign w:val="center"/>
            <w:hideMark/>
          </w:tcPr>
          <w:p w14:paraId="2FD98C3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-0.0575</w:t>
            </w:r>
          </w:p>
        </w:tc>
      </w:tr>
      <w:tr w:rsidR="00DD79CE" w:rsidRPr="00DD79CE" w14:paraId="49658F93" w14:textId="77777777" w:rsidTr="00DD79CE">
        <w:trPr>
          <w:tblCellSpacing w:w="15" w:type="dxa"/>
        </w:trPr>
        <w:tc>
          <w:tcPr>
            <w:tcW w:w="0" w:type="auto"/>
            <w:vAlign w:val="center"/>
            <w:hideMark/>
          </w:tcPr>
          <w:p w14:paraId="3398E5E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AP881113-0007</w:t>
            </w:r>
          </w:p>
        </w:tc>
        <w:tc>
          <w:tcPr>
            <w:tcW w:w="0" w:type="auto"/>
            <w:shd w:val="clear" w:color="auto" w:fill="02FF02"/>
            <w:vAlign w:val="center"/>
            <w:hideMark/>
          </w:tcPr>
          <w:p w14:paraId="0BB9047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0.0557</w:t>
            </w:r>
          </w:p>
        </w:tc>
        <w:tc>
          <w:tcPr>
            <w:tcW w:w="0" w:type="auto"/>
            <w:shd w:val="clear" w:color="auto" w:fill="01FF01"/>
            <w:vAlign w:val="center"/>
            <w:hideMark/>
          </w:tcPr>
          <w:p w14:paraId="53ED4DD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0.056</w:t>
            </w:r>
          </w:p>
        </w:tc>
        <w:tc>
          <w:tcPr>
            <w:tcW w:w="0" w:type="auto"/>
            <w:shd w:val="clear" w:color="auto" w:fill="FF0000"/>
            <w:vAlign w:val="center"/>
            <w:hideMark/>
          </w:tcPr>
          <w:p w14:paraId="51D0915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-0.0249</w:t>
            </w:r>
          </w:p>
        </w:tc>
      </w:tr>
      <w:tr w:rsidR="00DD79CE" w:rsidRPr="00DD79CE" w14:paraId="41302ED8" w14:textId="77777777" w:rsidTr="00DD79CE">
        <w:trPr>
          <w:tblCellSpacing w:w="15" w:type="dxa"/>
        </w:trPr>
        <w:tc>
          <w:tcPr>
            <w:tcW w:w="0" w:type="auto"/>
            <w:vAlign w:val="center"/>
            <w:hideMark/>
          </w:tcPr>
          <w:p w14:paraId="5841DEB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AP881114-0006</w:t>
            </w:r>
          </w:p>
        </w:tc>
        <w:tc>
          <w:tcPr>
            <w:tcW w:w="0" w:type="auto"/>
            <w:shd w:val="clear" w:color="auto" w:fill="3DFF3D"/>
            <w:vAlign w:val="center"/>
            <w:hideMark/>
          </w:tcPr>
          <w:p w14:paraId="720A8E1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0.0311</w:t>
            </w:r>
          </w:p>
        </w:tc>
        <w:tc>
          <w:tcPr>
            <w:tcW w:w="0" w:type="auto"/>
            <w:shd w:val="clear" w:color="auto" w:fill="00FF00"/>
            <w:vAlign w:val="center"/>
            <w:hideMark/>
          </w:tcPr>
          <w:p w14:paraId="19F9E04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0.0408</w:t>
            </w:r>
          </w:p>
        </w:tc>
        <w:tc>
          <w:tcPr>
            <w:tcW w:w="0" w:type="auto"/>
            <w:shd w:val="clear" w:color="auto" w:fill="45FF45"/>
            <w:vAlign w:val="center"/>
            <w:hideMark/>
          </w:tcPr>
          <w:p w14:paraId="221CAD4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0.0299</w:t>
            </w:r>
          </w:p>
        </w:tc>
      </w:tr>
      <w:tr w:rsidR="00DD79CE" w:rsidRPr="00DD79CE" w14:paraId="6B472D71" w14:textId="77777777" w:rsidTr="00DD79CE">
        <w:trPr>
          <w:tblCellSpacing w:w="15" w:type="dxa"/>
        </w:trPr>
        <w:tc>
          <w:tcPr>
            <w:tcW w:w="0" w:type="auto"/>
            <w:vAlign w:val="center"/>
            <w:hideMark/>
          </w:tcPr>
          <w:p w14:paraId="7081FB3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AP881115-0011</w:t>
            </w:r>
          </w:p>
        </w:tc>
        <w:tc>
          <w:tcPr>
            <w:tcW w:w="0" w:type="auto"/>
            <w:shd w:val="clear" w:color="auto" w:fill="00FF00"/>
            <w:vAlign w:val="center"/>
            <w:hideMark/>
          </w:tcPr>
          <w:p w14:paraId="458E882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0.0931</w:t>
            </w:r>
          </w:p>
        </w:tc>
        <w:tc>
          <w:tcPr>
            <w:tcW w:w="0" w:type="auto"/>
            <w:shd w:val="clear" w:color="auto" w:fill="89FF89"/>
            <w:vAlign w:val="center"/>
            <w:hideMark/>
          </w:tcPr>
          <w:p w14:paraId="0809214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0.0431</w:t>
            </w:r>
          </w:p>
        </w:tc>
        <w:tc>
          <w:tcPr>
            <w:tcW w:w="0" w:type="auto"/>
            <w:shd w:val="clear" w:color="auto" w:fill="FF0101"/>
            <w:vAlign w:val="center"/>
            <w:hideMark/>
          </w:tcPr>
          <w:p w14:paraId="614D3DC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-0.0224</w:t>
            </w:r>
          </w:p>
        </w:tc>
      </w:tr>
      <w:tr w:rsidR="00DD79CE" w:rsidRPr="00DD79CE" w14:paraId="008054F2" w14:textId="77777777" w:rsidTr="00DD79CE">
        <w:trPr>
          <w:tblCellSpacing w:w="15" w:type="dxa"/>
        </w:trPr>
        <w:tc>
          <w:tcPr>
            <w:tcW w:w="0" w:type="auto"/>
            <w:vAlign w:val="center"/>
            <w:hideMark/>
          </w:tcPr>
          <w:p w14:paraId="24A72C7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AP881115-0113</w:t>
            </w:r>
          </w:p>
        </w:tc>
        <w:tc>
          <w:tcPr>
            <w:tcW w:w="0" w:type="auto"/>
            <w:shd w:val="clear" w:color="auto" w:fill="FF6262"/>
            <w:vAlign w:val="center"/>
            <w:hideMark/>
          </w:tcPr>
          <w:p w14:paraId="3C61474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-0.0224</w:t>
            </w:r>
          </w:p>
        </w:tc>
        <w:tc>
          <w:tcPr>
            <w:tcW w:w="0" w:type="auto"/>
            <w:shd w:val="clear" w:color="auto" w:fill="FF0000"/>
            <w:vAlign w:val="center"/>
            <w:hideMark/>
          </w:tcPr>
          <w:p w14:paraId="7AF7CF7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-0.0363</w:t>
            </w:r>
          </w:p>
        </w:tc>
        <w:tc>
          <w:tcPr>
            <w:tcW w:w="0" w:type="auto"/>
            <w:shd w:val="clear" w:color="auto" w:fill="FF4A4A"/>
            <w:vAlign w:val="center"/>
            <w:hideMark/>
          </w:tcPr>
          <w:p w14:paraId="0FDF31A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-0.0259</w:t>
            </w:r>
          </w:p>
        </w:tc>
      </w:tr>
      <w:tr w:rsidR="00DD79CE" w:rsidRPr="00DD79CE" w14:paraId="64306C36" w14:textId="77777777" w:rsidTr="00DD79CE">
        <w:trPr>
          <w:tblCellSpacing w:w="15" w:type="dxa"/>
        </w:trPr>
        <w:tc>
          <w:tcPr>
            <w:tcW w:w="0" w:type="auto"/>
            <w:vAlign w:val="center"/>
            <w:hideMark/>
          </w:tcPr>
          <w:p w14:paraId="56477EC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AP881118-0104</w:t>
            </w:r>
          </w:p>
        </w:tc>
        <w:tc>
          <w:tcPr>
            <w:tcW w:w="0" w:type="auto"/>
            <w:shd w:val="clear" w:color="auto" w:fill="00FF00"/>
            <w:vAlign w:val="center"/>
            <w:hideMark/>
          </w:tcPr>
          <w:p w14:paraId="0FD6D72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0.0335</w:t>
            </w:r>
          </w:p>
        </w:tc>
        <w:tc>
          <w:tcPr>
            <w:tcW w:w="0" w:type="auto"/>
            <w:shd w:val="clear" w:color="auto" w:fill="FF0000"/>
            <w:vAlign w:val="center"/>
            <w:hideMark/>
          </w:tcPr>
          <w:p w14:paraId="4009EAE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-0.0192</w:t>
            </w:r>
          </w:p>
        </w:tc>
        <w:tc>
          <w:tcPr>
            <w:tcW w:w="0" w:type="auto"/>
            <w:shd w:val="clear" w:color="auto" w:fill="96FF96"/>
            <w:vAlign w:val="center"/>
            <w:hideMark/>
          </w:tcPr>
          <w:p w14:paraId="5786A9E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0.0138</w:t>
            </w:r>
          </w:p>
        </w:tc>
      </w:tr>
      <w:tr w:rsidR="00DD79CE" w:rsidRPr="00DD79CE" w14:paraId="06963F23" w14:textId="77777777" w:rsidTr="00DD79CE">
        <w:trPr>
          <w:tblCellSpacing w:w="15" w:type="dxa"/>
        </w:trPr>
        <w:tc>
          <w:tcPr>
            <w:tcW w:w="0" w:type="auto"/>
            <w:vAlign w:val="center"/>
            <w:hideMark/>
          </w:tcPr>
          <w:p w14:paraId="30B4526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AP881218-0007</w:t>
            </w:r>
          </w:p>
        </w:tc>
        <w:tc>
          <w:tcPr>
            <w:tcW w:w="0" w:type="auto"/>
            <w:shd w:val="clear" w:color="auto" w:fill="FF0000"/>
            <w:vAlign w:val="center"/>
            <w:hideMark/>
          </w:tcPr>
          <w:p w14:paraId="10C9D36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-0.0265</w:t>
            </w:r>
          </w:p>
        </w:tc>
        <w:tc>
          <w:tcPr>
            <w:tcW w:w="0" w:type="auto"/>
            <w:shd w:val="clear" w:color="auto" w:fill="C0FFC0"/>
            <w:vAlign w:val="center"/>
            <w:hideMark/>
          </w:tcPr>
          <w:p w14:paraId="29C08AD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0.0067</w:t>
            </w:r>
          </w:p>
        </w:tc>
        <w:tc>
          <w:tcPr>
            <w:tcW w:w="0" w:type="auto"/>
            <w:shd w:val="clear" w:color="auto" w:fill="00FF00"/>
            <w:vAlign w:val="center"/>
            <w:hideMark/>
          </w:tcPr>
          <w:p w14:paraId="5A9AFAD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0.0268</w:t>
            </w:r>
          </w:p>
        </w:tc>
      </w:tr>
      <w:tr w:rsidR="00DD79CE" w:rsidRPr="00DD79CE" w14:paraId="1825C52F" w14:textId="77777777" w:rsidTr="00DD79CE">
        <w:trPr>
          <w:tblCellSpacing w:w="15" w:type="dxa"/>
        </w:trPr>
        <w:tc>
          <w:tcPr>
            <w:tcW w:w="0" w:type="auto"/>
            <w:vAlign w:val="center"/>
            <w:hideMark/>
          </w:tcPr>
          <w:p w14:paraId="4D00CF3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AP890102-0076</w:t>
            </w:r>
          </w:p>
        </w:tc>
        <w:tc>
          <w:tcPr>
            <w:tcW w:w="0" w:type="auto"/>
            <w:shd w:val="clear" w:color="auto" w:fill="FF3737"/>
            <w:vAlign w:val="center"/>
            <w:hideMark/>
          </w:tcPr>
          <w:p w14:paraId="331994D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-0.0764</w:t>
            </w:r>
          </w:p>
        </w:tc>
        <w:tc>
          <w:tcPr>
            <w:tcW w:w="0" w:type="auto"/>
            <w:shd w:val="clear" w:color="auto" w:fill="FF0000"/>
            <w:vAlign w:val="center"/>
            <w:hideMark/>
          </w:tcPr>
          <w:p w14:paraId="776F061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-0.0969</w:t>
            </w:r>
          </w:p>
        </w:tc>
        <w:tc>
          <w:tcPr>
            <w:tcW w:w="0" w:type="auto"/>
            <w:shd w:val="clear" w:color="auto" w:fill="FFC8C8"/>
            <w:vAlign w:val="center"/>
            <w:hideMark/>
          </w:tcPr>
          <w:p w14:paraId="79499D5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-0.0211</w:t>
            </w:r>
          </w:p>
        </w:tc>
      </w:tr>
      <w:tr w:rsidR="00DD79CE" w:rsidRPr="00DD79CE" w14:paraId="6B744AB7" w14:textId="77777777" w:rsidTr="00DD79CE">
        <w:trPr>
          <w:tblCellSpacing w:w="15" w:type="dxa"/>
        </w:trPr>
        <w:tc>
          <w:tcPr>
            <w:tcW w:w="0" w:type="auto"/>
            <w:vAlign w:val="center"/>
            <w:hideMark/>
          </w:tcPr>
          <w:p w14:paraId="7C0A66E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AP890103-0029</w:t>
            </w:r>
          </w:p>
        </w:tc>
        <w:tc>
          <w:tcPr>
            <w:tcW w:w="0" w:type="auto"/>
            <w:shd w:val="clear" w:color="auto" w:fill="01FF01"/>
            <w:vAlign w:val="center"/>
            <w:hideMark/>
          </w:tcPr>
          <w:p w14:paraId="361B7D8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0.0223</w:t>
            </w:r>
          </w:p>
        </w:tc>
        <w:tc>
          <w:tcPr>
            <w:tcW w:w="0" w:type="auto"/>
            <w:shd w:val="clear" w:color="auto" w:fill="FF0101"/>
            <w:vAlign w:val="center"/>
            <w:hideMark/>
          </w:tcPr>
          <w:p w14:paraId="57AC299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-0.0479</w:t>
            </w:r>
          </w:p>
        </w:tc>
        <w:tc>
          <w:tcPr>
            <w:tcW w:w="0" w:type="auto"/>
            <w:shd w:val="clear" w:color="auto" w:fill="FF5F5F"/>
            <w:vAlign w:val="center"/>
            <w:hideMark/>
          </w:tcPr>
          <w:p w14:paraId="02C5705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-0.0302</w:t>
            </w:r>
          </w:p>
        </w:tc>
      </w:tr>
      <w:tr w:rsidR="00DD79CE" w:rsidRPr="00DD79CE" w14:paraId="1A02F127" w14:textId="77777777" w:rsidTr="00DD79CE">
        <w:trPr>
          <w:tblCellSpacing w:w="15" w:type="dxa"/>
        </w:trPr>
        <w:tc>
          <w:tcPr>
            <w:tcW w:w="0" w:type="auto"/>
            <w:vAlign w:val="center"/>
            <w:hideMark/>
          </w:tcPr>
          <w:p w14:paraId="676351C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AP890105-0224</w:t>
            </w:r>
          </w:p>
        </w:tc>
        <w:tc>
          <w:tcPr>
            <w:tcW w:w="0" w:type="auto"/>
            <w:shd w:val="clear" w:color="auto" w:fill="00FF00"/>
            <w:vAlign w:val="center"/>
            <w:hideMark/>
          </w:tcPr>
          <w:p w14:paraId="6844530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0.0196</w:t>
            </w:r>
          </w:p>
        </w:tc>
        <w:tc>
          <w:tcPr>
            <w:tcW w:w="0" w:type="auto"/>
            <w:shd w:val="clear" w:color="auto" w:fill="FF5252"/>
            <w:vAlign w:val="center"/>
            <w:hideMark/>
          </w:tcPr>
          <w:p w14:paraId="2031D4F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-0.0067</w:t>
            </w:r>
          </w:p>
        </w:tc>
        <w:tc>
          <w:tcPr>
            <w:tcW w:w="0" w:type="auto"/>
            <w:shd w:val="clear" w:color="auto" w:fill="FF0000"/>
            <w:vAlign w:val="center"/>
            <w:hideMark/>
          </w:tcPr>
          <w:p w14:paraId="32C3BBA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-0.0098</w:t>
            </w:r>
          </w:p>
        </w:tc>
      </w:tr>
      <w:tr w:rsidR="00DD79CE" w:rsidRPr="00DD79CE" w14:paraId="669DB547" w14:textId="77777777" w:rsidTr="00DD79CE">
        <w:trPr>
          <w:tblCellSpacing w:w="15" w:type="dxa"/>
        </w:trPr>
        <w:tc>
          <w:tcPr>
            <w:tcW w:w="0" w:type="auto"/>
            <w:vAlign w:val="center"/>
            <w:hideMark/>
          </w:tcPr>
          <w:p w14:paraId="7DEA25D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AP890107-0016</w:t>
            </w:r>
          </w:p>
        </w:tc>
        <w:tc>
          <w:tcPr>
            <w:tcW w:w="0" w:type="auto"/>
            <w:shd w:val="clear" w:color="auto" w:fill="88FF88"/>
            <w:vAlign w:val="center"/>
            <w:hideMark/>
          </w:tcPr>
          <w:p w14:paraId="1ABA2CD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0.0494</w:t>
            </w:r>
          </w:p>
        </w:tc>
        <w:tc>
          <w:tcPr>
            <w:tcW w:w="0" w:type="auto"/>
            <w:shd w:val="clear" w:color="auto" w:fill="00FF00"/>
            <w:vAlign w:val="center"/>
            <w:hideMark/>
          </w:tcPr>
          <w:p w14:paraId="7357845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0.1051</w:t>
            </w:r>
          </w:p>
        </w:tc>
        <w:tc>
          <w:tcPr>
            <w:tcW w:w="0" w:type="auto"/>
            <w:shd w:val="clear" w:color="auto" w:fill="FF0000"/>
            <w:vAlign w:val="center"/>
            <w:hideMark/>
          </w:tcPr>
          <w:p w14:paraId="7F7C823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-0.0211</w:t>
            </w:r>
          </w:p>
        </w:tc>
      </w:tr>
      <w:tr w:rsidR="00DD79CE" w:rsidRPr="00DD79CE" w14:paraId="44917FD0" w14:textId="77777777" w:rsidTr="00DD79CE">
        <w:trPr>
          <w:tblCellSpacing w:w="15" w:type="dxa"/>
        </w:trPr>
        <w:tc>
          <w:tcPr>
            <w:tcW w:w="0" w:type="auto"/>
            <w:vAlign w:val="center"/>
            <w:hideMark/>
          </w:tcPr>
          <w:p w14:paraId="4B40518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AP890107-0039</w:t>
            </w:r>
          </w:p>
        </w:tc>
        <w:tc>
          <w:tcPr>
            <w:tcW w:w="0" w:type="auto"/>
            <w:shd w:val="clear" w:color="auto" w:fill="00FF00"/>
            <w:vAlign w:val="center"/>
            <w:hideMark/>
          </w:tcPr>
          <w:p w14:paraId="7D83FDE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0.0497</w:t>
            </w:r>
          </w:p>
        </w:tc>
        <w:tc>
          <w:tcPr>
            <w:tcW w:w="0" w:type="auto"/>
            <w:shd w:val="clear" w:color="auto" w:fill="69FF69"/>
            <w:vAlign w:val="center"/>
            <w:hideMark/>
          </w:tcPr>
          <w:p w14:paraId="4BB1908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0.0293</w:t>
            </w:r>
          </w:p>
        </w:tc>
        <w:tc>
          <w:tcPr>
            <w:tcW w:w="0" w:type="auto"/>
            <w:shd w:val="clear" w:color="auto" w:fill="FF0000"/>
            <w:vAlign w:val="center"/>
            <w:hideMark/>
          </w:tcPr>
          <w:p w14:paraId="7601F7E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-0.0507</w:t>
            </w:r>
          </w:p>
        </w:tc>
      </w:tr>
      <w:tr w:rsidR="00DD79CE" w:rsidRPr="00DD79CE" w14:paraId="159521BD" w14:textId="77777777" w:rsidTr="00DD79CE">
        <w:trPr>
          <w:tblCellSpacing w:w="15" w:type="dxa"/>
        </w:trPr>
        <w:tc>
          <w:tcPr>
            <w:tcW w:w="0" w:type="auto"/>
            <w:vAlign w:val="center"/>
            <w:hideMark/>
          </w:tcPr>
          <w:p w14:paraId="1CE12F4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AP890107-0119</w:t>
            </w:r>
          </w:p>
        </w:tc>
        <w:tc>
          <w:tcPr>
            <w:tcW w:w="0" w:type="auto"/>
            <w:shd w:val="clear" w:color="auto" w:fill="00FF00"/>
            <w:vAlign w:val="center"/>
            <w:hideMark/>
          </w:tcPr>
          <w:p w14:paraId="05E03D3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0.0309</w:t>
            </w:r>
          </w:p>
        </w:tc>
        <w:tc>
          <w:tcPr>
            <w:tcW w:w="0" w:type="auto"/>
            <w:shd w:val="clear" w:color="auto" w:fill="FF0101"/>
            <w:vAlign w:val="center"/>
            <w:hideMark/>
          </w:tcPr>
          <w:p w14:paraId="06985EB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-0.0215</w:t>
            </w:r>
          </w:p>
        </w:tc>
        <w:tc>
          <w:tcPr>
            <w:tcW w:w="0" w:type="auto"/>
            <w:shd w:val="clear" w:color="auto" w:fill="FF7D7D"/>
            <w:vAlign w:val="center"/>
            <w:hideMark/>
          </w:tcPr>
          <w:p w14:paraId="1E75504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-0.011</w:t>
            </w:r>
          </w:p>
        </w:tc>
      </w:tr>
      <w:tr w:rsidR="00DD79CE" w:rsidRPr="00DD79CE" w14:paraId="53B6B2B5" w14:textId="77777777" w:rsidTr="00DD79CE">
        <w:trPr>
          <w:tblCellSpacing w:w="15" w:type="dxa"/>
        </w:trPr>
        <w:tc>
          <w:tcPr>
            <w:tcW w:w="0" w:type="auto"/>
            <w:vAlign w:val="center"/>
            <w:hideMark/>
          </w:tcPr>
          <w:p w14:paraId="153C0BC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AP890112-0071</w:t>
            </w:r>
          </w:p>
        </w:tc>
        <w:tc>
          <w:tcPr>
            <w:tcW w:w="0" w:type="auto"/>
            <w:shd w:val="clear" w:color="auto" w:fill="FF0000"/>
            <w:vAlign w:val="center"/>
            <w:hideMark/>
          </w:tcPr>
          <w:p w14:paraId="3B9BB88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-0.0545</w:t>
            </w:r>
          </w:p>
        </w:tc>
        <w:tc>
          <w:tcPr>
            <w:tcW w:w="0" w:type="auto"/>
            <w:shd w:val="clear" w:color="auto" w:fill="FFF6F6"/>
            <w:vAlign w:val="center"/>
            <w:hideMark/>
          </w:tcPr>
          <w:p w14:paraId="60026BC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-0.0019</w:t>
            </w:r>
          </w:p>
        </w:tc>
        <w:tc>
          <w:tcPr>
            <w:tcW w:w="0" w:type="auto"/>
            <w:shd w:val="clear" w:color="auto" w:fill="FF9C9C"/>
            <w:vAlign w:val="center"/>
            <w:hideMark/>
          </w:tcPr>
          <w:p w14:paraId="57EDAA9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-0.0213</w:t>
            </w:r>
          </w:p>
        </w:tc>
      </w:tr>
      <w:tr w:rsidR="00DD79CE" w:rsidRPr="00DD79CE" w14:paraId="11C67F71" w14:textId="77777777" w:rsidTr="00DD79CE">
        <w:trPr>
          <w:tblCellSpacing w:w="15" w:type="dxa"/>
        </w:trPr>
        <w:tc>
          <w:tcPr>
            <w:tcW w:w="0" w:type="auto"/>
            <w:vAlign w:val="center"/>
            <w:hideMark/>
          </w:tcPr>
          <w:p w14:paraId="22F29EA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AP890115-0014</w:t>
            </w:r>
          </w:p>
        </w:tc>
        <w:tc>
          <w:tcPr>
            <w:tcW w:w="0" w:type="auto"/>
            <w:shd w:val="clear" w:color="auto" w:fill="00FF00"/>
            <w:vAlign w:val="center"/>
            <w:hideMark/>
          </w:tcPr>
          <w:p w14:paraId="50BD186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0.0075</w:t>
            </w:r>
          </w:p>
        </w:tc>
        <w:tc>
          <w:tcPr>
            <w:tcW w:w="0" w:type="auto"/>
            <w:shd w:val="clear" w:color="auto" w:fill="FF7777"/>
            <w:vAlign w:val="center"/>
            <w:hideMark/>
          </w:tcPr>
          <w:p w14:paraId="015EEA7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-0.0206</w:t>
            </w:r>
          </w:p>
        </w:tc>
        <w:tc>
          <w:tcPr>
            <w:tcW w:w="0" w:type="auto"/>
            <w:shd w:val="clear" w:color="auto" w:fill="FF0000"/>
            <w:vAlign w:val="center"/>
            <w:hideMark/>
          </w:tcPr>
          <w:p w14:paraId="3154803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-0.0386</w:t>
            </w:r>
          </w:p>
        </w:tc>
      </w:tr>
      <w:tr w:rsidR="00DD79CE" w:rsidRPr="00DD79CE" w14:paraId="1C08E1A9" w14:textId="77777777" w:rsidTr="00DD79CE">
        <w:trPr>
          <w:tblCellSpacing w:w="15" w:type="dxa"/>
        </w:trPr>
        <w:tc>
          <w:tcPr>
            <w:tcW w:w="0" w:type="auto"/>
            <w:vAlign w:val="center"/>
            <w:hideMark/>
          </w:tcPr>
          <w:p w14:paraId="0713D46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AP890117-0004</w:t>
            </w:r>
          </w:p>
        </w:tc>
        <w:tc>
          <w:tcPr>
            <w:tcW w:w="0" w:type="auto"/>
            <w:shd w:val="clear" w:color="auto" w:fill="FF0000"/>
            <w:vAlign w:val="center"/>
            <w:hideMark/>
          </w:tcPr>
          <w:p w14:paraId="1EC8340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-0.0705</w:t>
            </w:r>
          </w:p>
        </w:tc>
        <w:tc>
          <w:tcPr>
            <w:tcW w:w="0" w:type="auto"/>
            <w:shd w:val="clear" w:color="auto" w:fill="00FF00"/>
            <w:vAlign w:val="center"/>
            <w:hideMark/>
          </w:tcPr>
          <w:p w14:paraId="01816A2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0.0595</w:t>
            </w:r>
          </w:p>
        </w:tc>
        <w:tc>
          <w:tcPr>
            <w:tcW w:w="0" w:type="auto"/>
            <w:shd w:val="clear" w:color="auto" w:fill="61FF61"/>
            <w:vAlign w:val="center"/>
            <w:hideMark/>
          </w:tcPr>
          <w:p w14:paraId="5CD2BF7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0.0371</w:t>
            </w:r>
          </w:p>
        </w:tc>
      </w:tr>
      <w:tr w:rsidR="00DD79CE" w:rsidRPr="00DD79CE" w14:paraId="187A1F2E" w14:textId="77777777" w:rsidTr="00DD79CE">
        <w:trPr>
          <w:tblCellSpacing w:w="15" w:type="dxa"/>
        </w:trPr>
        <w:tc>
          <w:tcPr>
            <w:tcW w:w="0" w:type="auto"/>
            <w:vAlign w:val="center"/>
            <w:hideMark/>
          </w:tcPr>
          <w:p w14:paraId="1BC5E36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AP890117-0160</w:t>
            </w:r>
          </w:p>
        </w:tc>
        <w:tc>
          <w:tcPr>
            <w:tcW w:w="0" w:type="auto"/>
            <w:shd w:val="clear" w:color="auto" w:fill="FFB6B6"/>
            <w:vAlign w:val="center"/>
            <w:hideMark/>
          </w:tcPr>
          <w:p w14:paraId="11B23D3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-0.0185</w:t>
            </w:r>
          </w:p>
        </w:tc>
        <w:tc>
          <w:tcPr>
            <w:tcW w:w="0" w:type="auto"/>
            <w:shd w:val="clear" w:color="auto" w:fill="FF9292"/>
            <w:vAlign w:val="center"/>
            <w:hideMark/>
          </w:tcPr>
          <w:p w14:paraId="7DE41DE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-0.0273</w:t>
            </w:r>
          </w:p>
        </w:tc>
        <w:tc>
          <w:tcPr>
            <w:tcW w:w="0" w:type="auto"/>
            <w:shd w:val="clear" w:color="auto" w:fill="FF0000"/>
            <w:vAlign w:val="center"/>
            <w:hideMark/>
          </w:tcPr>
          <w:p w14:paraId="335D2C5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-0.0639</w:t>
            </w:r>
          </w:p>
        </w:tc>
      </w:tr>
      <w:tr w:rsidR="00DD79CE" w:rsidRPr="00DD79CE" w14:paraId="63ADE79D" w14:textId="77777777" w:rsidTr="00DD79CE">
        <w:trPr>
          <w:tblCellSpacing w:w="15" w:type="dxa"/>
        </w:trPr>
        <w:tc>
          <w:tcPr>
            <w:tcW w:w="0" w:type="auto"/>
            <w:vAlign w:val="center"/>
            <w:hideMark/>
          </w:tcPr>
          <w:p w14:paraId="200AF5F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AP890118-0013</w:t>
            </w:r>
          </w:p>
        </w:tc>
        <w:tc>
          <w:tcPr>
            <w:tcW w:w="0" w:type="auto"/>
            <w:shd w:val="clear" w:color="auto" w:fill="FF0000"/>
            <w:vAlign w:val="center"/>
            <w:hideMark/>
          </w:tcPr>
          <w:p w14:paraId="5F89C3F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-0.0261</w:t>
            </w:r>
          </w:p>
        </w:tc>
        <w:tc>
          <w:tcPr>
            <w:tcW w:w="0" w:type="auto"/>
            <w:shd w:val="clear" w:color="auto" w:fill="FFE9E9"/>
            <w:vAlign w:val="center"/>
            <w:hideMark/>
          </w:tcPr>
          <w:p w14:paraId="432EC08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-0.0023</w:t>
            </w:r>
          </w:p>
        </w:tc>
        <w:tc>
          <w:tcPr>
            <w:tcW w:w="0" w:type="auto"/>
            <w:shd w:val="clear" w:color="auto" w:fill="00FF00"/>
            <w:vAlign w:val="center"/>
            <w:hideMark/>
          </w:tcPr>
          <w:p w14:paraId="739CDBE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0.0229</w:t>
            </w:r>
          </w:p>
        </w:tc>
      </w:tr>
      <w:tr w:rsidR="00DD79CE" w:rsidRPr="00DD79CE" w14:paraId="462400D6" w14:textId="77777777" w:rsidTr="00DD79CE">
        <w:trPr>
          <w:tblCellSpacing w:w="15" w:type="dxa"/>
        </w:trPr>
        <w:tc>
          <w:tcPr>
            <w:tcW w:w="0" w:type="auto"/>
            <w:vAlign w:val="center"/>
            <w:hideMark/>
          </w:tcPr>
          <w:p w14:paraId="219B6E0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AP890118-0051</w:t>
            </w:r>
          </w:p>
        </w:tc>
        <w:tc>
          <w:tcPr>
            <w:tcW w:w="0" w:type="auto"/>
            <w:shd w:val="clear" w:color="auto" w:fill="01FF01"/>
            <w:vAlign w:val="center"/>
            <w:hideMark/>
          </w:tcPr>
          <w:p w14:paraId="62D9671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0.0127</w:t>
            </w:r>
          </w:p>
        </w:tc>
        <w:tc>
          <w:tcPr>
            <w:tcW w:w="0" w:type="auto"/>
            <w:shd w:val="clear" w:color="auto" w:fill="FF0000"/>
            <w:vAlign w:val="center"/>
            <w:hideMark/>
          </w:tcPr>
          <w:p w14:paraId="49541DE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-0.0471</w:t>
            </w:r>
          </w:p>
        </w:tc>
        <w:tc>
          <w:tcPr>
            <w:tcW w:w="0" w:type="auto"/>
            <w:shd w:val="clear" w:color="auto" w:fill="49FF49"/>
            <w:vAlign w:val="center"/>
            <w:hideMark/>
          </w:tcPr>
          <w:p w14:paraId="3B0B937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0.0091</w:t>
            </w:r>
          </w:p>
        </w:tc>
      </w:tr>
      <w:tr w:rsidR="00DD79CE" w:rsidRPr="00DD79CE" w14:paraId="246A03BB" w14:textId="77777777" w:rsidTr="00DD79CE">
        <w:trPr>
          <w:tblCellSpacing w:w="15" w:type="dxa"/>
        </w:trPr>
        <w:tc>
          <w:tcPr>
            <w:tcW w:w="0" w:type="auto"/>
            <w:vAlign w:val="center"/>
            <w:hideMark/>
          </w:tcPr>
          <w:p w14:paraId="6E40E0B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AP890118-0094</w:t>
            </w:r>
          </w:p>
        </w:tc>
        <w:tc>
          <w:tcPr>
            <w:tcW w:w="0" w:type="auto"/>
            <w:shd w:val="clear" w:color="auto" w:fill="FF2D2D"/>
            <w:vAlign w:val="center"/>
            <w:hideMark/>
          </w:tcPr>
          <w:p w14:paraId="49F9B78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-0.0158</w:t>
            </w:r>
          </w:p>
        </w:tc>
        <w:tc>
          <w:tcPr>
            <w:tcW w:w="0" w:type="auto"/>
            <w:shd w:val="clear" w:color="auto" w:fill="FF0000"/>
            <w:vAlign w:val="center"/>
            <w:hideMark/>
          </w:tcPr>
          <w:p w14:paraId="0C038BC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-0.0192</w:t>
            </w:r>
          </w:p>
        </w:tc>
        <w:tc>
          <w:tcPr>
            <w:tcW w:w="0" w:type="auto"/>
            <w:shd w:val="clear" w:color="auto" w:fill="FF0606"/>
            <w:vAlign w:val="center"/>
            <w:hideMark/>
          </w:tcPr>
          <w:p w14:paraId="7F16AFF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-0.0188</w:t>
            </w:r>
          </w:p>
        </w:tc>
      </w:tr>
      <w:tr w:rsidR="00DD79CE" w:rsidRPr="00DD79CE" w14:paraId="0E0A87CA" w14:textId="77777777" w:rsidTr="00DD79CE">
        <w:trPr>
          <w:tblCellSpacing w:w="15" w:type="dxa"/>
        </w:trPr>
        <w:tc>
          <w:tcPr>
            <w:tcW w:w="0" w:type="auto"/>
            <w:vAlign w:val="center"/>
            <w:hideMark/>
          </w:tcPr>
          <w:p w14:paraId="121DE4C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AP890118-0100</w:t>
            </w:r>
          </w:p>
        </w:tc>
        <w:tc>
          <w:tcPr>
            <w:tcW w:w="0" w:type="auto"/>
            <w:shd w:val="clear" w:color="auto" w:fill="01FF01"/>
            <w:vAlign w:val="center"/>
            <w:hideMark/>
          </w:tcPr>
          <w:p w14:paraId="1FDEFAA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0.0781</w:t>
            </w:r>
          </w:p>
        </w:tc>
        <w:tc>
          <w:tcPr>
            <w:tcW w:w="0" w:type="auto"/>
            <w:shd w:val="clear" w:color="auto" w:fill="FFCCCC"/>
            <w:vAlign w:val="center"/>
            <w:hideMark/>
          </w:tcPr>
          <w:p w14:paraId="4842369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-0.0041</w:t>
            </w:r>
          </w:p>
        </w:tc>
        <w:tc>
          <w:tcPr>
            <w:tcW w:w="0" w:type="auto"/>
            <w:shd w:val="clear" w:color="auto" w:fill="FF0000"/>
            <w:vAlign w:val="center"/>
            <w:hideMark/>
          </w:tcPr>
          <w:p w14:paraId="2F348CC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-0.0203</w:t>
            </w:r>
          </w:p>
        </w:tc>
      </w:tr>
      <w:tr w:rsidR="00DD79CE" w:rsidRPr="00DD79CE" w14:paraId="7837B141" w14:textId="77777777" w:rsidTr="00DD79CE">
        <w:trPr>
          <w:tblCellSpacing w:w="15" w:type="dxa"/>
        </w:trPr>
        <w:tc>
          <w:tcPr>
            <w:tcW w:w="0" w:type="auto"/>
            <w:vAlign w:val="center"/>
            <w:hideMark/>
          </w:tcPr>
          <w:p w14:paraId="450818C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AP890119-0221</w:t>
            </w:r>
          </w:p>
        </w:tc>
        <w:tc>
          <w:tcPr>
            <w:tcW w:w="0" w:type="auto"/>
            <w:shd w:val="clear" w:color="auto" w:fill="FFFFFF"/>
            <w:vAlign w:val="center"/>
            <w:hideMark/>
          </w:tcPr>
          <w:p w14:paraId="62AADC8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w:t>
            </w:r>
          </w:p>
        </w:tc>
        <w:tc>
          <w:tcPr>
            <w:tcW w:w="0" w:type="auto"/>
            <w:shd w:val="clear" w:color="auto" w:fill="FFFFFF"/>
            <w:vAlign w:val="center"/>
            <w:hideMark/>
          </w:tcPr>
          <w:p w14:paraId="4FDA681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w:t>
            </w:r>
          </w:p>
        </w:tc>
        <w:tc>
          <w:tcPr>
            <w:tcW w:w="0" w:type="auto"/>
            <w:shd w:val="clear" w:color="auto" w:fill="FFFFFF"/>
            <w:vAlign w:val="center"/>
            <w:hideMark/>
          </w:tcPr>
          <w:p w14:paraId="08D8977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w:t>
            </w:r>
          </w:p>
        </w:tc>
      </w:tr>
      <w:tr w:rsidR="00DD79CE" w:rsidRPr="00DD79CE" w14:paraId="489F0004" w14:textId="77777777" w:rsidTr="00DD79CE">
        <w:trPr>
          <w:tblCellSpacing w:w="15" w:type="dxa"/>
        </w:trPr>
        <w:tc>
          <w:tcPr>
            <w:tcW w:w="0" w:type="auto"/>
            <w:vAlign w:val="center"/>
            <w:hideMark/>
          </w:tcPr>
          <w:p w14:paraId="0B98029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AP890119-0266</w:t>
            </w:r>
          </w:p>
        </w:tc>
        <w:tc>
          <w:tcPr>
            <w:tcW w:w="0" w:type="auto"/>
            <w:shd w:val="clear" w:color="auto" w:fill="01FF01"/>
            <w:vAlign w:val="center"/>
            <w:hideMark/>
          </w:tcPr>
          <w:p w14:paraId="61A793E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0.0563</w:t>
            </w:r>
          </w:p>
        </w:tc>
        <w:tc>
          <w:tcPr>
            <w:tcW w:w="0" w:type="auto"/>
            <w:shd w:val="clear" w:color="auto" w:fill="51FF51"/>
            <w:vAlign w:val="center"/>
            <w:hideMark/>
          </w:tcPr>
          <w:p w14:paraId="74E1B7D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0.0386</w:t>
            </w:r>
          </w:p>
        </w:tc>
        <w:tc>
          <w:tcPr>
            <w:tcW w:w="0" w:type="auto"/>
            <w:shd w:val="clear" w:color="auto" w:fill="FF0000"/>
            <w:vAlign w:val="center"/>
            <w:hideMark/>
          </w:tcPr>
          <w:p w14:paraId="1257AD4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-0.0092</w:t>
            </w:r>
          </w:p>
        </w:tc>
      </w:tr>
      <w:tr w:rsidR="00DD79CE" w:rsidRPr="00DD79CE" w14:paraId="32D40123" w14:textId="77777777" w:rsidTr="00DD79CE">
        <w:trPr>
          <w:tblCellSpacing w:w="15" w:type="dxa"/>
        </w:trPr>
        <w:tc>
          <w:tcPr>
            <w:tcW w:w="0" w:type="auto"/>
            <w:vAlign w:val="center"/>
            <w:hideMark/>
          </w:tcPr>
          <w:p w14:paraId="16D06C0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AP890121-0050</w:t>
            </w:r>
          </w:p>
        </w:tc>
        <w:tc>
          <w:tcPr>
            <w:tcW w:w="0" w:type="auto"/>
            <w:shd w:val="clear" w:color="auto" w:fill="FF0000"/>
            <w:vAlign w:val="center"/>
            <w:hideMark/>
          </w:tcPr>
          <w:p w14:paraId="54CD027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-0.0172</w:t>
            </w:r>
          </w:p>
        </w:tc>
        <w:tc>
          <w:tcPr>
            <w:tcW w:w="0" w:type="auto"/>
            <w:shd w:val="clear" w:color="auto" w:fill="FFFCFC"/>
            <w:vAlign w:val="center"/>
            <w:hideMark/>
          </w:tcPr>
          <w:p w14:paraId="57E4525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-0.0002</w:t>
            </w:r>
          </w:p>
        </w:tc>
        <w:tc>
          <w:tcPr>
            <w:tcW w:w="0" w:type="auto"/>
            <w:shd w:val="clear" w:color="auto" w:fill="00FF00"/>
            <w:vAlign w:val="center"/>
            <w:hideMark/>
          </w:tcPr>
          <w:p w14:paraId="6D38B06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0.0043</w:t>
            </w:r>
          </w:p>
        </w:tc>
      </w:tr>
      <w:tr w:rsidR="00DD79CE" w:rsidRPr="00DD79CE" w14:paraId="2CCD5CEC" w14:textId="77777777" w:rsidTr="00DD79CE">
        <w:trPr>
          <w:tblCellSpacing w:w="15" w:type="dxa"/>
        </w:trPr>
        <w:tc>
          <w:tcPr>
            <w:tcW w:w="0" w:type="auto"/>
            <w:vAlign w:val="center"/>
            <w:hideMark/>
          </w:tcPr>
          <w:p w14:paraId="0A3C6BA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AP890121-0123</w:t>
            </w:r>
          </w:p>
        </w:tc>
        <w:tc>
          <w:tcPr>
            <w:tcW w:w="0" w:type="auto"/>
            <w:shd w:val="clear" w:color="auto" w:fill="C4FFC4"/>
            <w:vAlign w:val="center"/>
            <w:hideMark/>
          </w:tcPr>
          <w:p w14:paraId="4AFB2B5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0.0069</w:t>
            </w:r>
          </w:p>
        </w:tc>
        <w:tc>
          <w:tcPr>
            <w:tcW w:w="0" w:type="auto"/>
            <w:shd w:val="clear" w:color="auto" w:fill="FF0101"/>
            <w:vAlign w:val="center"/>
            <w:hideMark/>
          </w:tcPr>
          <w:p w14:paraId="20BA15C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-0.0253</w:t>
            </w:r>
          </w:p>
        </w:tc>
        <w:tc>
          <w:tcPr>
            <w:tcW w:w="0" w:type="auto"/>
            <w:shd w:val="clear" w:color="auto" w:fill="01FF01"/>
            <w:vAlign w:val="center"/>
            <w:hideMark/>
          </w:tcPr>
          <w:p w14:paraId="1DE31C9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0.0294</w:t>
            </w:r>
          </w:p>
        </w:tc>
      </w:tr>
      <w:tr w:rsidR="00DD79CE" w:rsidRPr="00DD79CE" w14:paraId="6BB49C41" w14:textId="77777777" w:rsidTr="00DD79CE">
        <w:trPr>
          <w:tblCellSpacing w:w="15" w:type="dxa"/>
        </w:trPr>
        <w:tc>
          <w:tcPr>
            <w:tcW w:w="0" w:type="auto"/>
            <w:vAlign w:val="center"/>
            <w:hideMark/>
          </w:tcPr>
          <w:p w14:paraId="5D7291D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AP890122-0087</w:t>
            </w:r>
          </w:p>
        </w:tc>
        <w:tc>
          <w:tcPr>
            <w:tcW w:w="0" w:type="auto"/>
            <w:shd w:val="clear" w:color="auto" w:fill="FF6767"/>
            <w:vAlign w:val="center"/>
            <w:hideMark/>
          </w:tcPr>
          <w:p w14:paraId="0F50CEB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-0.0112</w:t>
            </w:r>
          </w:p>
        </w:tc>
        <w:tc>
          <w:tcPr>
            <w:tcW w:w="0" w:type="auto"/>
            <w:shd w:val="clear" w:color="auto" w:fill="FF0000"/>
            <w:vAlign w:val="center"/>
            <w:hideMark/>
          </w:tcPr>
          <w:p w14:paraId="2A177A3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-0.0187</w:t>
            </w:r>
          </w:p>
        </w:tc>
        <w:tc>
          <w:tcPr>
            <w:tcW w:w="0" w:type="auto"/>
            <w:shd w:val="clear" w:color="auto" w:fill="FF7676"/>
            <w:vAlign w:val="center"/>
            <w:hideMark/>
          </w:tcPr>
          <w:p w14:paraId="61B8056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-0.0101</w:t>
            </w:r>
          </w:p>
        </w:tc>
      </w:tr>
      <w:tr w:rsidR="00DD79CE" w:rsidRPr="00DD79CE" w14:paraId="21987EFC" w14:textId="77777777" w:rsidTr="00DD79CE">
        <w:trPr>
          <w:tblCellSpacing w:w="15" w:type="dxa"/>
        </w:trPr>
        <w:tc>
          <w:tcPr>
            <w:tcW w:w="0" w:type="auto"/>
            <w:vAlign w:val="center"/>
            <w:hideMark/>
          </w:tcPr>
          <w:p w14:paraId="0ADB674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AP890125-0099</w:t>
            </w:r>
          </w:p>
        </w:tc>
        <w:tc>
          <w:tcPr>
            <w:tcW w:w="0" w:type="auto"/>
            <w:shd w:val="clear" w:color="auto" w:fill="FFC1C1"/>
            <w:vAlign w:val="center"/>
            <w:hideMark/>
          </w:tcPr>
          <w:p w14:paraId="1E158D1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-0.0012</w:t>
            </w:r>
          </w:p>
        </w:tc>
        <w:tc>
          <w:tcPr>
            <w:tcW w:w="0" w:type="auto"/>
            <w:shd w:val="clear" w:color="auto" w:fill="00FF00"/>
            <w:vAlign w:val="center"/>
            <w:hideMark/>
          </w:tcPr>
          <w:p w14:paraId="3BD1BE8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0.0118</w:t>
            </w:r>
          </w:p>
        </w:tc>
        <w:tc>
          <w:tcPr>
            <w:tcW w:w="0" w:type="auto"/>
            <w:shd w:val="clear" w:color="auto" w:fill="FF0000"/>
            <w:vAlign w:val="center"/>
            <w:hideMark/>
          </w:tcPr>
          <w:p w14:paraId="788857A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-0.0048</w:t>
            </w:r>
          </w:p>
        </w:tc>
      </w:tr>
      <w:tr w:rsidR="00DD79CE" w:rsidRPr="00DD79CE" w14:paraId="72CD37BF" w14:textId="77777777" w:rsidTr="00DD79CE">
        <w:trPr>
          <w:tblCellSpacing w:w="15" w:type="dxa"/>
        </w:trPr>
        <w:tc>
          <w:tcPr>
            <w:tcW w:w="0" w:type="auto"/>
            <w:vAlign w:val="center"/>
            <w:hideMark/>
          </w:tcPr>
          <w:p w14:paraId="724C5C3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AP890201-0043</w:t>
            </w:r>
          </w:p>
        </w:tc>
        <w:tc>
          <w:tcPr>
            <w:tcW w:w="0" w:type="auto"/>
            <w:shd w:val="clear" w:color="auto" w:fill="00FF00"/>
            <w:vAlign w:val="center"/>
            <w:hideMark/>
          </w:tcPr>
          <w:p w14:paraId="7679AB0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0.0378</w:t>
            </w:r>
          </w:p>
        </w:tc>
        <w:tc>
          <w:tcPr>
            <w:tcW w:w="0" w:type="auto"/>
            <w:shd w:val="clear" w:color="auto" w:fill="C6FFC6"/>
            <w:vAlign w:val="center"/>
            <w:hideMark/>
          </w:tcPr>
          <w:p w14:paraId="34A3F74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0.0085</w:t>
            </w:r>
          </w:p>
        </w:tc>
        <w:tc>
          <w:tcPr>
            <w:tcW w:w="0" w:type="auto"/>
            <w:shd w:val="clear" w:color="auto" w:fill="FF0000"/>
            <w:vAlign w:val="center"/>
            <w:hideMark/>
          </w:tcPr>
          <w:p w14:paraId="115130E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-0.0181</w:t>
            </w:r>
          </w:p>
        </w:tc>
      </w:tr>
      <w:tr w:rsidR="00DD79CE" w:rsidRPr="00DD79CE" w14:paraId="55026094" w14:textId="77777777" w:rsidTr="00DD79CE">
        <w:trPr>
          <w:tblCellSpacing w:w="15" w:type="dxa"/>
        </w:trPr>
        <w:tc>
          <w:tcPr>
            <w:tcW w:w="0" w:type="auto"/>
            <w:vAlign w:val="center"/>
            <w:hideMark/>
          </w:tcPr>
          <w:p w14:paraId="45E09EE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AP890203-0164</w:t>
            </w:r>
          </w:p>
        </w:tc>
        <w:tc>
          <w:tcPr>
            <w:tcW w:w="0" w:type="auto"/>
            <w:shd w:val="clear" w:color="auto" w:fill="D8FFD8"/>
            <w:vAlign w:val="center"/>
            <w:hideMark/>
          </w:tcPr>
          <w:p w14:paraId="553E1D1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0.0061</w:t>
            </w:r>
          </w:p>
        </w:tc>
        <w:tc>
          <w:tcPr>
            <w:tcW w:w="0" w:type="auto"/>
            <w:shd w:val="clear" w:color="auto" w:fill="00FF00"/>
            <w:vAlign w:val="center"/>
            <w:hideMark/>
          </w:tcPr>
          <w:p w14:paraId="4AEF45F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0.0391</w:t>
            </w:r>
          </w:p>
        </w:tc>
        <w:tc>
          <w:tcPr>
            <w:tcW w:w="0" w:type="auto"/>
            <w:shd w:val="clear" w:color="auto" w:fill="FF0000"/>
            <w:vAlign w:val="center"/>
            <w:hideMark/>
          </w:tcPr>
          <w:p w14:paraId="585BCE3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-0.025</w:t>
            </w:r>
          </w:p>
        </w:tc>
      </w:tr>
      <w:tr w:rsidR="00DD79CE" w:rsidRPr="00DD79CE" w14:paraId="1579B1C8" w14:textId="77777777" w:rsidTr="00DD79CE">
        <w:trPr>
          <w:tblCellSpacing w:w="15" w:type="dxa"/>
        </w:trPr>
        <w:tc>
          <w:tcPr>
            <w:tcW w:w="0" w:type="auto"/>
            <w:vAlign w:val="center"/>
            <w:hideMark/>
          </w:tcPr>
          <w:p w14:paraId="573FF6B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AP890211-0110</w:t>
            </w:r>
          </w:p>
        </w:tc>
        <w:tc>
          <w:tcPr>
            <w:tcW w:w="0" w:type="auto"/>
            <w:shd w:val="clear" w:color="auto" w:fill="FF0000"/>
            <w:vAlign w:val="center"/>
            <w:hideMark/>
          </w:tcPr>
          <w:p w14:paraId="4BE99CD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-0.0157</w:t>
            </w:r>
          </w:p>
        </w:tc>
        <w:tc>
          <w:tcPr>
            <w:tcW w:w="0" w:type="auto"/>
            <w:shd w:val="clear" w:color="auto" w:fill="00FF00"/>
            <w:vAlign w:val="center"/>
            <w:hideMark/>
          </w:tcPr>
          <w:p w14:paraId="5C33627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0.0267</w:t>
            </w:r>
          </w:p>
        </w:tc>
        <w:tc>
          <w:tcPr>
            <w:tcW w:w="0" w:type="auto"/>
            <w:shd w:val="clear" w:color="auto" w:fill="5DFF5D"/>
            <w:vAlign w:val="center"/>
            <w:hideMark/>
          </w:tcPr>
          <w:p w14:paraId="3A56229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0.017</w:t>
            </w:r>
          </w:p>
        </w:tc>
      </w:tr>
      <w:tr w:rsidR="00DD79CE" w:rsidRPr="00DD79CE" w14:paraId="1E753549" w14:textId="77777777" w:rsidTr="00DD79CE">
        <w:trPr>
          <w:tblCellSpacing w:w="15" w:type="dxa"/>
        </w:trPr>
        <w:tc>
          <w:tcPr>
            <w:tcW w:w="0" w:type="auto"/>
            <w:vAlign w:val="center"/>
            <w:hideMark/>
          </w:tcPr>
          <w:p w14:paraId="78A5FE9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AP890224-0003</w:t>
            </w:r>
          </w:p>
        </w:tc>
        <w:tc>
          <w:tcPr>
            <w:tcW w:w="0" w:type="auto"/>
            <w:shd w:val="clear" w:color="auto" w:fill="FF0000"/>
            <w:vAlign w:val="center"/>
            <w:hideMark/>
          </w:tcPr>
          <w:p w14:paraId="1325359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-0.0367</w:t>
            </w:r>
          </w:p>
        </w:tc>
        <w:tc>
          <w:tcPr>
            <w:tcW w:w="0" w:type="auto"/>
            <w:shd w:val="clear" w:color="auto" w:fill="00FF00"/>
            <w:vAlign w:val="center"/>
            <w:hideMark/>
          </w:tcPr>
          <w:p w14:paraId="158574A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0.0051</w:t>
            </w:r>
          </w:p>
        </w:tc>
        <w:tc>
          <w:tcPr>
            <w:tcW w:w="0" w:type="auto"/>
            <w:shd w:val="clear" w:color="auto" w:fill="FF1919"/>
            <w:vAlign w:val="center"/>
            <w:hideMark/>
          </w:tcPr>
          <w:p w14:paraId="3BD967F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-0.0332</w:t>
            </w:r>
          </w:p>
        </w:tc>
      </w:tr>
      <w:tr w:rsidR="00DD79CE" w:rsidRPr="00DD79CE" w14:paraId="47CDE5A6" w14:textId="77777777" w:rsidTr="00DD79CE">
        <w:trPr>
          <w:tblCellSpacing w:w="15" w:type="dxa"/>
        </w:trPr>
        <w:tc>
          <w:tcPr>
            <w:tcW w:w="0" w:type="auto"/>
            <w:vAlign w:val="center"/>
            <w:hideMark/>
          </w:tcPr>
          <w:p w14:paraId="1189F5D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AP890228-0146</w:t>
            </w:r>
          </w:p>
        </w:tc>
        <w:tc>
          <w:tcPr>
            <w:tcW w:w="0" w:type="auto"/>
            <w:shd w:val="clear" w:color="auto" w:fill="00FF00"/>
            <w:vAlign w:val="center"/>
            <w:hideMark/>
          </w:tcPr>
          <w:p w14:paraId="74A99F3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0.017</w:t>
            </w:r>
          </w:p>
        </w:tc>
        <w:tc>
          <w:tcPr>
            <w:tcW w:w="0" w:type="auto"/>
            <w:shd w:val="clear" w:color="auto" w:fill="07FF07"/>
            <w:vAlign w:val="center"/>
            <w:hideMark/>
          </w:tcPr>
          <w:p w14:paraId="2A4DAD7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0.0165</w:t>
            </w:r>
          </w:p>
        </w:tc>
        <w:tc>
          <w:tcPr>
            <w:tcW w:w="0" w:type="auto"/>
            <w:shd w:val="clear" w:color="auto" w:fill="D2FFD2"/>
            <w:vAlign w:val="center"/>
            <w:hideMark/>
          </w:tcPr>
          <w:p w14:paraId="01056A5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0.003</w:t>
            </w:r>
          </w:p>
        </w:tc>
      </w:tr>
      <w:tr w:rsidR="00DD79CE" w:rsidRPr="00DD79CE" w14:paraId="6E93B37C" w14:textId="77777777" w:rsidTr="00DD79CE">
        <w:trPr>
          <w:tblCellSpacing w:w="15" w:type="dxa"/>
        </w:trPr>
        <w:tc>
          <w:tcPr>
            <w:tcW w:w="0" w:type="auto"/>
            <w:vAlign w:val="center"/>
            <w:hideMark/>
          </w:tcPr>
          <w:p w14:paraId="40EFDAD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AP890309-0143</w:t>
            </w:r>
          </w:p>
        </w:tc>
        <w:tc>
          <w:tcPr>
            <w:tcW w:w="0" w:type="auto"/>
            <w:shd w:val="clear" w:color="auto" w:fill="7AFF7A"/>
            <w:vAlign w:val="center"/>
            <w:hideMark/>
          </w:tcPr>
          <w:p w14:paraId="4CAA23C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0.0512</w:t>
            </w:r>
          </w:p>
        </w:tc>
        <w:tc>
          <w:tcPr>
            <w:tcW w:w="0" w:type="auto"/>
            <w:shd w:val="clear" w:color="auto" w:fill="01FF01"/>
            <w:vAlign w:val="center"/>
            <w:hideMark/>
          </w:tcPr>
          <w:p w14:paraId="362B1DF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0.0975</w:t>
            </w:r>
          </w:p>
        </w:tc>
        <w:tc>
          <w:tcPr>
            <w:tcW w:w="0" w:type="auto"/>
            <w:shd w:val="clear" w:color="auto" w:fill="FF0000"/>
            <w:vAlign w:val="center"/>
            <w:hideMark/>
          </w:tcPr>
          <w:p w14:paraId="2F29B86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-0.0156</w:t>
            </w:r>
          </w:p>
        </w:tc>
      </w:tr>
      <w:tr w:rsidR="00DD79CE" w:rsidRPr="00DD79CE" w14:paraId="13DEA560" w14:textId="77777777" w:rsidTr="00DD79CE">
        <w:trPr>
          <w:tblCellSpacing w:w="15" w:type="dxa"/>
        </w:trPr>
        <w:tc>
          <w:tcPr>
            <w:tcW w:w="0" w:type="auto"/>
            <w:vAlign w:val="center"/>
            <w:hideMark/>
          </w:tcPr>
          <w:p w14:paraId="3359901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AP890316-0012</w:t>
            </w:r>
          </w:p>
        </w:tc>
        <w:tc>
          <w:tcPr>
            <w:tcW w:w="0" w:type="auto"/>
            <w:shd w:val="clear" w:color="auto" w:fill="FFCBCB"/>
            <w:vAlign w:val="center"/>
            <w:hideMark/>
          </w:tcPr>
          <w:p w14:paraId="0DFA69F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-0.0078</w:t>
            </w:r>
          </w:p>
        </w:tc>
        <w:tc>
          <w:tcPr>
            <w:tcW w:w="0" w:type="auto"/>
            <w:shd w:val="clear" w:color="auto" w:fill="01FF01"/>
            <w:vAlign w:val="center"/>
            <w:hideMark/>
          </w:tcPr>
          <w:p w14:paraId="5ABF58B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0.0233</w:t>
            </w:r>
          </w:p>
        </w:tc>
        <w:tc>
          <w:tcPr>
            <w:tcW w:w="0" w:type="auto"/>
            <w:shd w:val="clear" w:color="auto" w:fill="FF0000"/>
            <w:vAlign w:val="center"/>
            <w:hideMark/>
          </w:tcPr>
          <w:p w14:paraId="79BAF1E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-0.0379</w:t>
            </w:r>
          </w:p>
        </w:tc>
      </w:tr>
      <w:tr w:rsidR="00DD79CE" w:rsidRPr="00DD79CE" w14:paraId="10ECCF73" w14:textId="77777777" w:rsidTr="00DD79CE">
        <w:trPr>
          <w:tblCellSpacing w:w="15" w:type="dxa"/>
        </w:trPr>
        <w:tc>
          <w:tcPr>
            <w:tcW w:w="0" w:type="auto"/>
            <w:vAlign w:val="center"/>
            <w:hideMark/>
          </w:tcPr>
          <w:p w14:paraId="5F7B1CE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AP890320-0158</w:t>
            </w:r>
          </w:p>
        </w:tc>
        <w:tc>
          <w:tcPr>
            <w:tcW w:w="0" w:type="auto"/>
            <w:shd w:val="clear" w:color="auto" w:fill="00FF00"/>
            <w:vAlign w:val="center"/>
            <w:hideMark/>
          </w:tcPr>
          <w:p w14:paraId="1111B42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0.0233</w:t>
            </w:r>
          </w:p>
        </w:tc>
        <w:tc>
          <w:tcPr>
            <w:tcW w:w="0" w:type="auto"/>
            <w:shd w:val="clear" w:color="auto" w:fill="73FF73"/>
            <w:vAlign w:val="center"/>
            <w:hideMark/>
          </w:tcPr>
          <w:p w14:paraId="6F37E50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0.0128</w:t>
            </w:r>
          </w:p>
        </w:tc>
        <w:tc>
          <w:tcPr>
            <w:tcW w:w="0" w:type="auto"/>
            <w:shd w:val="clear" w:color="auto" w:fill="E0FFE0"/>
            <w:vAlign w:val="center"/>
            <w:hideMark/>
          </w:tcPr>
          <w:p w14:paraId="4E5AEAC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0.0029</w:t>
            </w:r>
          </w:p>
        </w:tc>
      </w:tr>
      <w:tr w:rsidR="00DD79CE" w:rsidRPr="00DD79CE" w14:paraId="0F32648B" w14:textId="77777777" w:rsidTr="00DD79CE">
        <w:trPr>
          <w:tblCellSpacing w:w="15" w:type="dxa"/>
        </w:trPr>
        <w:tc>
          <w:tcPr>
            <w:tcW w:w="0" w:type="auto"/>
            <w:vAlign w:val="center"/>
            <w:hideMark/>
          </w:tcPr>
          <w:p w14:paraId="67DF206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AP890323-0218</w:t>
            </w:r>
          </w:p>
        </w:tc>
        <w:tc>
          <w:tcPr>
            <w:tcW w:w="0" w:type="auto"/>
            <w:shd w:val="clear" w:color="auto" w:fill="FF0000"/>
            <w:vAlign w:val="center"/>
            <w:hideMark/>
          </w:tcPr>
          <w:p w14:paraId="75EA0C8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-0.0174</w:t>
            </w:r>
          </w:p>
        </w:tc>
        <w:tc>
          <w:tcPr>
            <w:tcW w:w="0" w:type="auto"/>
            <w:shd w:val="clear" w:color="auto" w:fill="FF4343"/>
            <w:vAlign w:val="center"/>
            <w:hideMark/>
          </w:tcPr>
          <w:p w14:paraId="2EEF17A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-0.0129</w:t>
            </w:r>
          </w:p>
        </w:tc>
        <w:tc>
          <w:tcPr>
            <w:tcW w:w="0" w:type="auto"/>
            <w:shd w:val="clear" w:color="auto" w:fill="FF8989"/>
            <w:vAlign w:val="center"/>
            <w:hideMark/>
          </w:tcPr>
          <w:p w14:paraId="256AD9C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-0.0081</w:t>
            </w:r>
          </w:p>
        </w:tc>
      </w:tr>
      <w:tr w:rsidR="00DD79CE" w:rsidRPr="00DD79CE" w14:paraId="047CAEAF" w14:textId="77777777" w:rsidTr="00DD79CE">
        <w:trPr>
          <w:tblCellSpacing w:w="15" w:type="dxa"/>
        </w:trPr>
        <w:tc>
          <w:tcPr>
            <w:tcW w:w="0" w:type="auto"/>
            <w:vAlign w:val="center"/>
            <w:hideMark/>
          </w:tcPr>
          <w:p w14:paraId="1B47DE8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AP890323-0234</w:t>
            </w:r>
          </w:p>
        </w:tc>
        <w:tc>
          <w:tcPr>
            <w:tcW w:w="0" w:type="auto"/>
            <w:shd w:val="clear" w:color="auto" w:fill="00FF00"/>
            <w:vAlign w:val="center"/>
            <w:hideMark/>
          </w:tcPr>
          <w:p w14:paraId="2F306CB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0.0572</w:t>
            </w:r>
          </w:p>
        </w:tc>
        <w:tc>
          <w:tcPr>
            <w:tcW w:w="0" w:type="auto"/>
            <w:shd w:val="clear" w:color="auto" w:fill="0EFF0E"/>
            <w:vAlign w:val="center"/>
            <w:hideMark/>
          </w:tcPr>
          <w:p w14:paraId="6FC828A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0.0542</w:t>
            </w:r>
          </w:p>
        </w:tc>
        <w:tc>
          <w:tcPr>
            <w:tcW w:w="0" w:type="auto"/>
            <w:shd w:val="clear" w:color="auto" w:fill="E1FFE1"/>
            <w:vAlign w:val="center"/>
            <w:hideMark/>
          </w:tcPr>
          <w:p w14:paraId="6CCCB65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0.0069</w:t>
            </w:r>
          </w:p>
        </w:tc>
      </w:tr>
      <w:tr w:rsidR="00DD79CE" w:rsidRPr="00DD79CE" w14:paraId="64E21A9A" w14:textId="77777777" w:rsidTr="00DD79CE">
        <w:trPr>
          <w:tblCellSpacing w:w="15" w:type="dxa"/>
        </w:trPr>
        <w:tc>
          <w:tcPr>
            <w:tcW w:w="0" w:type="auto"/>
            <w:vAlign w:val="center"/>
            <w:hideMark/>
          </w:tcPr>
          <w:p w14:paraId="3E46192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AP890324-0014</w:t>
            </w:r>
          </w:p>
        </w:tc>
        <w:tc>
          <w:tcPr>
            <w:tcW w:w="0" w:type="auto"/>
            <w:shd w:val="clear" w:color="auto" w:fill="C7FFC7"/>
            <w:vAlign w:val="center"/>
            <w:hideMark/>
          </w:tcPr>
          <w:p w14:paraId="22400C7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0.0146</w:t>
            </w:r>
          </w:p>
        </w:tc>
        <w:tc>
          <w:tcPr>
            <w:tcW w:w="0" w:type="auto"/>
            <w:shd w:val="clear" w:color="auto" w:fill="FF0000"/>
            <w:vAlign w:val="center"/>
            <w:hideMark/>
          </w:tcPr>
          <w:p w14:paraId="0E2B118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-0.0217</w:t>
            </w:r>
          </w:p>
        </w:tc>
        <w:tc>
          <w:tcPr>
            <w:tcW w:w="0" w:type="auto"/>
            <w:shd w:val="clear" w:color="auto" w:fill="00FF00"/>
            <w:vAlign w:val="center"/>
            <w:hideMark/>
          </w:tcPr>
          <w:p w14:paraId="254BB81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0.0661</w:t>
            </w:r>
          </w:p>
        </w:tc>
      </w:tr>
      <w:tr w:rsidR="00DD79CE" w:rsidRPr="00DD79CE" w14:paraId="6E26BB45" w14:textId="77777777" w:rsidTr="00DD79CE">
        <w:trPr>
          <w:tblCellSpacing w:w="15" w:type="dxa"/>
        </w:trPr>
        <w:tc>
          <w:tcPr>
            <w:tcW w:w="0" w:type="auto"/>
            <w:vAlign w:val="center"/>
            <w:hideMark/>
          </w:tcPr>
          <w:p w14:paraId="5123746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AP890330-0123</w:t>
            </w:r>
          </w:p>
        </w:tc>
        <w:tc>
          <w:tcPr>
            <w:tcW w:w="0" w:type="auto"/>
            <w:shd w:val="clear" w:color="auto" w:fill="FF2323"/>
            <w:vAlign w:val="center"/>
            <w:hideMark/>
          </w:tcPr>
          <w:p w14:paraId="5834F02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-0.0461</w:t>
            </w:r>
          </w:p>
        </w:tc>
        <w:tc>
          <w:tcPr>
            <w:tcW w:w="0" w:type="auto"/>
            <w:shd w:val="clear" w:color="auto" w:fill="FF8585"/>
            <w:vAlign w:val="center"/>
            <w:hideMark/>
          </w:tcPr>
          <w:p w14:paraId="01ECE6A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-0.0256</w:t>
            </w:r>
          </w:p>
        </w:tc>
        <w:tc>
          <w:tcPr>
            <w:tcW w:w="0" w:type="auto"/>
            <w:shd w:val="clear" w:color="auto" w:fill="FF0000"/>
            <w:vAlign w:val="center"/>
            <w:hideMark/>
          </w:tcPr>
          <w:p w14:paraId="78584A4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-0.0533</w:t>
            </w:r>
          </w:p>
        </w:tc>
      </w:tr>
      <w:tr w:rsidR="00DD79CE" w:rsidRPr="00DD79CE" w14:paraId="049294CD" w14:textId="77777777" w:rsidTr="00DD79CE">
        <w:trPr>
          <w:tblCellSpacing w:w="15" w:type="dxa"/>
        </w:trPr>
        <w:tc>
          <w:tcPr>
            <w:tcW w:w="0" w:type="auto"/>
            <w:vAlign w:val="center"/>
            <w:hideMark/>
          </w:tcPr>
          <w:p w14:paraId="5EEB346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AP890417-0189</w:t>
            </w:r>
          </w:p>
        </w:tc>
        <w:tc>
          <w:tcPr>
            <w:tcW w:w="0" w:type="auto"/>
            <w:shd w:val="clear" w:color="auto" w:fill="FF0000"/>
            <w:vAlign w:val="center"/>
            <w:hideMark/>
          </w:tcPr>
          <w:p w14:paraId="0047759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-0.0023</w:t>
            </w:r>
          </w:p>
        </w:tc>
        <w:tc>
          <w:tcPr>
            <w:tcW w:w="0" w:type="auto"/>
            <w:shd w:val="clear" w:color="auto" w:fill="00FF00"/>
            <w:vAlign w:val="center"/>
            <w:hideMark/>
          </w:tcPr>
          <w:p w14:paraId="507717F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0.0203</w:t>
            </w:r>
          </w:p>
        </w:tc>
        <w:tc>
          <w:tcPr>
            <w:tcW w:w="0" w:type="auto"/>
            <w:shd w:val="clear" w:color="auto" w:fill="FFA0A0"/>
            <w:vAlign w:val="center"/>
            <w:hideMark/>
          </w:tcPr>
          <w:p w14:paraId="03DE5C9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-0.0009</w:t>
            </w:r>
          </w:p>
        </w:tc>
      </w:tr>
      <w:tr w:rsidR="00DD79CE" w:rsidRPr="00DD79CE" w14:paraId="5D26970D" w14:textId="77777777" w:rsidTr="00DD79CE">
        <w:trPr>
          <w:tblCellSpacing w:w="15" w:type="dxa"/>
        </w:trPr>
        <w:tc>
          <w:tcPr>
            <w:tcW w:w="0" w:type="auto"/>
            <w:vAlign w:val="center"/>
            <w:hideMark/>
          </w:tcPr>
          <w:p w14:paraId="066339B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AP890420-0176</w:t>
            </w:r>
          </w:p>
        </w:tc>
        <w:tc>
          <w:tcPr>
            <w:tcW w:w="0" w:type="auto"/>
            <w:shd w:val="clear" w:color="auto" w:fill="FFB6B6"/>
            <w:vAlign w:val="center"/>
            <w:hideMark/>
          </w:tcPr>
          <w:p w14:paraId="27A8FE2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-0.0149</w:t>
            </w:r>
          </w:p>
        </w:tc>
        <w:tc>
          <w:tcPr>
            <w:tcW w:w="0" w:type="auto"/>
            <w:shd w:val="clear" w:color="auto" w:fill="00FF00"/>
            <w:vAlign w:val="center"/>
            <w:hideMark/>
          </w:tcPr>
          <w:p w14:paraId="192A5F7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0.0032</w:t>
            </w:r>
          </w:p>
        </w:tc>
        <w:tc>
          <w:tcPr>
            <w:tcW w:w="0" w:type="auto"/>
            <w:shd w:val="clear" w:color="auto" w:fill="FF0101"/>
            <w:vAlign w:val="center"/>
            <w:hideMark/>
          </w:tcPr>
          <w:p w14:paraId="099CBDB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-0.0515</w:t>
            </w:r>
          </w:p>
        </w:tc>
      </w:tr>
      <w:tr w:rsidR="00DD79CE" w:rsidRPr="00DD79CE" w14:paraId="07599BF4" w14:textId="77777777" w:rsidTr="00DD79CE">
        <w:trPr>
          <w:tblCellSpacing w:w="15" w:type="dxa"/>
        </w:trPr>
        <w:tc>
          <w:tcPr>
            <w:tcW w:w="0" w:type="auto"/>
            <w:vAlign w:val="center"/>
            <w:hideMark/>
          </w:tcPr>
          <w:p w14:paraId="2C7DC6C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AP890421-0013</w:t>
            </w:r>
          </w:p>
        </w:tc>
        <w:tc>
          <w:tcPr>
            <w:tcW w:w="0" w:type="auto"/>
            <w:shd w:val="clear" w:color="auto" w:fill="FF6969"/>
            <w:vAlign w:val="center"/>
            <w:hideMark/>
          </w:tcPr>
          <w:p w14:paraId="7040BB0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-0.0103</w:t>
            </w:r>
          </w:p>
        </w:tc>
        <w:tc>
          <w:tcPr>
            <w:tcW w:w="0" w:type="auto"/>
            <w:shd w:val="clear" w:color="auto" w:fill="00FF00"/>
            <w:vAlign w:val="center"/>
            <w:hideMark/>
          </w:tcPr>
          <w:p w14:paraId="7E54E95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0.0096</w:t>
            </w:r>
          </w:p>
        </w:tc>
        <w:tc>
          <w:tcPr>
            <w:tcW w:w="0" w:type="auto"/>
            <w:shd w:val="clear" w:color="auto" w:fill="FF0000"/>
            <w:vAlign w:val="center"/>
            <w:hideMark/>
          </w:tcPr>
          <w:p w14:paraId="1A88A61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-0.0174</w:t>
            </w:r>
          </w:p>
        </w:tc>
      </w:tr>
      <w:tr w:rsidR="00DD79CE" w:rsidRPr="00DD79CE" w14:paraId="19BE7B87" w14:textId="77777777" w:rsidTr="00DD79CE">
        <w:trPr>
          <w:tblCellSpacing w:w="15" w:type="dxa"/>
        </w:trPr>
        <w:tc>
          <w:tcPr>
            <w:tcW w:w="0" w:type="auto"/>
            <w:vAlign w:val="center"/>
            <w:hideMark/>
          </w:tcPr>
          <w:p w14:paraId="13C084F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AP890421-0062</w:t>
            </w:r>
          </w:p>
        </w:tc>
        <w:tc>
          <w:tcPr>
            <w:tcW w:w="0" w:type="auto"/>
            <w:shd w:val="clear" w:color="auto" w:fill="FF0101"/>
            <w:vAlign w:val="center"/>
            <w:hideMark/>
          </w:tcPr>
          <w:p w14:paraId="5BB9700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-0.0449</w:t>
            </w:r>
          </w:p>
        </w:tc>
        <w:tc>
          <w:tcPr>
            <w:tcW w:w="0" w:type="auto"/>
            <w:shd w:val="clear" w:color="auto" w:fill="00FF00"/>
            <w:vAlign w:val="center"/>
            <w:hideMark/>
          </w:tcPr>
          <w:p w14:paraId="740B081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0.019</w:t>
            </w:r>
          </w:p>
        </w:tc>
        <w:tc>
          <w:tcPr>
            <w:tcW w:w="0" w:type="auto"/>
            <w:shd w:val="clear" w:color="auto" w:fill="C9FFC9"/>
            <w:vAlign w:val="center"/>
            <w:hideMark/>
          </w:tcPr>
          <w:p w14:paraId="664254D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0.004</w:t>
            </w:r>
          </w:p>
        </w:tc>
      </w:tr>
      <w:tr w:rsidR="00DD79CE" w:rsidRPr="00DD79CE" w14:paraId="506A4761" w14:textId="77777777" w:rsidTr="00DD79CE">
        <w:trPr>
          <w:tblCellSpacing w:w="15" w:type="dxa"/>
        </w:trPr>
        <w:tc>
          <w:tcPr>
            <w:tcW w:w="0" w:type="auto"/>
            <w:vAlign w:val="center"/>
            <w:hideMark/>
          </w:tcPr>
          <w:p w14:paraId="3B95AA5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AP890421-0186</w:t>
            </w:r>
          </w:p>
        </w:tc>
        <w:tc>
          <w:tcPr>
            <w:tcW w:w="0" w:type="auto"/>
            <w:shd w:val="clear" w:color="auto" w:fill="01FF01"/>
            <w:vAlign w:val="center"/>
            <w:hideMark/>
          </w:tcPr>
          <w:p w14:paraId="77B452D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0.0475</w:t>
            </w:r>
          </w:p>
        </w:tc>
        <w:tc>
          <w:tcPr>
            <w:tcW w:w="0" w:type="auto"/>
            <w:shd w:val="clear" w:color="auto" w:fill="FF0000"/>
            <w:vAlign w:val="center"/>
            <w:hideMark/>
          </w:tcPr>
          <w:p w14:paraId="5BDC269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-0.0583</w:t>
            </w:r>
          </w:p>
        </w:tc>
        <w:tc>
          <w:tcPr>
            <w:tcW w:w="0" w:type="auto"/>
            <w:shd w:val="clear" w:color="auto" w:fill="FFF0F0"/>
            <w:vAlign w:val="center"/>
            <w:hideMark/>
          </w:tcPr>
          <w:p w14:paraId="27C1C9D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-0.0035</w:t>
            </w:r>
          </w:p>
        </w:tc>
      </w:tr>
      <w:tr w:rsidR="00DD79CE" w:rsidRPr="00DD79CE" w14:paraId="14FBCBEA" w14:textId="77777777" w:rsidTr="00DD79CE">
        <w:trPr>
          <w:tblCellSpacing w:w="15" w:type="dxa"/>
        </w:trPr>
        <w:tc>
          <w:tcPr>
            <w:tcW w:w="0" w:type="auto"/>
            <w:vAlign w:val="center"/>
            <w:hideMark/>
          </w:tcPr>
          <w:p w14:paraId="1841262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AP890422-0035</w:t>
            </w:r>
          </w:p>
        </w:tc>
        <w:tc>
          <w:tcPr>
            <w:tcW w:w="0" w:type="auto"/>
            <w:shd w:val="clear" w:color="auto" w:fill="FFF1F1"/>
            <w:vAlign w:val="center"/>
            <w:hideMark/>
          </w:tcPr>
          <w:p w14:paraId="1660D4A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-0.0045</w:t>
            </w:r>
          </w:p>
        </w:tc>
        <w:tc>
          <w:tcPr>
            <w:tcW w:w="0" w:type="auto"/>
            <w:shd w:val="clear" w:color="auto" w:fill="FF0101"/>
            <w:vAlign w:val="center"/>
            <w:hideMark/>
          </w:tcPr>
          <w:p w14:paraId="1BCAA62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-0.0782</w:t>
            </w:r>
          </w:p>
        </w:tc>
        <w:tc>
          <w:tcPr>
            <w:tcW w:w="0" w:type="auto"/>
            <w:shd w:val="clear" w:color="auto" w:fill="FFD3D3"/>
            <w:vAlign w:val="center"/>
            <w:hideMark/>
          </w:tcPr>
          <w:p w14:paraId="48558C7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-0.0135</w:t>
            </w:r>
          </w:p>
        </w:tc>
      </w:tr>
      <w:tr w:rsidR="00DD79CE" w:rsidRPr="00DD79CE" w14:paraId="5E270A0C" w14:textId="77777777" w:rsidTr="00DD79CE">
        <w:trPr>
          <w:tblCellSpacing w:w="15" w:type="dxa"/>
        </w:trPr>
        <w:tc>
          <w:tcPr>
            <w:tcW w:w="0" w:type="auto"/>
            <w:vAlign w:val="center"/>
            <w:hideMark/>
          </w:tcPr>
          <w:p w14:paraId="1ACA997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AP890423-0090</w:t>
            </w:r>
          </w:p>
        </w:tc>
        <w:tc>
          <w:tcPr>
            <w:tcW w:w="0" w:type="auto"/>
            <w:shd w:val="clear" w:color="auto" w:fill="FEFFFE"/>
            <w:vAlign w:val="center"/>
            <w:hideMark/>
          </w:tcPr>
          <w:p w14:paraId="696D37D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0.0004</w:t>
            </w:r>
          </w:p>
        </w:tc>
        <w:tc>
          <w:tcPr>
            <w:tcW w:w="0" w:type="auto"/>
            <w:shd w:val="clear" w:color="auto" w:fill="00FF00"/>
            <w:vAlign w:val="center"/>
            <w:hideMark/>
          </w:tcPr>
          <w:p w14:paraId="1E03873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0.0627</w:t>
            </w:r>
          </w:p>
        </w:tc>
        <w:tc>
          <w:tcPr>
            <w:tcW w:w="0" w:type="auto"/>
            <w:shd w:val="clear" w:color="auto" w:fill="ABFFAB"/>
            <w:vAlign w:val="center"/>
            <w:hideMark/>
          </w:tcPr>
          <w:p w14:paraId="0866787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0.0208</w:t>
            </w:r>
          </w:p>
        </w:tc>
      </w:tr>
      <w:tr w:rsidR="00DD79CE" w:rsidRPr="00DD79CE" w14:paraId="6AF72F84" w14:textId="77777777" w:rsidTr="00DD79CE">
        <w:trPr>
          <w:tblCellSpacing w:w="15" w:type="dxa"/>
        </w:trPr>
        <w:tc>
          <w:tcPr>
            <w:tcW w:w="0" w:type="auto"/>
            <w:vAlign w:val="center"/>
            <w:hideMark/>
          </w:tcPr>
          <w:p w14:paraId="1AB9526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AP890424-0026</w:t>
            </w:r>
          </w:p>
        </w:tc>
        <w:tc>
          <w:tcPr>
            <w:tcW w:w="0" w:type="auto"/>
            <w:shd w:val="clear" w:color="auto" w:fill="FFF8F8"/>
            <w:vAlign w:val="center"/>
            <w:hideMark/>
          </w:tcPr>
          <w:p w14:paraId="529A8C9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-0.0013</w:t>
            </w:r>
          </w:p>
        </w:tc>
        <w:tc>
          <w:tcPr>
            <w:tcW w:w="0" w:type="auto"/>
            <w:shd w:val="clear" w:color="auto" w:fill="00FF00"/>
            <w:vAlign w:val="center"/>
            <w:hideMark/>
          </w:tcPr>
          <w:p w14:paraId="0E11250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0.018</w:t>
            </w:r>
          </w:p>
        </w:tc>
        <w:tc>
          <w:tcPr>
            <w:tcW w:w="0" w:type="auto"/>
            <w:shd w:val="clear" w:color="auto" w:fill="FF0000"/>
            <w:vAlign w:val="center"/>
            <w:hideMark/>
          </w:tcPr>
          <w:p w14:paraId="42C7182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-0.0461</w:t>
            </w:r>
          </w:p>
        </w:tc>
      </w:tr>
      <w:tr w:rsidR="00DD79CE" w:rsidRPr="00DD79CE" w14:paraId="6C431EA3" w14:textId="77777777" w:rsidTr="00DD79CE">
        <w:trPr>
          <w:tblCellSpacing w:w="15" w:type="dxa"/>
        </w:trPr>
        <w:tc>
          <w:tcPr>
            <w:tcW w:w="0" w:type="auto"/>
            <w:vAlign w:val="center"/>
            <w:hideMark/>
          </w:tcPr>
          <w:p w14:paraId="27E6CB7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AP890425-0013</w:t>
            </w:r>
          </w:p>
        </w:tc>
        <w:tc>
          <w:tcPr>
            <w:tcW w:w="0" w:type="auto"/>
            <w:shd w:val="clear" w:color="auto" w:fill="B0FFB0"/>
            <w:vAlign w:val="center"/>
            <w:hideMark/>
          </w:tcPr>
          <w:p w14:paraId="5C199A6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0.018</w:t>
            </w:r>
          </w:p>
        </w:tc>
        <w:tc>
          <w:tcPr>
            <w:tcW w:w="0" w:type="auto"/>
            <w:shd w:val="clear" w:color="auto" w:fill="01FF01"/>
            <w:vAlign w:val="center"/>
            <w:hideMark/>
          </w:tcPr>
          <w:p w14:paraId="5D4473D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0.058</w:t>
            </w:r>
          </w:p>
        </w:tc>
        <w:tc>
          <w:tcPr>
            <w:tcW w:w="0" w:type="auto"/>
            <w:shd w:val="clear" w:color="auto" w:fill="A2FFA2"/>
            <w:vAlign w:val="center"/>
            <w:hideMark/>
          </w:tcPr>
          <w:p w14:paraId="261E1CC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0.0212</w:t>
            </w:r>
          </w:p>
        </w:tc>
      </w:tr>
      <w:tr w:rsidR="00DD79CE" w:rsidRPr="00DD79CE" w14:paraId="5A490363" w14:textId="77777777" w:rsidTr="00DD79CE">
        <w:trPr>
          <w:tblCellSpacing w:w="15" w:type="dxa"/>
        </w:trPr>
        <w:tc>
          <w:tcPr>
            <w:tcW w:w="0" w:type="auto"/>
            <w:vAlign w:val="center"/>
            <w:hideMark/>
          </w:tcPr>
          <w:p w14:paraId="65FB485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AP890426-0123</w:t>
            </w:r>
          </w:p>
        </w:tc>
        <w:tc>
          <w:tcPr>
            <w:tcW w:w="0" w:type="auto"/>
            <w:shd w:val="clear" w:color="auto" w:fill="00FF00"/>
            <w:vAlign w:val="center"/>
            <w:hideMark/>
          </w:tcPr>
          <w:p w14:paraId="741294C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0.0386</w:t>
            </w:r>
          </w:p>
        </w:tc>
        <w:tc>
          <w:tcPr>
            <w:tcW w:w="0" w:type="auto"/>
            <w:shd w:val="clear" w:color="auto" w:fill="31FF31"/>
            <w:vAlign w:val="center"/>
            <w:hideMark/>
          </w:tcPr>
          <w:p w14:paraId="07E1B2F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0.0312</w:t>
            </w:r>
          </w:p>
        </w:tc>
        <w:tc>
          <w:tcPr>
            <w:tcW w:w="0" w:type="auto"/>
            <w:shd w:val="clear" w:color="auto" w:fill="FF0000"/>
            <w:vAlign w:val="center"/>
            <w:hideMark/>
          </w:tcPr>
          <w:p w14:paraId="789A80B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-0.0674</w:t>
            </w:r>
          </w:p>
        </w:tc>
      </w:tr>
      <w:tr w:rsidR="00DD79CE" w:rsidRPr="00DD79CE" w14:paraId="0CEC7669" w14:textId="77777777" w:rsidTr="00DD79CE">
        <w:trPr>
          <w:tblCellSpacing w:w="15" w:type="dxa"/>
        </w:trPr>
        <w:tc>
          <w:tcPr>
            <w:tcW w:w="0" w:type="auto"/>
            <w:vAlign w:val="center"/>
            <w:hideMark/>
          </w:tcPr>
          <w:p w14:paraId="3E13C03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AP890426-0126</w:t>
            </w:r>
          </w:p>
        </w:tc>
        <w:tc>
          <w:tcPr>
            <w:tcW w:w="0" w:type="auto"/>
            <w:shd w:val="clear" w:color="auto" w:fill="00FF00"/>
            <w:vAlign w:val="center"/>
            <w:hideMark/>
          </w:tcPr>
          <w:p w14:paraId="16C1A9E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0.0168</w:t>
            </w:r>
          </w:p>
        </w:tc>
        <w:tc>
          <w:tcPr>
            <w:tcW w:w="0" w:type="auto"/>
            <w:shd w:val="clear" w:color="auto" w:fill="FF3131"/>
            <w:vAlign w:val="center"/>
            <w:hideMark/>
          </w:tcPr>
          <w:p w14:paraId="1E9F543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-0.0231</w:t>
            </w:r>
          </w:p>
        </w:tc>
        <w:tc>
          <w:tcPr>
            <w:tcW w:w="0" w:type="auto"/>
            <w:shd w:val="clear" w:color="auto" w:fill="FF0000"/>
            <w:vAlign w:val="center"/>
            <w:hideMark/>
          </w:tcPr>
          <w:p w14:paraId="616F7BC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-0.0285</w:t>
            </w:r>
          </w:p>
        </w:tc>
      </w:tr>
      <w:tr w:rsidR="00DD79CE" w:rsidRPr="00DD79CE" w14:paraId="6B9C6D6C" w14:textId="77777777" w:rsidTr="00DD79CE">
        <w:trPr>
          <w:tblCellSpacing w:w="15" w:type="dxa"/>
        </w:trPr>
        <w:tc>
          <w:tcPr>
            <w:tcW w:w="0" w:type="auto"/>
            <w:vAlign w:val="center"/>
            <w:hideMark/>
          </w:tcPr>
          <w:p w14:paraId="668749F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AP890426-0160</w:t>
            </w:r>
          </w:p>
        </w:tc>
        <w:tc>
          <w:tcPr>
            <w:tcW w:w="0" w:type="auto"/>
            <w:shd w:val="clear" w:color="auto" w:fill="5CFF5C"/>
            <w:vAlign w:val="center"/>
            <w:hideMark/>
          </w:tcPr>
          <w:p w14:paraId="6F2CC4C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0.0405</w:t>
            </w:r>
          </w:p>
        </w:tc>
        <w:tc>
          <w:tcPr>
            <w:tcW w:w="0" w:type="auto"/>
            <w:shd w:val="clear" w:color="auto" w:fill="FF0000"/>
            <w:vAlign w:val="center"/>
            <w:hideMark/>
          </w:tcPr>
          <w:p w14:paraId="23859D1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-0.0395</w:t>
            </w:r>
          </w:p>
        </w:tc>
        <w:tc>
          <w:tcPr>
            <w:tcW w:w="0" w:type="auto"/>
            <w:shd w:val="clear" w:color="auto" w:fill="00FF00"/>
            <w:vAlign w:val="center"/>
            <w:hideMark/>
          </w:tcPr>
          <w:p w14:paraId="57E79DC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0.0634</w:t>
            </w:r>
          </w:p>
        </w:tc>
      </w:tr>
      <w:tr w:rsidR="00DD79CE" w:rsidRPr="00DD79CE" w14:paraId="1CDB3A1D" w14:textId="77777777" w:rsidTr="00DD79CE">
        <w:trPr>
          <w:tblCellSpacing w:w="15" w:type="dxa"/>
        </w:trPr>
        <w:tc>
          <w:tcPr>
            <w:tcW w:w="0" w:type="auto"/>
            <w:vAlign w:val="center"/>
            <w:hideMark/>
          </w:tcPr>
          <w:p w14:paraId="6B1EC6C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AP890426-0185</w:t>
            </w:r>
          </w:p>
        </w:tc>
        <w:tc>
          <w:tcPr>
            <w:tcW w:w="0" w:type="auto"/>
            <w:shd w:val="clear" w:color="auto" w:fill="FF0000"/>
            <w:vAlign w:val="center"/>
            <w:hideMark/>
          </w:tcPr>
          <w:p w14:paraId="16BD054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-0.0026</w:t>
            </w:r>
          </w:p>
        </w:tc>
        <w:tc>
          <w:tcPr>
            <w:tcW w:w="0" w:type="auto"/>
            <w:shd w:val="clear" w:color="auto" w:fill="00FF00"/>
            <w:vAlign w:val="center"/>
            <w:hideMark/>
          </w:tcPr>
          <w:p w14:paraId="6C80632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0.0345</w:t>
            </w:r>
          </w:p>
        </w:tc>
        <w:tc>
          <w:tcPr>
            <w:tcW w:w="0" w:type="auto"/>
            <w:shd w:val="clear" w:color="auto" w:fill="F5FFF5"/>
            <w:vAlign w:val="center"/>
            <w:hideMark/>
          </w:tcPr>
          <w:p w14:paraId="14690B1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0.0014</w:t>
            </w:r>
          </w:p>
        </w:tc>
      </w:tr>
      <w:tr w:rsidR="00DD79CE" w:rsidRPr="00DD79CE" w14:paraId="7281B39F" w14:textId="77777777" w:rsidTr="00DD79CE">
        <w:trPr>
          <w:tblCellSpacing w:w="15" w:type="dxa"/>
        </w:trPr>
        <w:tc>
          <w:tcPr>
            <w:tcW w:w="0" w:type="auto"/>
            <w:vAlign w:val="center"/>
            <w:hideMark/>
          </w:tcPr>
          <w:p w14:paraId="21512C5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AP890426-0204</w:t>
            </w:r>
          </w:p>
        </w:tc>
        <w:tc>
          <w:tcPr>
            <w:tcW w:w="0" w:type="auto"/>
            <w:shd w:val="clear" w:color="auto" w:fill="00FF00"/>
            <w:vAlign w:val="center"/>
            <w:hideMark/>
          </w:tcPr>
          <w:p w14:paraId="421E321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0.0414</w:t>
            </w:r>
          </w:p>
        </w:tc>
        <w:tc>
          <w:tcPr>
            <w:tcW w:w="0" w:type="auto"/>
            <w:shd w:val="clear" w:color="auto" w:fill="FF0000"/>
            <w:vAlign w:val="center"/>
            <w:hideMark/>
          </w:tcPr>
          <w:p w14:paraId="1B73555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-0.0796</w:t>
            </w:r>
          </w:p>
        </w:tc>
        <w:tc>
          <w:tcPr>
            <w:tcW w:w="0" w:type="auto"/>
            <w:shd w:val="clear" w:color="auto" w:fill="FF7575"/>
            <w:vAlign w:val="center"/>
            <w:hideMark/>
          </w:tcPr>
          <w:p w14:paraId="329E006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-0.0433</w:t>
            </w:r>
          </w:p>
        </w:tc>
      </w:tr>
      <w:tr w:rsidR="00DD79CE" w:rsidRPr="00DD79CE" w14:paraId="467D0D0A" w14:textId="77777777" w:rsidTr="00DD79CE">
        <w:trPr>
          <w:tblCellSpacing w:w="15" w:type="dxa"/>
        </w:trPr>
        <w:tc>
          <w:tcPr>
            <w:tcW w:w="0" w:type="auto"/>
            <w:vAlign w:val="center"/>
            <w:hideMark/>
          </w:tcPr>
          <w:p w14:paraId="74D4DCE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AP890427-0014</w:t>
            </w:r>
          </w:p>
        </w:tc>
        <w:tc>
          <w:tcPr>
            <w:tcW w:w="0" w:type="auto"/>
            <w:shd w:val="clear" w:color="auto" w:fill="FFFFFF"/>
            <w:vAlign w:val="center"/>
            <w:hideMark/>
          </w:tcPr>
          <w:p w14:paraId="252BC41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w:t>
            </w:r>
          </w:p>
        </w:tc>
        <w:tc>
          <w:tcPr>
            <w:tcW w:w="0" w:type="auto"/>
            <w:shd w:val="clear" w:color="auto" w:fill="FFFFFF"/>
            <w:vAlign w:val="center"/>
            <w:hideMark/>
          </w:tcPr>
          <w:p w14:paraId="1B0F74E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w:t>
            </w:r>
          </w:p>
        </w:tc>
        <w:tc>
          <w:tcPr>
            <w:tcW w:w="0" w:type="auto"/>
            <w:shd w:val="clear" w:color="auto" w:fill="FFFFFF"/>
            <w:vAlign w:val="center"/>
            <w:hideMark/>
          </w:tcPr>
          <w:p w14:paraId="3B04E97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w:t>
            </w:r>
          </w:p>
        </w:tc>
      </w:tr>
      <w:tr w:rsidR="00DD79CE" w:rsidRPr="00DD79CE" w14:paraId="44AC3E5D" w14:textId="77777777" w:rsidTr="00DD79CE">
        <w:trPr>
          <w:tblCellSpacing w:w="15" w:type="dxa"/>
        </w:trPr>
        <w:tc>
          <w:tcPr>
            <w:tcW w:w="0" w:type="auto"/>
            <w:vAlign w:val="center"/>
            <w:hideMark/>
          </w:tcPr>
          <w:p w14:paraId="466A02D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AP890427-0052</w:t>
            </w:r>
          </w:p>
        </w:tc>
        <w:tc>
          <w:tcPr>
            <w:tcW w:w="0" w:type="auto"/>
            <w:shd w:val="clear" w:color="auto" w:fill="BDFFBD"/>
            <w:vAlign w:val="center"/>
            <w:hideMark/>
          </w:tcPr>
          <w:p w14:paraId="6BFAB8A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0.0049</w:t>
            </w:r>
          </w:p>
        </w:tc>
        <w:tc>
          <w:tcPr>
            <w:tcW w:w="0" w:type="auto"/>
            <w:shd w:val="clear" w:color="auto" w:fill="00FF00"/>
            <w:vAlign w:val="center"/>
            <w:hideMark/>
          </w:tcPr>
          <w:p w14:paraId="0C8AEFB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0.0188</w:t>
            </w:r>
          </w:p>
        </w:tc>
        <w:tc>
          <w:tcPr>
            <w:tcW w:w="0" w:type="auto"/>
            <w:shd w:val="clear" w:color="auto" w:fill="52FF52"/>
            <w:vAlign w:val="center"/>
            <w:hideMark/>
          </w:tcPr>
          <w:p w14:paraId="491BA59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0.0128</w:t>
            </w:r>
          </w:p>
        </w:tc>
      </w:tr>
      <w:tr w:rsidR="00DD79CE" w:rsidRPr="00DD79CE" w14:paraId="5B624265" w14:textId="77777777" w:rsidTr="00DD79CE">
        <w:trPr>
          <w:tblCellSpacing w:w="15" w:type="dxa"/>
        </w:trPr>
        <w:tc>
          <w:tcPr>
            <w:tcW w:w="0" w:type="auto"/>
            <w:vAlign w:val="center"/>
            <w:hideMark/>
          </w:tcPr>
          <w:p w14:paraId="1EE14B9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AP890427-0098</w:t>
            </w:r>
          </w:p>
        </w:tc>
        <w:tc>
          <w:tcPr>
            <w:tcW w:w="0" w:type="auto"/>
            <w:shd w:val="clear" w:color="auto" w:fill="FFBFBF"/>
            <w:vAlign w:val="center"/>
            <w:hideMark/>
          </w:tcPr>
          <w:p w14:paraId="441D45C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-0.0104</w:t>
            </w:r>
          </w:p>
        </w:tc>
        <w:tc>
          <w:tcPr>
            <w:tcW w:w="0" w:type="auto"/>
            <w:shd w:val="clear" w:color="auto" w:fill="FF0000"/>
            <w:vAlign w:val="center"/>
            <w:hideMark/>
          </w:tcPr>
          <w:p w14:paraId="320ADB6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-0.0412</w:t>
            </w:r>
          </w:p>
        </w:tc>
        <w:tc>
          <w:tcPr>
            <w:tcW w:w="0" w:type="auto"/>
            <w:shd w:val="clear" w:color="auto" w:fill="00FF00"/>
            <w:vAlign w:val="center"/>
            <w:hideMark/>
          </w:tcPr>
          <w:p w14:paraId="658FDEC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0.0046</w:t>
            </w:r>
          </w:p>
        </w:tc>
      </w:tr>
      <w:tr w:rsidR="00DD79CE" w:rsidRPr="00DD79CE" w14:paraId="3CEC1421" w14:textId="77777777" w:rsidTr="00DD79CE">
        <w:trPr>
          <w:tblCellSpacing w:w="15" w:type="dxa"/>
        </w:trPr>
        <w:tc>
          <w:tcPr>
            <w:tcW w:w="0" w:type="auto"/>
            <w:vAlign w:val="center"/>
            <w:hideMark/>
          </w:tcPr>
          <w:p w14:paraId="639A0F2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AP890509-0040</w:t>
            </w:r>
          </w:p>
        </w:tc>
        <w:tc>
          <w:tcPr>
            <w:tcW w:w="0" w:type="auto"/>
            <w:shd w:val="clear" w:color="auto" w:fill="FF6A6A"/>
            <w:vAlign w:val="center"/>
            <w:hideMark/>
          </w:tcPr>
          <w:p w14:paraId="2845468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-0.029</w:t>
            </w:r>
          </w:p>
        </w:tc>
        <w:tc>
          <w:tcPr>
            <w:tcW w:w="0" w:type="auto"/>
            <w:shd w:val="clear" w:color="auto" w:fill="00FF00"/>
            <w:vAlign w:val="center"/>
            <w:hideMark/>
          </w:tcPr>
          <w:p w14:paraId="04AF9BB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0.0437</w:t>
            </w:r>
          </w:p>
        </w:tc>
        <w:tc>
          <w:tcPr>
            <w:tcW w:w="0" w:type="auto"/>
            <w:shd w:val="clear" w:color="auto" w:fill="FF0000"/>
            <w:vAlign w:val="center"/>
            <w:hideMark/>
          </w:tcPr>
          <w:p w14:paraId="5FF45EF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-0.0493</w:t>
            </w:r>
          </w:p>
        </w:tc>
      </w:tr>
      <w:tr w:rsidR="00DD79CE" w:rsidRPr="00DD79CE" w14:paraId="15FE3D7F" w14:textId="77777777" w:rsidTr="00DD79CE">
        <w:trPr>
          <w:tblCellSpacing w:w="15" w:type="dxa"/>
        </w:trPr>
        <w:tc>
          <w:tcPr>
            <w:tcW w:w="0" w:type="auto"/>
            <w:vAlign w:val="center"/>
            <w:hideMark/>
          </w:tcPr>
          <w:p w14:paraId="47CD0D2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AP890517-0106</w:t>
            </w:r>
          </w:p>
        </w:tc>
        <w:tc>
          <w:tcPr>
            <w:tcW w:w="0" w:type="auto"/>
            <w:shd w:val="clear" w:color="auto" w:fill="E1FFE1"/>
            <w:vAlign w:val="center"/>
            <w:hideMark/>
          </w:tcPr>
          <w:p w14:paraId="207D8E5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0.011</w:t>
            </w:r>
          </w:p>
        </w:tc>
        <w:tc>
          <w:tcPr>
            <w:tcW w:w="0" w:type="auto"/>
            <w:shd w:val="clear" w:color="auto" w:fill="01FF01"/>
            <w:vAlign w:val="center"/>
            <w:hideMark/>
          </w:tcPr>
          <w:p w14:paraId="0BCA9A4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0.0928</w:t>
            </w:r>
          </w:p>
        </w:tc>
        <w:tc>
          <w:tcPr>
            <w:tcW w:w="0" w:type="auto"/>
            <w:shd w:val="clear" w:color="auto" w:fill="FF0101"/>
            <w:vAlign w:val="center"/>
            <w:hideMark/>
          </w:tcPr>
          <w:p w14:paraId="768CE37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-0.0305</w:t>
            </w:r>
          </w:p>
        </w:tc>
      </w:tr>
      <w:tr w:rsidR="00DD79CE" w:rsidRPr="00DD79CE" w14:paraId="3B790572" w14:textId="77777777" w:rsidTr="00DD79CE">
        <w:trPr>
          <w:tblCellSpacing w:w="15" w:type="dxa"/>
        </w:trPr>
        <w:tc>
          <w:tcPr>
            <w:tcW w:w="0" w:type="auto"/>
            <w:vAlign w:val="center"/>
            <w:hideMark/>
          </w:tcPr>
          <w:p w14:paraId="5589E3B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AP890519-0060</w:t>
            </w:r>
          </w:p>
        </w:tc>
        <w:tc>
          <w:tcPr>
            <w:tcW w:w="0" w:type="auto"/>
            <w:shd w:val="clear" w:color="auto" w:fill="9FFF9F"/>
            <w:vAlign w:val="center"/>
            <w:hideMark/>
          </w:tcPr>
          <w:p w14:paraId="25F1AE4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0.015</w:t>
            </w:r>
          </w:p>
        </w:tc>
        <w:tc>
          <w:tcPr>
            <w:tcW w:w="0" w:type="auto"/>
            <w:shd w:val="clear" w:color="auto" w:fill="00FF00"/>
            <w:vAlign w:val="center"/>
            <w:hideMark/>
          </w:tcPr>
          <w:p w14:paraId="43B6FE7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0.0399</w:t>
            </w:r>
          </w:p>
        </w:tc>
        <w:tc>
          <w:tcPr>
            <w:tcW w:w="0" w:type="auto"/>
            <w:shd w:val="clear" w:color="auto" w:fill="E4FFE4"/>
            <w:vAlign w:val="center"/>
            <w:hideMark/>
          </w:tcPr>
          <w:p w14:paraId="5E4C983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0.0043</w:t>
            </w:r>
          </w:p>
        </w:tc>
      </w:tr>
      <w:tr w:rsidR="00DD79CE" w:rsidRPr="00DD79CE" w14:paraId="616197A1" w14:textId="77777777" w:rsidTr="00DD79CE">
        <w:trPr>
          <w:tblCellSpacing w:w="15" w:type="dxa"/>
        </w:trPr>
        <w:tc>
          <w:tcPr>
            <w:tcW w:w="0" w:type="auto"/>
            <w:vAlign w:val="center"/>
            <w:hideMark/>
          </w:tcPr>
          <w:p w14:paraId="2CD2C37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AP890519-0117</w:t>
            </w:r>
          </w:p>
        </w:tc>
        <w:tc>
          <w:tcPr>
            <w:tcW w:w="0" w:type="auto"/>
            <w:shd w:val="clear" w:color="auto" w:fill="00FF00"/>
            <w:vAlign w:val="center"/>
            <w:hideMark/>
          </w:tcPr>
          <w:p w14:paraId="2CA1E9B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0.0832</w:t>
            </w:r>
          </w:p>
        </w:tc>
        <w:tc>
          <w:tcPr>
            <w:tcW w:w="0" w:type="auto"/>
            <w:shd w:val="clear" w:color="auto" w:fill="4DFF4D"/>
            <w:vAlign w:val="center"/>
            <w:hideMark/>
          </w:tcPr>
          <w:p w14:paraId="5A90463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0.0583</w:t>
            </w:r>
          </w:p>
        </w:tc>
        <w:tc>
          <w:tcPr>
            <w:tcW w:w="0" w:type="auto"/>
            <w:shd w:val="clear" w:color="auto" w:fill="FF0000"/>
            <w:vAlign w:val="center"/>
            <w:hideMark/>
          </w:tcPr>
          <w:p w14:paraId="6BE23D9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-0.0343</w:t>
            </w:r>
          </w:p>
        </w:tc>
      </w:tr>
      <w:tr w:rsidR="00DD79CE" w:rsidRPr="00DD79CE" w14:paraId="0F71A761" w14:textId="77777777" w:rsidTr="00DD79CE">
        <w:trPr>
          <w:tblCellSpacing w:w="15" w:type="dxa"/>
        </w:trPr>
        <w:tc>
          <w:tcPr>
            <w:tcW w:w="0" w:type="auto"/>
            <w:vAlign w:val="center"/>
            <w:hideMark/>
          </w:tcPr>
          <w:p w14:paraId="7802EA4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AP890603-0103</w:t>
            </w:r>
          </w:p>
        </w:tc>
        <w:tc>
          <w:tcPr>
            <w:tcW w:w="0" w:type="auto"/>
            <w:shd w:val="clear" w:color="auto" w:fill="FF0101"/>
            <w:vAlign w:val="center"/>
            <w:hideMark/>
          </w:tcPr>
          <w:p w14:paraId="22E3A4F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-0.0221</w:t>
            </w:r>
          </w:p>
        </w:tc>
        <w:tc>
          <w:tcPr>
            <w:tcW w:w="0" w:type="auto"/>
            <w:shd w:val="clear" w:color="auto" w:fill="00FF00"/>
            <w:vAlign w:val="center"/>
            <w:hideMark/>
          </w:tcPr>
          <w:p w14:paraId="123CE15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0.0654</w:t>
            </w:r>
          </w:p>
        </w:tc>
        <w:tc>
          <w:tcPr>
            <w:tcW w:w="0" w:type="auto"/>
            <w:shd w:val="clear" w:color="auto" w:fill="FFECEC"/>
            <w:vAlign w:val="center"/>
            <w:hideMark/>
          </w:tcPr>
          <w:p w14:paraId="449E7EC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-0.0017</w:t>
            </w:r>
          </w:p>
        </w:tc>
      </w:tr>
      <w:tr w:rsidR="00DD79CE" w:rsidRPr="00DD79CE" w14:paraId="224D5DA8" w14:textId="77777777" w:rsidTr="00DD79CE">
        <w:trPr>
          <w:tblCellSpacing w:w="15" w:type="dxa"/>
        </w:trPr>
        <w:tc>
          <w:tcPr>
            <w:tcW w:w="0" w:type="auto"/>
            <w:vAlign w:val="center"/>
            <w:hideMark/>
          </w:tcPr>
          <w:p w14:paraId="162EF1F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AP890603-0108</w:t>
            </w:r>
          </w:p>
        </w:tc>
        <w:tc>
          <w:tcPr>
            <w:tcW w:w="0" w:type="auto"/>
            <w:shd w:val="clear" w:color="auto" w:fill="00FF00"/>
            <w:vAlign w:val="center"/>
            <w:hideMark/>
          </w:tcPr>
          <w:p w14:paraId="2205F77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0.0407</w:t>
            </w:r>
          </w:p>
        </w:tc>
        <w:tc>
          <w:tcPr>
            <w:tcW w:w="0" w:type="auto"/>
            <w:shd w:val="clear" w:color="auto" w:fill="C7FFC7"/>
            <w:vAlign w:val="center"/>
            <w:hideMark/>
          </w:tcPr>
          <w:p w14:paraId="59F2419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0.009</w:t>
            </w:r>
          </w:p>
        </w:tc>
        <w:tc>
          <w:tcPr>
            <w:tcW w:w="0" w:type="auto"/>
            <w:shd w:val="clear" w:color="auto" w:fill="FF0000"/>
            <w:vAlign w:val="center"/>
            <w:hideMark/>
          </w:tcPr>
          <w:p w14:paraId="3DCAA5F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-0.0108</w:t>
            </w:r>
          </w:p>
        </w:tc>
      </w:tr>
      <w:tr w:rsidR="00DD79CE" w:rsidRPr="00DD79CE" w14:paraId="0A578E2B" w14:textId="77777777" w:rsidTr="00DD79CE">
        <w:trPr>
          <w:tblCellSpacing w:w="15" w:type="dxa"/>
        </w:trPr>
        <w:tc>
          <w:tcPr>
            <w:tcW w:w="0" w:type="auto"/>
            <w:vAlign w:val="center"/>
            <w:hideMark/>
          </w:tcPr>
          <w:p w14:paraId="0D0EAB9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AP890603-0122</w:t>
            </w:r>
          </w:p>
        </w:tc>
        <w:tc>
          <w:tcPr>
            <w:tcW w:w="0" w:type="auto"/>
            <w:shd w:val="clear" w:color="auto" w:fill="00FF00"/>
            <w:vAlign w:val="center"/>
            <w:hideMark/>
          </w:tcPr>
          <w:p w14:paraId="06DA2E4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0.0543</w:t>
            </w:r>
          </w:p>
        </w:tc>
        <w:tc>
          <w:tcPr>
            <w:tcW w:w="0" w:type="auto"/>
            <w:shd w:val="clear" w:color="auto" w:fill="FF0000"/>
            <w:vAlign w:val="center"/>
            <w:hideMark/>
          </w:tcPr>
          <w:p w14:paraId="7B2E32E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w:t>
            </w:r>
          </w:p>
        </w:tc>
        <w:tc>
          <w:tcPr>
            <w:tcW w:w="0" w:type="auto"/>
            <w:shd w:val="clear" w:color="auto" w:fill="D9FFD9"/>
            <w:vAlign w:val="center"/>
            <w:hideMark/>
          </w:tcPr>
          <w:p w14:paraId="3662E0D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0.0082</w:t>
            </w:r>
          </w:p>
        </w:tc>
      </w:tr>
      <w:tr w:rsidR="00DD79CE" w:rsidRPr="00DD79CE" w14:paraId="0B0CA678" w14:textId="77777777" w:rsidTr="00DD79CE">
        <w:trPr>
          <w:tblCellSpacing w:w="15" w:type="dxa"/>
        </w:trPr>
        <w:tc>
          <w:tcPr>
            <w:tcW w:w="0" w:type="auto"/>
            <w:vAlign w:val="center"/>
            <w:hideMark/>
          </w:tcPr>
          <w:p w14:paraId="5BF5ABB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AP890603-0126</w:t>
            </w:r>
          </w:p>
        </w:tc>
        <w:tc>
          <w:tcPr>
            <w:tcW w:w="0" w:type="auto"/>
            <w:shd w:val="clear" w:color="auto" w:fill="01FF01"/>
            <w:vAlign w:val="center"/>
            <w:hideMark/>
          </w:tcPr>
          <w:p w14:paraId="7ACA3A4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0.0072</w:t>
            </w:r>
          </w:p>
        </w:tc>
        <w:tc>
          <w:tcPr>
            <w:tcW w:w="0" w:type="auto"/>
            <w:shd w:val="clear" w:color="auto" w:fill="FFF1F1"/>
            <w:vAlign w:val="center"/>
            <w:hideMark/>
          </w:tcPr>
          <w:p w14:paraId="3B2A1CE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-0.0008</w:t>
            </w:r>
          </w:p>
        </w:tc>
        <w:tc>
          <w:tcPr>
            <w:tcW w:w="0" w:type="auto"/>
            <w:shd w:val="clear" w:color="auto" w:fill="FF0000"/>
            <w:vAlign w:val="center"/>
            <w:hideMark/>
          </w:tcPr>
          <w:p w14:paraId="59A4318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-0.0145</w:t>
            </w:r>
          </w:p>
        </w:tc>
      </w:tr>
      <w:tr w:rsidR="00DD79CE" w:rsidRPr="00DD79CE" w14:paraId="3301CA6D" w14:textId="77777777" w:rsidTr="00DD79CE">
        <w:trPr>
          <w:tblCellSpacing w:w="15" w:type="dxa"/>
        </w:trPr>
        <w:tc>
          <w:tcPr>
            <w:tcW w:w="0" w:type="auto"/>
            <w:vAlign w:val="center"/>
            <w:hideMark/>
          </w:tcPr>
          <w:p w14:paraId="7F5AF35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AP890606-0116</w:t>
            </w:r>
          </w:p>
        </w:tc>
        <w:tc>
          <w:tcPr>
            <w:tcW w:w="0" w:type="auto"/>
            <w:shd w:val="clear" w:color="auto" w:fill="FFFFFF"/>
            <w:vAlign w:val="center"/>
            <w:hideMark/>
          </w:tcPr>
          <w:p w14:paraId="5F35BE0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w:t>
            </w:r>
          </w:p>
        </w:tc>
        <w:tc>
          <w:tcPr>
            <w:tcW w:w="0" w:type="auto"/>
            <w:shd w:val="clear" w:color="auto" w:fill="FFFFFF"/>
            <w:vAlign w:val="center"/>
            <w:hideMark/>
          </w:tcPr>
          <w:p w14:paraId="2BC7C43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w:t>
            </w:r>
          </w:p>
        </w:tc>
        <w:tc>
          <w:tcPr>
            <w:tcW w:w="0" w:type="auto"/>
            <w:shd w:val="clear" w:color="auto" w:fill="FFFFFF"/>
            <w:vAlign w:val="center"/>
            <w:hideMark/>
          </w:tcPr>
          <w:p w14:paraId="29BF829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w:t>
            </w:r>
          </w:p>
        </w:tc>
      </w:tr>
      <w:tr w:rsidR="00DD79CE" w:rsidRPr="00DD79CE" w14:paraId="5D76C0A9" w14:textId="77777777" w:rsidTr="00DD79CE">
        <w:trPr>
          <w:tblCellSpacing w:w="15" w:type="dxa"/>
        </w:trPr>
        <w:tc>
          <w:tcPr>
            <w:tcW w:w="0" w:type="auto"/>
            <w:vAlign w:val="center"/>
            <w:hideMark/>
          </w:tcPr>
          <w:p w14:paraId="66BF7CD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AP890607-0067</w:t>
            </w:r>
          </w:p>
        </w:tc>
        <w:tc>
          <w:tcPr>
            <w:tcW w:w="0" w:type="auto"/>
            <w:shd w:val="clear" w:color="auto" w:fill="05FF05"/>
            <w:vAlign w:val="center"/>
            <w:hideMark/>
          </w:tcPr>
          <w:p w14:paraId="5B24CAE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0.0202</w:t>
            </w:r>
          </w:p>
        </w:tc>
        <w:tc>
          <w:tcPr>
            <w:tcW w:w="0" w:type="auto"/>
            <w:shd w:val="clear" w:color="auto" w:fill="00FF00"/>
            <w:vAlign w:val="center"/>
            <w:hideMark/>
          </w:tcPr>
          <w:p w14:paraId="2D89ADE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0.0206</w:t>
            </w:r>
          </w:p>
        </w:tc>
        <w:tc>
          <w:tcPr>
            <w:tcW w:w="0" w:type="auto"/>
            <w:shd w:val="clear" w:color="auto" w:fill="FF0000"/>
            <w:vAlign w:val="center"/>
            <w:hideMark/>
          </w:tcPr>
          <w:p w14:paraId="15E06B0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-0.0081</w:t>
            </w:r>
          </w:p>
        </w:tc>
      </w:tr>
      <w:tr w:rsidR="00DD79CE" w:rsidRPr="00DD79CE" w14:paraId="56B91192" w14:textId="77777777" w:rsidTr="00DD79CE">
        <w:trPr>
          <w:tblCellSpacing w:w="15" w:type="dxa"/>
        </w:trPr>
        <w:tc>
          <w:tcPr>
            <w:tcW w:w="0" w:type="auto"/>
            <w:vAlign w:val="center"/>
            <w:hideMark/>
          </w:tcPr>
          <w:p w14:paraId="2FC9FA6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AP890608-0094</w:t>
            </w:r>
          </w:p>
        </w:tc>
        <w:tc>
          <w:tcPr>
            <w:tcW w:w="0" w:type="auto"/>
            <w:shd w:val="clear" w:color="auto" w:fill="FFFFFF"/>
            <w:vAlign w:val="center"/>
            <w:hideMark/>
          </w:tcPr>
          <w:p w14:paraId="7298D1B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w:t>
            </w:r>
          </w:p>
        </w:tc>
        <w:tc>
          <w:tcPr>
            <w:tcW w:w="0" w:type="auto"/>
            <w:shd w:val="clear" w:color="auto" w:fill="FFFFFF"/>
            <w:vAlign w:val="center"/>
            <w:hideMark/>
          </w:tcPr>
          <w:p w14:paraId="6BB1E9B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w:t>
            </w:r>
          </w:p>
        </w:tc>
        <w:tc>
          <w:tcPr>
            <w:tcW w:w="0" w:type="auto"/>
            <w:shd w:val="clear" w:color="auto" w:fill="FF0000"/>
            <w:vAlign w:val="center"/>
            <w:hideMark/>
          </w:tcPr>
          <w:p w14:paraId="2360E18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-0.0385</w:t>
            </w:r>
          </w:p>
        </w:tc>
      </w:tr>
      <w:tr w:rsidR="00DD79CE" w:rsidRPr="00DD79CE" w14:paraId="4DBE61C8" w14:textId="77777777" w:rsidTr="00DD79CE">
        <w:trPr>
          <w:tblCellSpacing w:w="15" w:type="dxa"/>
        </w:trPr>
        <w:tc>
          <w:tcPr>
            <w:tcW w:w="0" w:type="auto"/>
            <w:vAlign w:val="center"/>
            <w:hideMark/>
          </w:tcPr>
          <w:p w14:paraId="14E3EED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AP890609-0036</w:t>
            </w:r>
          </w:p>
        </w:tc>
        <w:tc>
          <w:tcPr>
            <w:tcW w:w="0" w:type="auto"/>
            <w:shd w:val="clear" w:color="auto" w:fill="21FF21"/>
            <w:vAlign w:val="center"/>
            <w:hideMark/>
          </w:tcPr>
          <w:p w14:paraId="074EC86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0.0559</w:t>
            </w:r>
          </w:p>
        </w:tc>
        <w:tc>
          <w:tcPr>
            <w:tcW w:w="0" w:type="auto"/>
            <w:shd w:val="clear" w:color="auto" w:fill="00FF00"/>
            <w:vAlign w:val="center"/>
            <w:hideMark/>
          </w:tcPr>
          <w:p w14:paraId="746A315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0.0642</w:t>
            </w:r>
          </w:p>
        </w:tc>
        <w:tc>
          <w:tcPr>
            <w:tcW w:w="0" w:type="auto"/>
            <w:shd w:val="clear" w:color="auto" w:fill="F7FFF7"/>
            <w:vAlign w:val="center"/>
            <w:hideMark/>
          </w:tcPr>
          <w:p w14:paraId="28F4ADD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0.0021</w:t>
            </w:r>
          </w:p>
        </w:tc>
      </w:tr>
      <w:tr w:rsidR="00DD79CE" w:rsidRPr="00DD79CE" w14:paraId="7ABEB0A8" w14:textId="77777777" w:rsidTr="00DD79CE">
        <w:trPr>
          <w:tblCellSpacing w:w="15" w:type="dxa"/>
        </w:trPr>
        <w:tc>
          <w:tcPr>
            <w:tcW w:w="0" w:type="auto"/>
            <w:vAlign w:val="center"/>
            <w:hideMark/>
          </w:tcPr>
          <w:p w14:paraId="1BBA0A7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AP890609-0094</w:t>
            </w:r>
          </w:p>
        </w:tc>
        <w:tc>
          <w:tcPr>
            <w:tcW w:w="0" w:type="auto"/>
            <w:shd w:val="clear" w:color="auto" w:fill="00FF00"/>
            <w:vAlign w:val="center"/>
            <w:hideMark/>
          </w:tcPr>
          <w:p w14:paraId="4B30B57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0.0354</w:t>
            </w:r>
          </w:p>
        </w:tc>
        <w:tc>
          <w:tcPr>
            <w:tcW w:w="0" w:type="auto"/>
            <w:shd w:val="clear" w:color="auto" w:fill="FF0000"/>
            <w:vAlign w:val="center"/>
            <w:hideMark/>
          </w:tcPr>
          <w:p w14:paraId="26AEC3E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-0.0499</w:t>
            </w:r>
          </w:p>
        </w:tc>
        <w:tc>
          <w:tcPr>
            <w:tcW w:w="0" w:type="auto"/>
            <w:shd w:val="clear" w:color="auto" w:fill="40FF40"/>
            <w:vAlign w:val="center"/>
            <w:hideMark/>
          </w:tcPr>
          <w:p w14:paraId="199EC37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0.0266</w:t>
            </w:r>
          </w:p>
        </w:tc>
      </w:tr>
      <w:tr w:rsidR="00DD79CE" w:rsidRPr="00DD79CE" w14:paraId="645F564C" w14:textId="77777777" w:rsidTr="00DD79CE">
        <w:trPr>
          <w:tblCellSpacing w:w="15" w:type="dxa"/>
        </w:trPr>
        <w:tc>
          <w:tcPr>
            <w:tcW w:w="0" w:type="auto"/>
            <w:vAlign w:val="center"/>
            <w:hideMark/>
          </w:tcPr>
          <w:p w14:paraId="008C0ED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AP890613-0125</w:t>
            </w:r>
          </w:p>
        </w:tc>
        <w:tc>
          <w:tcPr>
            <w:tcW w:w="0" w:type="auto"/>
            <w:shd w:val="clear" w:color="auto" w:fill="59FF59"/>
            <w:vAlign w:val="center"/>
            <w:hideMark/>
          </w:tcPr>
          <w:p w14:paraId="1822716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0.0151</w:t>
            </w:r>
          </w:p>
        </w:tc>
        <w:tc>
          <w:tcPr>
            <w:tcW w:w="0" w:type="auto"/>
            <w:shd w:val="clear" w:color="auto" w:fill="00FF00"/>
            <w:vAlign w:val="center"/>
            <w:hideMark/>
          </w:tcPr>
          <w:p w14:paraId="7C6441D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0.0232</w:t>
            </w:r>
          </w:p>
        </w:tc>
        <w:tc>
          <w:tcPr>
            <w:tcW w:w="0" w:type="auto"/>
            <w:shd w:val="clear" w:color="auto" w:fill="B3FFB3"/>
            <w:vAlign w:val="center"/>
            <w:hideMark/>
          </w:tcPr>
          <w:p w14:paraId="2D3EFC3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0.007</w:t>
            </w:r>
          </w:p>
        </w:tc>
      </w:tr>
      <w:tr w:rsidR="00DD79CE" w:rsidRPr="00DD79CE" w14:paraId="1B866190" w14:textId="77777777" w:rsidTr="00DD79CE">
        <w:trPr>
          <w:tblCellSpacing w:w="15" w:type="dxa"/>
        </w:trPr>
        <w:tc>
          <w:tcPr>
            <w:tcW w:w="0" w:type="auto"/>
            <w:vAlign w:val="center"/>
            <w:hideMark/>
          </w:tcPr>
          <w:p w14:paraId="387E8CE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AP890615-0263</w:t>
            </w:r>
          </w:p>
        </w:tc>
        <w:tc>
          <w:tcPr>
            <w:tcW w:w="0" w:type="auto"/>
            <w:shd w:val="clear" w:color="auto" w:fill="00FF00"/>
            <w:vAlign w:val="center"/>
            <w:hideMark/>
          </w:tcPr>
          <w:p w14:paraId="69F07E5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0.0401</w:t>
            </w:r>
          </w:p>
        </w:tc>
        <w:tc>
          <w:tcPr>
            <w:tcW w:w="0" w:type="auto"/>
            <w:shd w:val="clear" w:color="auto" w:fill="FF9A9A"/>
            <w:vAlign w:val="center"/>
            <w:hideMark/>
          </w:tcPr>
          <w:p w14:paraId="4A2AC1B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-0.0103</w:t>
            </w:r>
          </w:p>
        </w:tc>
        <w:tc>
          <w:tcPr>
            <w:tcW w:w="0" w:type="auto"/>
            <w:shd w:val="clear" w:color="auto" w:fill="FF0000"/>
            <w:vAlign w:val="center"/>
            <w:hideMark/>
          </w:tcPr>
          <w:p w14:paraId="65557C1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-0.026</w:t>
            </w:r>
          </w:p>
        </w:tc>
      </w:tr>
      <w:tr w:rsidR="00DD79CE" w:rsidRPr="00DD79CE" w14:paraId="7F6AFE98" w14:textId="77777777" w:rsidTr="00DD79CE">
        <w:trPr>
          <w:tblCellSpacing w:w="15" w:type="dxa"/>
        </w:trPr>
        <w:tc>
          <w:tcPr>
            <w:tcW w:w="0" w:type="auto"/>
            <w:vAlign w:val="center"/>
            <w:hideMark/>
          </w:tcPr>
          <w:p w14:paraId="0D5997A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AP890616-0230</w:t>
            </w:r>
          </w:p>
        </w:tc>
        <w:tc>
          <w:tcPr>
            <w:tcW w:w="0" w:type="auto"/>
            <w:shd w:val="clear" w:color="auto" w:fill="00FF00"/>
            <w:vAlign w:val="center"/>
            <w:hideMark/>
          </w:tcPr>
          <w:p w14:paraId="411C6A7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0.0407</w:t>
            </w:r>
          </w:p>
        </w:tc>
        <w:tc>
          <w:tcPr>
            <w:tcW w:w="0" w:type="auto"/>
            <w:shd w:val="clear" w:color="auto" w:fill="FF0000"/>
            <w:vAlign w:val="center"/>
            <w:hideMark/>
          </w:tcPr>
          <w:p w14:paraId="7A2D2DE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-0.0383</w:t>
            </w:r>
          </w:p>
        </w:tc>
        <w:tc>
          <w:tcPr>
            <w:tcW w:w="0" w:type="auto"/>
            <w:shd w:val="clear" w:color="auto" w:fill="75FF75"/>
            <w:vAlign w:val="center"/>
            <w:hideMark/>
          </w:tcPr>
          <w:p w14:paraId="324796A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0.0221</w:t>
            </w:r>
          </w:p>
        </w:tc>
      </w:tr>
      <w:tr w:rsidR="00DD79CE" w:rsidRPr="00DD79CE" w14:paraId="72D00384" w14:textId="77777777" w:rsidTr="00DD79CE">
        <w:trPr>
          <w:tblCellSpacing w:w="15" w:type="dxa"/>
        </w:trPr>
        <w:tc>
          <w:tcPr>
            <w:tcW w:w="0" w:type="auto"/>
            <w:vAlign w:val="center"/>
            <w:hideMark/>
          </w:tcPr>
          <w:p w14:paraId="46B6186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AP890622-0157</w:t>
            </w:r>
          </w:p>
        </w:tc>
        <w:tc>
          <w:tcPr>
            <w:tcW w:w="0" w:type="auto"/>
            <w:shd w:val="clear" w:color="auto" w:fill="00FF00"/>
            <w:vAlign w:val="center"/>
            <w:hideMark/>
          </w:tcPr>
          <w:p w14:paraId="52D4470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0.0667</w:t>
            </w:r>
          </w:p>
        </w:tc>
        <w:tc>
          <w:tcPr>
            <w:tcW w:w="0" w:type="auto"/>
            <w:shd w:val="clear" w:color="auto" w:fill="FF0101"/>
            <w:vAlign w:val="center"/>
            <w:hideMark/>
          </w:tcPr>
          <w:p w14:paraId="34B6605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-0.0448</w:t>
            </w:r>
          </w:p>
        </w:tc>
        <w:tc>
          <w:tcPr>
            <w:tcW w:w="0" w:type="auto"/>
            <w:shd w:val="clear" w:color="auto" w:fill="7DFF7D"/>
            <w:vAlign w:val="center"/>
            <w:hideMark/>
          </w:tcPr>
          <w:p w14:paraId="539AC04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0.034</w:t>
            </w:r>
          </w:p>
        </w:tc>
      </w:tr>
      <w:tr w:rsidR="00DD79CE" w:rsidRPr="00DD79CE" w14:paraId="48DB8818" w14:textId="77777777" w:rsidTr="00DD79CE">
        <w:trPr>
          <w:tblCellSpacing w:w="15" w:type="dxa"/>
        </w:trPr>
        <w:tc>
          <w:tcPr>
            <w:tcW w:w="0" w:type="auto"/>
            <w:vAlign w:val="center"/>
            <w:hideMark/>
          </w:tcPr>
          <w:p w14:paraId="3123CBF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AP890710-0170</w:t>
            </w:r>
          </w:p>
        </w:tc>
        <w:tc>
          <w:tcPr>
            <w:tcW w:w="0" w:type="auto"/>
            <w:shd w:val="clear" w:color="auto" w:fill="FFE2E2"/>
            <w:vAlign w:val="center"/>
            <w:hideMark/>
          </w:tcPr>
          <w:p w14:paraId="4554F46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-0.0096</w:t>
            </w:r>
          </w:p>
        </w:tc>
        <w:tc>
          <w:tcPr>
            <w:tcW w:w="0" w:type="auto"/>
            <w:shd w:val="clear" w:color="auto" w:fill="FF0000"/>
            <w:vAlign w:val="center"/>
            <w:hideMark/>
          </w:tcPr>
          <w:p w14:paraId="6730472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-0.0837</w:t>
            </w:r>
          </w:p>
        </w:tc>
        <w:tc>
          <w:tcPr>
            <w:tcW w:w="0" w:type="auto"/>
            <w:shd w:val="clear" w:color="auto" w:fill="00FF00"/>
            <w:vAlign w:val="center"/>
            <w:hideMark/>
          </w:tcPr>
          <w:p w14:paraId="42260D5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0.0039</w:t>
            </w:r>
          </w:p>
        </w:tc>
      </w:tr>
      <w:tr w:rsidR="00DD79CE" w:rsidRPr="00DD79CE" w14:paraId="126A774E" w14:textId="77777777" w:rsidTr="00DD79CE">
        <w:trPr>
          <w:tblCellSpacing w:w="15" w:type="dxa"/>
        </w:trPr>
        <w:tc>
          <w:tcPr>
            <w:tcW w:w="0" w:type="auto"/>
            <w:vAlign w:val="center"/>
            <w:hideMark/>
          </w:tcPr>
          <w:p w14:paraId="2900DC5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AP890711-0223</w:t>
            </w:r>
          </w:p>
        </w:tc>
        <w:tc>
          <w:tcPr>
            <w:tcW w:w="0" w:type="auto"/>
            <w:shd w:val="clear" w:color="auto" w:fill="00FF00"/>
            <w:vAlign w:val="center"/>
            <w:hideMark/>
          </w:tcPr>
          <w:p w14:paraId="21126E8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0.0466</w:t>
            </w:r>
          </w:p>
        </w:tc>
        <w:tc>
          <w:tcPr>
            <w:tcW w:w="0" w:type="auto"/>
            <w:shd w:val="clear" w:color="auto" w:fill="FF0000"/>
            <w:vAlign w:val="center"/>
            <w:hideMark/>
          </w:tcPr>
          <w:p w14:paraId="5B26A78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-0.0013</w:t>
            </w:r>
          </w:p>
        </w:tc>
        <w:tc>
          <w:tcPr>
            <w:tcW w:w="0" w:type="auto"/>
            <w:shd w:val="clear" w:color="auto" w:fill="E7FFE7"/>
            <w:vAlign w:val="center"/>
            <w:hideMark/>
          </w:tcPr>
          <w:p w14:paraId="74F5BD4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0.0045</w:t>
            </w:r>
          </w:p>
        </w:tc>
      </w:tr>
      <w:tr w:rsidR="00DD79CE" w:rsidRPr="00DD79CE" w14:paraId="3EEEF747" w14:textId="77777777" w:rsidTr="00DD79CE">
        <w:trPr>
          <w:tblCellSpacing w:w="15" w:type="dxa"/>
        </w:trPr>
        <w:tc>
          <w:tcPr>
            <w:tcW w:w="0" w:type="auto"/>
            <w:vAlign w:val="center"/>
            <w:hideMark/>
          </w:tcPr>
          <w:p w14:paraId="196F953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AP890715-0076</w:t>
            </w:r>
          </w:p>
        </w:tc>
        <w:tc>
          <w:tcPr>
            <w:tcW w:w="0" w:type="auto"/>
            <w:shd w:val="clear" w:color="auto" w:fill="00FF00"/>
            <w:vAlign w:val="center"/>
            <w:hideMark/>
          </w:tcPr>
          <w:p w14:paraId="68BC73C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0.0142</w:t>
            </w:r>
          </w:p>
        </w:tc>
        <w:tc>
          <w:tcPr>
            <w:tcW w:w="0" w:type="auto"/>
            <w:shd w:val="clear" w:color="auto" w:fill="87FF87"/>
            <w:vAlign w:val="center"/>
            <w:hideMark/>
          </w:tcPr>
          <w:p w14:paraId="20B2DC2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0.0067</w:t>
            </w:r>
          </w:p>
        </w:tc>
        <w:tc>
          <w:tcPr>
            <w:tcW w:w="0" w:type="auto"/>
            <w:shd w:val="clear" w:color="auto" w:fill="FF0000"/>
            <w:vAlign w:val="center"/>
            <w:hideMark/>
          </w:tcPr>
          <w:p w14:paraId="08B5BBB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-0.0562</w:t>
            </w:r>
          </w:p>
        </w:tc>
      </w:tr>
      <w:tr w:rsidR="00DD79CE" w:rsidRPr="00DD79CE" w14:paraId="1F3A8D47" w14:textId="77777777" w:rsidTr="00DD79CE">
        <w:trPr>
          <w:tblCellSpacing w:w="15" w:type="dxa"/>
        </w:trPr>
        <w:tc>
          <w:tcPr>
            <w:tcW w:w="0" w:type="auto"/>
            <w:vAlign w:val="center"/>
            <w:hideMark/>
          </w:tcPr>
          <w:p w14:paraId="7091478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AP890717-0149</w:t>
            </w:r>
          </w:p>
        </w:tc>
        <w:tc>
          <w:tcPr>
            <w:tcW w:w="0" w:type="auto"/>
            <w:shd w:val="clear" w:color="auto" w:fill="FF0000"/>
            <w:vAlign w:val="center"/>
            <w:hideMark/>
          </w:tcPr>
          <w:p w14:paraId="107276C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-0.0589</w:t>
            </w:r>
          </w:p>
        </w:tc>
        <w:tc>
          <w:tcPr>
            <w:tcW w:w="0" w:type="auto"/>
            <w:shd w:val="clear" w:color="auto" w:fill="00FF00"/>
            <w:vAlign w:val="center"/>
            <w:hideMark/>
          </w:tcPr>
          <w:p w14:paraId="1243EE6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0.0861</w:t>
            </w:r>
          </w:p>
        </w:tc>
        <w:tc>
          <w:tcPr>
            <w:tcW w:w="0" w:type="auto"/>
            <w:shd w:val="clear" w:color="auto" w:fill="E4FFE4"/>
            <w:vAlign w:val="center"/>
            <w:hideMark/>
          </w:tcPr>
          <w:p w14:paraId="531D1EF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0.0093</w:t>
            </w:r>
          </w:p>
        </w:tc>
      </w:tr>
      <w:tr w:rsidR="00DD79CE" w:rsidRPr="00DD79CE" w14:paraId="0408CB50" w14:textId="77777777" w:rsidTr="00DD79CE">
        <w:trPr>
          <w:tblCellSpacing w:w="15" w:type="dxa"/>
        </w:trPr>
        <w:tc>
          <w:tcPr>
            <w:tcW w:w="0" w:type="auto"/>
            <w:vAlign w:val="center"/>
            <w:hideMark/>
          </w:tcPr>
          <w:p w14:paraId="244AAD9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AP890719-0248</w:t>
            </w:r>
          </w:p>
        </w:tc>
        <w:tc>
          <w:tcPr>
            <w:tcW w:w="0" w:type="auto"/>
            <w:shd w:val="clear" w:color="auto" w:fill="FF0000"/>
            <w:vAlign w:val="center"/>
            <w:hideMark/>
          </w:tcPr>
          <w:p w14:paraId="5FF1662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-0.0062</w:t>
            </w:r>
          </w:p>
        </w:tc>
        <w:tc>
          <w:tcPr>
            <w:tcW w:w="0" w:type="auto"/>
            <w:shd w:val="clear" w:color="auto" w:fill="00FF00"/>
            <w:vAlign w:val="center"/>
            <w:hideMark/>
          </w:tcPr>
          <w:p w14:paraId="4AE97F4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0.0184</w:t>
            </w:r>
          </w:p>
        </w:tc>
        <w:tc>
          <w:tcPr>
            <w:tcW w:w="0" w:type="auto"/>
            <w:shd w:val="clear" w:color="auto" w:fill="FF8585"/>
            <w:vAlign w:val="center"/>
            <w:hideMark/>
          </w:tcPr>
          <w:p w14:paraId="7AC5743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-0.003</w:t>
            </w:r>
          </w:p>
        </w:tc>
      </w:tr>
      <w:tr w:rsidR="00DD79CE" w:rsidRPr="00DD79CE" w14:paraId="41DDBAFE" w14:textId="77777777" w:rsidTr="00DD79CE">
        <w:trPr>
          <w:tblCellSpacing w:w="15" w:type="dxa"/>
        </w:trPr>
        <w:tc>
          <w:tcPr>
            <w:tcW w:w="0" w:type="auto"/>
            <w:vAlign w:val="center"/>
            <w:hideMark/>
          </w:tcPr>
          <w:p w14:paraId="606C617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AP890720-0075</w:t>
            </w:r>
          </w:p>
        </w:tc>
        <w:tc>
          <w:tcPr>
            <w:tcW w:w="0" w:type="auto"/>
            <w:shd w:val="clear" w:color="auto" w:fill="00FF00"/>
            <w:vAlign w:val="center"/>
            <w:hideMark/>
          </w:tcPr>
          <w:p w14:paraId="38E36B1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0.0207</w:t>
            </w:r>
          </w:p>
        </w:tc>
        <w:tc>
          <w:tcPr>
            <w:tcW w:w="0" w:type="auto"/>
            <w:shd w:val="clear" w:color="auto" w:fill="BAFFBA"/>
            <w:vAlign w:val="center"/>
            <w:hideMark/>
          </w:tcPr>
          <w:p w14:paraId="07913EC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0.0056</w:t>
            </w:r>
          </w:p>
        </w:tc>
        <w:tc>
          <w:tcPr>
            <w:tcW w:w="0" w:type="auto"/>
            <w:shd w:val="clear" w:color="auto" w:fill="FF0101"/>
            <w:vAlign w:val="center"/>
            <w:hideMark/>
          </w:tcPr>
          <w:p w14:paraId="6A22532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-0.014</w:t>
            </w:r>
          </w:p>
        </w:tc>
      </w:tr>
      <w:tr w:rsidR="00DD79CE" w:rsidRPr="00DD79CE" w14:paraId="6A94FB92" w14:textId="77777777" w:rsidTr="00DD79CE">
        <w:trPr>
          <w:tblCellSpacing w:w="15" w:type="dxa"/>
        </w:trPr>
        <w:tc>
          <w:tcPr>
            <w:tcW w:w="0" w:type="auto"/>
            <w:vAlign w:val="center"/>
            <w:hideMark/>
          </w:tcPr>
          <w:p w14:paraId="725B6D5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AP890721-0091</w:t>
            </w:r>
          </w:p>
        </w:tc>
        <w:tc>
          <w:tcPr>
            <w:tcW w:w="0" w:type="auto"/>
            <w:shd w:val="clear" w:color="auto" w:fill="88FF88"/>
            <w:vAlign w:val="center"/>
            <w:hideMark/>
          </w:tcPr>
          <w:p w14:paraId="387EEFA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0.0204</w:t>
            </w:r>
          </w:p>
        </w:tc>
        <w:tc>
          <w:tcPr>
            <w:tcW w:w="0" w:type="auto"/>
            <w:shd w:val="clear" w:color="auto" w:fill="00FF00"/>
            <w:vAlign w:val="center"/>
            <w:hideMark/>
          </w:tcPr>
          <w:p w14:paraId="78BDEC4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0.0435</w:t>
            </w:r>
          </w:p>
        </w:tc>
        <w:tc>
          <w:tcPr>
            <w:tcW w:w="0" w:type="auto"/>
            <w:shd w:val="clear" w:color="auto" w:fill="ECFFEC"/>
            <w:vAlign w:val="center"/>
            <w:hideMark/>
          </w:tcPr>
          <w:p w14:paraId="291D781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0.0033</w:t>
            </w:r>
          </w:p>
        </w:tc>
      </w:tr>
      <w:tr w:rsidR="00DD79CE" w:rsidRPr="00DD79CE" w14:paraId="57ABE3FE" w14:textId="77777777" w:rsidTr="00DD79CE">
        <w:trPr>
          <w:tblCellSpacing w:w="15" w:type="dxa"/>
        </w:trPr>
        <w:tc>
          <w:tcPr>
            <w:tcW w:w="0" w:type="auto"/>
            <w:vAlign w:val="center"/>
            <w:hideMark/>
          </w:tcPr>
          <w:p w14:paraId="7083FB7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AP890801-0134</w:t>
            </w:r>
          </w:p>
        </w:tc>
        <w:tc>
          <w:tcPr>
            <w:tcW w:w="0" w:type="auto"/>
            <w:shd w:val="clear" w:color="auto" w:fill="00FF00"/>
            <w:vAlign w:val="center"/>
            <w:hideMark/>
          </w:tcPr>
          <w:p w14:paraId="1253B00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0.0247</w:t>
            </w:r>
          </w:p>
        </w:tc>
        <w:tc>
          <w:tcPr>
            <w:tcW w:w="0" w:type="auto"/>
            <w:shd w:val="clear" w:color="auto" w:fill="60FF60"/>
            <w:vAlign w:val="center"/>
            <w:hideMark/>
          </w:tcPr>
          <w:p w14:paraId="2F947FE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0.0154</w:t>
            </w:r>
          </w:p>
        </w:tc>
        <w:tc>
          <w:tcPr>
            <w:tcW w:w="0" w:type="auto"/>
            <w:shd w:val="clear" w:color="auto" w:fill="FF0000"/>
            <w:vAlign w:val="center"/>
            <w:hideMark/>
          </w:tcPr>
          <w:p w14:paraId="6EFC148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-0.0341</w:t>
            </w:r>
          </w:p>
        </w:tc>
      </w:tr>
      <w:tr w:rsidR="00DD79CE" w:rsidRPr="00DD79CE" w14:paraId="18D22B56" w14:textId="77777777" w:rsidTr="00DD79CE">
        <w:trPr>
          <w:tblCellSpacing w:w="15" w:type="dxa"/>
        </w:trPr>
        <w:tc>
          <w:tcPr>
            <w:tcW w:w="0" w:type="auto"/>
            <w:vAlign w:val="center"/>
            <w:hideMark/>
          </w:tcPr>
          <w:p w14:paraId="7856719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AP890820-0068</w:t>
            </w:r>
          </w:p>
        </w:tc>
        <w:tc>
          <w:tcPr>
            <w:tcW w:w="0" w:type="auto"/>
            <w:shd w:val="clear" w:color="auto" w:fill="7FFF7F"/>
            <w:vAlign w:val="center"/>
            <w:hideMark/>
          </w:tcPr>
          <w:p w14:paraId="2750CAC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0.0829</w:t>
            </w:r>
          </w:p>
        </w:tc>
        <w:tc>
          <w:tcPr>
            <w:tcW w:w="0" w:type="auto"/>
            <w:shd w:val="clear" w:color="auto" w:fill="00FF00"/>
            <w:vAlign w:val="center"/>
            <w:hideMark/>
          </w:tcPr>
          <w:p w14:paraId="617F35B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0.164</w:t>
            </w:r>
          </w:p>
        </w:tc>
        <w:tc>
          <w:tcPr>
            <w:tcW w:w="0" w:type="auto"/>
            <w:shd w:val="clear" w:color="auto" w:fill="F7FFF7"/>
            <w:vAlign w:val="center"/>
            <w:hideMark/>
          </w:tcPr>
          <w:p w14:paraId="683D758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0.0058</w:t>
            </w:r>
          </w:p>
        </w:tc>
      </w:tr>
      <w:tr w:rsidR="00DD79CE" w:rsidRPr="00DD79CE" w14:paraId="17FCCA04" w14:textId="77777777" w:rsidTr="00DD79CE">
        <w:trPr>
          <w:tblCellSpacing w:w="15" w:type="dxa"/>
        </w:trPr>
        <w:tc>
          <w:tcPr>
            <w:tcW w:w="0" w:type="auto"/>
            <w:vAlign w:val="center"/>
            <w:hideMark/>
          </w:tcPr>
          <w:p w14:paraId="51D548A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AP890821-0100</w:t>
            </w:r>
          </w:p>
        </w:tc>
        <w:tc>
          <w:tcPr>
            <w:tcW w:w="0" w:type="auto"/>
            <w:shd w:val="clear" w:color="auto" w:fill="FF6D6D"/>
            <w:vAlign w:val="center"/>
            <w:hideMark/>
          </w:tcPr>
          <w:p w14:paraId="7E51E4C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-0.0164</w:t>
            </w:r>
          </w:p>
        </w:tc>
        <w:tc>
          <w:tcPr>
            <w:tcW w:w="0" w:type="auto"/>
            <w:shd w:val="clear" w:color="auto" w:fill="01FF01"/>
            <w:vAlign w:val="center"/>
            <w:hideMark/>
          </w:tcPr>
          <w:p w14:paraId="26C338A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0.0257</w:t>
            </w:r>
          </w:p>
        </w:tc>
        <w:tc>
          <w:tcPr>
            <w:tcW w:w="0" w:type="auto"/>
            <w:shd w:val="clear" w:color="auto" w:fill="FF0000"/>
            <w:vAlign w:val="center"/>
            <w:hideMark/>
          </w:tcPr>
          <w:p w14:paraId="2A624BA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-0.0285</w:t>
            </w:r>
          </w:p>
        </w:tc>
      </w:tr>
      <w:tr w:rsidR="00DD79CE" w:rsidRPr="00DD79CE" w14:paraId="32696442" w14:textId="77777777" w:rsidTr="00DD79CE">
        <w:trPr>
          <w:tblCellSpacing w:w="15" w:type="dxa"/>
        </w:trPr>
        <w:tc>
          <w:tcPr>
            <w:tcW w:w="0" w:type="auto"/>
            <w:vAlign w:val="center"/>
            <w:hideMark/>
          </w:tcPr>
          <w:p w14:paraId="57DEC37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AP890913-0253</w:t>
            </w:r>
          </w:p>
        </w:tc>
        <w:tc>
          <w:tcPr>
            <w:tcW w:w="0" w:type="auto"/>
            <w:shd w:val="clear" w:color="auto" w:fill="FF0000"/>
            <w:vAlign w:val="center"/>
            <w:hideMark/>
          </w:tcPr>
          <w:p w14:paraId="17FD4EB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-0.0159</w:t>
            </w:r>
          </w:p>
        </w:tc>
        <w:tc>
          <w:tcPr>
            <w:tcW w:w="0" w:type="auto"/>
            <w:shd w:val="clear" w:color="auto" w:fill="00FF00"/>
            <w:vAlign w:val="center"/>
            <w:hideMark/>
          </w:tcPr>
          <w:p w14:paraId="6BC0F1C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0.0953</w:t>
            </w:r>
          </w:p>
        </w:tc>
        <w:tc>
          <w:tcPr>
            <w:tcW w:w="0" w:type="auto"/>
            <w:shd w:val="clear" w:color="auto" w:fill="FFF8F8"/>
            <w:vAlign w:val="center"/>
            <w:hideMark/>
          </w:tcPr>
          <w:p w14:paraId="64086DC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-0.0005</w:t>
            </w:r>
          </w:p>
        </w:tc>
      </w:tr>
      <w:tr w:rsidR="00DD79CE" w:rsidRPr="00DD79CE" w14:paraId="747E6EF6" w14:textId="77777777" w:rsidTr="00DD79CE">
        <w:trPr>
          <w:tblCellSpacing w:w="15" w:type="dxa"/>
        </w:trPr>
        <w:tc>
          <w:tcPr>
            <w:tcW w:w="0" w:type="auto"/>
            <w:vAlign w:val="center"/>
            <w:hideMark/>
          </w:tcPr>
          <w:p w14:paraId="10380B7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AP890922-0007</w:t>
            </w:r>
          </w:p>
        </w:tc>
        <w:tc>
          <w:tcPr>
            <w:tcW w:w="0" w:type="auto"/>
            <w:shd w:val="clear" w:color="auto" w:fill="FF0101"/>
            <w:vAlign w:val="center"/>
            <w:hideMark/>
          </w:tcPr>
          <w:p w14:paraId="511BFB9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-0.006</w:t>
            </w:r>
          </w:p>
        </w:tc>
        <w:tc>
          <w:tcPr>
            <w:tcW w:w="0" w:type="auto"/>
            <w:shd w:val="clear" w:color="auto" w:fill="00FF00"/>
            <w:vAlign w:val="center"/>
            <w:hideMark/>
          </w:tcPr>
          <w:p w14:paraId="398FAE4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0.0885</w:t>
            </w:r>
          </w:p>
        </w:tc>
        <w:tc>
          <w:tcPr>
            <w:tcW w:w="0" w:type="auto"/>
            <w:shd w:val="clear" w:color="auto" w:fill="C7FFC7"/>
            <w:vAlign w:val="center"/>
            <w:hideMark/>
          </w:tcPr>
          <w:p w14:paraId="581D3B7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0.0197</w:t>
            </w:r>
          </w:p>
        </w:tc>
      </w:tr>
      <w:tr w:rsidR="00DD79CE" w:rsidRPr="00DD79CE" w14:paraId="291F8B99" w14:textId="77777777" w:rsidTr="00DD79CE">
        <w:trPr>
          <w:tblCellSpacing w:w="15" w:type="dxa"/>
        </w:trPr>
        <w:tc>
          <w:tcPr>
            <w:tcW w:w="0" w:type="auto"/>
            <w:vAlign w:val="center"/>
            <w:hideMark/>
          </w:tcPr>
          <w:p w14:paraId="3173B87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AP890922-0049</w:t>
            </w:r>
          </w:p>
        </w:tc>
        <w:tc>
          <w:tcPr>
            <w:tcW w:w="0" w:type="auto"/>
            <w:shd w:val="clear" w:color="auto" w:fill="FF0000"/>
            <w:vAlign w:val="center"/>
            <w:hideMark/>
          </w:tcPr>
          <w:p w14:paraId="3F77C89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-0.0326</w:t>
            </w:r>
          </w:p>
        </w:tc>
        <w:tc>
          <w:tcPr>
            <w:tcW w:w="0" w:type="auto"/>
            <w:shd w:val="clear" w:color="auto" w:fill="FF9292"/>
            <w:vAlign w:val="center"/>
            <w:hideMark/>
          </w:tcPr>
          <w:p w14:paraId="715797F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-0.014</w:t>
            </w:r>
          </w:p>
        </w:tc>
        <w:tc>
          <w:tcPr>
            <w:tcW w:w="0" w:type="auto"/>
            <w:shd w:val="clear" w:color="auto" w:fill="00FF00"/>
            <w:vAlign w:val="center"/>
            <w:hideMark/>
          </w:tcPr>
          <w:p w14:paraId="486D6DF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0.009</w:t>
            </w:r>
          </w:p>
        </w:tc>
      </w:tr>
      <w:tr w:rsidR="00DD79CE" w:rsidRPr="00DD79CE" w14:paraId="0C055793" w14:textId="77777777" w:rsidTr="00DD79CE">
        <w:trPr>
          <w:tblCellSpacing w:w="15" w:type="dxa"/>
        </w:trPr>
        <w:tc>
          <w:tcPr>
            <w:tcW w:w="0" w:type="auto"/>
            <w:vAlign w:val="center"/>
            <w:hideMark/>
          </w:tcPr>
          <w:p w14:paraId="3A3B264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AP890922-0071</w:t>
            </w:r>
          </w:p>
        </w:tc>
        <w:tc>
          <w:tcPr>
            <w:tcW w:w="0" w:type="auto"/>
            <w:shd w:val="clear" w:color="auto" w:fill="00FF00"/>
            <w:vAlign w:val="center"/>
            <w:hideMark/>
          </w:tcPr>
          <w:p w14:paraId="0A38466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0.0019</w:t>
            </w:r>
          </w:p>
        </w:tc>
        <w:tc>
          <w:tcPr>
            <w:tcW w:w="0" w:type="auto"/>
            <w:shd w:val="clear" w:color="auto" w:fill="FFE7E7"/>
            <w:vAlign w:val="center"/>
            <w:hideMark/>
          </w:tcPr>
          <w:p w14:paraId="2BF1209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-0.0034</w:t>
            </w:r>
          </w:p>
        </w:tc>
        <w:tc>
          <w:tcPr>
            <w:tcW w:w="0" w:type="auto"/>
            <w:shd w:val="clear" w:color="auto" w:fill="FF0000"/>
            <w:vAlign w:val="center"/>
            <w:hideMark/>
          </w:tcPr>
          <w:p w14:paraId="5C7B94B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-0.0354</w:t>
            </w:r>
          </w:p>
        </w:tc>
      </w:tr>
      <w:tr w:rsidR="00DD79CE" w:rsidRPr="00DD79CE" w14:paraId="1B2E2F76" w14:textId="77777777" w:rsidTr="00DD79CE">
        <w:trPr>
          <w:tblCellSpacing w:w="15" w:type="dxa"/>
        </w:trPr>
        <w:tc>
          <w:tcPr>
            <w:tcW w:w="0" w:type="auto"/>
            <w:vAlign w:val="center"/>
            <w:hideMark/>
          </w:tcPr>
          <w:p w14:paraId="43FD582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AP890922-0072</w:t>
            </w:r>
          </w:p>
        </w:tc>
        <w:tc>
          <w:tcPr>
            <w:tcW w:w="0" w:type="auto"/>
            <w:shd w:val="clear" w:color="auto" w:fill="FF0000"/>
            <w:vAlign w:val="center"/>
            <w:hideMark/>
          </w:tcPr>
          <w:p w14:paraId="692AA68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-0.009</w:t>
            </w:r>
          </w:p>
        </w:tc>
        <w:tc>
          <w:tcPr>
            <w:tcW w:w="0" w:type="auto"/>
            <w:shd w:val="clear" w:color="auto" w:fill="D7FFD7"/>
            <w:vAlign w:val="center"/>
            <w:hideMark/>
          </w:tcPr>
          <w:p w14:paraId="2443804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0.0052</w:t>
            </w:r>
          </w:p>
        </w:tc>
        <w:tc>
          <w:tcPr>
            <w:tcW w:w="0" w:type="auto"/>
            <w:shd w:val="clear" w:color="auto" w:fill="00FF00"/>
            <w:vAlign w:val="center"/>
            <w:hideMark/>
          </w:tcPr>
          <w:p w14:paraId="4C9C171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0.0321</w:t>
            </w:r>
          </w:p>
        </w:tc>
      </w:tr>
      <w:tr w:rsidR="00DD79CE" w:rsidRPr="00DD79CE" w14:paraId="3201918B" w14:textId="77777777" w:rsidTr="00DD79CE">
        <w:trPr>
          <w:tblCellSpacing w:w="15" w:type="dxa"/>
        </w:trPr>
        <w:tc>
          <w:tcPr>
            <w:tcW w:w="0" w:type="auto"/>
            <w:vAlign w:val="center"/>
            <w:hideMark/>
          </w:tcPr>
          <w:p w14:paraId="55DF897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AP890922-0103</w:t>
            </w:r>
          </w:p>
        </w:tc>
        <w:tc>
          <w:tcPr>
            <w:tcW w:w="0" w:type="auto"/>
            <w:shd w:val="clear" w:color="auto" w:fill="00FF00"/>
            <w:vAlign w:val="center"/>
            <w:hideMark/>
          </w:tcPr>
          <w:p w14:paraId="7BAABFD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0.0289</w:t>
            </w:r>
          </w:p>
        </w:tc>
        <w:tc>
          <w:tcPr>
            <w:tcW w:w="0" w:type="auto"/>
            <w:shd w:val="clear" w:color="auto" w:fill="FF0F0F"/>
            <w:vAlign w:val="center"/>
            <w:hideMark/>
          </w:tcPr>
          <w:p w14:paraId="608EEB8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-0.0192</w:t>
            </w:r>
          </w:p>
        </w:tc>
        <w:tc>
          <w:tcPr>
            <w:tcW w:w="0" w:type="auto"/>
            <w:shd w:val="clear" w:color="auto" w:fill="FF0000"/>
            <w:vAlign w:val="center"/>
            <w:hideMark/>
          </w:tcPr>
          <w:p w14:paraId="65EF8D0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-0.0204</w:t>
            </w:r>
          </w:p>
        </w:tc>
      </w:tr>
      <w:tr w:rsidR="00DD79CE" w:rsidRPr="00DD79CE" w14:paraId="148778FE" w14:textId="77777777" w:rsidTr="00DD79CE">
        <w:trPr>
          <w:tblCellSpacing w:w="15" w:type="dxa"/>
        </w:trPr>
        <w:tc>
          <w:tcPr>
            <w:tcW w:w="0" w:type="auto"/>
            <w:vAlign w:val="center"/>
            <w:hideMark/>
          </w:tcPr>
          <w:p w14:paraId="0139591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AP890922-0117</w:t>
            </w:r>
          </w:p>
        </w:tc>
        <w:tc>
          <w:tcPr>
            <w:tcW w:w="0" w:type="auto"/>
            <w:shd w:val="clear" w:color="auto" w:fill="FF0000"/>
            <w:vAlign w:val="center"/>
            <w:hideMark/>
          </w:tcPr>
          <w:p w14:paraId="101B87C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-0.0282</w:t>
            </w:r>
          </w:p>
        </w:tc>
        <w:tc>
          <w:tcPr>
            <w:tcW w:w="0" w:type="auto"/>
            <w:shd w:val="clear" w:color="auto" w:fill="FFBEBE"/>
            <w:vAlign w:val="center"/>
            <w:hideMark/>
          </w:tcPr>
          <w:p w14:paraId="0B3558A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-0.0073</w:t>
            </w:r>
          </w:p>
        </w:tc>
        <w:tc>
          <w:tcPr>
            <w:tcW w:w="0" w:type="auto"/>
            <w:shd w:val="clear" w:color="auto" w:fill="00FF00"/>
            <w:vAlign w:val="center"/>
            <w:hideMark/>
          </w:tcPr>
          <w:p w14:paraId="1897D9B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0.001</w:t>
            </w:r>
          </w:p>
        </w:tc>
      </w:tr>
      <w:tr w:rsidR="00DD79CE" w:rsidRPr="00DD79CE" w14:paraId="01BC3F28" w14:textId="77777777" w:rsidTr="00DD79CE">
        <w:trPr>
          <w:tblCellSpacing w:w="15" w:type="dxa"/>
        </w:trPr>
        <w:tc>
          <w:tcPr>
            <w:tcW w:w="0" w:type="auto"/>
            <w:vAlign w:val="center"/>
            <w:hideMark/>
          </w:tcPr>
          <w:p w14:paraId="2C3952A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AP890922-0119</w:t>
            </w:r>
          </w:p>
        </w:tc>
        <w:tc>
          <w:tcPr>
            <w:tcW w:w="0" w:type="auto"/>
            <w:shd w:val="clear" w:color="auto" w:fill="FFA8A8"/>
            <w:vAlign w:val="center"/>
            <w:hideMark/>
          </w:tcPr>
          <w:p w14:paraId="2E24662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-0.0037</w:t>
            </w:r>
          </w:p>
        </w:tc>
        <w:tc>
          <w:tcPr>
            <w:tcW w:w="0" w:type="auto"/>
            <w:shd w:val="clear" w:color="auto" w:fill="FF0000"/>
            <w:vAlign w:val="center"/>
            <w:hideMark/>
          </w:tcPr>
          <w:p w14:paraId="456F14E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-0.0107</w:t>
            </w:r>
          </w:p>
        </w:tc>
        <w:tc>
          <w:tcPr>
            <w:tcW w:w="0" w:type="auto"/>
            <w:shd w:val="clear" w:color="auto" w:fill="FF3535"/>
            <w:vAlign w:val="center"/>
            <w:hideMark/>
          </w:tcPr>
          <w:p w14:paraId="5181F5B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-0.0085</w:t>
            </w:r>
          </w:p>
        </w:tc>
      </w:tr>
      <w:tr w:rsidR="00DD79CE" w:rsidRPr="00DD79CE" w14:paraId="73ACB38C" w14:textId="77777777" w:rsidTr="00DD79CE">
        <w:trPr>
          <w:tblCellSpacing w:w="15" w:type="dxa"/>
        </w:trPr>
        <w:tc>
          <w:tcPr>
            <w:tcW w:w="0" w:type="auto"/>
            <w:vAlign w:val="center"/>
            <w:hideMark/>
          </w:tcPr>
          <w:p w14:paraId="2DCF948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AP890922-0167</w:t>
            </w:r>
          </w:p>
        </w:tc>
        <w:tc>
          <w:tcPr>
            <w:tcW w:w="0" w:type="auto"/>
            <w:shd w:val="clear" w:color="auto" w:fill="00FF00"/>
            <w:vAlign w:val="center"/>
            <w:hideMark/>
          </w:tcPr>
          <w:p w14:paraId="0F83002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0.0652</w:t>
            </w:r>
          </w:p>
        </w:tc>
        <w:tc>
          <w:tcPr>
            <w:tcW w:w="0" w:type="auto"/>
            <w:shd w:val="clear" w:color="auto" w:fill="FF0000"/>
            <w:vAlign w:val="center"/>
            <w:hideMark/>
          </w:tcPr>
          <w:p w14:paraId="2FAAA11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-0.0357</w:t>
            </w:r>
          </w:p>
        </w:tc>
        <w:tc>
          <w:tcPr>
            <w:tcW w:w="0" w:type="auto"/>
            <w:shd w:val="clear" w:color="auto" w:fill="FF3737"/>
            <w:vAlign w:val="center"/>
            <w:hideMark/>
          </w:tcPr>
          <w:p w14:paraId="3FF34BB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-0.028</w:t>
            </w:r>
          </w:p>
        </w:tc>
      </w:tr>
      <w:tr w:rsidR="00DD79CE" w:rsidRPr="00DD79CE" w14:paraId="177B2B66" w14:textId="77777777" w:rsidTr="00DD79CE">
        <w:trPr>
          <w:tblCellSpacing w:w="15" w:type="dxa"/>
        </w:trPr>
        <w:tc>
          <w:tcPr>
            <w:tcW w:w="0" w:type="auto"/>
            <w:vAlign w:val="center"/>
            <w:hideMark/>
          </w:tcPr>
          <w:p w14:paraId="4370FCA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AP890922-0193</w:t>
            </w:r>
          </w:p>
        </w:tc>
        <w:tc>
          <w:tcPr>
            <w:tcW w:w="0" w:type="auto"/>
            <w:shd w:val="clear" w:color="auto" w:fill="FFFFFF"/>
            <w:vAlign w:val="center"/>
            <w:hideMark/>
          </w:tcPr>
          <w:p w14:paraId="6099FAD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w:t>
            </w:r>
          </w:p>
        </w:tc>
        <w:tc>
          <w:tcPr>
            <w:tcW w:w="0" w:type="auto"/>
            <w:shd w:val="clear" w:color="auto" w:fill="FFFFFF"/>
            <w:vAlign w:val="center"/>
            <w:hideMark/>
          </w:tcPr>
          <w:p w14:paraId="0E3A132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w:t>
            </w:r>
          </w:p>
        </w:tc>
        <w:tc>
          <w:tcPr>
            <w:tcW w:w="0" w:type="auto"/>
            <w:shd w:val="clear" w:color="auto" w:fill="FFFFFF"/>
            <w:vAlign w:val="center"/>
            <w:hideMark/>
          </w:tcPr>
          <w:p w14:paraId="64FEA13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w:t>
            </w:r>
          </w:p>
        </w:tc>
      </w:tr>
      <w:tr w:rsidR="00DD79CE" w:rsidRPr="00DD79CE" w14:paraId="474E0DD6" w14:textId="77777777" w:rsidTr="00DD79CE">
        <w:trPr>
          <w:tblCellSpacing w:w="15" w:type="dxa"/>
        </w:trPr>
        <w:tc>
          <w:tcPr>
            <w:tcW w:w="0" w:type="auto"/>
            <w:vAlign w:val="center"/>
            <w:hideMark/>
          </w:tcPr>
          <w:p w14:paraId="6B3CA3E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AP890922-0224</w:t>
            </w:r>
          </w:p>
        </w:tc>
        <w:tc>
          <w:tcPr>
            <w:tcW w:w="0" w:type="auto"/>
            <w:shd w:val="clear" w:color="auto" w:fill="FF0000"/>
            <w:vAlign w:val="center"/>
            <w:hideMark/>
          </w:tcPr>
          <w:p w14:paraId="1069739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-0.0335</w:t>
            </w:r>
          </w:p>
        </w:tc>
        <w:tc>
          <w:tcPr>
            <w:tcW w:w="0" w:type="auto"/>
            <w:shd w:val="clear" w:color="auto" w:fill="27FF27"/>
            <w:vAlign w:val="center"/>
            <w:hideMark/>
          </w:tcPr>
          <w:p w14:paraId="3884668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0.0558</w:t>
            </w:r>
          </w:p>
        </w:tc>
        <w:tc>
          <w:tcPr>
            <w:tcW w:w="0" w:type="auto"/>
            <w:shd w:val="clear" w:color="auto" w:fill="00FF00"/>
            <w:vAlign w:val="center"/>
            <w:hideMark/>
          </w:tcPr>
          <w:p w14:paraId="4A5F5BB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0.0657</w:t>
            </w:r>
          </w:p>
        </w:tc>
      </w:tr>
      <w:tr w:rsidR="00DD79CE" w:rsidRPr="00DD79CE" w14:paraId="6A3594EA" w14:textId="77777777" w:rsidTr="00DD79CE">
        <w:trPr>
          <w:tblCellSpacing w:w="15" w:type="dxa"/>
        </w:trPr>
        <w:tc>
          <w:tcPr>
            <w:tcW w:w="0" w:type="auto"/>
            <w:vAlign w:val="center"/>
            <w:hideMark/>
          </w:tcPr>
          <w:p w14:paraId="1875B7D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AP890923-0012</w:t>
            </w:r>
          </w:p>
        </w:tc>
        <w:tc>
          <w:tcPr>
            <w:tcW w:w="0" w:type="auto"/>
            <w:shd w:val="clear" w:color="auto" w:fill="01FF01"/>
            <w:vAlign w:val="center"/>
            <w:hideMark/>
          </w:tcPr>
          <w:p w14:paraId="771A789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0.0776</w:t>
            </w:r>
          </w:p>
        </w:tc>
        <w:tc>
          <w:tcPr>
            <w:tcW w:w="0" w:type="auto"/>
            <w:shd w:val="clear" w:color="auto" w:fill="FF0000"/>
            <w:vAlign w:val="center"/>
            <w:hideMark/>
          </w:tcPr>
          <w:p w14:paraId="4D9014C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-0.0147</w:t>
            </w:r>
          </w:p>
        </w:tc>
        <w:tc>
          <w:tcPr>
            <w:tcW w:w="0" w:type="auto"/>
            <w:shd w:val="clear" w:color="auto" w:fill="FF1C1C"/>
            <w:vAlign w:val="center"/>
            <w:hideMark/>
          </w:tcPr>
          <w:p w14:paraId="2B795EC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-0.0131</w:t>
            </w:r>
          </w:p>
        </w:tc>
      </w:tr>
      <w:tr w:rsidR="00DD79CE" w:rsidRPr="00DD79CE" w14:paraId="1E43CFCB" w14:textId="77777777" w:rsidTr="00DD79CE">
        <w:trPr>
          <w:tblCellSpacing w:w="15" w:type="dxa"/>
        </w:trPr>
        <w:tc>
          <w:tcPr>
            <w:tcW w:w="0" w:type="auto"/>
            <w:vAlign w:val="center"/>
            <w:hideMark/>
          </w:tcPr>
          <w:p w14:paraId="249EBDA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AP890923-0035</w:t>
            </w:r>
          </w:p>
        </w:tc>
        <w:tc>
          <w:tcPr>
            <w:tcW w:w="0" w:type="auto"/>
            <w:shd w:val="clear" w:color="auto" w:fill="FFF0F0"/>
            <w:vAlign w:val="center"/>
            <w:hideMark/>
          </w:tcPr>
          <w:p w14:paraId="78DFB2E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-0.0024</w:t>
            </w:r>
          </w:p>
        </w:tc>
        <w:tc>
          <w:tcPr>
            <w:tcW w:w="0" w:type="auto"/>
            <w:shd w:val="clear" w:color="auto" w:fill="FF0000"/>
            <w:vAlign w:val="center"/>
            <w:hideMark/>
          </w:tcPr>
          <w:p w14:paraId="38DEF09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-0.0415</w:t>
            </w:r>
          </w:p>
        </w:tc>
        <w:tc>
          <w:tcPr>
            <w:tcW w:w="0" w:type="auto"/>
            <w:shd w:val="clear" w:color="auto" w:fill="FFB3B3"/>
            <w:vAlign w:val="center"/>
            <w:hideMark/>
          </w:tcPr>
          <w:p w14:paraId="5BC1360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-0.0124</w:t>
            </w:r>
          </w:p>
        </w:tc>
      </w:tr>
      <w:tr w:rsidR="00DD79CE" w:rsidRPr="00DD79CE" w14:paraId="759272EA" w14:textId="77777777" w:rsidTr="00DD79CE">
        <w:trPr>
          <w:tblCellSpacing w:w="15" w:type="dxa"/>
        </w:trPr>
        <w:tc>
          <w:tcPr>
            <w:tcW w:w="0" w:type="auto"/>
            <w:vAlign w:val="center"/>
            <w:hideMark/>
          </w:tcPr>
          <w:p w14:paraId="2A87594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AP890923-0091</w:t>
            </w:r>
          </w:p>
        </w:tc>
        <w:tc>
          <w:tcPr>
            <w:tcW w:w="0" w:type="auto"/>
            <w:shd w:val="clear" w:color="auto" w:fill="A4FFA4"/>
            <w:vAlign w:val="center"/>
            <w:hideMark/>
          </w:tcPr>
          <w:p w14:paraId="25785A3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0.0229</w:t>
            </w:r>
          </w:p>
        </w:tc>
        <w:tc>
          <w:tcPr>
            <w:tcW w:w="0" w:type="auto"/>
            <w:shd w:val="clear" w:color="auto" w:fill="FF0000"/>
            <w:vAlign w:val="center"/>
            <w:hideMark/>
          </w:tcPr>
          <w:p w14:paraId="152A125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-0.0041</w:t>
            </w:r>
          </w:p>
        </w:tc>
        <w:tc>
          <w:tcPr>
            <w:tcW w:w="0" w:type="auto"/>
            <w:shd w:val="clear" w:color="auto" w:fill="00FF00"/>
            <w:vAlign w:val="center"/>
            <w:hideMark/>
          </w:tcPr>
          <w:p w14:paraId="0A0ED1C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0.0641</w:t>
            </w:r>
          </w:p>
        </w:tc>
      </w:tr>
      <w:tr w:rsidR="00DD79CE" w:rsidRPr="00DD79CE" w14:paraId="59EB6732" w14:textId="77777777" w:rsidTr="00DD79CE">
        <w:trPr>
          <w:tblCellSpacing w:w="15" w:type="dxa"/>
        </w:trPr>
        <w:tc>
          <w:tcPr>
            <w:tcW w:w="0" w:type="auto"/>
            <w:vAlign w:val="center"/>
            <w:hideMark/>
          </w:tcPr>
          <w:p w14:paraId="0E4F80F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AP890924-0025</w:t>
            </w:r>
          </w:p>
        </w:tc>
        <w:tc>
          <w:tcPr>
            <w:tcW w:w="0" w:type="auto"/>
            <w:shd w:val="clear" w:color="auto" w:fill="00FF00"/>
            <w:vAlign w:val="center"/>
            <w:hideMark/>
          </w:tcPr>
          <w:p w14:paraId="1B13EE5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0.0988</w:t>
            </w:r>
          </w:p>
        </w:tc>
        <w:tc>
          <w:tcPr>
            <w:tcW w:w="0" w:type="auto"/>
            <w:shd w:val="clear" w:color="auto" w:fill="B2FFB2"/>
            <w:vAlign w:val="center"/>
            <w:hideMark/>
          </w:tcPr>
          <w:p w14:paraId="66AB01D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0.0298</w:t>
            </w:r>
          </w:p>
        </w:tc>
        <w:tc>
          <w:tcPr>
            <w:tcW w:w="0" w:type="auto"/>
            <w:shd w:val="clear" w:color="auto" w:fill="41FF41"/>
            <w:vAlign w:val="center"/>
            <w:hideMark/>
          </w:tcPr>
          <w:p w14:paraId="4972F34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0.0737</w:t>
            </w:r>
          </w:p>
        </w:tc>
      </w:tr>
      <w:tr w:rsidR="00DD79CE" w:rsidRPr="00DD79CE" w14:paraId="5F040EA6" w14:textId="77777777" w:rsidTr="00DD79CE">
        <w:trPr>
          <w:tblCellSpacing w:w="15" w:type="dxa"/>
        </w:trPr>
        <w:tc>
          <w:tcPr>
            <w:tcW w:w="0" w:type="auto"/>
            <w:vAlign w:val="center"/>
            <w:hideMark/>
          </w:tcPr>
          <w:p w14:paraId="36E2CDC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AP890925-0009</w:t>
            </w:r>
          </w:p>
        </w:tc>
        <w:tc>
          <w:tcPr>
            <w:tcW w:w="0" w:type="auto"/>
            <w:shd w:val="clear" w:color="auto" w:fill="FFB2B2"/>
            <w:vAlign w:val="center"/>
            <w:hideMark/>
          </w:tcPr>
          <w:p w14:paraId="35FDBC6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-0.0155</w:t>
            </w:r>
          </w:p>
        </w:tc>
        <w:tc>
          <w:tcPr>
            <w:tcW w:w="0" w:type="auto"/>
            <w:shd w:val="clear" w:color="auto" w:fill="FF7878"/>
            <w:vAlign w:val="center"/>
            <w:hideMark/>
          </w:tcPr>
          <w:p w14:paraId="6231F5E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-0.0272</w:t>
            </w:r>
          </w:p>
        </w:tc>
        <w:tc>
          <w:tcPr>
            <w:tcW w:w="0" w:type="auto"/>
            <w:shd w:val="clear" w:color="auto" w:fill="FF0000"/>
            <w:vAlign w:val="center"/>
            <w:hideMark/>
          </w:tcPr>
          <w:p w14:paraId="31B3EFD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-0.0512</w:t>
            </w:r>
          </w:p>
        </w:tc>
      </w:tr>
      <w:tr w:rsidR="00DD79CE" w:rsidRPr="00DD79CE" w14:paraId="250E28A0" w14:textId="77777777" w:rsidTr="00DD79CE">
        <w:trPr>
          <w:tblCellSpacing w:w="15" w:type="dxa"/>
        </w:trPr>
        <w:tc>
          <w:tcPr>
            <w:tcW w:w="0" w:type="auto"/>
            <w:vAlign w:val="center"/>
            <w:hideMark/>
          </w:tcPr>
          <w:p w14:paraId="39B2DB7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AP890925-0054</w:t>
            </w:r>
          </w:p>
        </w:tc>
        <w:tc>
          <w:tcPr>
            <w:tcW w:w="0" w:type="auto"/>
            <w:shd w:val="clear" w:color="auto" w:fill="FFCACA"/>
            <w:vAlign w:val="center"/>
            <w:hideMark/>
          </w:tcPr>
          <w:p w14:paraId="1D99F99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-0.0087</w:t>
            </w:r>
          </w:p>
        </w:tc>
        <w:tc>
          <w:tcPr>
            <w:tcW w:w="0" w:type="auto"/>
            <w:shd w:val="clear" w:color="auto" w:fill="FF0000"/>
            <w:vAlign w:val="center"/>
            <w:hideMark/>
          </w:tcPr>
          <w:p w14:paraId="3708C06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-0.0419</w:t>
            </w:r>
          </w:p>
        </w:tc>
        <w:tc>
          <w:tcPr>
            <w:tcW w:w="0" w:type="auto"/>
            <w:shd w:val="clear" w:color="auto" w:fill="FFBDBD"/>
            <w:vAlign w:val="center"/>
            <w:hideMark/>
          </w:tcPr>
          <w:p w14:paraId="65CA82F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-0.011</w:t>
            </w:r>
          </w:p>
        </w:tc>
      </w:tr>
      <w:tr w:rsidR="00DD79CE" w:rsidRPr="00DD79CE" w14:paraId="77008A87" w14:textId="77777777" w:rsidTr="00DD79CE">
        <w:trPr>
          <w:tblCellSpacing w:w="15" w:type="dxa"/>
        </w:trPr>
        <w:tc>
          <w:tcPr>
            <w:tcW w:w="0" w:type="auto"/>
            <w:vAlign w:val="center"/>
            <w:hideMark/>
          </w:tcPr>
          <w:p w14:paraId="2B394A2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AP890925-0124</w:t>
            </w:r>
          </w:p>
        </w:tc>
        <w:tc>
          <w:tcPr>
            <w:tcW w:w="0" w:type="auto"/>
            <w:shd w:val="clear" w:color="auto" w:fill="00FF00"/>
            <w:vAlign w:val="center"/>
            <w:hideMark/>
          </w:tcPr>
          <w:p w14:paraId="4FDDC32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0.0543</w:t>
            </w:r>
          </w:p>
        </w:tc>
        <w:tc>
          <w:tcPr>
            <w:tcW w:w="0" w:type="auto"/>
            <w:shd w:val="clear" w:color="auto" w:fill="FFD6D6"/>
            <w:vAlign w:val="center"/>
            <w:hideMark/>
          </w:tcPr>
          <w:p w14:paraId="0995AAD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-0.0068</w:t>
            </w:r>
          </w:p>
        </w:tc>
        <w:tc>
          <w:tcPr>
            <w:tcW w:w="0" w:type="auto"/>
            <w:shd w:val="clear" w:color="auto" w:fill="FF0000"/>
            <w:vAlign w:val="center"/>
            <w:hideMark/>
          </w:tcPr>
          <w:p w14:paraId="4DC76F2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-0.0416</w:t>
            </w:r>
          </w:p>
        </w:tc>
      </w:tr>
      <w:tr w:rsidR="00DD79CE" w:rsidRPr="00DD79CE" w14:paraId="5B863506" w14:textId="77777777" w:rsidTr="00DD79CE">
        <w:trPr>
          <w:tblCellSpacing w:w="15" w:type="dxa"/>
        </w:trPr>
        <w:tc>
          <w:tcPr>
            <w:tcW w:w="0" w:type="auto"/>
            <w:vAlign w:val="center"/>
            <w:hideMark/>
          </w:tcPr>
          <w:p w14:paraId="6ACF48F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AP890928-0099</w:t>
            </w:r>
          </w:p>
        </w:tc>
        <w:tc>
          <w:tcPr>
            <w:tcW w:w="0" w:type="auto"/>
            <w:shd w:val="clear" w:color="auto" w:fill="FF0000"/>
            <w:vAlign w:val="center"/>
            <w:hideMark/>
          </w:tcPr>
          <w:p w14:paraId="2D2E0E9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-0.1231</w:t>
            </w:r>
          </w:p>
        </w:tc>
        <w:tc>
          <w:tcPr>
            <w:tcW w:w="0" w:type="auto"/>
            <w:shd w:val="clear" w:color="auto" w:fill="00FF00"/>
            <w:vAlign w:val="center"/>
            <w:hideMark/>
          </w:tcPr>
          <w:p w14:paraId="5AF32E0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0.0545</w:t>
            </w:r>
          </w:p>
        </w:tc>
        <w:tc>
          <w:tcPr>
            <w:tcW w:w="0" w:type="auto"/>
            <w:shd w:val="clear" w:color="auto" w:fill="ACFFAC"/>
            <w:vAlign w:val="center"/>
            <w:hideMark/>
          </w:tcPr>
          <w:p w14:paraId="3E3A3EC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0.0178</w:t>
            </w:r>
          </w:p>
        </w:tc>
      </w:tr>
      <w:tr w:rsidR="00DD79CE" w:rsidRPr="00DD79CE" w14:paraId="42193C44" w14:textId="77777777" w:rsidTr="00DD79CE">
        <w:trPr>
          <w:tblCellSpacing w:w="15" w:type="dxa"/>
        </w:trPr>
        <w:tc>
          <w:tcPr>
            <w:tcW w:w="0" w:type="auto"/>
            <w:vAlign w:val="center"/>
            <w:hideMark/>
          </w:tcPr>
          <w:p w14:paraId="46AD08E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AP891017-0195</w:t>
            </w:r>
          </w:p>
        </w:tc>
        <w:tc>
          <w:tcPr>
            <w:tcW w:w="0" w:type="auto"/>
            <w:shd w:val="clear" w:color="auto" w:fill="00FF00"/>
            <w:vAlign w:val="center"/>
            <w:hideMark/>
          </w:tcPr>
          <w:p w14:paraId="773AC0E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0.0921</w:t>
            </w:r>
          </w:p>
        </w:tc>
        <w:tc>
          <w:tcPr>
            <w:tcW w:w="0" w:type="auto"/>
            <w:shd w:val="clear" w:color="auto" w:fill="FF0000"/>
            <w:vAlign w:val="center"/>
            <w:hideMark/>
          </w:tcPr>
          <w:p w14:paraId="2407795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-0.0598</w:t>
            </w:r>
          </w:p>
        </w:tc>
        <w:tc>
          <w:tcPr>
            <w:tcW w:w="0" w:type="auto"/>
            <w:shd w:val="clear" w:color="auto" w:fill="DAFFDA"/>
            <w:vAlign w:val="center"/>
            <w:hideMark/>
          </w:tcPr>
          <w:p w14:paraId="4DC60E2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0.0137</w:t>
            </w:r>
          </w:p>
        </w:tc>
      </w:tr>
      <w:tr w:rsidR="00DD79CE" w:rsidRPr="00DD79CE" w14:paraId="007A2A59" w14:textId="77777777" w:rsidTr="00DD79CE">
        <w:trPr>
          <w:tblCellSpacing w:w="15" w:type="dxa"/>
        </w:trPr>
        <w:tc>
          <w:tcPr>
            <w:tcW w:w="0" w:type="auto"/>
            <w:vAlign w:val="center"/>
            <w:hideMark/>
          </w:tcPr>
          <w:p w14:paraId="5D29D79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AP891017-0199</w:t>
            </w:r>
          </w:p>
        </w:tc>
        <w:tc>
          <w:tcPr>
            <w:tcW w:w="0" w:type="auto"/>
            <w:shd w:val="clear" w:color="auto" w:fill="00FF00"/>
            <w:vAlign w:val="center"/>
            <w:hideMark/>
          </w:tcPr>
          <w:p w14:paraId="2940A25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0.0581</w:t>
            </w:r>
          </w:p>
        </w:tc>
        <w:tc>
          <w:tcPr>
            <w:tcW w:w="0" w:type="auto"/>
            <w:shd w:val="clear" w:color="auto" w:fill="90FF90"/>
            <w:vAlign w:val="center"/>
            <w:hideMark/>
          </w:tcPr>
          <w:p w14:paraId="2FA1697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0.0254</w:t>
            </w:r>
          </w:p>
        </w:tc>
        <w:tc>
          <w:tcPr>
            <w:tcW w:w="0" w:type="auto"/>
            <w:shd w:val="clear" w:color="auto" w:fill="FF0101"/>
            <w:vAlign w:val="center"/>
            <w:hideMark/>
          </w:tcPr>
          <w:p w14:paraId="5E58672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-0.0261</w:t>
            </w:r>
          </w:p>
        </w:tc>
      </w:tr>
      <w:tr w:rsidR="00DD79CE" w:rsidRPr="00DD79CE" w14:paraId="74421679" w14:textId="77777777" w:rsidTr="00DD79CE">
        <w:trPr>
          <w:tblCellSpacing w:w="15" w:type="dxa"/>
        </w:trPr>
        <w:tc>
          <w:tcPr>
            <w:tcW w:w="0" w:type="auto"/>
            <w:vAlign w:val="center"/>
            <w:hideMark/>
          </w:tcPr>
          <w:p w14:paraId="69B7506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AP891017-0204</w:t>
            </w:r>
          </w:p>
        </w:tc>
        <w:tc>
          <w:tcPr>
            <w:tcW w:w="0" w:type="auto"/>
            <w:shd w:val="clear" w:color="auto" w:fill="01FF01"/>
            <w:vAlign w:val="center"/>
            <w:hideMark/>
          </w:tcPr>
          <w:p w14:paraId="38936DF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0.0747</w:t>
            </w:r>
          </w:p>
        </w:tc>
        <w:tc>
          <w:tcPr>
            <w:tcW w:w="0" w:type="auto"/>
            <w:shd w:val="clear" w:color="auto" w:fill="FF0000"/>
            <w:vAlign w:val="center"/>
            <w:hideMark/>
          </w:tcPr>
          <w:p w14:paraId="0AEF2C3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-0.0427</w:t>
            </w:r>
          </w:p>
        </w:tc>
        <w:tc>
          <w:tcPr>
            <w:tcW w:w="0" w:type="auto"/>
            <w:shd w:val="clear" w:color="auto" w:fill="E2FFE2"/>
            <w:vAlign w:val="center"/>
            <w:hideMark/>
          </w:tcPr>
          <w:p w14:paraId="147F573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0.0085</w:t>
            </w:r>
          </w:p>
        </w:tc>
      </w:tr>
      <w:tr w:rsidR="00DD79CE" w:rsidRPr="00DD79CE" w14:paraId="3D8452FC" w14:textId="77777777" w:rsidTr="00DD79CE">
        <w:trPr>
          <w:tblCellSpacing w:w="15" w:type="dxa"/>
        </w:trPr>
        <w:tc>
          <w:tcPr>
            <w:tcW w:w="0" w:type="auto"/>
            <w:vAlign w:val="center"/>
            <w:hideMark/>
          </w:tcPr>
          <w:p w14:paraId="266507F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AP891018-0084</w:t>
            </w:r>
          </w:p>
        </w:tc>
        <w:tc>
          <w:tcPr>
            <w:tcW w:w="0" w:type="auto"/>
            <w:shd w:val="clear" w:color="auto" w:fill="00FF00"/>
            <w:vAlign w:val="center"/>
            <w:hideMark/>
          </w:tcPr>
          <w:p w14:paraId="0CEF205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0.0189</w:t>
            </w:r>
          </w:p>
        </w:tc>
        <w:tc>
          <w:tcPr>
            <w:tcW w:w="0" w:type="auto"/>
            <w:shd w:val="clear" w:color="auto" w:fill="B2FFB2"/>
            <w:vAlign w:val="center"/>
            <w:hideMark/>
          </w:tcPr>
          <w:p w14:paraId="4CB8776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0.0058</w:t>
            </w:r>
          </w:p>
        </w:tc>
        <w:tc>
          <w:tcPr>
            <w:tcW w:w="0" w:type="auto"/>
            <w:shd w:val="clear" w:color="auto" w:fill="FF0000"/>
            <w:vAlign w:val="center"/>
            <w:hideMark/>
          </w:tcPr>
          <w:p w14:paraId="5BC8B2E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-0.0504</w:t>
            </w:r>
          </w:p>
        </w:tc>
      </w:tr>
      <w:tr w:rsidR="00DD79CE" w:rsidRPr="00DD79CE" w14:paraId="5BC76323" w14:textId="77777777" w:rsidTr="00DD79CE">
        <w:trPr>
          <w:tblCellSpacing w:w="15" w:type="dxa"/>
        </w:trPr>
        <w:tc>
          <w:tcPr>
            <w:tcW w:w="0" w:type="auto"/>
            <w:vAlign w:val="center"/>
            <w:hideMark/>
          </w:tcPr>
          <w:p w14:paraId="18706C2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AP891018-0301</w:t>
            </w:r>
          </w:p>
        </w:tc>
        <w:tc>
          <w:tcPr>
            <w:tcW w:w="0" w:type="auto"/>
            <w:shd w:val="clear" w:color="auto" w:fill="2CFF2C"/>
            <w:vAlign w:val="center"/>
            <w:hideMark/>
          </w:tcPr>
          <w:p w14:paraId="2BF30A5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0.0162</w:t>
            </w:r>
          </w:p>
        </w:tc>
        <w:tc>
          <w:tcPr>
            <w:tcW w:w="0" w:type="auto"/>
            <w:shd w:val="clear" w:color="auto" w:fill="FF0000"/>
            <w:vAlign w:val="center"/>
            <w:hideMark/>
          </w:tcPr>
          <w:p w14:paraId="25E1499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-0.0414</w:t>
            </w:r>
          </w:p>
        </w:tc>
        <w:tc>
          <w:tcPr>
            <w:tcW w:w="0" w:type="auto"/>
            <w:shd w:val="clear" w:color="auto" w:fill="00FF00"/>
            <w:vAlign w:val="center"/>
            <w:hideMark/>
          </w:tcPr>
          <w:p w14:paraId="4ED1A58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0.0196</w:t>
            </w:r>
          </w:p>
        </w:tc>
      </w:tr>
      <w:tr w:rsidR="00DD79CE" w:rsidRPr="00DD79CE" w14:paraId="57D7B671" w14:textId="77777777" w:rsidTr="00DD79CE">
        <w:trPr>
          <w:tblCellSpacing w:w="15" w:type="dxa"/>
        </w:trPr>
        <w:tc>
          <w:tcPr>
            <w:tcW w:w="0" w:type="auto"/>
            <w:vAlign w:val="center"/>
            <w:hideMark/>
          </w:tcPr>
          <w:p w14:paraId="0B3319A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AP891019-0037</w:t>
            </w:r>
          </w:p>
        </w:tc>
        <w:tc>
          <w:tcPr>
            <w:tcW w:w="0" w:type="auto"/>
            <w:shd w:val="clear" w:color="auto" w:fill="FF0000"/>
            <w:vAlign w:val="center"/>
            <w:hideMark/>
          </w:tcPr>
          <w:p w14:paraId="426C9AC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-0.0274</w:t>
            </w:r>
          </w:p>
        </w:tc>
        <w:tc>
          <w:tcPr>
            <w:tcW w:w="0" w:type="auto"/>
            <w:shd w:val="clear" w:color="auto" w:fill="00FF00"/>
            <w:vAlign w:val="center"/>
            <w:hideMark/>
          </w:tcPr>
          <w:p w14:paraId="5B7B709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0.0712</w:t>
            </w:r>
          </w:p>
        </w:tc>
        <w:tc>
          <w:tcPr>
            <w:tcW w:w="0" w:type="auto"/>
            <w:shd w:val="clear" w:color="auto" w:fill="FF2929"/>
            <w:vAlign w:val="center"/>
            <w:hideMark/>
          </w:tcPr>
          <w:p w14:paraId="299BC4C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-0.023</w:t>
            </w:r>
          </w:p>
        </w:tc>
      </w:tr>
      <w:tr w:rsidR="00DD79CE" w:rsidRPr="00DD79CE" w14:paraId="53CC1131" w14:textId="77777777" w:rsidTr="00DD79CE">
        <w:trPr>
          <w:tblCellSpacing w:w="15" w:type="dxa"/>
        </w:trPr>
        <w:tc>
          <w:tcPr>
            <w:tcW w:w="0" w:type="auto"/>
            <w:vAlign w:val="center"/>
            <w:hideMark/>
          </w:tcPr>
          <w:p w14:paraId="097EEBD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AP891026-0208</w:t>
            </w:r>
          </w:p>
        </w:tc>
        <w:tc>
          <w:tcPr>
            <w:tcW w:w="0" w:type="auto"/>
            <w:shd w:val="clear" w:color="auto" w:fill="FF0000"/>
            <w:vAlign w:val="center"/>
            <w:hideMark/>
          </w:tcPr>
          <w:p w14:paraId="652A41F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-0.0397</w:t>
            </w:r>
          </w:p>
        </w:tc>
        <w:tc>
          <w:tcPr>
            <w:tcW w:w="0" w:type="auto"/>
            <w:shd w:val="clear" w:color="auto" w:fill="D0FFD0"/>
            <w:vAlign w:val="center"/>
            <w:hideMark/>
          </w:tcPr>
          <w:p w14:paraId="213176A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0.0109</w:t>
            </w:r>
          </w:p>
        </w:tc>
        <w:tc>
          <w:tcPr>
            <w:tcW w:w="0" w:type="auto"/>
            <w:shd w:val="clear" w:color="auto" w:fill="01FF01"/>
            <w:vAlign w:val="center"/>
            <w:hideMark/>
          </w:tcPr>
          <w:p w14:paraId="01A28B7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0.0585</w:t>
            </w:r>
          </w:p>
        </w:tc>
      </w:tr>
      <w:tr w:rsidR="00DD79CE" w:rsidRPr="00DD79CE" w14:paraId="3C3F1868" w14:textId="77777777" w:rsidTr="00DD79CE">
        <w:trPr>
          <w:tblCellSpacing w:w="15" w:type="dxa"/>
        </w:trPr>
        <w:tc>
          <w:tcPr>
            <w:tcW w:w="0" w:type="auto"/>
            <w:vAlign w:val="center"/>
            <w:hideMark/>
          </w:tcPr>
          <w:p w14:paraId="56BC65E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AP891103-0200</w:t>
            </w:r>
          </w:p>
        </w:tc>
        <w:tc>
          <w:tcPr>
            <w:tcW w:w="0" w:type="auto"/>
            <w:shd w:val="clear" w:color="auto" w:fill="00FF00"/>
            <w:vAlign w:val="center"/>
            <w:hideMark/>
          </w:tcPr>
          <w:p w14:paraId="149E6A2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0.0095</w:t>
            </w:r>
          </w:p>
        </w:tc>
        <w:tc>
          <w:tcPr>
            <w:tcW w:w="0" w:type="auto"/>
            <w:shd w:val="clear" w:color="auto" w:fill="FF0000"/>
            <w:vAlign w:val="center"/>
            <w:hideMark/>
          </w:tcPr>
          <w:p w14:paraId="1C5BDB4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-0.013</w:t>
            </w:r>
          </w:p>
        </w:tc>
        <w:tc>
          <w:tcPr>
            <w:tcW w:w="0" w:type="auto"/>
            <w:shd w:val="clear" w:color="auto" w:fill="75FF75"/>
            <w:vAlign w:val="center"/>
            <w:hideMark/>
          </w:tcPr>
          <w:p w14:paraId="0AF6E1B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0.0052</w:t>
            </w:r>
          </w:p>
        </w:tc>
      </w:tr>
      <w:tr w:rsidR="00DD79CE" w:rsidRPr="00DD79CE" w14:paraId="16297BAE" w14:textId="77777777" w:rsidTr="00DD79CE">
        <w:trPr>
          <w:tblCellSpacing w:w="15" w:type="dxa"/>
        </w:trPr>
        <w:tc>
          <w:tcPr>
            <w:tcW w:w="0" w:type="auto"/>
            <w:vAlign w:val="center"/>
            <w:hideMark/>
          </w:tcPr>
          <w:p w14:paraId="5B98143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AP891106-0072</w:t>
            </w:r>
          </w:p>
        </w:tc>
        <w:tc>
          <w:tcPr>
            <w:tcW w:w="0" w:type="auto"/>
            <w:shd w:val="clear" w:color="auto" w:fill="00FF00"/>
            <w:vAlign w:val="center"/>
            <w:hideMark/>
          </w:tcPr>
          <w:p w14:paraId="744C51E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0.0163</w:t>
            </w:r>
          </w:p>
        </w:tc>
        <w:tc>
          <w:tcPr>
            <w:tcW w:w="0" w:type="auto"/>
            <w:shd w:val="clear" w:color="auto" w:fill="9FFF9F"/>
            <w:vAlign w:val="center"/>
            <w:hideMark/>
          </w:tcPr>
          <w:p w14:paraId="2EEFEA0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0.0062</w:t>
            </w:r>
          </w:p>
        </w:tc>
        <w:tc>
          <w:tcPr>
            <w:tcW w:w="0" w:type="auto"/>
            <w:shd w:val="clear" w:color="auto" w:fill="FF0101"/>
            <w:vAlign w:val="center"/>
            <w:hideMark/>
          </w:tcPr>
          <w:p w14:paraId="44F2155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-0.0248</w:t>
            </w:r>
          </w:p>
        </w:tc>
      </w:tr>
      <w:tr w:rsidR="00DD79CE" w:rsidRPr="00DD79CE" w14:paraId="3FCEB67E" w14:textId="77777777" w:rsidTr="00DD79CE">
        <w:trPr>
          <w:tblCellSpacing w:w="15" w:type="dxa"/>
        </w:trPr>
        <w:tc>
          <w:tcPr>
            <w:tcW w:w="0" w:type="auto"/>
            <w:vAlign w:val="center"/>
            <w:hideMark/>
          </w:tcPr>
          <w:p w14:paraId="507A8A3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AP891110-0043</w:t>
            </w:r>
          </w:p>
        </w:tc>
        <w:tc>
          <w:tcPr>
            <w:tcW w:w="0" w:type="auto"/>
            <w:shd w:val="clear" w:color="auto" w:fill="00FF00"/>
            <w:vAlign w:val="center"/>
            <w:hideMark/>
          </w:tcPr>
          <w:p w14:paraId="08154F2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0.0627</w:t>
            </w:r>
          </w:p>
        </w:tc>
        <w:tc>
          <w:tcPr>
            <w:tcW w:w="0" w:type="auto"/>
            <w:shd w:val="clear" w:color="auto" w:fill="ABFFAB"/>
            <w:vAlign w:val="center"/>
            <w:hideMark/>
          </w:tcPr>
          <w:p w14:paraId="348B3A1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0.0207</w:t>
            </w:r>
          </w:p>
        </w:tc>
        <w:tc>
          <w:tcPr>
            <w:tcW w:w="0" w:type="auto"/>
            <w:shd w:val="clear" w:color="auto" w:fill="95FF95"/>
            <w:vAlign w:val="center"/>
            <w:hideMark/>
          </w:tcPr>
          <w:p w14:paraId="5C40DF9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0.0261</w:t>
            </w:r>
          </w:p>
        </w:tc>
      </w:tr>
      <w:tr w:rsidR="00DD79CE" w:rsidRPr="00DD79CE" w14:paraId="01E18FC5" w14:textId="77777777" w:rsidTr="00DD79CE">
        <w:trPr>
          <w:tblCellSpacing w:w="15" w:type="dxa"/>
        </w:trPr>
        <w:tc>
          <w:tcPr>
            <w:tcW w:w="0" w:type="auto"/>
            <w:vAlign w:val="center"/>
            <w:hideMark/>
          </w:tcPr>
          <w:p w14:paraId="783BC54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AP891111-0064</w:t>
            </w:r>
          </w:p>
        </w:tc>
        <w:tc>
          <w:tcPr>
            <w:tcW w:w="0" w:type="auto"/>
            <w:shd w:val="clear" w:color="auto" w:fill="FF0000"/>
            <w:vAlign w:val="center"/>
            <w:hideMark/>
          </w:tcPr>
          <w:p w14:paraId="280D30C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-0.0344</w:t>
            </w:r>
          </w:p>
        </w:tc>
        <w:tc>
          <w:tcPr>
            <w:tcW w:w="0" w:type="auto"/>
            <w:shd w:val="clear" w:color="auto" w:fill="00FF00"/>
            <w:vAlign w:val="center"/>
            <w:hideMark/>
          </w:tcPr>
          <w:p w14:paraId="1D1439D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0.0543</w:t>
            </w:r>
          </w:p>
        </w:tc>
        <w:tc>
          <w:tcPr>
            <w:tcW w:w="0" w:type="auto"/>
            <w:shd w:val="clear" w:color="auto" w:fill="63FF63"/>
            <w:vAlign w:val="center"/>
            <w:hideMark/>
          </w:tcPr>
          <w:p w14:paraId="2BFC1C9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0.0333</w:t>
            </w:r>
          </w:p>
        </w:tc>
      </w:tr>
      <w:tr w:rsidR="00DD79CE" w:rsidRPr="00DD79CE" w14:paraId="04E1E2CE" w14:textId="77777777" w:rsidTr="00DD79CE">
        <w:trPr>
          <w:tblCellSpacing w:w="15" w:type="dxa"/>
        </w:trPr>
        <w:tc>
          <w:tcPr>
            <w:tcW w:w="0" w:type="auto"/>
            <w:vAlign w:val="center"/>
            <w:hideMark/>
          </w:tcPr>
          <w:p w14:paraId="455533E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AP891115-0199</w:t>
            </w:r>
          </w:p>
        </w:tc>
        <w:tc>
          <w:tcPr>
            <w:tcW w:w="0" w:type="auto"/>
            <w:shd w:val="clear" w:color="auto" w:fill="FF0000"/>
            <w:vAlign w:val="center"/>
            <w:hideMark/>
          </w:tcPr>
          <w:p w14:paraId="70B5461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-0.0355</w:t>
            </w:r>
          </w:p>
        </w:tc>
        <w:tc>
          <w:tcPr>
            <w:tcW w:w="0" w:type="auto"/>
            <w:shd w:val="clear" w:color="auto" w:fill="00FF00"/>
            <w:vAlign w:val="center"/>
            <w:hideMark/>
          </w:tcPr>
          <w:p w14:paraId="754EC60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0.0096</w:t>
            </w:r>
          </w:p>
        </w:tc>
        <w:tc>
          <w:tcPr>
            <w:tcW w:w="0" w:type="auto"/>
            <w:shd w:val="clear" w:color="auto" w:fill="FFA0A0"/>
            <w:vAlign w:val="center"/>
            <w:hideMark/>
          </w:tcPr>
          <w:p w14:paraId="6A100D7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-0.0133</w:t>
            </w:r>
          </w:p>
        </w:tc>
      </w:tr>
      <w:tr w:rsidR="00DD79CE" w:rsidRPr="00DD79CE" w14:paraId="77029E6A" w14:textId="77777777" w:rsidTr="00DD79CE">
        <w:trPr>
          <w:tblCellSpacing w:w="15" w:type="dxa"/>
        </w:trPr>
        <w:tc>
          <w:tcPr>
            <w:tcW w:w="0" w:type="auto"/>
            <w:vAlign w:val="center"/>
            <w:hideMark/>
          </w:tcPr>
          <w:p w14:paraId="68C6B85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AP891116-0035</w:t>
            </w:r>
          </w:p>
        </w:tc>
        <w:tc>
          <w:tcPr>
            <w:tcW w:w="0" w:type="auto"/>
            <w:shd w:val="clear" w:color="auto" w:fill="FF4949"/>
            <w:vAlign w:val="center"/>
            <w:hideMark/>
          </w:tcPr>
          <w:p w14:paraId="2A9C15E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-0.0454</w:t>
            </w:r>
          </w:p>
        </w:tc>
        <w:tc>
          <w:tcPr>
            <w:tcW w:w="0" w:type="auto"/>
            <w:shd w:val="clear" w:color="auto" w:fill="FF0000"/>
            <w:vAlign w:val="center"/>
            <w:hideMark/>
          </w:tcPr>
          <w:p w14:paraId="4101801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-0.0636</w:t>
            </w:r>
          </w:p>
        </w:tc>
        <w:tc>
          <w:tcPr>
            <w:tcW w:w="0" w:type="auto"/>
            <w:shd w:val="clear" w:color="auto" w:fill="00FF00"/>
            <w:vAlign w:val="center"/>
            <w:hideMark/>
          </w:tcPr>
          <w:p w14:paraId="719B89C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0.0273</w:t>
            </w:r>
          </w:p>
        </w:tc>
      </w:tr>
      <w:tr w:rsidR="00DD79CE" w:rsidRPr="00DD79CE" w14:paraId="5167EC18" w14:textId="77777777" w:rsidTr="00DD79CE">
        <w:trPr>
          <w:tblCellSpacing w:w="15" w:type="dxa"/>
        </w:trPr>
        <w:tc>
          <w:tcPr>
            <w:tcW w:w="0" w:type="auto"/>
            <w:vAlign w:val="center"/>
            <w:hideMark/>
          </w:tcPr>
          <w:p w14:paraId="3A844F0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AP891116-0115</w:t>
            </w:r>
          </w:p>
        </w:tc>
        <w:tc>
          <w:tcPr>
            <w:tcW w:w="0" w:type="auto"/>
            <w:shd w:val="clear" w:color="auto" w:fill="FF0000"/>
            <w:vAlign w:val="center"/>
            <w:hideMark/>
          </w:tcPr>
          <w:p w14:paraId="00D7B50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-0.0329</w:t>
            </w:r>
          </w:p>
        </w:tc>
        <w:tc>
          <w:tcPr>
            <w:tcW w:w="0" w:type="auto"/>
            <w:shd w:val="clear" w:color="auto" w:fill="00FF00"/>
            <w:vAlign w:val="center"/>
            <w:hideMark/>
          </w:tcPr>
          <w:p w14:paraId="6E47A07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0.1646</w:t>
            </w:r>
          </w:p>
        </w:tc>
        <w:tc>
          <w:tcPr>
            <w:tcW w:w="0" w:type="auto"/>
            <w:shd w:val="clear" w:color="auto" w:fill="FF7070"/>
            <w:vAlign w:val="center"/>
            <w:hideMark/>
          </w:tcPr>
          <w:p w14:paraId="4CE3921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-0.0185</w:t>
            </w:r>
          </w:p>
        </w:tc>
      </w:tr>
      <w:tr w:rsidR="00DD79CE" w:rsidRPr="00DD79CE" w14:paraId="2C9A65C6" w14:textId="77777777" w:rsidTr="00DD79CE">
        <w:trPr>
          <w:tblCellSpacing w:w="15" w:type="dxa"/>
        </w:trPr>
        <w:tc>
          <w:tcPr>
            <w:tcW w:w="0" w:type="auto"/>
            <w:vAlign w:val="center"/>
            <w:hideMark/>
          </w:tcPr>
          <w:p w14:paraId="1AD944F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AP891116-0133</w:t>
            </w:r>
          </w:p>
        </w:tc>
        <w:tc>
          <w:tcPr>
            <w:tcW w:w="0" w:type="auto"/>
            <w:shd w:val="clear" w:color="auto" w:fill="00FF00"/>
            <w:vAlign w:val="center"/>
            <w:hideMark/>
          </w:tcPr>
          <w:p w14:paraId="1C376EF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0.0285</w:t>
            </w:r>
          </w:p>
        </w:tc>
        <w:tc>
          <w:tcPr>
            <w:tcW w:w="0" w:type="auto"/>
            <w:shd w:val="clear" w:color="auto" w:fill="FF0000"/>
            <w:vAlign w:val="center"/>
            <w:hideMark/>
          </w:tcPr>
          <w:p w14:paraId="15A85B7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-0.0465</w:t>
            </w:r>
          </w:p>
        </w:tc>
        <w:tc>
          <w:tcPr>
            <w:tcW w:w="0" w:type="auto"/>
            <w:shd w:val="clear" w:color="auto" w:fill="FFD1D1"/>
            <w:vAlign w:val="center"/>
            <w:hideMark/>
          </w:tcPr>
          <w:p w14:paraId="76C9890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-0.0084</w:t>
            </w:r>
          </w:p>
        </w:tc>
      </w:tr>
      <w:tr w:rsidR="00DD79CE" w:rsidRPr="00DD79CE" w14:paraId="6F2D7962" w14:textId="77777777" w:rsidTr="00DD79CE">
        <w:trPr>
          <w:tblCellSpacing w:w="15" w:type="dxa"/>
        </w:trPr>
        <w:tc>
          <w:tcPr>
            <w:tcW w:w="0" w:type="auto"/>
            <w:vAlign w:val="center"/>
            <w:hideMark/>
          </w:tcPr>
          <w:p w14:paraId="3A3F389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AP891116-0184</w:t>
            </w:r>
          </w:p>
        </w:tc>
        <w:tc>
          <w:tcPr>
            <w:tcW w:w="0" w:type="auto"/>
            <w:shd w:val="clear" w:color="auto" w:fill="00FF00"/>
            <w:vAlign w:val="center"/>
            <w:hideMark/>
          </w:tcPr>
          <w:p w14:paraId="2669F22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0.0457</w:t>
            </w:r>
          </w:p>
        </w:tc>
        <w:tc>
          <w:tcPr>
            <w:tcW w:w="0" w:type="auto"/>
            <w:shd w:val="clear" w:color="auto" w:fill="B9FFB9"/>
            <w:vAlign w:val="center"/>
            <w:hideMark/>
          </w:tcPr>
          <w:p w14:paraId="497AEBE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0.0126</w:t>
            </w:r>
          </w:p>
        </w:tc>
        <w:tc>
          <w:tcPr>
            <w:tcW w:w="0" w:type="auto"/>
            <w:shd w:val="clear" w:color="auto" w:fill="79FF79"/>
            <w:vAlign w:val="center"/>
            <w:hideMark/>
          </w:tcPr>
          <w:p w14:paraId="0BB9BA5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0.024</w:t>
            </w:r>
          </w:p>
        </w:tc>
      </w:tr>
      <w:tr w:rsidR="00DD79CE" w:rsidRPr="00DD79CE" w14:paraId="55EBD6AE" w14:textId="77777777" w:rsidTr="00DD79CE">
        <w:trPr>
          <w:tblCellSpacing w:w="15" w:type="dxa"/>
        </w:trPr>
        <w:tc>
          <w:tcPr>
            <w:tcW w:w="0" w:type="auto"/>
            <w:vAlign w:val="center"/>
            <w:hideMark/>
          </w:tcPr>
          <w:p w14:paraId="3E969B2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AP891116-0191</w:t>
            </w:r>
          </w:p>
        </w:tc>
        <w:tc>
          <w:tcPr>
            <w:tcW w:w="0" w:type="auto"/>
            <w:shd w:val="clear" w:color="auto" w:fill="FFFFFF"/>
            <w:vAlign w:val="center"/>
            <w:hideMark/>
          </w:tcPr>
          <w:p w14:paraId="32CA755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w:t>
            </w:r>
          </w:p>
        </w:tc>
        <w:tc>
          <w:tcPr>
            <w:tcW w:w="0" w:type="auto"/>
            <w:shd w:val="clear" w:color="auto" w:fill="FFFFFF"/>
            <w:vAlign w:val="center"/>
            <w:hideMark/>
          </w:tcPr>
          <w:p w14:paraId="1C046C7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w:t>
            </w:r>
          </w:p>
        </w:tc>
        <w:tc>
          <w:tcPr>
            <w:tcW w:w="0" w:type="auto"/>
            <w:shd w:val="clear" w:color="auto" w:fill="FFFFFF"/>
            <w:vAlign w:val="center"/>
            <w:hideMark/>
          </w:tcPr>
          <w:p w14:paraId="70C1CD3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w:t>
            </w:r>
          </w:p>
        </w:tc>
      </w:tr>
      <w:tr w:rsidR="00DD79CE" w:rsidRPr="00DD79CE" w14:paraId="5BD8EB07" w14:textId="77777777" w:rsidTr="00DD79CE">
        <w:trPr>
          <w:tblCellSpacing w:w="15" w:type="dxa"/>
        </w:trPr>
        <w:tc>
          <w:tcPr>
            <w:tcW w:w="0" w:type="auto"/>
            <w:vAlign w:val="center"/>
            <w:hideMark/>
          </w:tcPr>
          <w:p w14:paraId="5397C78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AP891116-0198</w:t>
            </w:r>
          </w:p>
        </w:tc>
        <w:tc>
          <w:tcPr>
            <w:tcW w:w="0" w:type="auto"/>
            <w:shd w:val="clear" w:color="auto" w:fill="2FFF2F"/>
            <w:vAlign w:val="center"/>
            <w:hideMark/>
          </w:tcPr>
          <w:p w14:paraId="00CE324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0.0474</w:t>
            </w:r>
          </w:p>
        </w:tc>
        <w:tc>
          <w:tcPr>
            <w:tcW w:w="0" w:type="auto"/>
            <w:shd w:val="clear" w:color="auto" w:fill="00FF00"/>
            <w:vAlign w:val="center"/>
            <w:hideMark/>
          </w:tcPr>
          <w:p w14:paraId="016AA18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0.058</w:t>
            </w:r>
          </w:p>
        </w:tc>
        <w:tc>
          <w:tcPr>
            <w:tcW w:w="0" w:type="auto"/>
            <w:shd w:val="clear" w:color="auto" w:fill="FF0000"/>
            <w:vAlign w:val="center"/>
            <w:hideMark/>
          </w:tcPr>
          <w:p w14:paraId="72C3C7E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-0.0189</w:t>
            </w:r>
          </w:p>
        </w:tc>
      </w:tr>
      <w:tr w:rsidR="00DD79CE" w:rsidRPr="00DD79CE" w14:paraId="490E5A38" w14:textId="77777777" w:rsidTr="00DD79CE">
        <w:trPr>
          <w:tblCellSpacing w:w="15" w:type="dxa"/>
        </w:trPr>
        <w:tc>
          <w:tcPr>
            <w:tcW w:w="0" w:type="auto"/>
            <w:vAlign w:val="center"/>
            <w:hideMark/>
          </w:tcPr>
          <w:p w14:paraId="2BBD51A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AP891117-0002</w:t>
            </w:r>
          </w:p>
        </w:tc>
        <w:tc>
          <w:tcPr>
            <w:tcW w:w="0" w:type="auto"/>
            <w:shd w:val="clear" w:color="auto" w:fill="00FF00"/>
            <w:vAlign w:val="center"/>
            <w:hideMark/>
          </w:tcPr>
          <w:p w14:paraId="18F2FD1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0.0355</w:t>
            </w:r>
          </w:p>
        </w:tc>
        <w:tc>
          <w:tcPr>
            <w:tcW w:w="0" w:type="auto"/>
            <w:shd w:val="clear" w:color="auto" w:fill="FF0000"/>
            <w:vAlign w:val="center"/>
            <w:hideMark/>
          </w:tcPr>
          <w:p w14:paraId="3CE336E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-0.0191</w:t>
            </w:r>
          </w:p>
        </w:tc>
        <w:tc>
          <w:tcPr>
            <w:tcW w:w="0" w:type="auto"/>
            <w:shd w:val="clear" w:color="auto" w:fill="5CFF5C"/>
            <w:vAlign w:val="center"/>
            <w:hideMark/>
          </w:tcPr>
          <w:p w14:paraId="73BD87C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0.0228</w:t>
            </w:r>
          </w:p>
        </w:tc>
      </w:tr>
      <w:tr w:rsidR="00DD79CE" w:rsidRPr="00DD79CE" w14:paraId="40E13ADD" w14:textId="77777777" w:rsidTr="00DD79CE">
        <w:trPr>
          <w:tblCellSpacing w:w="15" w:type="dxa"/>
        </w:trPr>
        <w:tc>
          <w:tcPr>
            <w:tcW w:w="0" w:type="auto"/>
            <w:vAlign w:val="center"/>
            <w:hideMark/>
          </w:tcPr>
          <w:p w14:paraId="46A8057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AP891117-0248</w:t>
            </w:r>
          </w:p>
        </w:tc>
        <w:tc>
          <w:tcPr>
            <w:tcW w:w="0" w:type="auto"/>
            <w:shd w:val="clear" w:color="auto" w:fill="FF0000"/>
            <w:vAlign w:val="center"/>
            <w:hideMark/>
          </w:tcPr>
          <w:p w14:paraId="36E6680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-0.098</w:t>
            </w:r>
          </w:p>
        </w:tc>
        <w:tc>
          <w:tcPr>
            <w:tcW w:w="0" w:type="auto"/>
            <w:shd w:val="clear" w:color="auto" w:fill="00FF00"/>
            <w:vAlign w:val="center"/>
            <w:hideMark/>
          </w:tcPr>
          <w:p w14:paraId="40314DB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0.0374</w:t>
            </w:r>
          </w:p>
        </w:tc>
        <w:tc>
          <w:tcPr>
            <w:tcW w:w="0" w:type="auto"/>
            <w:shd w:val="clear" w:color="auto" w:fill="F4FFF4"/>
            <w:vAlign w:val="center"/>
            <w:hideMark/>
          </w:tcPr>
          <w:p w14:paraId="3E7F9E1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0.0017</w:t>
            </w:r>
          </w:p>
        </w:tc>
      </w:tr>
      <w:tr w:rsidR="00DD79CE" w:rsidRPr="00DD79CE" w14:paraId="18D65AA5" w14:textId="77777777" w:rsidTr="00DD79CE">
        <w:trPr>
          <w:tblCellSpacing w:w="15" w:type="dxa"/>
        </w:trPr>
        <w:tc>
          <w:tcPr>
            <w:tcW w:w="0" w:type="auto"/>
            <w:vAlign w:val="center"/>
            <w:hideMark/>
          </w:tcPr>
          <w:p w14:paraId="1B9C0DF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AP891118-0136</w:t>
            </w:r>
          </w:p>
        </w:tc>
        <w:tc>
          <w:tcPr>
            <w:tcW w:w="0" w:type="auto"/>
            <w:shd w:val="clear" w:color="auto" w:fill="00FF00"/>
            <w:vAlign w:val="center"/>
            <w:hideMark/>
          </w:tcPr>
          <w:p w14:paraId="4CCFD8B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0.0783</w:t>
            </w:r>
          </w:p>
        </w:tc>
        <w:tc>
          <w:tcPr>
            <w:tcW w:w="0" w:type="auto"/>
            <w:shd w:val="clear" w:color="auto" w:fill="68FF68"/>
            <w:vAlign w:val="center"/>
            <w:hideMark/>
          </w:tcPr>
          <w:p w14:paraId="5CB9386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0.0465</w:t>
            </w:r>
          </w:p>
        </w:tc>
        <w:tc>
          <w:tcPr>
            <w:tcW w:w="0" w:type="auto"/>
            <w:shd w:val="clear" w:color="auto" w:fill="FBFFFB"/>
            <w:vAlign w:val="center"/>
            <w:hideMark/>
          </w:tcPr>
          <w:p w14:paraId="48B6689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0.0015</w:t>
            </w:r>
          </w:p>
        </w:tc>
      </w:tr>
      <w:tr w:rsidR="00DD79CE" w:rsidRPr="00DD79CE" w14:paraId="1B7EE26C" w14:textId="77777777" w:rsidTr="00DD79CE">
        <w:trPr>
          <w:tblCellSpacing w:w="15" w:type="dxa"/>
        </w:trPr>
        <w:tc>
          <w:tcPr>
            <w:tcW w:w="0" w:type="auto"/>
            <w:vAlign w:val="center"/>
            <w:hideMark/>
          </w:tcPr>
          <w:p w14:paraId="726028D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AP891202-0154</w:t>
            </w:r>
          </w:p>
        </w:tc>
        <w:tc>
          <w:tcPr>
            <w:tcW w:w="0" w:type="auto"/>
            <w:shd w:val="clear" w:color="auto" w:fill="FFC7C7"/>
            <w:vAlign w:val="center"/>
            <w:hideMark/>
          </w:tcPr>
          <w:p w14:paraId="6E0C4D3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-0.0086</w:t>
            </w:r>
          </w:p>
        </w:tc>
        <w:tc>
          <w:tcPr>
            <w:tcW w:w="0" w:type="auto"/>
            <w:shd w:val="clear" w:color="auto" w:fill="01FF01"/>
            <w:vAlign w:val="center"/>
            <w:hideMark/>
          </w:tcPr>
          <w:p w14:paraId="68FC551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0.0004</w:t>
            </w:r>
          </w:p>
        </w:tc>
        <w:tc>
          <w:tcPr>
            <w:tcW w:w="0" w:type="auto"/>
            <w:shd w:val="clear" w:color="auto" w:fill="FF0000"/>
            <w:vAlign w:val="center"/>
            <w:hideMark/>
          </w:tcPr>
          <w:p w14:paraId="3359EA5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-0.0385</w:t>
            </w:r>
          </w:p>
        </w:tc>
      </w:tr>
      <w:tr w:rsidR="00DD79CE" w:rsidRPr="00DD79CE" w14:paraId="77D197FA" w14:textId="77777777" w:rsidTr="00DD79CE">
        <w:trPr>
          <w:tblCellSpacing w:w="15" w:type="dxa"/>
        </w:trPr>
        <w:tc>
          <w:tcPr>
            <w:tcW w:w="0" w:type="auto"/>
            <w:vAlign w:val="center"/>
            <w:hideMark/>
          </w:tcPr>
          <w:p w14:paraId="6DC0F72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AP891207-0158</w:t>
            </w:r>
          </w:p>
        </w:tc>
        <w:tc>
          <w:tcPr>
            <w:tcW w:w="0" w:type="auto"/>
            <w:shd w:val="clear" w:color="auto" w:fill="FFDFDF"/>
            <w:vAlign w:val="center"/>
            <w:hideMark/>
          </w:tcPr>
          <w:p w14:paraId="1ED6ED5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-0.001</w:t>
            </w:r>
          </w:p>
        </w:tc>
        <w:tc>
          <w:tcPr>
            <w:tcW w:w="0" w:type="auto"/>
            <w:shd w:val="clear" w:color="auto" w:fill="00FF00"/>
            <w:vAlign w:val="center"/>
            <w:hideMark/>
          </w:tcPr>
          <w:p w14:paraId="365CB9D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0.0388</w:t>
            </w:r>
          </w:p>
        </w:tc>
        <w:tc>
          <w:tcPr>
            <w:tcW w:w="0" w:type="auto"/>
            <w:shd w:val="clear" w:color="auto" w:fill="FF0000"/>
            <w:vAlign w:val="center"/>
            <w:hideMark/>
          </w:tcPr>
          <w:p w14:paraId="1E532C2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-0.0078</w:t>
            </w:r>
          </w:p>
        </w:tc>
      </w:tr>
      <w:tr w:rsidR="00DD79CE" w:rsidRPr="00DD79CE" w14:paraId="68346E1A" w14:textId="77777777" w:rsidTr="00DD79CE">
        <w:trPr>
          <w:tblCellSpacing w:w="15" w:type="dxa"/>
        </w:trPr>
        <w:tc>
          <w:tcPr>
            <w:tcW w:w="0" w:type="auto"/>
            <w:vAlign w:val="center"/>
            <w:hideMark/>
          </w:tcPr>
          <w:p w14:paraId="3EC03A6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AP891212-0062</w:t>
            </w:r>
          </w:p>
        </w:tc>
        <w:tc>
          <w:tcPr>
            <w:tcW w:w="0" w:type="auto"/>
            <w:shd w:val="clear" w:color="auto" w:fill="FF0000"/>
            <w:vAlign w:val="center"/>
            <w:hideMark/>
          </w:tcPr>
          <w:p w14:paraId="6F8E0A9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-0.0298</w:t>
            </w:r>
          </w:p>
        </w:tc>
        <w:tc>
          <w:tcPr>
            <w:tcW w:w="0" w:type="auto"/>
            <w:shd w:val="clear" w:color="auto" w:fill="00FF00"/>
            <w:vAlign w:val="center"/>
            <w:hideMark/>
          </w:tcPr>
          <w:p w14:paraId="3739160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0.022</w:t>
            </w:r>
          </w:p>
        </w:tc>
        <w:tc>
          <w:tcPr>
            <w:tcW w:w="0" w:type="auto"/>
            <w:shd w:val="clear" w:color="auto" w:fill="F5FFF5"/>
            <w:vAlign w:val="center"/>
            <w:hideMark/>
          </w:tcPr>
          <w:p w14:paraId="240ED5F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0.0009</w:t>
            </w:r>
          </w:p>
        </w:tc>
      </w:tr>
      <w:tr w:rsidR="00DD79CE" w:rsidRPr="00DD79CE" w14:paraId="3A30D82A" w14:textId="77777777" w:rsidTr="00DD79CE">
        <w:trPr>
          <w:tblCellSpacing w:w="15" w:type="dxa"/>
        </w:trPr>
        <w:tc>
          <w:tcPr>
            <w:tcW w:w="0" w:type="auto"/>
            <w:vAlign w:val="center"/>
            <w:hideMark/>
          </w:tcPr>
          <w:p w14:paraId="3E70CCD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lastRenderedPageBreak/>
              <w:t>AP891213-0164</w:t>
            </w:r>
          </w:p>
        </w:tc>
        <w:tc>
          <w:tcPr>
            <w:tcW w:w="0" w:type="auto"/>
            <w:shd w:val="clear" w:color="auto" w:fill="ACFFAC"/>
            <w:vAlign w:val="center"/>
            <w:hideMark/>
          </w:tcPr>
          <w:p w14:paraId="086E1A9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0.0026</w:t>
            </w:r>
          </w:p>
        </w:tc>
        <w:tc>
          <w:tcPr>
            <w:tcW w:w="0" w:type="auto"/>
            <w:shd w:val="clear" w:color="auto" w:fill="00FF00"/>
            <w:vAlign w:val="center"/>
            <w:hideMark/>
          </w:tcPr>
          <w:p w14:paraId="02FEA9D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0.008</w:t>
            </w:r>
          </w:p>
        </w:tc>
        <w:tc>
          <w:tcPr>
            <w:tcW w:w="0" w:type="auto"/>
            <w:shd w:val="clear" w:color="auto" w:fill="FF0000"/>
            <w:vAlign w:val="center"/>
            <w:hideMark/>
          </w:tcPr>
          <w:p w14:paraId="7EC72DB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w:t>
            </w:r>
          </w:p>
        </w:tc>
      </w:tr>
      <w:tr w:rsidR="00DD79CE" w:rsidRPr="00DD79CE" w14:paraId="63B518A9" w14:textId="77777777" w:rsidTr="00DD79CE">
        <w:trPr>
          <w:tblCellSpacing w:w="15" w:type="dxa"/>
        </w:trPr>
        <w:tc>
          <w:tcPr>
            <w:tcW w:w="0" w:type="auto"/>
            <w:vAlign w:val="center"/>
            <w:hideMark/>
          </w:tcPr>
          <w:p w14:paraId="7EE18D3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AP891216-0037</w:t>
            </w:r>
          </w:p>
        </w:tc>
        <w:tc>
          <w:tcPr>
            <w:tcW w:w="0" w:type="auto"/>
            <w:shd w:val="clear" w:color="auto" w:fill="FF6868"/>
            <w:vAlign w:val="center"/>
            <w:hideMark/>
          </w:tcPr>
          <w:p w14:paraId="2DF3352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-0.0262</w:t>
            </w:r>
          </w:p>
        </w:tc>
        <w:tc>
          <w:tcPr>
            <w:tcW w:w="0" w:type="auto"/>
            <w:shd w:val="clear" w:color="auto" w:fill="FF0000"/>
            <w:vAlign w:val="center"/>
            <w:hideMark/>
          </w:tcPr>
          <w:p w14:paraId="664BA9D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-0.0443</w:t>
            </w:r>
          </w:p>
        </w:tc>
        <w:tc>
          <w:tcPr>
            <w:tcW w:w="0" w:type="auto"/>
            <w:shd w:val="clear" w:color="auto" w:fill="FFBCBC"/>
            <w:vAlign w:val="center"/>
            <w:hideMark/>
          </w:tcPr>
          <w:p w14:paraId="7FBF29D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-0.0118</w:t>
            </w:r>
          </w:p>
        </w:tc>
      </w:tr>
      <w:tr w:rsidR="00DD79CE" w:rsidRPr="00DD79CE" w14:paraId="261CBE50" w14:textId="77777777" w:rsidTr="00DD79CE">
        <w:trPr>
          <w:tblCellSpacing w:w="15" w:type="dxa"/>
        </w:trPr>
        <w:tc>
          <w:tcPr>
            <w:tcW w:w="0" w:type="auto"/>
            <w:vAlign w:val="center"/>
            <w:hideMark/>
          </w:tcPr>
          <w:p w14:paraId="357FF97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AP891217-0053</w:t>
            </w:r>
          </w:p>
        </w:tc>
        <w:tc>
          <w:tcPr>
            <w:tcW w:w="0" w:type="auto"/>
            <w:shd w:val="clear" w:color="auto" w:fill="FF0000"/>
            <w:vAlign w:val="center"/>
            <w:hideMark/>
          </w:tcPr>
          <w:p w14:paraId="09921D8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-0.0516</w:t>
            </w:r>
          </w:p>
        </w:tc>
        <w:tc>
          <w:tcPr>
            <w:tcW w:w="0" w:type="auto"/>
            <w:shd w:val="clear" w:color="auto" w:fill="FFA8A8"/>
            <w:vAlign w:val="center"/>
            <w:hideMark/>
          </w:tcPr>
          <w:p w14:paraId="4584837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-0.0178</w:t>
            </w:r>
          </w:p>
        </w:tc>
        <w:tc>
          <w:tcPr>
            <w:tcW w:w="0" w:type="auto"/>
            <w:shd w:val="clear" w:color="auto" w:fill="FF5959"/>
            <w:vAlign w:val="center"/>
            <w:hideMark/>
          </w:tcPr>
          <w:p w14:paraId="07B42C8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-0.0336</w:t>
            </w:r>
          </w:p>
        </w:tc>
      </w:tr>
      <w:tr w:rsidR="00DD79CE" w:rsidRPr="00DD79CE" w14:paraId="32128B56" w14:textId="77777777" w:rsidTr="00DD79CE">
        <w:trPr>
          <w:tblCellSpacing w:w="15" w:type="dxa"/>
        </w:trPr>
        <w:tc>
          <w:tcPr>
            <w:tcW w:w="0" w:type="auto"/>
            <w:vAlign w:val="center"/>
            <w:hideMark/>
          </w:tcPr>
          <w:p w14:paraId="37BDCE4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AP900102-0114</w:t>
            </w:r>
          </w:p>
        </w:tc>
        <w:tc>
          <w:tcPr>
            <w:tcW w:w="0" w:type="auto"/>
            <w:shd w:val="clear" w:color="auto" w:fill="ECFFEC"/>
            <w:vAlign w:val="center"/>
            <w:hideMark/>
          </w:tcPr>
          <w:p w14:paraId="079FD4D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0.0048</w:t>
            </w:r>
          </w:p>
        </w:tc>
        <w:tc>
          <w:tcPr>
            <w:tcW w:w="0" w:type="auto"/>
            <w:shd w:val="clear" w:color="auto" w:fill="79FF79"/>
            <w:vAlign w:val="center"/>
            <w:hideMark/>
          </w:tcPr>
          <w:p w14:paraId="19B3E09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0.032</w:t>
            </w:r>
          </w:p>
        </w:tc>
        <w:tc>
          <w:tcPr>
            <w:tcW w:w="0" w:type="auto"/>
            <w:shd w:val="clear" w:color="auto" w:fill="00FF00"/>
            <w:vAlign w:val="center"/>
            <w:hideMark/>
          </w:tcPr>
          <w:p w14:paraId="24BAEC9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0.0608</w:t>
            </w:r>
          </w:p>
        </w:tc>
      </w:tr>
      <w:tr w:rsidR="00DD79CE" w:rsidRPr="00DD79CE" w14:paraId="6ABF78A2" w14:textId="77777777" w:rsidTr="00DD79CE">
        <w:trPr>
          <w:tblCellSpacing w:w="15" w:type="dxa"/>
        </w:trPr>
        <w:tc>
          <w:tcPr>
            <w:tcW w:w="0" w:type="auto"/>
            <w:vAlign w:val="center"/>
            <w:hideMark/>
          </w:tcPr>
          <w:p w14:paraId="0C78241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AP900103-0077</w:t>
            </w:r>
          </w:p>
        </w:tc>
        <w:tc>
          <w:tcPr>
            <w:tcW w:w="0" w:type="auto"/>
            <w:shd w:val="clear" w:color="auto" w:fill="FFFFFF"/>
            <w:vAlign w:val="center"/>
            <w:hideMark/>
          </w:tcPr>
          <w:p w14:paraId="780DECA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w:t>
            </w:r>
          </w:p>
        </w:tc>
        <w:tc>
          <w:tcPr>
            <w:tcW w:w="0" w:type="auto"/>
            <w:shd w:val="clear" w:color="auto" w:fill="00FF00"/>
            <w:vAlign w:val="center"/>
            <w:hideMark/>
          </w:tcPr>
          <w:p w14:paraId="493DDD5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0.0918</w:t>
            </w:r>
          </w:p>
        </w:tc>
        <w:tc>
          <w:tcPr>
            <w:tcW w:w="0" w:type="auto"/>
            <w:shd w:val="clear" w:color="auto" w:fill="FF0000"/>
            <w:vAlign w:val="center"/>
            <w:hideMark/>
          </w:tcPr>
          <w:p w14:paraId="65618F3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-0.0458</w:t>
            </w:r>
          </w:p>
        </w:tc>
      </w:tr>
      <w:tr w:rsidR="00DD79CE" w:rsidRPr="00DD79CE" w14:paraId="227C4AF4" w14:textId="77777777" w:rsidTr="00DD79CE">
        <w:trPr>
          <w:tblCellSpacing w:w="15" w:type="dxa"/>
        </w:trPr>
        <w:tc>
          <w:tcPr>
            <w:tcW w:w="0" w:type="auto"/>
            <w:vAlign w:val="center"/>
            <w:hideMark/>
          </w:tcPr>
          <w:p w14:paraId="4E83C84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AP900117-0193</w:t>
            </w:r>
          </w:p>
        </w:tc>
        <w:tc>
          <w:tcPr>
            <w:tcW w:w="0" w:type="auto"/>
            <w:shd w:val="clear" w:color="auto" w:fill="FF5050"/>
            <w:vAlign w:val="center"/>
            <w:hideMark/>
          </w:tcPr>
          <w:p w14:paraId="30A7151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-0.0274</w:t>
            </w:r>
          </w:p>
        </w:tc>
        <w:tc>
          <w:tcPr>
            <w:tcW w:w="0" w:type="auto"/>
            <w:shd w:val="clear" w:color="auto" w:fill="FF0000"/>
            <w:vAlign w:val="center"/>
            <w:hideMark/>
          </w:tcPr>
          <w:p w14:paraId="14E0461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w:t>
            </w:r>
          </w:p>
        </w:tc>
        <w:tc>
          <w:tcPr>
            <w:tcW w:w="0" w:type="auto"/>
            <w:shd w:val="clear" w:color="auto" w:fill="00FF00"/>
            <w:vAlign w:val="center"/>
            <w:hideMark/>
          </w:tcPr>
          <w:p w14:paraId="7AEE493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0.0257</w:t>
            </w:r>
          </w:p>
        </w:tc>
      </w:tr>
      <w:tr w:rsidR="00DD79CE" w:rsidRPr="00DD79CE" w14:paraId="40AA955B" w14:textId="77777777" w:rsidTr="00DD79CE">
        <w:trPr>
          <w:tblCellSpacing w:w="15" w:type="dxa"/>
        </w:trPr>
        <w:tc>
          <w:tcPr>
            <w:tcW w:w="0" w:type="auto"/>
            <w:vAlign w:val="center"/>
            <w:hideMark/>
          </w:tcPr>
          <w:p w14:paraId="1554497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AP900118-0029</w:t>
            </w:r>
          </w:p>
        </w:tc>
        <w:tc>
          <w:tcPr>
            <w:tcW w:w="0" w:type="auto"/>
            <w:shd w:val="clear" w:color="auto" w:fill="BFFFBF"/>
            <w:vAlign w:val="center"/>
            <w:hideMark/>
          </w:tcPr>
          <w:p w14:paraId="5D93E18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0.006</w:t>
            </w:r>
          </w:p>
        </w:tc>
        <w:tc>
          <w:tcPr>
            <w:tcW w:w="0" w:type="auto"/>
            <w:shd w:val="clear" w:color="auto" w:fill="7EFF7E"/>
            <w:vAlign w:val="center"/>
            <w:hideMark/>
          </w:tcPr>
          <w:p w14:paraId="0D3FDCD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0.0121</w:t>
            </w:r>
          </w:p>
        </w:tc>
        <w:tc>
          <w:tcPr>
            <w:tcW w:w="0" w:type="auto"/>
            <w:shd w:val="clear" w:color="auto" w:fill="00FF00"/>
            <w:vAlign w:val="center"/>
            <w:hideMark/>
          </w:tcPr>
          <w:p w14:paraId="660749E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0.0237</w:t>
            </w:r>
          </w:p>
        </w:tc>
      </w:tr>
      <w:tr w:rsidR="00DD79CE" w:rsidRPr="00DD79CE" w14:paraId="02282B9D" w14:textId="77777777" w:rsidTr="00DD79CE">
        <w:trPr>
          <w:tblCellSpacing w:w="15" w:type="dxa"/>
        </w:trPr>
        <w:tc>
          <w:tcPr>
            <w:tcW w:w="0" w:type="auto"/>
            <w:vAlign w:val="center"/>
            <w:hideMark/>
          </w:tcPr>
          <w:p w14:paraId="6B30A29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AP900118-0183</w:t>
            </w:r>
          </w:p>
        </w:tc>
        <w:tc>
          <w:tcPr>
            <w:tcW w:w="0" w:type="auto"/>
            <w:shd w:val="clear" w:color="auto" w:fill="FF0000"/>
            <w:vAlign w:val="center"/>
            <w:hideMark/>
          </w:tcPr>
          <w:p w14:paraId="43DB6A1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-0.0406</w:t>
            </w:r>
          </w:p>
        </w:tc>
        <w:tc>
          <w:tcPr>
            <w:tcW w:w="0" w:type="auto"/>
            <w:shd w:val="clear" w:color="auto" w:fill="00FF00"/>
            <w:vAlign w:val="center"/>
            <w:hideMark/>
          </w:tcPr>
          <w:p w14:paraId="538163A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0.1409</w:t>
            </w:r>
          </w:p>
        </w:tc>
        <w:tc>
          <w:tcPr>
            <w:tcW w:w="0" w:type="auto"/>
            <w:shd w:val="clear" w:color="auto" w:fill="ECFFEC"/>
            <w:vAlign w:val="center"/>
            <w:hideMark/>
          </w:tcPr>
          <w:p w14:paraId="25D89DB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0.0107</w:t>
            </w:r>
          </w:p>
        </w:tc>
      </w:tr>
      <w:tr w:rsidR="00DD79CE" w:rsidRPr="00DD79CE" w14:paraId="2A95F94A" w14:textId="77777777" w:rsidTr="00DD79CE">
        <w:trPr>
          <w:tblCellSpacing w:w="15" w:type="dxa"/>
        </w:trPr>
        <w:tc>
          <w:tcPr>
            <w:tcW w:w="0" w:type="auto"/>
            <w:vAlign w:val="center"/>
            <w:hideMark/>
          </w:tcPr>
          <w:p w14:paraId="5A1DD23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AP900118-0190</w:t>
            </w:r>
          </w:p>
        </w:tc>
        <w:tc>
          <w:tcPr>
            <w:tcW w:w="0" w:type="auto"/>
            <w:shd w:val="clear" w:color="auto" w:fill="95FF95"/>
            <w:vAlign w:val="center"/>
            <w:hideMark/>
          </w:tcPr>
          <w:p w14:paraId="451774C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0.0161</w:t>
            </w:r>
          </w:p>
        </w:tc>
        <w:tc>
          <w:tcPr>
            <w:tcW w:w="0" w:type="auto"/>
            <w:shd w:val="clear" w:color="auto" w:fill="00FF00"/>
            <w:vAlign w:val="center"/>
            <w:hideMark/>
          </w:tcPr>
          <w:p w14:paraId="2FE9035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0.0384</w:t>
            </w:r>
          </w:p>
        </w:tc>
        <w:tc>
          <w:tcPr>
            <w:tcW w:w="0" w:type="auto"/>
            <w:shd w:val="clear" w:color="auto" w:fill="FF0000"/>
            <w:vAlign w:val="center"/>
            <w:hideMark/>
          </w:tcPr>
          <w:p w14:paraId="1931E7C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-0.0479</w:t>
            </w:r>
          </w:p>
        </w:tc>
      </w:tr>
      <w:tr w:rsidR="00DD79CE" w:rsidRPr="00DD79CE" w14:paraId="7B41F6A8" w14:textId="77777777" w:rsidTr="00DD79CE">
        <w:trPr>
          <w:tblCellSpacing w:w="15" w:type="dxa"/>
        </w:trPr>
        <w:tc>
          <w:tcPr>
            <w:tcW w:w="0" w:type="auto"/>
            <w:vAlign w:val="center"/>
            <w:hideMark/>
          </w:tcPr>
          <w:p w14:paraId="56895B9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AP900118-0205</w:t>
            </w:r>
          </w:p>
        </w:tc>
        <w:tc>
          <w:tcPr>
            <w:tcW w:w="0" w:type="auto"/>
            <w:shd w:val="clear" w:color="auto" w:fill="FFFFFF"/>
            <w:vAlign w:val="center"/>
            <w:hideMark/>
          </w:tcPr>
          <w:p w14:paraId="6E8C2D5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w:t>
            </w:r>
          </w:p>
        </w:tc>
        <w:tc>
          <w:tcPr>
            <w:tcW w:w="0" w:type="auto"/>
            <w:shd w:val="clear" w:color="auto" w:fill="FFFFFF"/>
            <w:vAlign w:val="center"/>
            <w:hideMark/>
          </w:tcPr>
          <w:p w14:paraId="12B428E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w:t>
            </w:r>
          </w:p>
        </w:tc>
        <w:tc>
          <w:tcPr>
            <w:tcW w:w="0" w:type="auto"/>
            <w:shd w:val="clear" w:color="auto" w:fill="FFFFFF"/>
            <w:vAlign w:val="center"/>
            <w:hideMark/>
          </w:tcPr>
          <w:p w14:paraId="249174F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w:t>
            </w:r>
          </w:p>
        </w:tc>
      </w:tr>
      <w:tr w:rsidR="00DD79CE" w:rsidRPr="00DD79CE" w14:paraId="6EDAD456" w14:textId="77777777" w:rsidTr="00DD79CE">
        <w:trPr>
          <w:tblCellSpacing w:w="15" w:type="dxa"/>
        </w:trPr>
        <w:tc>
          <w:tcPr>
            <w:tcW w:w="0" w:type="auto"/>
            <w:vAlign w:val="center"/>
            <w:hideMark/>
          </w:tcPr>
          <w:p w14:paraId="2CA088B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AP900119-0024</w:t>
            </w:r>
          </w:p>
        </w:tc>
        <w:tc>
          <w:tcPr>
            <w:tcW w:w="0" w:type="auto"/>
            <w:shd w:val="clear" w:color="auto" w:fill="FFEFEF"/>
            <w:vAlign w:val="center"/>
            <w:hideMark/>
          </w:tcPr>
          <w:p w14:paraId="25A892F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-0.0021</w:t>
            </w:r>
          </w:p>
        </w:tc>
        <w:tc>
          <w:tcPr>
            <w:tcW w:w="0" w:type="auto"/>
            <w:shd w:val="clear" w:color="auto" w:fill="FF0000"/>
            <w:vAlign w:val="center"/>
            <w:hideMark/>
          </w:tcPr>
          <w:p w14:paraId="4F19FA9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-0.0319</w:t>
            </w:r>
          </w:p>
        </w:tc>
        <w:tc>
          <w:tcPr>
            <w:tcW w:w="0" w:type="auto"/>
            <w:shd w:val="clear" w:color="auto" w:fill="FFE9E9"/>
            <w:vAlign w:val="center"/>
            <w:hideMark/>
          </w:tcPr>
          <w:p w14:paraId="32AE96C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-0.0028</w:t>
            </w:r>
          </w:p>
        </w:tc>
      </w:tr>
      <w:tr w:rsidR="00DD79CE" w:rsidRPr="00DD79CE" w14:paraId="6839FECF" w14:textId="77777777" w:rsidTr="00DD79CE">
        <w:trPr>
          <w:tblCellSpacing w:w="15" w:type="dxa"/>
        </w:trPr>
        <w:tc>
          <w:tcPr>
            <w:tcW w:w="0" w:type="auto"/>
            <w:vAlign w:val="center"/>
            <w:hideMark/>
          </w:tcPr>
          <w:p w14:paraId="5C10E01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AP900119-0041</w:t>
            </w:r>
          </w:p>
        </w:tc>
        <w:tc>
          <w:tcPr>
            <w:tcW w:w="0" w:type="auto"/>
            <w:shd w:val="clear" w:color="auto" w:fill="01FF01"/>
            <w:vAlign w:val="center"/>
            <w:hideMark/>
          </w:tcPr>
          <w:p w14:paraId="0E721ED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0.006</w:t>
            </w:r>
          </w:p>
        </w:tc>
        <w:tc>
          <w:tcPr>
            <w:tcW w:w="0" w:type="auto"/>
            <w:shd w:val="clear" w:color="auto" w:fill="FF0000"/>
            <w:vAlign w:val="center"/>
            <w:hideMark/>
          </w:tcPr>
          <w:p w14:paraId="4B15C5F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-0.0498</w:t>
            </w:r>
          </w:p>
        </w:tc>
        <w:tc>
          <w:tcPr>
            <w:tcW w:w="0" w:type="auto"/>
            <w:shd w:val="clear" w:color="auto" w:fill="FF9090"/>
            <w:vAlign w:val="center"/>
            <w:hideMark/>
          </w:tcPr>
          <w:p w14:paraId="1D5886D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-0.0218</w:t>
            </w:r>
          </w:p>
        </w:tc>
      </w:tr>
      <w:tr w:rsidR="00DD79CE" w:rsidRPr="00DD79CE" w14:paraId="7369A68B" w14:textId="77777777" w:rsidTr="00DD79CE">
        <w:trPr>
          <w:tblCellSpacing w:w="15" w:type="dxa"/>
        </w:trPr>
        <w:tc>
          <w:tcPr>
            <w:tcW w:w="0" w:type="auto"/>
            <w:vAlign w:val="center"/>
            <w:hideMark/>
          </w:tcPr>
          <w:p w14:paraId="13F12C1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AP900119-0051</w:t>
            </w:r>
          </w:p>
        </w:tc>
        <w:tc>
          <w:tcPr>
            <w:tcW w:w="0" w:type="auto"/>
            <w:shd w:val="clear" w:color="auto" w:fill="00FF00"/>
            <w:vAlign w:val="center"/>
            <w:hideMark/>
          </w:tcPr>
          <w:p w14:paraId="2634F62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0.0079</w:t>
            </w:r>
          </w:p>
        </w:tc>
        <w:tc>
          <w:tcPr>
            <w:tcW w:w="0" w:type="auto"/>
            <w:shd w:val="clear" w:color="auto" w:fill="FF0000"/>
            <w:vAlign w:val="center"/>
            <w:hideMark/>
          </w:tcPr>
          <w:p w14:paraId="58D3E57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-0.0164</w:t>
            </w:r>
          </w:p>
        </w:tc>
        <w:tc>
          <w:tcPr>
            <w:tcW w:w="0" w:type="auto"/>
            <w:shd w:val="clear" w:color="auto" w:fill="FF7070"/>
            <w:vAlign w:val="center"/>
            <w:hideMark/>
          </w:tcPr>
          <w:p w14:paraId="541637D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-0.0092</w:t>
            </w:r>
          </w:p>
        </w:tc>
      </w:tr>
      <w:tr w:rsidR="00DD79CE" w:rsidRPr="00DD79CE" w14:paraId="5C842EFD" w14:textId="77777777" w:rsidTr="00DD79CE">
        <w:trPr>
          <w:tblCellSpacing w:w="15" w:type="dxa"/>
        </w:trPr>
        <w:tc>
          <w:tcPr>
            <w:tcW w:w="0" w:type="auto"/>
            <w:vAlign w:val="center"/>
            <w:hideMark/>
          </w:tcPr>
          <w:p w14:paraId="3727287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AP900121-0039</w:t>
            </w:r>
          </w:p>
        </w:tc>
        <w:tc>
          <w:tcPr>
            <w:tcW w:w="0" w:type="auto"/>
            <w:shd w:val="clear" w:color="auto" w:fill="00FF00"/>
            <w:vAlign w:val="center"/>
            <w:hideMark/>
          </w:tcPr>
          <w:p w14:paraId="744854B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0.0081</w:t>
            </w:r>
          </w:p>
        </w:tc>
        <w:tc>
          <w:tcPr>
            <w:tcW w:w="0" w:type="auto"/>
            <w:shd w:val="clear" w:color="auto" w:fill="FF0101"/>
            <w:vAlign w:val="center"/>
            <w:hideMark/>
          </w:tcPr>
          <w:p w14:paraId="15E7CC0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-0.0255</w:t>
            </w:r>
          </w:p>
        </w:tc>
        <w:tc>
          <w:tcPr>
            <w:tcW w:w="0" w:type="auto"/>
            <w:shd w:val="clear" w:color="auto" w:fill="2DFF2D"/>
            <w:vAlign w:val="center"/>
            <w:hideMark/>
          </w:tcPr>
          <w:p w14:paraId="7889E0D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0.0067</w:t>
            </w:r>
          </w:p>
        </w:tc>
      </w:tr>
      <w:tr w:rsidR="00DD79CE" w:rsidRPr="00DD79CE" w14:paraId="044D3DBC" w14:textId="77777777" w:rsidTr="00DD79CE">
        <w:trPr>
          <w:tblCellSpacing w:w="15" w:type="dxa"/>
        </w:trPr>
        <w:tc>
          <w:tcPr>
            <w:tcW w:w="0" w:type="auto"/>
            <w:vAlign w:val="center"/>
            <w:hideMark/>
          </w:tcPr>
          <w:p w14:paraId="560B7C7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AP900128-0063</w:t>
            </w:r>
          </w:p>
        </w:tc>
        <w:tc>
          <w:tcPr>
            <w:tcW w:w="0" w:type="auto"/>
            <w:shd w:val="clear" w:color="auto" w:fill="00FF00"/>
            <w:vAlign w:val="center"/>
            <w:hideMark/>
          </w:tcPr>
          <w:p w14:paraId="11B207C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0.0849</w:t>
            </w:r>
          </w:p>
        </w:tc>
        <w:tc>
          <w:tcPr>
            <w:tcW w:w="0" w:type="auto"/>
            <w:shd w:val="clear" w:color="auto" w:fill="4BFF4B"/>
            <w:vAlign w:val="center"/>
            <w:hideMark/>
          </w:tcPr>
          <w:p w14:paraId="75E0C8A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0.0602</w:t>
            </w:r>
          </w:p>
        </w:tc>
        <w:tc>
          <w:tcPr>
            <w:tcW w:w="0" w:type="auto"/>
            <w:shd w:val="clear" w:color="auto" w:fill="D0FFD0"/>
            <w:vAlign w:val="center"/>
            <w:hideMark/>
          </w:tcPr>
          <w:p w14:paraId="4B7FE3A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0.0159</w:t>
            </w:r>
          </w:p>
        </w:tc>
      </w:tr>
      <w:tr w:rsidR="00DD79CE" w:rsidRPr="00DD79CE" w14:paraId="582B888A" w14:textId="77777777" w:rsidTr="00DD79CE">
        <w:trPr>
          <w:tblCellSpacing w:w="15" w:type="dxa"/>
        </w:trPr>
        <w:tc>
          <w:tcPr>
            <w:tcW w:w="0" w:type="auto"/>
            <w:vAlign w:val="center"/>
            <w:hideMark/>
          </w:tcPr>
          <w:p w14:paraId="2246146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AP900129-0036</w:t>
            </w:r>
          </w:p>
        </w:tc>
        <w:tc>
          <w:tcPr>
            <w:tcW w:w="0" w:type="auto"/>
            <w:shd w:val="clear" w:color="auto" w:fill="FF0101"/>
            <w:vAlign w:val="center"/>
            <w:hideMark/>
          </w:tcPr>
          <w:p w14:paraId="7588F18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-0.0349</w:t>
            </w:r>
          </w:p>
        </w:tc>
        <w:tc>
          <w:tcPr>
            <w:tcW w:w="0" w:type="auto"/>
            <w:shd w:val="clear" w:color="auto" w:fill="E8FFE8"/>
            <w:vAlign w:val="center"/>
            <w:hideMark/>
          </w:tcPr>
          <w:p w14:paraId="21A7BB6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0.0082</w:t>
            </w:r>
          </w:p>
        </w:tc>
        <w:tc>
          <w:tcPr>
            <w:tcW w:w="0" w:type="auto"/>
            <w:shd w:val="clear" w:color="auto" w:fill="00FF00"/>
            <w:vAlign w:val="center"/>
            <w:hideMark/>
          </w:tcPr>
          <w:p w14:paraId="3ACCA6E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0.0875</w:t>
            </w:r>
          </w:p>
        </w:tc>
      </w:tr>
      <w:tr w:rsidR="00DD79CE" w:rsidRPr="00DD79CE" w14:paraId="409CFB0B" w14:textId="77777777" w:rsidTr="00DD79CE">
        <w:trPr>
          <w:tblCellSpacing w:w="15" w:type="dxa"/>
        </w:trPr>
        <w:tc>
          <w:tcPr>
            <w:tcW w:w="0" w:type="auto"/>
            <w:vAlign w:val="center"/>
            <w:hideMark/>
          </w:tcPr>
          <w:p w14:paraId="1921FEC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AP900129-0071</w:t>
            </w:r>
          </w:p>
        </w:tc>
        <w:tc>
          <w:tcPr>
            <w:tcW w:w="0" w:type="auto"/>
            <w:shd w:val="clear" w:color="auto" w:fill="00FF00"/>
            <w:vAlign w:val="center"/>
            <w:hideMark/>
          </w:tcPr>
          <w:p w14:paraId="48391B8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0.0831</w:t>
            </w:r>
          </w:p>
        </w:tc>
        <w:tc>
          <w:tcPr>
            <w:tcW w:w="0" w:type="auto"/>
            <w:shd w:val="clear" w:color="auto" w:fill="DDFFDD"/>
            <w:vAlign w:val="center"/>
            <w:hideMark/>
          </w:tcPr>
          <w:p w14:paraId="51E1B2B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0.0114</w:t>
            </w:r>
          </w:p>
        </w:tc>
        <w:tc>
          <w:tcPr>
            <w:tcW w:w="0" w:type="auto"/>
            <w:shd w:val="clear" w:color="auto" w:fill="FF0000"/>
            <w:vAlign w:val="center"/>
            <w:hideMark/>
          </w:tcPr>
          <w:p w14:paraId="5A927B9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-0.0055</w:t>
            </w:r>
          </w:p>
        </w:tc>
      </w:tr>
      <w:tr w:rsidR="00DD79CE" w:rsidRPr="00DD79CE" w14:paraId="11A53F22" w14:textId="77777777" w:rsidTr="00DD79CE">
        <w:trPr>
          <w:tblCellSpacing w:w="15" w:type="dxa"/>
        </w:trPr>
        <w:tc>
          <w:tcPr>
            <w:tcW w:w="0" w:type="auto"/>
            <w:vAlign w:val="center"/>
            <w:hideMark/>
          </w:tcPr>
          <w:p w14:paraId="6157B9F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AP900130-0010</w:t>
            </w:r>
          </w:p>
        </w:tc>
        <w:tc>
          <w:tcPr>
            <w:tcW w:w="0" w:type="auto"/>
            <w:shd w:val="clear" w:color="auto" w:fill="FF0000"/>
            <w:vAlign w:val="center"/>
            <w:hideMark/>
          </w:tcPr>
          <w:p w14:paraId="7D87662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-0.0535</w:t>
            </w:r>
          </w:p>
        </w:tc>
        <w:tc>
          <w:tcPr>
            <w:tcW w:w="0" w:type="auto"/>
            <w:shd w:val="clear" w:color="auto" w:fill="64FF64"/>
            <w:vAlign w:val="center"/>
            <w:hideMark/>
          </w:tcPr>
          <w:p w14:paraId="4E66729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0.0276</w:t>
            </w:r>
          </w:p>
        </w:tc>
        <w:tc>
          <w:tcPr>
            <w:tcW w:w="0" w:type="auto"/>
            <w:shd w:val="clear" w:color="auto" w:fill="00FF00"/>
            <w:vAlign w:val="center"/>
            <w:hideMark/>
          </w:tcPr>
          <w:p w14:paraId="4B47842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0.0453</w:t>
            </w:r>
          </w:p>
        </w:tc>
      </w:tr>
      <w:tr w:rsidR="00DD79CE" w:rsidRPr="00DD79CE" w14:paraId="648A262F" w14:textId="77777777" w:rsidTr="00DD79CE">
        <w:trPr>
          <w:tblCellSpacing w:w="15" w:type="dxa"/>
        </w:trPr>
        <w:tc>
          <w:tcPr>
            <w:tcW w:w="0" w:type="auto"/>
            <w:vAlign w:val="center"/>
            <w:hideMark/>
          </w:tcPr>
          <w:p w14:paraId="0B73BDF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AP900130-0113</w:t>
            </w:r>
          </w:p>
        </w:tc>
        <w:tc>
          <w:tcPr>
            <w:tcW w:w="0" w:type="auto"/>
            <w:shd w:val="clear" w:color="auto" w:fill="00FF00"/>
            <w:vAlign w:val="center"/>
            <w:hideMark/>
          </w:tcPr>
          <w:p w14:paraId="724B729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0.0365</w:t>
            </w:r>
          </w:p>
        </w:tc>
        <w:tc>
          <w:tcPr>
            <w:tcW w:w="0" w:type="auto"/>
            <w:shd w:val="clear" w:color="auto" w:fill="FF2626"/>
            <w:vAlign w:val="center"/>
            <w:hideMark/>
          </w:tcPr>
          <w:p w14:paraId="5376E33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-0.0111</w:t>
            </w:r>
          </w:p>
        </w:tc>
        <w:tc>
          <w:tcPr>
            <w:tcW w:w="0" w:type="auto"/>
            <w:shd w:val="clear" w:color="auto" w:fill="FF0000"/>
            <w:vAlign w:val="center"/>
            <w:hideMark/>
          </w:tcPr>
          <w:p w14:paraId="12F88EC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-0.013</w:t>
            </w:r>
          </w:p>
        </w:tc>
      </w:tr>
      <w:tr w:rsidR="00DD79CE" w:rsidRPr="00DD79CE" w14:paraId="1208AA62" w14:textId="77777777" w:rsidTr="00DD79CE">
        <w:trPr>
          <w:tblCellSpacing w:w="15" w:type="dxa"/>
        </w:trPr>
        <w:tc>
          <w:tcPr>
            <w:tcW w:w="0" w:type="auto"/>
            <w:vAlign w:val="center"/>
            <w:hideMark/>
          </w:tcPr>
          <w:p w14:paraId="22E7B44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AP900130-0202</w:t>
            </w:r>
          </w:p>
        </w:tc>
        <w:tc>
          <w:tcPr>
            <w:tcW w:w="0" w:type="auto"/>
            <w:shd w:val="clear" w:color="auto" w:fill="00FF00"/>
            <w:vAlign w:val="center"/>
            <w:hideMark/>
          </w:tcPr>
          <w:p w14:paraId="2DFB4A5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0.0353</w:t>
            </w:r>
          </w:p>
        </w:tc>
        <w:tc>
          <w:tcPr>
            <w:tcW w:w="0" w:type="auto"/>
            <w:shd w:val="clear" w:color="auto" w:fill="B5FFB5"/>
            <w:vAlign w:val="center"/>
            <w:hideMark/>
          </w:tcPr>
          <w:p w14:paraId="1C603AA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0.0103</w:t>
            </w:r>
          </w:p>
        </w:tc>
        <w:tc>
          <w:tcPr>
            <w:tcW w:w="0" w:type="auto"/>
            <w:shd w:val="clear" w:color="auto" w:fill="FF0101"/>
            <w:vAlign w:val="center"/>
            <w:hideMark/>
          </w:tcPr>
          <w:p w14:paraId="32B62DD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-0.0241</w:t>
            </w:r>
          </w:p>
        </w:tc>
      </w:tr>
      <w:tr w:rsidR="00DD79CE" w:rsidRPr="00DD79CE" w14:paraId="38C46B88" w14:textId="77777777" w:rsidTr="00DD79CE">
        <w:trPr>
          <w:tblCellSpacing w:w="15" w:type="dxa"/>
        </w:trPr>
        <w:tc>
          <w:tcPr>
            <w:tcW w:w="0" w:type="auto"/>
            <w:vAlign w:val="center"/>
            <w:hideMark/>
          </w:tcPr>
          <w:p w14:paraId="717D23F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AP900131-0068</w:t>
            </w:r>
          </w:p>
        </w:tc>
        <w:tc>
          <w:tcPr>
            <w:tcW w:w="0" w:type="auto"/>
            <w:shd w:val="clear" w:color="auto" w:fill="E5FFE5"/>
            <w:vAlign w:val="center"/>
            <w:hideMark/>
          </w:tcPr>
          <w:p w14:paraId="68D923E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0.003</w:t>
            </w:r>
          </w:p>
        </w:tc>
        <w:tc>
          <w:tcPr>
            <w:tcW w:w="0" w:type="auto"/>
            <w:shd w:val="clear" w:color="auto" w:fill="00FF00"/>
            <w:vAlign w:val="center"/>
            <w:hideMark/>
          </w:tcPr>
          <w:p w14:paraId="6D42394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0.0286</w:t>
            </w:r>
          </w:p>
        </w:tc>
        <w:tc>
          <w:tcPr>
            <w:tcW w:w="0" w:type="auto"/>
            <w:shd w:val="clear" w:color="auto" w:fill="FF0000"/>
            <w:vAlign w:val="center"/>
            <w:hideMark/>
          </w:tcPr>
          <w:p w14:paraId="209CC1D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-0.0346</w:t>
            </w:r>
          </w:p>
        </w:tc>
      </w:tr>
      <w:tr w:rsidR="00DD79CE" w:rsidRPr="00DD79CE" w14:paraId="03148720" w14:textId="77777777" w:rsidTr="00DD79CE">
        <w:trPr>
          <w:tblCellSpacing w:w="15" w:type="dxa"/>
        </w:trPr>
        <w:tc>
          <w:tcPr>
            <w:tcW w:w="0" w:type="auto"/>
            <w:vAlign w:val="center"/>
            <w:hideMark/>
          </w:tcPr>
          <w:p w14:paraId="625E1CD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AP900131-0200</w:t>
            </w:r>
          </w:p>
        </w:tc>
        <w:tc>
          <w:tcPr>
            <w:tcW w:w="0" w:type="auto"/>
            <w:shd w:val="clear" w:color="auto" w:fill="FF5050"/>
            <w:vAlign w:val="center"/>
            <w:hideMark/>
          </w:tcPr>
          <w:p w14:paraId="4F86500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-0.026</w:t>
            </w:r>
          </w:p>
        </w:tc>
        <w:tc>
          <w:tcPr>
            <w:tcW w:w="0" w:type="auto"/>
            <w:shd w:val="clear" w:color="auto" w:fill="01FF01"/>
            <w:vAlign w:val="center"/>
            <w:hideMark/>
          </w:tcPr>
          <w:p w14:paraId="6EB9258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0.0488</w:t>
            </w:r>
          </w:p>
        </w:tc>
        <w:tc>
          <w:tcPr>
            <w:tcW w:w="0" w:type="auto"/>
            <w:shd w:val="clear" w:color="auto" w:fill="FF0000"/>
            <w:vAlign w:val="center"/>
            <w:hideMark/>
          </w:tcPr>
          <w:p w14:paraId="4FE0EDE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-0.0378</w:t>
            </w:r>
          </w:p>
        </w:tc>
      </w:tr>
      <w:tr w:rsidR="00DD79CE" w:rsidRPr="00DD79CE" w14:paraId="5A7FC191" w14:textId="77777777" w:rsidTr="00DD79CE">
        <w:trPr>
          <w:tblCellSpacing w:w="15" w:type="dxa"/>
        </w:trPr>
        <w:tc>
          <w:tcPr>
            <w:tcW w:w="0" w:type="auto"/>
            <w:vAlign w:val="center"/>
            <w:hideMark/>
          </w:tcPr>
          <w:p w14:paraId="45908AE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AP900208-0116</w:t>
            </w:r>
          </w:p>
        </w:tc>
        <w:tc>
          <w:tcPr>
            <w:tcW w:w="0" w:type="auto"/>
            <w:shd w:val="clear" w:color="auto" w:fill="FF0000"/>
            <w:vAlign w:val="center"/>
            <w:hideMark/>
          </w:tcPr>
          <w:p w14:paraId="552E77B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-0.0176</w:t>
            </w:r>
          </w:p>
        </w:tc>
        <w:tc>
          <w:tcPr>
            <w:tcW w:w="0" w:type="auto"/>
            <w:shd w:val="clear" w:color="auto" w:fill="00FF00"/>
            <w:vAlign w:val="center"/>
            <w:hideMark/>
          </w:tcPr>
          <w:p w14:paraId="72B2D11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0.0557</w:t>
            </w:r>
          </w:p>
        </w:tc>
        <w:tc>
          <w:tcPr>
            <w:tcW w:w="0" w:type="auto"/>
            <w:shd w:val="clear" w:color="auto" w:fill="F3FFF3"/>
            <w:vAlign w:val="center"/>
            <w:hideMark/>
          </w:tcPr>
          <w:p w14:paraId="510C28A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0.0026</w:t>
            </w:r>
          </w:p>
        </w:tc>
      </w:tr>
      <w:tr w:rsidR="00DD79CE" w:rsidRPr="00DD79CE" w14:paraId="51A32BA4" w14:textId="77777777" w:rsidTr="00DD79CE">
        <w:trPr>
          <w:tblCellSpacing w:w="15" w:type="dxa"/>
        </w:trPr>
        <w:tc>
          <w:tcPr>
            <w:tcW w:w="0" w:type="auto"/>
            <w:vAlign w:val="center"/>
            <w:hideMark/>
          </w:tcPr>
          <w:p w14:paraId="7231B50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AP900210-0106</w:t>
            </w:r>
          </w:p>
        </w:tc>
        <w:tc>
          <w:tcPr>
            <w:tcW w:w="0" w:type="auto"/>
            <w:shd w:val="clear" w:color="auto" w:fill="C9FFC9"/>
            <w:vAlign w:val="center"/>
            <w:hideMark/>
          </w:tcPr>
          <w:p w14:paraId="77FB008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0.008</w:t>
            </w:r>
          </w:p>
        </w:tc>
        <w:tc>
          <w:tcPr>
            <w:tcW w:w="0" w:type="auto"/>
            <w:shd w:val="clear" w:color="auto" w:fill="41FF41"/>
            <w:vAlign w:val="center"/>
            <w:hideMark/>
          </w:tcPr>
          <w:p w14:paraId="7350D27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0.0279</w:t>
            </w:r>
          </w:p>
        </w:tc>
        <w:tc>
          <w:tcPr>
            <w:tcW w:w="0" w:type="auto"/>
            <w:shd w:val="clear" w:color="auto" w:fill="00FF00"/>
            <w:vAlign w:val="center"/>
            <w:hideMark/>
          </w:tcPr>
          <w:p w14:paraId="7EA66CA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0.0373</w:t>
            </w:r>
          </w:p>
        </w:tc>
      </w:tr>
      <w:tr w:rsidR="00DD79CE" w:rsidRPr="00DD79CE" w14:paraId="43FA73FA" w14:textId="77777777" w:rsidTr="00DD79CE">
        <w:trPr>
          <w:tblCellSpacing w:w="15" w:type="dxa"/>
        </w:trPr>
        <w:tc>
          <w:tcPr>
            <w:tcW w:w="0" w:type="auto"/>
            <w:vAlign w:val="center"/>
            <w:hideMark/>
          </w:tcPr>
          <w:p w14:paraId="7BCE1ED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AP900212-0061</w:t>
            </w:r>
          </w:p>
        </w:tc>
        <w:tc>
          <w:tcPr>
            <w:tcW w:w="0" w:type="auto"/>
            <w:shd w:val="clear" w:color="auto" w:fill="00FF00"/>
            <w:vAlign w:val="center"/>
            <w:hideMark/>
          </w:tcPr>
          <w:p w14:paraId="2D8256B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0.0367</w:t>
            </w:r>
          </w:p>
        </w:tc>
        <w:tc>
          <w:tcPr>
            <w:tcW w:w="0" w:type="auto"/>
            <w:shd w:val="clear" w:color="auto" w:fill="FF0000"/>
            <w:vAlign w:val="center"/>
            <w:hideMark/>
          </w:tcPr>
          <w:p w14:paraId="7C460CF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-0.0644</w:t>
            </w:r>
          </w:p>
        </w:tc>
        <w:tc>
          <w:tcPr>
            <w:tcW w:w="0" w:type="auto"/>
            <w:shd w:val="clear" w:color="auto" w:fill="FFB7B7"/>
            <w:vAlign w:val="center"/>
            <w:hideMark/>
          </w:tcPr>
          <w:p w14:paraId="266D239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-0.0184</w:t>
            </w:r>
          </w:p>
        </w:tc>
      </w:tr>
      <w:tr w:rsidR="00DD79CE" w:rsidRPr="00DD79CE" w14:paraId="193C5994" w14:textId="77777777" w:rsidTr="00DD79CE">
        <w:trPr>
          <w:tblCellSpacing w:w="15" w:type="dxa"/>
        </w:trPr>
        <w:tc>
          <w:tcPr>
            <w:tcW w:w="0" w:type="auto"/>
            <w:vAlign w:val="center"/>
            <w:hideMark/>
          </w:tcPr>
          <w:p w14:paraId="7A4012C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AP900214-0157</w:t>
            </w:r>
          </w:p>
        </w:tc>
        <w:tc>
          <w:tcPr>
            <w:tcW w:w="0" w:type="auto"/>
            <w:shd w:val="clear" w:color="auto" w:fill="01FF01"/>
            <w:vAlign w:val="center"/>
            <w:hideMark/>
          </w:tcPr>
          <w:p w14:paraId="071DA87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0.1014</w:t>
            </w:r>
          </w:p>
        </w:tc>
        <w:tc>
          <w:tcPr>
            <w:tcW w:w="0" w:type="auto"/>
            <w:shd w:val="clear" w:color="auto" w:fill="FF0000"/>
            <w:vAlign w:val="center"/>
            <w:hideMark/>
          </w:tcPr>
          <w:p w14:paraId="17D502C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-0.0393</w:t>
            </w:r>
          </w:p>
        </w:tc>
        <w:tc>
          <w:tcPr>
            <w:tcW w:w="0" w:type="auto"/>
            <w:shd w:val="clear" w:color="auto" w:fill="F9FFF9"/>
            <w:vAlign w:val="center"/>
            <w:hideMark/>
          </w:tcPr>
          <w:p w14:paraId="61D73C9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0.0026</w:t>
            </w:r>
          </w:p>
        </w:tc>
      </w:tr>
      <w:tr w:rsidR="00DD79CE" w:rsidRPr="00DD79CE" w14:paraId="01B9FC39" w14:textId="77777777" w:rsidTr="00DD79CE">
        <w:trPr>
          <w:tblCellSpacing w:w="15" w:type="dxa"/>
        </w:trPr>
        <w:tc>
          <w:tcPr>
            <w:tcW w:w="0" w:type="auto"/>
            <w:vAlign w:val="center"/>
            <w:hideMark/>
          </w:tcPr>
          <w:p w14:paraId="3B454BB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AP900215-0013</w:t>
            </w:r>
          </w:p>
        </w:tc>
        <w:tc>
          <w:tcPr>
            <w:tcW w:w="0" w:type="auto"/>
            <w:shd w:val="clear" w:color="auto" w:fill="FF0000"/>
            <w:vAlign w:val="center"/>
            <w:hideMark/>
          </w:tcPr>
          <w:p w14:paraId="6C77B51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-0.0317</w:t>
            </w:r>
          </w:p>
        </w:tc>
        <w:tc>
          <w:tcPr>
            <w:tcW w:w="0" w:type="auto"/>
            <w:shd w:val="clear" w:color="auto" w:fill="C2FFC2"/>
            <w:vAlign w:val="center"/>
            <w:hideMark/>
          </w:tcPr>
          <w:p w14:paraId="476AA02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0.012</w:t>
            </w:r>
          </w:p>
        </w:tc>
        <w:tc>
          <w:tcPr>
            <w:tcW w:w="0" w:type="auto"/>
            <w:shd w:val="clear" w:color="auto" w:fill="00FF00"/>
            <w:vAlign w:val="center"/>
            <w:hideMark/>
          </w:tcPr>
          <w:p w14:paraId="608FA50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0.0502</w:t>
            </w:r>
          </w:p>
        </w:tc>
      </w:tr>
      <w:tr w:rsidR="00DD79CE" w:rsidRPr="00DD79CE" w14:paraId="7A23D9D3" w14:textId="77777777" w:rsidTr="00DD79CE">
        <w:trPr>
          <w:tblCellSpacing w:w="15" w:type="dxa"/>
        </w:trPr>
        <w:tc>
          <w:tcPr>
            <w:tcW w:w="0" w:type="auto"/>
            <w:vAlign w:val="center"/>
            <w:hideMark/>
          </w:tcPr>
          <w:p w14:paraId="570DB68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AP900220-0065</w:t>
            </w:r>
          </w:p>
        </w:tc>
        <w:tc>
          <w:tcPr>
            <w:tcW w:w="0" w:type="auto"/>
            <w:shd w:val="clear" w:color="auto" w:fill="00FF00"/>
            <w:vAlign w:val="center"/>
            <w:hideMark/>
          </w:tcPr>
          <w:p w14:paraId="442120A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0.0395</w:t>
            </w:r>
          </w:p>
        </w:tc>
        <w:tc>
          <w:tcPr>
            <w:tcW w:w="0" w:type="auto"/>
            <w:shd w:val="clear" w:color="auto" w:fill="ACFFAC"/>
            <w:vAlign w:val="center"/>
            <w:hideMark/>
          </w:tcPr>
          <w:p w14:paraId="45EDB66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0.0129</w:t>
            </w:r>
          </w:p>
        </w:tc>
        <w:tc>
          <w:tcPr>
            <w:tcW w:w="0" w:type="auto"/>
            <w:shd w:val="clear" w:color="auto" w:fill="FF0000"/>
            <w:vAlign w:val="center"/>
            <w:hideMark/>
          </w:tcPr>
          <w:p w14:paraId="4B7C49B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-0.0061</w:t>
            </w:r>
          </w:p>
        </w:tc>
      </w:tr>
      <w:tr w:rsidR="00DD79CE" w:rsidRPr="00DD79CE" w14:paraId="7E5060A9" w14:textId="77777777" w:rsidTr="00DD79CE">
        <w:trPr>
          <w:tblCellSpacing w:w="15" w:type="dxa"/>
        </w:trPr>
        <w:tc>
          <w:tcPr>
            <w:tcW w:w="0" w:type="auto"/>
            <w:vAlign w:val="center"/>
            <w:hideMark/>
          </w:tcPr>
          <w:p w14:paraId="4C685B4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AP900220-0089</w:t>
            </w:r>
          </w:p>
        </w:tc>
        <w:tc>
          <w:tcPr>
            <w:tcW w:w="0" w:type="auto"/>
            <w:shd w:val="clear" w:color="auto" w:fill="E5FFE5"/>
            <w:vAlign w:val="center"/>
            <w:hideMark/>
          </w:tcPr>
          <w:p w14:paraId="5A8294B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0.0011</w:t>
            </w:r>
          </w:p>
        </w:tc>
        <w:tc>
          <w:tcPr>
            <w:tcW w:w="0" w:type="auto"/>
            <w:shd w:val="clear" w:color="auto" w:fill="FF0000"/>
            <w:vAlign w:val="center"/>
            <w:hideMark/>
          </w:tcPr>
          <w:p w14:paraId="5E90668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-0.0194</w:t>
            </w:r>
          </w:p>
        </w:tc>
        <w:tc>
          <w:tcPr>
            <w:tcW w:w="0" w:type="auto"/>
            <w:shd w:val="clear" w:color="auto" w:fill="00FF00"/>
            <w:vAlign w:val="center"/>
            <w:hideMark/>
          </w:tcPr>
          <w:p w14:paraId="64BB3E4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0.0107</w:t>
            </w:r>
          </w:p>
        </w:tc>
      </w:tr>
      <w:tr w:rsidR="00DD79CE" w:rsidRPr="00DD79CE" w14:paraId="3BE39291" w14:textId="77777777" w:rsidTr="00DD79CE">
        <w:trPr>
          <w:tblCellSpacing w:w="15" w:type="dxa"/>
        </w:trPr>
        <w:tc>
          <w:tcPr>
            <w:tcW w:w="0" w:type="auto"/>
            <w:vAlign w:val="center"/>
            <w:hideMark/>
          </w:tcPr>
          <w:p w14:paraId="6C9928C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AP900224-0094</w:t>
            </w:r>
          </w:p>
        </w:tc>
        <w:tc>
          <w:tcPr>
            <w:tcW w:w="0" w:type="auto"/>
            <w:shd w:val="clear" w:color="auto" w:fill="00FF00"/>
            <w:vAlign w:val="center"/>
            <w:hideMark/>
          </w:tcPr>
          <w:p w14:paraId="4ABF58F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0.0304</w:t>
            </w:r>
          </w:p>
        </w:tc>
        <w:tc>
          <w:tcPr>
            <w:tcW w:w="0" w:type="auto"/>
            <w:shd w:val="clear" w:color="auto" w:fill="5CFF5C"/>
            <w:vAlign w:val="center"/>
            <w:hideMark/>
          </w:tcPr>
          <w:p w14:paraId="29C454B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0.0195</w:t>
            </w:r>
          </w:p>
        </w:tc>
        <w:tc>
          <w:tcPr>
            <w:tcW w:w="0" w:type="auto"/>
            <w:shd w:val="clear" w:color="auto" w:fill="FF0000"/>
            <w:vAlign w:val="center"/>
            <w:hideMark/>
          </w:tcPr>
          <w:p w14:paraId="6BF1F22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-0.0002</w:t>
            </w:r>
          </w:p>
        </w:tc>
      </w:tr>
      <w:tr w:rsidR="00DD79CE" w:rsidRPr="00DD79CE" w14:paraId="654CC403" w14:textId="77777777" w:rsidTr="00DD79CE">
        <w:trPr>
          <w:tblCellSpacing w:w="15" w:type="dxa"/>
        </w:trPr>
        <w:tc>
          <w:tcPr>
            <w:tcW w:w="0" w:type="auto"/>
            <w:vAlign w:val="center"/>
            <w:hideMark/>
          </w:tcPr>
          <w:p w14:paraId="247A9AC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AP900307-0146</w:t>
            </w:r>
          </w:p>
        </w:tc>
        <w:tc>
          <w:tcPr>
            <w:tcW w:w="0" w:type="auto"/>
            <w:shd w:val="clear" w:color="auto" w:fill="FF0000"/>
            <w:vAlign w:val="center"/>
            <w:hideMark/>
          </w:tcPr>
          <w:p w14:paraId="0E90461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-0.0071</w:t>
            </w:r>
          </w:p>
        </w:tc>
        <w:tc>
          <w:tcPr>
            <w:tcW w:w="0" w:type="auto"/>
            <w:shd w:val="clear" w:color="auto" w:fill="FF6262"/>
            <w:vAlign w:val="center"/>
            <w:hideMark/>
          </w:tcPr>
          <w:p w14:paraId="4FDDC7F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-0.0044</w:t>
            </w:r>
          </w:p>
        </w:tc>
        <w:tc>
          <w:tcPr>
            <w:tcW w:w="0" w:type="auto"/>
            <w:shd w:val="clear" w:color="auto" w:fill="FF0000"/>
            <w:vAlign w:val="center"/>
            <w:hideMark/>
          </w:tcPr>
          <w:p w14:paraId="0A4DCA0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-0.0071</w:t>
            </w:r>
          </w:p>
        </w:tc>
      </w:tr>
      <w:tr w:rsidR="00DD79CE" w:rsidRPr="00DD79CE" w14:paraId="61DA2B6E" w14:textId="77777777" w:rsidTr="00DD79CE">
        <w:trPr>
          <w:tblCellSpacing w:w="15" w:type="dxa"/>
        </w:trPr>
        <w:tc>
          <w:tcPr>
            <w:tcW w:w="0" w:type="auto"/>
            <w:vAlign w:val="center"/>
            <w:hideMark/>
          </w:tcPr>
          <w:p w14:paraId="4D0893E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AP900321-0057</w:t>
            </w:r>
          </w:p>
        </w:tc>
        <w:tc>
          <w:tcPr>
            <w:tcW w:w="0" w:type="auto"/>
            <w:shd w:val="clear" w:color="auto" w:fill="FFF6F6"/>
            <w:vAlign w:val="center"/>
            <w:hideMark/>
          </w:tcPr>
          <w:p w14:paraId="5D1E3B6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-0.0016</w:t>
            </w:r>
          </w:p>
        </w:tc>
        <w:tc>
          <w:tcPr>
            <w:tcW w:w="0" w:type="auto"/>
            <w:shd w:val="clear" w:color="auto" w:fill="00FF00"/>
            <w:vAlign w:val="center"/>
            <w:hideMark/>
          </w:tcPr>
          <w:p w14:paraId="6BDA241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0.0352</w:t>
            </w:r>
          </w:p>
        </w:tc>
        <w:tc>
          <w:tcPr>
            <w:tcW w:w="0" w:type="auto"/>
            <w:shd w:val="clear" w:color="auto" w:fill="FF0000"/>
            <w:vAlign w:val="center"/>
            <w:hideMark/>
          </w:tcPr>
          <w:p w14:paraId="2AA6F38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-0.0451</w:t>
            </w:r>
          </w:p>
        </w:tc>
      </w:tr>
      <w:tr w:rsidR="00DD79CE" w:rsidRPr="00DD79CE" w14:paraId="4B2BF012" w14:textId="77777777" w:rsidTr="00DD79CE">
        <w:trPr>
          <w:tblCellSpacing w:w="15" w:type="dxa"/>
        </w:trPr>
        <w:tc>
          <w:tcPr>
            <w:tcW w:w="0" w:type="auto"/>
            <w:vAlign w:val="center"/>
            <w:hideMark/>
          </w:tcPr>
          <w:p w14:paraId="09C1188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AP900322-0112</w:t>
            </w:r>
          </w:p>
        </w:tc>
        <w:tc>
          <w:tcPr>
            <w:tcW w:w="0" w:type="auto"/>
            <w:shd w:val="clear" w:color="auto" w:fill="FF6363"/>
            <w:vAlign w:val="center"/>
            <w:hideMark/>
          </w:tcPr>
          <w:p w14:paraId="4FD7507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-0.0261</w:t>
            </w:r>
          </w:p>
        </w:tc>
        <w:tc>
          <w:tcPr>
            <w:tcW w:w="0" w:type="auto"/>
            <w:shd w:val="clear" w:color="auto" w:fill="FF0000"/>
            <w:vAlign w:val="center"/>
            <w:hideMark/>
          </w:tcPr>
          <w:p w14:paraId="123668A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-0.0425</w:t>
            </w:r>
          </w:p>
        </w:tc>
        <w:tc>
          <w:tcPr>
            <w:tcW w:w="0" w:type="auto"/>
            <w:shd w:val="clear" w:color="auto" w:fill="00FF00"/>
            <w:vAlign w:val="center"/>
            <w:hideMark/>
          </w:tcPr>
          <w:p w14:paraId="4C5A9C5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0.0262</w:t>
            </w:r>
          </w:p>
        </w:tc>
      </w:tr>
      <w:tr w:rsidR="00DD79CE" w:rsidRPr="00DD79CE" w14:paraId="73576753" w14:textId="77777777" w:rsidTr="00DD79CE">
        <w:trPr>
          <w:tblCellSpacing w:w="15" w:type="dxa"/>
        </w:trPr>
        <w:tc>
          <w:tcPr>
            <w:tcW w:w="0" w:type="auto"/>
            <w:vAlign w:val="center"/>
            <w:hideMark/>
          </w:tcPr>
          <w:p w14:paraId="6FA5CD2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AP900324-0081</w:t>
            </w:r>
          </w:p>
        </w:tc>
        <w:tc>
          <w:tcPr>
            <w:tcW w:w="0" w:type="auto"/>
            <w:shd w:val="clear" w:color="auto" w:fill="0EFF0E"/>
            <w:vAlign w:val="center"/>
            <w:hideMark/>
          </w:tcPr>
          <w:p w14:paraId="46BC89F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0.0227</w:t>
            </w:r>
          </w:p>
        </w:tc>
        <w:tc>
          <w:tcPr>
            <w:tcW w:w="0" w:type="auto"/>
            <w:shd w:val="clear" w:color="auto" w:fill="00FF00"/>
            <w:vAlign w:val="center"/>
            <w:hideMark/>
          </w:tcPr>
          <w:p w14:paraId="4A04B9B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0.0241</w:t>
            </w:r>
          </w:p>
        </w:tc>
        <w:tc>
          <w:tcPr>
            <w:tcW w:w="0" w:type="auto"/>
            <w:shd w:val="clear" w:color="auto" w:fill="FF0000"/>
            <w:vAlign w:val="center"/>
            <w:hideMark/>
          </w:tcPr>
          <w:p w14:paraId="32549EA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-0.0398</w:t>
            </w:r>
          </w:p>
        </w:tc>
      </w:tr>
      <w:tr w:rsidR="00DD79CE" w:rsidRPr="00DD79CE" w14:paraId="78889644" w14:textId="77777777" w:rsidTr="00DD79CE">
        <w:trPr>
          <w:tblCellSpacing w:w="15" w:type="dxa"/>
        </w:trPr>
        <w:tc>
          <w:tcPr>
            <w:tcW w:w="0" w:type="auto"/>
            <w:vAlign w:val="center"/>
            <w:hideMark/>
          </w:tcPr>
          <w:p w14:paraId="7B23C24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AP900328-0128</w:t>
            </w:r>
          </w:p>
        </w:tc>
        <w:tc>
          <w:tcPr>
            <w:tcW w:w="0" w:type="auto"/>
            <w:shd w:val="clear" w:color="auto" w:fill="FFEBEB"/>
            <w:vAlign w:val="center"/>
            <w:hideMark/>
          </w:tcPr>
          <w:p w14:paraId="25E00F0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-0.0062</w:t>
            </w:r>
          </w:p>
        </w:tc>
        <w:tc>
          <w:tcPr>
            <w:tcW w:w="0" w:type="auto"/>
            <w:shd w:val="clear" w:color="auto" w:fill="FF0000"/>
            <w:vAlign w:val="center"/>
            <w:hideMark/>
          </w:tcPr>
          <w:p w14:paraId="1FAE650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-0.0757</w:t>
            </w:r>
          </w:p>
        </w:tc>
        <w:tc>
          <w:tcPr>
            <w:tcW w:w="0" w:type="auto"/>
            <w:shd w:val="clear" w:color="auto" w:fill="00FF00"/>
            <w:vAlign w:val="center"/>
            <w:hideMark/>
          </w:tcPr>
          <w:p w14:paraId="0066885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0.0639</w:t>
            </w:r>
          </w:p>
        </w:tc>
      </w:tr>
      <w:tr w:rsidR="00DD79CE" w:rsidRPr="00DD79CE" w14:paraId="24B2B8B4" w14:textId="77777777" w:rsidTr="00DD79CE">
        <w:trPr>
          <w:tblCellSpacing w:w="15" w:type="dxa"/>
        </w:trPr>
        <w:tc>
          <w:tcPr>
            <w:tcW w:w="0" w:type="auto"/>
            <w:vAlign w:val="center"/>
            <w:hideMark/>
          </w:tcPr>
          <w:p w14:paraId="2AF99EC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AP900330-0086</w:t>
            </w:r>
          </w:p>
        </w:tc>
        <w:tc>
          <w:tcPr>
            <w:tcW w:w="0" w:type="auto"/>
            <w:shd w:val="clear" w:color="auto" w:fill="00FF00"/>
            <w:vAlign w:val="center"/>
            <w:hideMark/>
          </w:tcPr>
          <w:p w14:paraId="454DD62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0.0006</w:t>
            </w:r>
          </w:p>
        </w:tc>
        <w:tc>
          <w:tcPr>
            <w:tcW w:w="0" w:type="auto"/>
            <w:shd w:val="clear" w:color="auto" w:fill="FF0000"/>
            <w:vAlign w:val="center"/>
            <w:hideMark/>
          </w:tcPr>
          <w:p w14:paraId="561D21B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-0.0353</w:t>
            </w:r>
          </w:p>
        </w:tc>
        <w:tc>
          <w:tcPr>
            <w:tcW w:w="0" w:type="auto"/>
            <w:shd w:val="clear" w:color="auto" w:fill="FFD5D5"/>
            <w:vAlign w:val="center"/>
            <w:hideMark/>
          </w:tcPr>
          <w:p w14:paraId="36A2F58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-0.0059</w:t>
            </w:r>
          </w:p>
        </w:tc>
      </w:tr>
      <w:tr w:rsidR="00DD79CE" w:rsidRPr="00DD79CE" w14:paraId="487AEEB5" w14:textId="77777777" w:rsidTr="00DD79CE">
        <w:trPr>
          <w:tblCellSpacing w:w="15" w:type="dxa"/>
        </w:trPr>
        <w:tc>
          <w:tcPr>
            <w:tcW w:w="0" w:type="auto"/>
            <w:vAlign w:val="center"/>
            <w:hideMark/>
          </w:tcPr>
          <w:p w14:paraId="776497B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AP900406-0164</w:t>
            </w:r>
          </w:p>
        </w:tc>
        <w:tc>
          <w:tcPr>
            <w:tcW w:w="0" w:type="auto"/>
            <w:shd w:val="clear" w:color="auto" w:fill="FF0000"/>
            <w:vAlign w:val="center"/>
            <w:hideMark/>
          </w:tcPr>
          <w:p w14:paraId="691E69B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-0.028</w:t>
            </w:r>
          </w:p>
        </w:tc>
        <w:tc>
          <w:tcPr>
            <w:tcW w:w="0" w:type="auto"/>
            <w:shd w:val="clear" w:color="auto" w:fill="00FF00"/>
            <w:vAlign w:val="center"/>
            <w:hideMark/>
          </w:tcPr>
          <w:p w14:paraId="4ECB01C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0.0065</w:t>
            </w:r>
          </w:p>
        </w:tc>
        <w:tc>
          <w:tcPr>
            <w:tcW w:w="0" w:type="auto"/>
            <w:shd w:val="clear" w:color="auto" w:fill="26FF26"/>
            <w:vAlign w:val="center"/>
            <w:hideMark/>
          </w:tcPr>
          <w:p w14:paraId="5D0FF6C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0.0055</w:t>
            </w:r>
          </w:p>
        </w:tc>
      </w:tr>
      <w:tr w:rsidR="00DD79CE" w:rsidRPr="00DD79CE" w14:paraId="559DA6B9" w14:textId="77777777" w:rsidTr="00DD79CE">
        <w:trPr>
          <w:tblCellSpacing w:w="15" w:type="dxa"/>
        </w:trPr>
        <w:tc>
          <w:tcPr>
            <w:tcW w:w="0" w:type="auto"/>
            <w:vAlign w:val="center"/>
            <w:hideMark/>
          </w:tcPr>
          <w:p w14:paraId="2F247B5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AP900408-0059</w:t>
            </w:r>
          </w:p>
        </w:tc>
        <w:tc>
          <w:tcPr>
            <w:tcW w:w="0" w:type="auto"/>
            <w:shd w:val="clear" w:color="auto" w:fill="FF0000"/>
            <w:vAlign w:val="center"/>
            <w:hideMark/>
          </w:tcPr>
          <w:p w14:paraId="259D379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-0.0196</w:t>
            </w:r>
          </w:p>
        </w:tc>
        <w:tc>
          <w:tcPr>
            <w:tcW w:w="0" w:type="auto"/>
            <w:shd w:val="clear" w:color="auto" w:fill="B5FFB5"/>
            <w:vAlign w:val="center"/>
            <w:hideMark/>
          </w:tcPr>
          <w:p w14:paraId="1B6A540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0.0036</w:t>
            </w:r>
          </w:p>
        </w:tc>
        <w:tc>
          <w:tcPr>
            <w:tcW w:w="0" w:type="auto"/>
            <w:shd w:val="clear" w:color="auto" w:fill="00FF00"/>
            <w:vAlign w:val="center"/>
            <w:hideMark/>
          </w:tcPr>
          <w:p w14:paraId="5927596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0.0123</w:t>
            </w:r>
          </w:p>
        </w:tc>
      </w:tr>
      <w:tr w:rsidR="00DD79CE" w:rsidRPr="00DD79CE" w14:paraId="28825868" w14:textId="77777777" w:rsidTr="00DD79CE">
        <w:trPr>
          <w:tblCellSpacing w:w="15" w:type="dxa"/>
        </w:trPr>
        <w:tc>
          <w:tcPr>
            <w:tcW w:w="0" w:type="auto"/>
            <w:vAlign w:val="center"/>
            <w:hideMark/>
          </w:tcPr>
          <w:p w14:paraId="1C11ED0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AP900420-0006</w:t>
            </w:r>
          </w:p>
        </w:tc>
        <w:tc>
          <w:tcPr>
            <w:tcW w:w="0" w:type="auto"/>
            <w:shd w:val="clear" w:color="auto" w:fill="FF3838"/>
            <w:vAlign w:val="center"/>
            <w:hideMark/>
          </w:tcPr>
          <w:p w14:paraId="76BF465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-0.0215</w:t>
            </w:r>
          </w:p>
        </w:tc>
        <w:tc>
          <w:tcPr>
            <w:tcW w:w="0" w:type="auto"/>
            <w:shd w:val="clear" w:color="auto" w:fill="FF0101"/>
            <w:vAlign w:val="center"/>
            <w:hideMark/>
          </w:tcPr>
          <w:p w14:paraId="22FA49C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-0.0275</w:t>
            </w:r>
          </w:p>
        </w:tc>
        <w:tc>
          <w:tcPr>
            <w:tcW w:w="0" w:type="auto"/>
            <w:shd w:val="clear" w:color="auto" w:fill="FF9898"/>
            <w:vAlign w:val="center"/>
            <w:hideMark/>
          </w:tcPr>
          <w:p w14:paraId="76EE215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-0.0112</w:t>
            </w:r>
          </w:p>
        </w:tc>
      </w:tr>
      <w:tr w:rsidR="00DD79CE" w:rsidRPr="00DD79CE" w14:paraId="0570E3C2" w14:textId="77777777" w:rsidTr="00DD79CE">
        <w:trPr>
          <w:tblCellSpacing w:w="15" w:type="dxa"/>
        </w:trPr>
        <w:tc>
          <w:tcPr>
            <w:tcW w:w="0" w:type="auto"/>
            <w:vAlign w:val="center"/>
            <w:hideMark/>
          </w:tcPr>
          <w:p w14:paraId="2B86580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AP900421-0075</w:t>
            </w:r>
          </w:p>
        </w:tc>
        <w:tc>
          <w:tcPr>
            <w:tcW w:w="0" w:type="auto"/>
            <w:shd w:val="clear" w:color="auto" w:fill="FF1B1B"/>
            <w:vAlign w:val="center"/>
            <w:hideMark/>
          </w:tcPr>
          <w:p w14:paraId="5BEC2B5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-0.013</w:t>
            </w:r>
          </w:p>
        </w:tc>
        <w:tc>
          <w:tcPr>
            <w:tcW w:w="0" w:type="auto"/>
            <w:shd w:val="clear" w:color="auto" w:fill="00FF00"/>
            <w:vAlign w:val="center"/>
            <w:hideMark/>
          </w:tcPr>
          <w:p w14:paraId="0E47427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0.0726</w:t>
            </w:r>
          </w:p>
        </w:tc>
        <w:tc>
          <w:tcPr>
            <w:tcW w:w="0" w:type="auto"/>
            <w:shd w:val="clear" w:color="auto" w:fill="FF0000"/>
            <w:vAlign w:val="center"/>
            <w:hideMark/>
          </w:tcPr>
          <w:p w14:paraId="5ECD4F8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-0.0145</w:t>
            </w:r>
          </w:p>
        </w:tc>
      </w:tr>
      <w:tr w:rsidR="00DD79CE" w:rsidRPr="00DD79CE" w14:paraId="2BC4326E" w14:textId="77777777" w:rsidTr="00DD79CE">
        <w:trPr>
          <w:tblCellSpacing w:w="15" w:type="dxa"/>
        </w:trPr>
        <w:tc>
          <w:tcPr>
            <w:tcW w:w="0" w:type="auto"/>
            <w:vAlign w:val="center"/>
            <w:hideMark/>
          </w:tcPr>
          <w:p w14:paraId="56DE4AA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AP900422-0032</w:t>
            </w:r>
          </w:p>
        </w:tc>
        <w:tc>
          <w:tcPr>
            <w:tcW w:w="0" w:type="auto"/>
            <w:shd w:val="clear" w:color="auto" w:fill="00FF00"/>
            <w:vAlign w:val="center"/>
            <w:hideMark/>
          </w:tcPr>
          <w:p w14:paraId="28E336A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0.0555</w:t>
            </w:r>
          </w:p>
        </w:tc>
        <w:tc>
          <w:tcPr>
            <w:tcW w:w="0" w:type="auto"/>
            <w:shd w:val="clear" w:color="auto" w:fill="DEFFDE"/>
            <w:vAlign w:val="center"/>
            <w:hideMark/>
          </w:tcPr>
          <w:p w14:paraId="2FB43E7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0.0072</w:t>
            </w:r>
          </w:p>
        </w:tc>
        <w:tc>
          <w:tcPr>
            <w:tcW w:w="0" w:type="auto"/>
            <w:shd w:val="clear" w:color="auto" w:fill="FF0000"/>
            <w:vAlign w:val="center"/>
            <w:hideMark/>
          </w:tcPr>
          <w:p w14:paraId="30CC617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-0.0023</w:t>
            </w:r>
          </w:p>
        </w:tc>
      </w:tr>
      <w:tr w:rsidR="00DD79CE" w:rsidRPr="00DD79CE" w14:paraId="586E22D1" w14:textId="77777777" w:rsidTr="00DD79CE">
        <w:trPr>
          <w:tblCellSpacing w:w="15" w:type="dxa"/>
        </w:trPr>
        <w:tc>
          <w:tcPr>
            <w:tcW w:w="0" w:type="auto"/>
            <w:vAlign w:val="center"/>
            <w:hideMark/>
          </w:tcPr>
          <w:p w14:paraId="20CF66C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AP900424-0048</w:t>
            </w:r>
          </w:p>
        </w:tc>
        <w:tc>
          <w:tcPr>
            <w:tcW w:w="0" w:type="auto"/>
            <w:shd w:val="clear" w:color="auto" w:fill="FFE8E8"/>
            <w:vAlign w:val="center"/>
            <w:hideMark/>
          </w:tcPr>
          <w:p w14:paraId="4FA6985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-0.0063</w:t>
            </w:r>
          </w:p>
        </w:tc>
        <w:tc>
          <w:tcPr>
            <w:tcW w:w="0" w:type="auto"/>
            <w:shd w:val="clear" w:color="auto" w:fill="00FF00"/>
            <w:vAlign w:val="center"/>
            <w:hideMark/>
          </w:tcPr>
          <w:p w14:paraId="452F165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0.0178</w:t>
            </w:r>
          </w:p>
        </w:tc>
        <w:tc>
          <w:tcPr>
            <w:tcW w:w="0" w:type="auto"/>
            <w:shd w:val="clear" w:color="auto" w:fill="FF0000"/>
            <w:vAlign w:val="center"/>
            <w:hideMark/>
          </w:tcPr>
          <w:p w14:paraId="3A793EE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-0.0686</w:t>
            </w:r>
          </w:p>
        </w:tc>
      </w:tr>
      <w:tr w:rsidR="00DD79CE" w:rsidRPr="00DD79CE" w14:paraId="1B1BACFD" w14:textId="77777777" w:rsidTr="00DD79CE">
        <w:trPr>
          <w:tblCellSpacing w:w="15" w:type="dxa"/>
        </w:trPr>
        <w:tc>
          <w:tcPr>
            <w:tcW w:w="0" w:type="auto"/>
            <w:vAlign w:val="center"/>
            <w:hideMark/>
          </w:tcPr>
          <w:p w14:paraId="143A870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AP900424-0081</w:t>
            </w:r>
          </w:p>
        </w:tc>
        <w:tc>
          <w:tcPr>
            <w:tcW w:w="0" w:type="auto"/>
            <w:shd w:val="clear" w:color="auto" w:fill="00FF00"/>
            <w:vAlign w:val="center"/>
            <w:hideMark/>
          </w:tcPr>
          <w:p w14:paraId="245B5FA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0.0465</w:t>
            </w:r>
          </w:p>
        </w:tc>
        <w:tc>
          <w:tcPr>
            <w:tcW w:w="0" w:type="auto"/>
            <w:shd w:val="clear" w:color="auto" w:fill="F0FFF0"/>
            <w:vAlign w:val="center"/>
            <w:hideMark/>
          </w:tcPr>
          <w:p w14:paraId="60724FE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0.0029</w:t>
            </w:r>
          </w:p>
        </w:tc>
        <w:tc>
          <w:tcPr>
            <w:tcW w:w="0" w:type="auto"/>
            <w:shd w:val="clear" w:color="auto" w:fill="00FF00"/>
            <w:vAlign w:val="center"/>
            <w:hideMark/>
          </w:tcPr>
          <w:p w14:paraId="1C704BE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0.0465</w:t>
            </w:r>
          </w:p>
        </w:tc>
      </w:tr>
      <w:tr w:rsidR="00DD79CE" w:rsidRPr="00DD79CE" w14:paraId="66229975" w14:textId="77777777" w:rsidTr="00DD79CE">
        <w:trPr>
          <w:tblCellSpacing w:w="15" w:type="dxa"/>
        </w:trPr>
        <w:tc>
          <w:tcPr>
            <w:tcW w:w="0" w:type="auto"/>
            <w:vAlign w:val="center"/>
            <w:hideMark/>
          </w:tcPr>
          <w:p w14:paraId="0FC82CD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AP900424-0096</w:t>
            </w:r>
          </w:p>
        </w:tc>
        <w:tc>
          <w:tcPr>
            <w:tcW w:w="0" w:type="auto"/>
            <w:shd w:val="clear" w:color="auto" w:fill="4DFF4D"/>
            <w:vAlign w:val="center"/>
            <w:hideMark/>
          </w:tcPr>
          <w:p w14:paraId="0D6E1B0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0.0454</w:t>
            </w:r>
          </w:p>
        </w:tc>
        <w:tc>
          <w:tcPr>
            <w:tcW w:w="0" w:type="auto"/>
            <w:shd w:val="clear" w:color="auto" w:fill="FF0000"/>
            <w:vAlign w:val="center"/>
            <w:hideMark/>
          </w:tcPr>
          <w:p w14:paraId="540F1E2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-0.0091</w:t>
            </w:r>
          </w:p>
        </w:tc>
        <w:tc>
          <w:tcPr>
            <w:tcW w:w="0" w:type="auto"/>
            <w:shd w:val="clear" w:color="auto" w:fill="00FF00"/>
            <w:vAlign w:val="center"/>
            <w:hideMark/>
          </w:tcPr>
          <w:p w14:paraId="6305874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0.065</w:t>
            </w:r>
          </w:p>
        </w:tc>
      </w:tr>
      <w:tr w:rsidR="00DD79CE" w:rsidRPr="00DD79CE" w14:paraId="49A22D9F" w14:textId="77777777" w:rsidTr="00DD79CE">
        <w:trPr>
          <w:tblCellSpacing w:w="15" w:type="dxa"/>
        </w:trPr>
        <w:tc>
          <w:tcPr>
            <w:tcW w:w="0" w:type="auto"/>
            <w:vAlign w:val="center"/>
            <w:hideMark/>
          </w:tcPr>
          <w:p w14:paraId="58661D5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AP900425-0013</w:t>
            </w:r>
          </w:p>
        </w:tc>
        <w:tc>
          <w:tcPr>
            <w:tcW w:w="0" w:type="auto"/>
            <w:shd w:val="clear" w:color="auto" w:fill="FF0000"/>
            <w:vAlign w:val="center"/>
            <w:hideMark/>
          </w:tcPr>
          <w:p w14:paraId="60801B1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-0.057</w:t>
            </w:r>
          </w:p>
        </w:tc>
        <w:tc>
          <w:tcPr>
            <w:tcW w:w="0" w:type="auto"/>
            <w:shd w:val="clear" w:color="auto" w:fill="6AFF6A"/>
            <w:vAlign w:val="center"/>
            <w:hideMark/>
          </w:tcPr>
          <w:p w14:paraId="2D9B6F8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0.0214</w:t>
            </w:r>
          </w:p>
        </w:tc>
        <w:tc>
          <w:tcPr>
            <w:tcW w:w="0" w:type="auto"/>
            <w:shd w:val="clear" w:color="auto" w:fill="00FF00"/>
            <w:vAlign w:val="center"/>
            <w:hideMark/>
          </w:tcPr>
          <w:p w14:paraId="3F12A71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0.0367</w:t>
            </w:r>
          </w:p>
        </w:tc>
      </w:tr>
      <w:tr w:rsidR="00DD79CE" w:rsidRPr="00DD79CE" w14:paraId="21DA4FD4" w14:textId="77777777" w:rsidTr="00DD79CE">
        <w:trPr>
          <w:tblCellSpacing w:w="15" w:type="dxa"/>
        </w:trPr>
        <w:tc>
          <w:tcPr>
            <w:tcW w:w="0" w:type="auto"/>
            <w:vAlign w:val="center"/>
            <w:hideMark/>
          </w:tcPr>
          <w:p w14:paraId="6DBD130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AP900425-0146</w:t>
            </w:r>
          </w:p>
        </w:tc>
        <w:tc>
          <w:tcPr>
            <w:tcW w:w="0" w:type="auto"/>
            <w:shd w:val="clear" w:color="auto" w:fill="FF0000"/>
            <w:vAlign w:val="center"/>
            <w:hideMark/>
          </w:tcPr>
          <w:p w14:paraId="09903E2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-0.0003</w:t>
            </w:r>
          </w:p>
        </w:tc>
        <w:tc>
          <w:tcPr>
            <w:tcW w:w="0" w:type="auto"/>
            <w:shd w:val="clear" w:color="auto" w:fill="9BFF9B"/>
            <w:vAlign w:val="center"/>
            <w:hideMark/>
          </w:tcPr>
          <w:p w14:paraId="7DAD17A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0.0048</w:t>
            </w:r>
          </w:p>
        </w:tc>
        <w:tc>
          <w:tcPr>
            <w:tcW w:w="0" w:type="auto"/>
            <w:shd w:val="clear" w:color="auto" w:fill="00FF00"/>
            <w:vAlign w:val="center"/>
            <w:hideMark/>
          </w:tcPr>
          <w:p w14:paraId="7470AE4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0.0121</w:t>
            </w:r>
          </w:p>
        </w:tc>
      </w:tr>
      <w:tr w:rsidR="00DD79CE" w:rsidRPr="00DD79CE" w14:paraId="5D67F1F8" w14:textId="77777777" w:rsidTr="00DD79CE">
        <w:trPr>
          <w:tblCellSpacing w:w="15" w:type="dxa"/>
        </w:trPr>
        <w:tc>
          <w:tcPr>
            <w:tcW w:w="0" w:type="auto"/>
            <w:vAlign w:val="center"/>
            <w:hideMark/>
          </w:tcPr>
          <w:p w14:paraId="4F354BD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AP900425-0198</w:t>
            </w:r>
          </w:p>
        </w:tc>
        <w:tc>
          <w:tcPr>
            <w:tcW w:w="0" w:type="auto"/>
            <w:shd w:val="clear" w:color="auto" w:fill="00FF00"/>
            <w:vAlign w:val="center"/>
            <w:hideMark/>
          </w:tcPr>
          <w:p w14:paraId="4AAC1A9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0.0541</w:t>
            </w:r>
          </w:p>
        </w:tc>
        <w:tc>
          <w:tcPr>
            <w:tcW w:w="0" w:type="auto"/>
            <w:shd w:val="clear" w:color="auto" w:fill="55FF55"/>
            <w:vAlign w:val="center"/>
            <w:hideMark/>
          </w:tcPr>
          <w:p w14:paraId="4784699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0.0361</w:t>
            </w:r>
          </w:p>
        </w:tc>
        <w:tc>
          <w:tcPr>
            <w:tcW w:w="0" w:type="auto"/>
            <w:shd w:val="clear" w:color="auto" w:fill="FF0000"/>
            <w:vAlign w:val="center"/>
            <w:hideMark/>
          </w:tcPr>
          <w:p w14:paraId="3DD2DCA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-0.0003</w:t>
            </w:r>
          </w:p>
        </w:tc>
      </w:tr>
      <w:tr w:rsidR="00DD79CE" w:rsidRPr="00DD79CE" w14:paraId="6900D877" w14:textId="77777777" w:rsidTr="00DD79CE">
        <w:trPr>
          <w:tblCellSpacing w:w="15" w:type="dxa"/>
        </w:trPr>
        <w:tc>
          <w:tcPr>
            <w:tcW w:w="0" w:type="auto"/>
            <w:vAlign w:val="center"/>
            <w:hideMark/>
          </w:tcPr>
          <w:p w14:paraId="77BAA83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AP900426-0135</w:t>
            </w:r>
          </w:p>
        </w:tc>
        <w:tc>
          <w:tcPr>
            <w:tcW w:w="0" w:type="auto"/>
            <w:shd w:val="clear" w:color="auto" w:fill="FFCDCD"/>
            <w:vAlign w:val="center"/>
            <w:hideMark/>
          </w:tcPr>
          <w:p w14:paraId="4ED4EA4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-0.004</w:t>
            </w:r>
          </w:p>
        </w:tc>
        <w:tc>
          <w:tcPr>
            <w:tcW w:w="0" w:type="auto"/>
            <w:shd w:val="clear" w:color="auto" w:fill="00FF00"/>
            <w:vAlign w:val="center"/>
            <w:hideMark/>
          </w:tcPr>
          <w:p w14:paraId="592C6F9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0.0963</w:t>
            </w:r>
          </w:p>
        </w:tc>
        <w:tc>
          <w:tcPr>
            <w:tcW w:w="0" w:type="auto"/>
            <w:shd w:val="clear" w:color="auto" w:fill="FF0000"/>
            <w:vAlign w:val="center"/>
            <w:hideMark/>
          </w:tcPr>
          <w:p w14:paraId="18C2173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-0.0203</w:t>
            </w:r>
          </w:p>
        </w:tc>
      </w:tr>
      <w:tr w:rsidR="00DD79CE" w:rsidRPr="00DD79CE" w14:paraId="69DF1639" w14:textId="77777777" w:rsidTr="00DD79CE">
        <w:trPr>
          <w:tblCellSpacing w:w="15" w:type="dxa"/>
        </w:trPr>
        <w:tc>
          <w:tcPr>
            <w:tcW w:w="0" w:type="auto"/>
            <w:vAlign w:val="center"/>
            <w:hideMark/>
          </w:tcPr>
          <w:p w14:paraId="607D3E5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AP900426-0185</w:t>
            </w:r>
          </w:p>
        </w:tc>
        <w:tc>
          <w:tcPr>
            <w:tcW w:w="0" w:type="auto"/>
            <w:shd w:val="clear" w:color="auto" w:fill="00FF00"/>
            <w:vAlign w:val="center"/>
            <w:hideMark/>
          </w:tcPr>
          <w:p w14:paraId="3FCEA6F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0.0674</w:t>
            </w:r>
          </w:p>
        </w:tc>
        <w:tc>
          <w:tcPr>
            <w:tcW w:w="0" w:type="auto"/>
            <w:shd w:val="clear" w:color="auto" w:fill="FF0000"/>
            <w:vAlign w:val="center"/>
            <w:hideMark/>
          </w:tcPr>
          <w:p w14:paraId="75E9280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-0.038</w:t>
            </w:r>
          </w:p>
        </w:tc>
        <w:tc>
          <w:tcPr>
            <w:tcW w:w="0" w:type="auto"/>
            <w:shd w:val="clear" w:color="auto" w:fill="FF9E9E"/>
            <w:vAlign w:val="center"/>
            <w:hideMark/>
          </w:tcPr>
          <w:p w14:paraId="0CB07E0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-0.0145</w:t>
            </w:r>
          </w:p>
        </w:tc>
      </w:tr>
      <w:tr w:rsidR="00DD79CE" w:rsidRPr="00DD79CE" w14:paraId="701EC339" w14:textId="77777777" w:rsidTr="00DD79CE">
        <w:trPr>
          <w:tblCellSpacing w:w="15" w:type="dxa"/>
        </w:trPr>
        <w:tc>
          <w:tcPr>
            <w:tcW w:w="0" w:type="auto"/>
            <w:vAlign w:val="center"/>
            <w:hideMark/>
          </w:tcPr>
          <w:p w14:paraId="2E64807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AP900427-0083</w:t>
            </w:r>
          </w:p>
        </w:tc>
        <w:tc>
          <w:tcPr>
            <w:tcW w:w="0" w:type="auto"/>
            <w:shd w:val="clear" w:color="auto" w:fill="C0FFC0"/>
            <w:vAlign w:val="center"/>
            <w:hideMark/>
          </w:tcPr>
          <w:p w14:paraId="60A052E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0.0146</w:t>
            </w:r>
          </w:p>
        </w:tc>
        <w:tc>
          <w:tcPr>
            <w:tcW w:w="0" w:type="auto"/>
            <w:shd w:val="clear" w:color="auto" w:fill="00FF00"/>
            <w:vAlign w:val="center"/>
            <w:hideMark/>
          </w:tcPr>
          <w:p w14:paraId="019A532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0.0589</w:t>
            </w:r>
          </w:p>
        </w:tc>
        <w:tc>
          <w:tcPr>
            <w:tcW w:w="0" w:type="auto"/>
            <w:shd w:val="clear" w:color="auto" w:fill="FF0101"/>
            <w:vAlign w:val="center"/>
            <w:hideMark/>
          </w:tcPr>
          <w:p w14:paraId="1875893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-0.0594</w:t>
            </w:r>
          </w:p>
        </w:tc>
      </w:tr>
      <w:tr w:rsidR="00DD79CE" w:rsidRPr="00DD79CE" w14:paraId="62A0E03E" w14:textId="77777777" w:rsidTr="00DD79CE">
        <w:trPr>
          <w:tblCellSpacing w:w="15" w:type="dxa"/>
        </w:trPr>
        <w:tc>
          <w:tcPr>
            <w:tcW w:w="0" w:type="auto"/>
            <w:vAlign w:val="center"/>
            <w:hideMark/>
          </w:tcPr>
          <w:p w14:paraId="673453C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AP900427-0146</w:t>
            </w:r>
          </w:p>
        </w:tc>
        <w:tc>
          <w:tcPr>
            <w:tcW w:w="0" w:type="auto"/>
            <w:shd w:val="clear" w:color="auto" w:fill="FFC8C8"/>
            <w:vAlign w:val="center"/>
            <w:hideMark/>
          </w:tcPr>
          <w:p w14:paraId="5D7F21C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-0.0087</w:t>
            </w:r>
          </w:p>
        </w:tc>
        <w:tc>
          <w:tcPr>
            <w:tcW w:w="0" w:type="auto"/>
            <w:shd w:val="clear" w:color="auto" w:fill="00FF00"/>
            <w:vAlign w:val="center"/>
            <w:hideMark/>
          </w:tcPr>
          <w:p w14:paraId="7140C93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0.0715</w:t>
            </w:r>
          </w:p>
        </w:tc>
        <w:tc>
          <w:tcPr>
            <w:tcW w:w="0" w:type="auto"/>
            <w:shd w:val="clear" w:color="auto" w:fill="FF0101"/>
            <w:vAlign w:val="center"/>
            <w:hideMark/>
          </w:tcPr>
          <w:p w14:paraId="5D74BDC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-0.0399</w:t>
            </w:r>
          </w:p>
        </w:tc>
      </w:tr>
      <w:tr w:rsidR="00DD79CE" w:rsidRPr="00DD79CE" w14:paraId="77310781" w14:textId="77777777" w:rsidTr="00DD79CE">
        <w:trPr>
          <w:tblCellSpacing w:w="15" w:type="dxa"/>
        </w:trPr>
        <w:tc>
          <w:tcPr>
            <w:tcW w:w="0" w:type="auto"/>
            <w:vAlign w:val="center"/>
            <w:hideMark/>
          </w:tcPr>
          <w:p w14:paraId="50C794C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AP900428-0022</w:t>
            </w:r>
          </w:p>
        </w:tc>
        <w:tc>
          <w:tcPr>
            <w:tcW w:w="0" w:type="auto"/>
            <w:shd w:val="clear" w:color="auto" w:fill="FF0000"/>
            <w:vAlign w:val="center"/>
            <w:hideMark/>
          </w:tcPr>
          <w:p w14:paraId="13A3392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-0.0429</w:t>
            </w:r>
          </w:p>
        </w:tc>
        <w:tc>
          <w:tcPr>
            <w:tcW w:w="0" w:type="auto"/>
            <w:shd w:val="clear" w:color="auto" w:fill="00FF00"/>
            <w:vAlign w:val="center"/>
            <w:hideMark/>
          </w:tcPr>
          <w:p w14:paraId="77D3B8F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0.0784</w:t>
            </w:r>
          </w:p>
        </w:tc>
        <w:tc>
          <w:tcPr>
            <w:tcW w:w="0" w:type="auto"/>
            <w:shd w:val="clear" w:color="auto" w:fill="E0FFE0"/>
            <w:vAlign w:val="center"/>
            <w:hideMark/>
          </w:tcPr>
          <w:p w14:paraId="106B15D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0.0098</w:t>
            </w:r>
          </w:p>
        </w:tc>
      </w:tr>
      <w:tr w:rsidR="00DD79CE" w:rsidRPr="00DD79CE" w14:paraId="3CE6FD83" w14:textId="77777777" w:rsidTr="00DD79CE">
        <w:trPr>
          <w:tblCellSpacing w:w="15" w:type="dxa"/>
        </w:trPr>
        <w:tc>
          <w:tcPr>
            <w:tcW w:w="0" w:type="auto"/>
            <w:vAlign w:val="center"/>
            <w:hideMark/>
          </w:tcPr>
          <w:p w14:paraId="2EF9E77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AP900428-0050</w:t>
            </w:r>
          </w:p>
        </w:tc>
        <w:tc>
          <w:tcPr>
            <w:tcW w:w="0" w:type="auto"/>
            <w:shd w:val="clear" w:color="auto" w:fill="FF0000"/>
            <w:vAlign w:val="center"/>
            <w:hideMark/>
          </w:tcPr>
          <w:p w14:paraId="4432513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-0.0522</w:t>
            </w:r>
          </w:p>
        </w:tc>
        <w:tc>
          <w:tcPr>
            <w:tcW w:w="0" w:type="auto"/>
            <w:shd w:val="clear" w:color="auto" w:fill="00FF00"/>
            <w:vAlign w:val="center"/>
            <w:hideMark/>
          </w:tcPr>
          <w:p w14:paraId="5961BA2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0.0205</w:t>
            </w:r>
          </w:p>
        </w:tc>
        <w:tc>
          <w:tcPr>
            <w:tcW w:w="0" w:type="auto"/>
            <w:shd w:val="clear" w:color="auto" w:fill="FF9595"/>
            <w:vAlign w:val="center"/>
            <w:hideMark/>
          </w:tcPr>
          <w:p w14:paraId="152EBBC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-0.0218</w:t>
            </w:r>
          </w:p>
        </w:tc>
      </w:tr>
      <w:tr w:rsidR="00DD79CE" w:rsidRPr="00DD79CE" w14:paraId="005FB3A4" w14:textId="77777777" w:rsidTr="00DD79CE">
        <w:trPr>
          <w:tblCellSpacing w:w="15" w:type="dxa"/>
        </w:trPr>
        <w:tc>
          <w:tcPr>
            <w:tcW w:w="0" w:type="auto"/>
            <w:vAlign w:val="center"/>
            <w:hideMark/>
          </w:tcPr>
          <w:p w14:paraId="04986F3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AP900505-0127</w:t>
            </w:r>
          </w:p>
        </w:tc>
        <w:tc>
          <w:tcPr>
            <w:tcW w:w="0" w:type="auto"/>
            <w:shd w:val="clear" w:color="auto" w:fill="4AFF4A"/>
            <w:vAlign w:val="center"/>
            <w:hideMark/>
          </w:tcPr>
          <w:p w14:paraId="66EF8F0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0.0336</w:t>
            </w:r>
          </w:p>
        </w:tc>
        <w:tc>
          <w:tcPr>
            <w:tcW w:w="0" w:type="auto"/>
            <w:shd w:val="clear" w:color="auto" w:fill="00FF00"/>
            <w:vAlign w:val="center"/>
            <w:hideMark/>
          </w:tcPr>
          <w:p w14:paraId="0F4E2D8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0.0472</w:t>
            </w:r>
          </w:p>
        </w:tc>
        <w:tc>
          <w:tcPr>
            <w:tcW w:w="0" w:type="auto"/>
            <w:shd w:val="clear" w:color="auto" w:fill="B5FFB5"/>
            <w:vAlign w:val="center"/>
            <w:hideMark/>
          </w:tcPr>
          <w:p w14:paraId="45343EF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0.0138</w:t>
            </w:r>
          </w:p>
        </w:tc>
      </w:tr>
      <w:tr w:rsidR="00DD79CE" w:rsidRPr="00DD79CE" w14:paraId="581B9335" w14:textId="77777777" w:rsidTr="00DD79CE">
        <w:trPr>
          <w:tblCellSpacing w:w="15" w:type="dxa"/>
        </w:trPr>
        <w:tc>
          <w:tcPr>
            <w:tcW w:w="0" w:type="auto"/>
            <w:vAlign w:val="center"/>
            <w:hideMark/>
          </w:tcPr>
          <w:p w14:paraId="727B595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AP900507-0207</w:t>
            </w:r>
          </w:p>
        </w:tc>
        <w:tc>
          <w:tcPr>
            <w:tcW w:w="0" w:type="auto"/>
            <w:shd w:val="clear" w:color="auto" w:fill="FF0101"/>
            <w:vAlign w:val="center"/>
            <w:hideMark/>
          </w:tcPr>
          <w:p w14:paraId="01204D3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-0.0433</w:t>
            </w:r>
          </w:p>
        </w:tc>
        <w:tc>
          <w:tcPr>
            <w:tcW w:w="0" w:type="auto"/>
            <w:shd w:val="clear" w:color="auto" w:fill="00FF00"/>
            <w:vAlign w:val="center"/>
            <w:hideMark/>
          </w:tcPr>
          <w:p w14:paraId="4F3FAFD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0.0825</w:t>
            </w:r>
          </w:p>
        </w:tc>
        <w:tc>
          <w:tcPr>
            <w:tcW w:w="0" w:type="auto"/>
            <w:shd w:val="clear" w:color="auto" w:fill="E7FFE7"/>
            <w:vAlign w:val="center"/>
            <w:hideMark/>
          </w:tcPr>
          <w:p w14:paraId="5948C78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0.0078</w:t>
            </w:r>
          </w:p>
        </w:tc>
      </w:tr>
      <w:tr w:rsidR="00DD79CE" w:rsidRPr="00DD79CE" w14:paraId="505AB824" w14:textId="77777777" w:rsidTr="00DD79CE">
        <w:trPr>
          <w:tblCellSpacing w:w="15" w:type="dxa"/>
        </w:trPr>
        <w:tc>
          <w:tcPr>
            <w:tcW w:w="0" w:type="auto"/>
            <w:vAlign w:val="center"/>
            <w:hideMark/>
          </w:tcPr>
          <w:p w14:paraId="34EB3A3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AP900510-0029</w:t>
            </w:r>
          </w:p>
        </w:tc>
        <w:tc>
          <w:tcPr>
            <w:tcW w:w="0" w:type="auto"/>
            <w:shd w:val="clear" w:color="auto" w:fill="FF1717"/>
            <w:vAlign w:val="center"/>
            <w:hideMark/>
          </w:tcPr>
          <w:p w14:paraId="3F24066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-0.0414</w:t>
            </w:r>
          </w:p>
        </w:tc>
        <w:tc>
          <w:tcPr>
            <w:tcW w:w="0" w:type="auto"/>
            <w:shd w:val="clear" w:color="auto" w:fill="00FF00"/>
            <w:vAlign w:val="center"/>
            <w:hideMark/>
          </w:tcPr>
          <w:p w14:paraId="641745E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0.0409</w:t>
            </w:r>
          </w:p>
        </w:tc>
        <w:tc>
          <w:tcPr>
            <w:tcW w:w="0" w:type="auto"/>
            <w:shd w:val="clear" w:color="auto" w:fill="FF0000"/>
            <w:vAlign w:val="center"/>
            <w:hideMark/>
          </w:tcPr>
          <w:p w14:paraId="6BE1CBF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-0.0453</w:t>
            </w:r>
          </w:p>
        </w:tc>
      </w:tr>
      <w:tr w:rsidR="00DD79CE" w:rsidRPr="00DD79CE" w14:paraId="63173C1C" w14:textId="77777777" w:rsidTr="00DD79CE">
        <w:trPr>
          <w:tblCellSpacing w:w="15" w:type="dxa"/>
        </w:trPr>
        <w:tc>
          <w:tcPr>
            <w:tcW w:w="0" w:type="auto"/>
            <w:vAlign w:val="center"/>
            <w:hideMark/>
          </w:tcPr>
          <w:p w14:paraId="43572F3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AP900524-0130</w:t>
            </w:r>
          </w:p>
        </w:tc>
        <w:tc>
          <w:tcPr>
            <w:tcW w:w="0" w:type="auto"/>
            <w:shd w:val="clear" w:color="auto" w:fill="00FF00"/>
            <w:vAlign w:val="center"/>
            <w:hideMark/>
          </w:tcPr>
          <w:p w14:paraId="02BA5D2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0.0883</w:t>
            </w:r>
          </w:p>
        </w:tc>
        <w:tc>
          <w:tcPr>
            <w:tcW w:w="0" w:type="auto"/>
            <w:shd w:val="clear" w:color="auto" w:fill="D4FFD4"/>
            <w:vAlign w:val="center"/>
            <w:hideMark/>
          </w:tcPr>
          <w:p w14:paraId="42940EF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0.0152</w:t>
            </w:r>
          </w:p>
        </w:tc>
        <w:tc>
          <w:tcPr>
            <w:tcW w:w="0" w:type="auto"/>
            <w:shd w:val="clear" w:color="auto" w:fill="D4FFD4"/>
            <w:vAlign w:val="center"/>
            <w:hideMark/>
          </w:tcPr>
          <w:p w14:paraId="450EC7E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0.0152</w:t>
            </w:r>
          </w:p>
        </w:tc>
      </w:tr>
      <w:tr w:rsidR="00DD79CE" w:rsidRPr="00DD79CE" w14:paraId="796A13BB" w14:textId="77777777" w:rsidTr="00DD79CE">
        <w:trPr>
          <w:tblCellSpacing w:w="15" w:type="dxa"/>
        </w:trPr>
        <w:tc>
          <w:tcPr>
            <w:tcW w:w="0" w:type="auto"/>
            <w:vAlign w:val="center"/>
            <w:hideMark/>
          </w:tcPr>
          <w:p w14:paraId="0D69E68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AP900609-0040</w:t>
            </w:r>
          </w:p>
        </w:tc>
        <w:tc>
          <w:tcPr>
            <w:tcW w:w="0" w:type="auto"/>
            <w:shd w:val="clear" w:color="auto" w:fill="FF0000"/>
            <w:vAlign w:val="center"/>
            <w:hideMark/>
          </w:tcPr>
          <w:p w14:paraId="32BE63A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-0.0763</w:t>
            </w:r>
          </w:p>
        </w:tc>
        <w:tc>
          <w:tcPr>
            <w:tcW w:w="0" w:type="auto"/>
            <w:shd w:val="clear" w:color="auto" w:fill="00FF00"/>
            <w:vAlign w:val="center"/>
            <w:hideMark/>
          </w:tcPr>
          <w:p w14:paraId="4D029D0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0.0493</w:t>
            </w:r>
          </w:p>
        </w:tc>
        <w:tc>
          <w:tcPr>
            <w:tcW w:w="0" w:type="auto"/>
            <w:shd w:val="clear" w:color="auto" w:fill="D7FFD7"/>
            <w:vAlign w:val="center"/>
            <w:hideMark/>
          </w:tcPr>
          <w:p w14:paraId="784E92F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0.0079</w:t>
            </w:r>
          </w:p>
        </w:tc>
      </w:tr>
      <w:tr w:rsidR="00DD79CE" w:rsidRPr="00DD79CE" w14:paraId="2D341BD6" w14:textId="77777777" w:rsidTr="00DD79CE">
        <w:trPr>
          <w:tblCellSpacing w:w="15" w:type="dxa"/>
        </w:trPr>
        <w:tc>
          <w:tcPr>
            <w:tcW w:w="0" w:type="auto"/>
            <w:vAlign w:val="center"/>
            <w:hideMark/>
          </w:tcPr>
          <w:p w14:paraId="7583D7B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AP900613-0195</w:t>
            </w:r>
          </w:p>
        </w:tc>
        <w:tc>
          <w:tcPr>
            <w:tcW w:w="0" w:type="auto"/>
            <w:shd w:val="clear" w:color="auto" w:fill="00FF00"/>
            <w:vAlign w:val="center"/>
            <w:hideMark/>
          </w:tcPr>
          <w:p w14:paraId="5DF70E7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0.0389</w:t>
            </w:r>
          </w:p>
        </w:tc>
        <w:tc>
          <w:tcPr>
            <w:tcW w:w="0" w:type="auto"/>
            <w:shd w:val="clear" w:color="auto" w:fill="CEFFCE"/>
            <w:vAlign w:val="center"/>
            <w:hideMark/>
          </w:tcPr>
          <w:p w14:paraId="69F2279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0.0076</w:t>
            </w:r>
          </w:p>
        </w:tc>
        <w:tc>
          <w:tcPr>
            <w:tcW w:w="0" w:type="auto"/>
            <w:shd w:val="clear" w:color="auto" w:fill="2EFF2E"/>
            <w:vAlign w:val="center"/>
            <w:hideMark/>
          </w:tcPr>
          <w:p w14:paraId="09E4E50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0.032</w:t>
            </w:r>
          </w:p>
        </w:tc>
      </w:tr>
      <w:tr w:rsidR="00DD79CE" w:rsidRPr="00DD79CE" w14:paraId="0DF50986" w14:textId="77777777" w:rsidTr="00DD79CE">
        <w:trPr>
          <w:tblCellSpacing w:w="15" w:type="dxa"/>
        </w:trPr>
        <w:tc>
          <w:tcPr>
            <w:tcW w:w="0" w:type="auto"/>
            <w:vAlign w:val="center"/>
            <w:hideMark/>
          </w:tcPr>
          <w:p w14:paraId="431C9AB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AP900615-0115</w:t>
            </w:r>
          </w:p>
        </w:tc>
        <w:tc>
          <w:tcPr>
            <w:tcW w:w="0" w:type="auto"/>
            <w:shd w:val="clear" w:color="auto" w:fill="FF3B3B"/>
            <w:vAlign w:val="center"/>
            <w:hideMark/>
          </w:tcPr>
          <w:p w14:paraId="3B690EC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-0.0929</w:t>
            </w:r>
          </w:p>
        </w:tc>
        <w:tc>
          <w:tcPr>
            <w:tcW w:w="0" w:type="auto"/>
            <w:shd w:val="clear" w:color="auto" w:fill="FF0000"/>
            <w:vAlign w:val="center"/>
            <w:hideMark/>
          </w:tcPr>
          <w:p w14:paraId="4868415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-0.1205</w:t>
            </w:r>
          </w:p>
        </w:tc>
        <w:tc>
          <w:tcPr>
            <w:tcW w:w="0" w:type="auto"/>
            <w:shd w:val="clear" w:color="auto" w:fill="00FF00"/>
            <w:vAlign w:val="center"/>
            <w:hideMark/>
          </w:tcPr>
          <w:p w14:paraId="629F225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0.0014</w:t>
            </w:r>
          </w:p>
        </w:tc>
      </w:tr>
      <w:tr w:rsidR="00DD79CE" w:rsidRPr="00DD79CE" w14:paraId="1B2E7162" w14:textId="77777777" w:rsidTr="00DD79CE">
        <w:trPr>
          <w:tblCellSpacing w:w="15" w:type="dxa"/>
        </w:trPr>
        <w:tc>
          <w:tcPr>
            <w:tcW w:w="0" w:type="auto"/>
            <w:vAlign w:val="center"/>
            <w:hideMark/>
          </w:tcPr>
          <w:p w14:paraId="0C7B09B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AP900615-0164</w:t>
            </w:r>
          </w:p>
        </w:tc>
        <w:tc>
          <w:tcPr>
            <w:tcW w:w="0" w:type="auto"/>
            <w:shd w:val="clear" w:color="auto" w:fill="F4FFF4"/>
            <w:vAlign w:val="center"/>
            <w:hideMark/>
          </w:tcPr>
          <w:p w14:paraId="67304F2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0.003</w:t>
            </w:r>
          </w:p>
        </w:tc>
        <w:tc>
          <w:tcPr>
            <w:tcW w:w="0" w:type="auto"/>
            <w:shd w:val="clear" w:color="auto" w:fill="00FF00"/>
            <w:vAlign w:val="center"/>
            <w:hideMark/>
          </w:tcPr>
          <w:p w14:paraId="4359624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0.0667</w:t>
            </w:r>
          </w:p>
        </w:tc>
        <w:tc>
          <w:tcPr>
            <w:tcW w:w="0" w:type="auto"/>
            <w:shd w:val="clear" w:color="auto" w:fill="FDFFFD"/>
            <w:vAlign w:val="center"/>
            <w:hideMark/>
          </w:tcPr>
          <w:p w14:paraId="571D540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0.0006</w:t>
            </w:r>
          </w:p>
        </w:tc>
      </w:tr>
      <w:tr w:rsidR="00DD79CE" w:rsidRPr="00DD79CE" w14:paraId="3B428315" w14:textId="77777777" w:rsidTr="00DD79CE">
        <w:trPr>
          <w:tblCellSpacing w:w="15" w:type="dxa"/>
        </w:trPr>
        <w:tc>
          <w:tcPr>
            <w:tcW w:w="0" w:type="auto"/>
            <w:vAlign w:val="center"/>
            <w:hideMark/>
          </w:tcPr>
          <w:p w14:paraId="5FC07D5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AP900616-0032</w:t>
            </w:r>
          </w:p>
        </w:tc>
        <w:tc>
          <w:tcPr>
            <w:tcW w:w="0" w:type="auto"/>
            <w:shd w:val="clear" w:color="auto" w:fill="FF0404"/>
            <w:vAlign w:val="center"/>
            <w:hideMark/>
          </w:tcPr>
          <w:p w14:paraId="76954A0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-0.0382</w:t>
            </w:r>
          </w:p>
        </w:tc>
        <w:tc>
          <w:tcPr>
            <w:tcW w:w="0" w:type="auto"/>
            <w:shd w:val="clear" w:color="auto" w:fill="FF0000"/>
            <w:vAlign w:val="center"/>
            <w:hideMark/>
          </w:tcPr>
          <w:p w14:paraId="5846873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-0.0387</w:t>
            </w:r>
          </w:p>
        </w:tc>
        <w:tc>
          <w:tcPr>
            <w:tcW w:w="0" w:type="auto"/>
            <w:shd w:val="clear" w:color="auto" w:fill="FFE4E4"/>
            <w:vAlign w:val="center"/>
            <w:hideMark/>
          </w:tcPr>
          <w:p w14:paraId="24BE800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-0.0041</w:t>
            </w:r>
          </w:p>
        </w:tc>
      </w:tr>
      <w:tr w:rsidR="00DD79CE" w:rsidRPr="00DD79CE" w14:paraId="4A114732" w14:textId="77777777" w:rsidTr="00DD79CE">
        <w:trPr>
          <w:tblCellSpacing w:w="15" w:type="dxa"/>
        </w:trPr>
        <w:tc>
          <w:tcPr>
            <w:tcW w:w="0" w:type="auto"/>
            <w:vAlign w:val="center"/>
            <w:hideMark/>
          </w:tcPr>
          <w:p w14:paraId="01AB7DB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AP900616-0123</w:t>
            </w:r>
          </w:p>
        </w:tc>
        <w:tc>
          <w:tcPr>
            <w:tcW w:w="0" w:type="auto"/>
            <w:shd w:val="clear" w:color="auto" w:fill="F6FFF6"/>
            <w:vAlign w:val="center"/>
            <w:hideMark/>
          </w:tcPr>
          <w:p w14:paraId="2B03B5F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0.0018</w:t>
            </w:r>
          </w:p>
        </w:tc>
        <w:tc>
          <w:tcPr>
            <w:tcW w:w="0" w:type="auto"/>
            <w:shd w:val="clear" w:color="auto" w:fill="FF0000"/>
            <w:vAlign w:val="center"/>
            <w:hideMark/>
          </w:tcPr>
          <w:p w14:paraId="4867C92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-0.0073</w:t>
            </w:r>
          </w:p>
        </w:tc>
        <w:tc>
          <w:tcPr>
            <w:tcW w:w="0" w:type="auto"/>
            <w:shd w:val="clear" w:color="auto" w:fill="00FF00"/>
            <w:vAlign w:val="center"/>
            <w:hideMark/>
          </w:tcPr>
          <w:p w14:paraId="509DA00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0.0466</w:t>
            </w:r>
          </w:p>
        </w:tc>
      </w:tr>
      <w:tr w:rsidR="00DD79CE" w:rsidRPr="00DD79CE" w14:paraId="49F2E7CD" w14:textId="77777777" w:rsidTr="00DD79CE">
        <w:trPr>
          <w:tblCellSpacing w:w="15" w:type="dxa"/>
        </w:trPr>
        <w:tc>
          <w:tcPr>
            <w:tcW w:w="0" w:type="auto"/>
            <w:vAlign w:val="center"/>
            <w:hideMark/>
          </w:tcPr>
          <w:p w14:paraId="13E51F6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AP900618-0018</w:t>
            </w:r>
          </w:p>
        </w:tc>
        <w:tc>
          <w:tcPr>
            <w:tcW w:w="0" w:type="auto"/>
            <w:shd w:val="clear" w:color="auto" w:fill="FF8E8E"/>
            <w:vAlign w:val="center"/>
            <w:hideMark/>
          </w:tcPr>
          <w:p w14:paraId="57F2B53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-0.021</w:t>
            </w:r>
          </w:p>
        </w:tc>
        <w:tc>
          <w:tcPr>
            <w:tcW w:w="0" w:type="auto"/>
            <w:shd w:val="clear" w:color="auto" w:fill="FFDADA"/>
            <w:vAlign w:val="center"/>
            <w:hideMark/>
          </w:tcPr>
          <w:p w14:paraId="151FEAE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-0.0069</w:t>
            </w:r>
          </w:p>
        </w:tc>
        <w:tc>
          <w:tcPr>
            <w:tcW w:w="0" w:type="auto"/>
            <w:shd w:val="clear" w:color="auto" w:fill="FF0101"/>
            <w:vAlign w:val="center"/>
            <w:hideMark/>
          </w:tcPr>
          <w:p w14:paraId="0483A8E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-0.0472</w:t>
            </w:r>
          </w:p>
        </w:tc>
      </w:tr>
      <w:tr w:rsidR="00DD79CE" w:rsidRPr="00DD79CE" w14:paraId="335DAD58" w14:textId="77777777" w:rsidTr="00DD79CE">
        <w:trPr>
          <w:tblCellSpacing w:w="15" w:type="dxa"/>
        </w:trPr>
        <w:tc>
          <w:tcPr>
            <w:tcW w:w="0" w:type="auto"/>
            <w:vAlign w:val="center"/>
            <w:hideMark/>
          </w:tcPr>
          <w:p w14:paraId="06B38D6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AP900618-0069</w:t>
            </w:r>
          </w:p>
        </w:tc>
        <w:tc>
          <w:tcPr>
            <w:tcW w:w="0" w:type="auto"/>
            <w:shd w:val="clear" w:color="auto" w:fill="FF0000"/>
            <w:vAlign w:val="center"/>
            <w:hideMark/>
          </w:tcPr>
          <w:p w14:paraId="31453BE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-0.0571</w:t>
            </w:r>
          </w:p>
        </w:tc>
        <w:tc>
          <w:tcPr>
            <w:tcW w:w="0" w:type="auto"/>
            <w:shd w:val="clear" w:color="auto" w:fill="71FF71"/>
            <w:vAlign w:val="center"/>
            <w:hideMark/>
          </w:tcPr>
          <w:p w14:paraId="4818EF2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0.0356</w:t>
            </w:r>
          </w:p>
        </w:tc>
        <w:tc>
          <w:tcPr>
            <w:tcW w:w="0" w:type="auto"/>
            <w:shd w:val="clear" w:color="auto" w:fill="00FF00"/>
            <w:vAlign w:val="center"/>
            <w:hideMark/>
          </w:tcPr>
          <w:p w14:paraId="7F9C89C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0.0635</w:t>
            </w:r>
          </w:p>
        </w:tc>
      </w:tr>
      <w:tr w:rsidR="00DD79CE" w:rsidRPr="00DD79CE" w14:paraId="5F746DB0" w14:textId="77777777" w:rsidTr="00DD79CE">
        <w:trPr>
          <w:tblCellSpacing w:w="15" w:type="dxa"/>
        </w:trPr>
        <w:tc>
          <w:tcPr>
            <w:tcW w:w="0" w:type="auto"/>
            <w:vAlign w:val="center"/>
            <w:hideMark/>
          </w:tcPr>
          <w:p w14:paraId="2BCFE91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AP900620-0133</w:t>
            </w:r>
          </w:p>
        </w:tc>
        <w:tc>
          <w:tcPr>
            <w:tcW w:w="0" w:type="auto"/>
            <w:shd w:val="clear" w:color="auto" w:fill="FFFFFF"/>
            <w:vAlign w:val="center"/>
            <w:hideMark/>
          </w:tcPr>
          <w:p w14:paraId="622E660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w:t>
            </w:r>
          </w:p>
        </w:tc>
        <w:tc>
          <w:tcPr>
            <w:tcW w:w="0" w:type="auto"/>
            <w:shd w:val="clear" w:color="auto" w:fill="FFFFFF"/>
            <w:vAlign w:val="center"/>
            <w:hideMark/>
          </w:tcPr>
          <w:p w14:paraId="290C333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w:t>
            </w:r>
          </w:p>
        </w:tc>
        <w:tc>
          <w:tcPr>
            <w:tcW w:w="0" w:type="auto"/>
            <w:shd w:val="clear" w:color="auto" w:fill="FFFFFF"/>
            <w:vAlign w:val="center"/>
            <w:hideMark/>
          </w:tcPr>
          <w:p w14:paraId="5415B2A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w:t>
            </w:r>
          </w:p>
        </w:tc>
      </w:tr>
      <w:tr w:rsidR="00DD79CE" w:rsidRPr="00DD79CE" w14:paraId="368F13AF" w14:textId="77777777" w:rsidTr="00DD79CE">
        <w:trPr>
          <w:tblCellSpacing w:w="15" w:type="dxa"/>
        </w:trPr>
        <w:tc>
          <w:tcPr>
            <w:tcW w:w="0" w:type="auto"/>
            <w:vAlign w:val="center"/>
            <w:hideMark/>
          </w:tcPr>
          <w:p w14:paraId="10A0E6C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AP900621-0186</w:t>
            </w:r>
          </w:p>
        </w:tc>
        <w:tc>
          <w:tcPr>
            <w:tcW w:w="0" w:type="auto"/>
            <w:shd w:val="clear" w:color="auto" w:fill="1EFF1E"/>
            <w:vAlign w:val="center"/>
            <w:hideMark/>
          </w:tcPr>
          <w:p w14:paraId="07C26B7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0.026</w:t>
            </w:r>
          </w:p>
        </w:tc>
        <w:tc>
          <w:tcPr>
            <w:tcW w:w="0" w:type="auto"/>
            <w:shd w:val="clear" w:color="auto" w:fill="00FF00"/>
            <w:vAlign w:val="center"/>
            <w:hideMark/>
          </w:tcPr>
          <w:p w14:paraId="48A066E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0.0294</w:t>
            </w:r>
          </w:p>
        </w:tc>
        <w:tc>
          <w:tcPr>
            <w:tcW w:w="0" w:type="auto"/>
            <w:shd w:val="clear" w:color="auto" w:fill="FF0000"/>
            <w:vAlign w:val="center"/>
            <w:hideMark/>
          </w:tcPr>
          <w:p w14:paraId="4C9977A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-0.0167</w:t>
            </w:r>
          </w:p>
        </w:tc>
      </w:tr>
      <w:tr w:rsidR="00DD79CE" w:rsidRPr="00DD79CE" w14:paraId="22D98AA7" w14:textId="77777777" w:rsidTr="00DD79CE">
        <w:trPr>
          <w:tblCellSpacing w:w="15" w:type="dxa"/>
        </w:trPr>
        <w:tc>
          <w:tcPr>
            <w:tcW w:w="0" w:type="auto"/>
            <w:vAlign w:val="center"/>
            <w:hideMark/>
          </w:tcPr>
          <w:p w14:paraId="29F3034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AP900621-0192</w:t>
            </w:r>
          </w:p>
        </w:tc>
        <w:tc>
          <w:tcPr>
            <w:tcW w:w="0" w:type="auto"/>
            <w:shd w:val="clear" w:color="auto" w:fill="00FF00"/>
            <w:vAlign w:val="center"/>
            <w:hideMark/>
          </w:tcPr>
          <w:p w14:paraId="6AD0B6E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0.0523</w:t>
            </w:r>
          </w:p>
        </w:tc>
        <w:tc>
          <w:tcPr>
            <w:tcW w:w="0" w:type="auto"/>
            <w:shd w:val="clear" w:color="auto" w:fill="58FF58"/>
            <w:vAlign w:val="center"/>
            <w:hideMark/>
          </w:tcPr>
          <w:p w14:paraId="64063B3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0.0343</w:t>
            </w:r>
          </w:p>
        </w:tc>
        <w:tc>
          <w:tcPr>
            <w:tcW w:w="0" w:type="auto"/>
            <w:shd w:val="clear" w:color="auto" w:fill="FF0000"/>
            <w:vAlign w:val="center"/>
            <w:hideMark/>
          </w:tcPr>
          <w:p w14:paraId="5E19E7A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-0.0677</w:t>
            </w:r>
          </w:p>
        </w:tc>
      </w:tr>
      <w:tr w:rsidR="00DD79CE" w:rsidRPr="00DD79CE" w14:paraId="1CE76A8F" w14:textId="77777777" w:rsidTr="00DD79CE">
        <w:trPr>
          <w:tblCellSpacing w:w="15" w:type="dxa"/>
        </w:trPr>
        <w:tc>
          <w:tcPr>
            <w:tcW w:w="0" w:type="auto"/>
            <w:vAlign w:val="center"/>
            <w:hideMark/>
          </w:tcPr>
          <w:p w14:paraId="0EA8E1F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AP900622-0025</w:t>
            </w:r>
          </w:p>
        </w:tc>
        <w:tc>
          <w:tcPr>
            <w:tcW w:w="0" w:type="auto"/>
            <w:shd w:val="clear" w:color="auto" w:fill="00FF00"/>
            <w:vAlign w:val="center"/>
            <w:hideMark/>
          </w:tcPr>
          <w:p w14:paraId="7FF27F0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0.0206</w:t>
            </w:r>
          </w:p>
        </w:tc>
        <w:tc>
          <w:tcPr>
            <w:tcW w:w="0" w:type="auto"/>
            <w:shd w:val="clear" w:color="auto" w:fill="E4FFE4"/>
            <w:vAlign w:val="center"/>
            <w:hideMark/>
          </w:tcPr>
          <w:p w14:paraId="14FFFA6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0.0022</w:t>
            </w:r>
          </w:p>
        </w:tc>
        <w:tc>
          <w:tcPr>
            <w:tcW w:w="0" w:type="auto"/>
            <w:shd w:val="clear" w:color="auto" w:fill="FF0000"/>
            <w:vAlign w:val="center"/>
            <w:hideMark/>
          </w:tcPr>
          <w:p w14:paraId="3B35E03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-0.0082</w:t>
            </w:r>
          </w:p>
        </w:tc>
      </w:tr>
      <w:tr w:rsidR="00DD79CE" w:rsidRPr="00DD79CE" w14:paraId="4FABD7FA" w14:textId="77777777" w:rsidTr="00DD79CE">
        <w:trPr>
          <w:tblCellSpacing w:w="15" w:type="dxa"/>
        </w:trPr>
        <w:tc>
          <w:tcPr>
            <w:tcW w:w="0" w:type="auto"/>
            <w:vAlign w:val="center"/>
            <w:hideMark/>
          </w:tcPr>
          <w:p w14:paraId="74EFBBD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AP900622-0080</w:t>
            </w:r>
          </w:p>
        </w:tc>
        <w:tc>
          <w:tcPr>
            <w:tcW w:w="0" w:type="auto"/>
            <w:shd w:val="clear" w:color="auto" w:fill="00FF00"/>
            <w:vAlign w:val="center"/>
            <w:hideMark/>
          </w:tcPr>
          <w:p w14:paraId="2C06741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0.0981</w:t>
            </w:r>
          </w:p>
        </w:tc>
        <w:tc>
          <w:tcPr>
            <w:tcW w:w="0" w:type="auto"/>
            <w:shd w:val="clear" w:color="auto" w:fill="FF8686"/>
            <w:vAlign w:val="center"/>
            <w:hideMark/>
          </w:tcPr>
          <w:p w14:paraId="0EA12ED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-0.0247</w:t>
            </w:r>
          </w:p>
        </w:tc>
        <w:tc>
          <w:tcPr>
            <w:tcW w:w="0" w:type="auto"/>
            <w:shd w:val="clear" w:color="auto" w:fill="FF0000"/>
            <w:vAlign w:val="center"/>
            <w:hideMark/>
          </w:tcPr>
          <w:p w14:paraId="588DB6D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-0.0516</w:t>
            </w:r>
          </w:p>
        </w:tc>
      </w:tr>
      <w:tr w:rsidR="00DD79CE" w:rsidRPr="00DD79CE" w14:paraId="167F3BE3" w14:textId="77777777" w:rsidTr="00DD79CE">
        <w:trPr>
          <w:tblCellSpacing w:w="15" w:type="dxa"/>
        </w:trPr>
        <w:tc>
          <w:tcPr>
            <w:tcW w:w="0" w:type="auto"/>
            <w:vAlign w:val="center"/>
            <w:hideMark/>
          </w:tcPr>
          <w:p w14:paraId="0E89806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AP900622-0087</w:t>
            </w:r>
          </w:p>
        </w:tc>
        <w:tc>
          <w:tcPr>
            <w:tcW w:w="0" w:type="auto"/>
            <w:shd w:val="clear" w:color="auto" w:fill="FFD4D4"/>
            <w:vAlign w:val="center"/>
            <w:hideMark/>
          </w:tcPr>
          <w:p w14:paraId="4C10403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-0.0054</w:t>
            </w:r>
          </w:p>
        </w:tc>
        <w:tc>
          <w:tcPr>
            <w:tcW w:w="0" w:type="auto"/>
            <w:shd w:val="clear" w:color="auto" w:fill="FF0000"/>
            <w:vAlign w:val="center"/>
            <w:hideMark/>
          </w:tcPr>
          <w:p w14:paraId="267D6D4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-0.032</w:t>
            </w:r>
          </w:p>
        </w:tc>
        <w:tc>
          <w:tcPr>
            <w:tcW w:w="0" w:type="auto"/>
            <w:shd w:val="clear" w:color="auto" w:fill="00FF00"/>
            <w:vAlign w:val="center"/>
            <w:hideMark/>
          </w:tcPr>
          <w:p w14:paraId="34D6261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0.0215</w:t>
            </w:r>
          </w:p>
        </w:tc>
      </w:tr>
      <w:tr w:rsidR="00DD79CE" w:rsidRPr="00DD79CE" w14:paraId="2BFB7DE3" w14:textId="77777777" w:rsidTr="00DD79CE">
        <w:trPr>
          <w:tblCellSpacing w:w="15" w:type="dxa"/>
        </w:trPr>
        <w:tc>
          <w:tcPr>
            <w:tcW w:w="0" w:type="auto"/>
            <w:vAlign w:val="center"/>
            <w:hideMark/>
          </w:tcPr>
          <w:p w14:paraId="2A29218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AP900623-0009</w:t>
            </w:r>
          </w:p>
        </w:tc>
        <w:tc>
          <w:tcPr>
            <w:tcW w:w="0" w:type="auto"/>
            <w:shd w:val="clear" w:color="auto" w:fill="FF9393"/>
            <w:vAlign w:val="center"/>
            <w:hideMark/>
          </w:tcPr>
          <w:p w14:paraId="06F8C68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-0.024</w:t>
            </w:r>
          </w:p>
        </w:tc>
        <w:tc>
          <w:tcPr>
            <w:tcW w:w="0" w:type="auto"/>
            <w:shd w:val="clear" w:color="auto" w:fill="FF0101"/>
            <w:vAlign w:val="center"/>
            <w:hideMark/>
          </w:tcPr>
          <w:p w14:paraId="10E544F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-0.0567</w:t>
            </w:r>
          </w:p>
        </w:tc>
        <w:tc>
          <w:tcPr>
            <w:tcW w:w="0" w:type="auto"/>
            <w:shd w:val="clear" w:color="auto" w:fill="FF3333"/>
            <w:vAlign w:val="center"/>
            <w:hideMark/>
          </w:tcPr>
          <w:p w14:paraId="4693B7B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-0.0456</w:t>
            </w:r>
          </w:p>
        </w:tc>
      </w:tr>
      <w:tr w:rsidR="00DD79CE" w:rsidRPr="00DD79CE" w14:paraId="279EEE33" w14:textId="77777777" w:rsidTr="00DD79CE">
        <w:trPr>
          <w:tblCellSpacing w:w="15" w:type="dxa"/>
        </w:trPr>
        <w:tc>
          <w:tcPr>
            <w:tcW w:w="0" w:type="auto"/>
            <w:vAlign w:val="center"/>
            <w:hideMark/>
          </w:tcPr>
          <w:p w14:paraId="6A192CD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AP900623-0022</w:t>
            </w:r>
          </w:p>
        </w:tc>
        <w:tc>
          <w:tcPr>
            <w:tcW w:w="0" w:type="auto"/>
            <w:shd w:val="clear" w:color="auto" w:fill="FF5454"/>
            <w:vAlign w:val="center"/>
            <w:hideMark/>
          </w:tcPr>
          <w:p w14:paraId="62DA9AA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-0.0366</w:t>
            </w:r>
          </w:p>
        </w:tc>
        <w:tc>
          <w:tcPr>
            <w:tcW w:w="0" w:type="auto"/>
            <w:shd w:val="clear" w:color="auto" w:fill="FF0000"/>
            <w:vAlign w:val="center"/>
            <w:hideMark/>
          </w:tcPr>
          <w:p w14:paraId="776C1BB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-0.0544</w:t>
            </w:r>
          </w:p>
        </w:tc>
        <w:tc>
          <w:tcPr>
            <w:tcW w:w="0" w:type="auto"/>
            <w:shd w:val="clear" w:color="auto" w:fill="00FF00"/>
            <w:vAlign w:val="center"/>
            <w:hideMark/>
          </w:tcPr>
          <w:p w14:paraId="096FF88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0.0247</w:t>
            </w:r>
          </w:p>
        </w:tc>
      </w:tr>
      <w:tr w:rsidR="00DD79CE" w:rsidRPr="00DD79CE" w14:paraId="3DF7C4DA" w14:textId="77777777" w:rsidTr="00DD79CE">
        <w:trPr>
          <w:tblCellSpacing w:w="15" w:type="dxa"/>
        </w:trPr>
        <w:tc>
          <w:tcPr>
            <w:tcW w:w="0" w:type="auto"/>
            <w:vAlign w:val="center"/>
            <w:hideMark/>
          </w:tcPr>
          <w:p w14:paraId="1724DE1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AP900623-0119</w:t>
            </w:r>
          </w:p>
        </w:tc>
        <w:tc>
          <w:tcPr>
            <w:tcW w:w="0" w:type="auto"/>
            <w:shd w:val="clear" w:color="auto" w:fill="00FF00"/>
            <w:vAlign w:val="center"/>
            <w:hideMark/>
          </w:tcPr>
          <w:p w14:paraId="7C69D23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0.0372</w:t>
            </w:r>
          </w:p>
        </w:tc>
        <w:tc>
          <w:tcPr>
            <w:tcW w:w="0" w:type="auto"/>
            <w:shd w:val="clear" w:color="auto" w:fill="FF0000"/>
            <w:vAlign w:val="center"/>
            <w:hideMark/>
          </w:tcPr>
          <w:p w14:paraId="02B2F72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-0.021</w:t>
            </w:r>
          </w:p>
        </w:tc>
        <w:tc>
          <w:tcPr>
            <w:tcW w:w="0" w:type="auto"/>
            <w:shd w:val="clear" w:color="auto" w:fill="FF9696"/>
            <w:vAlign w:val="center"/>
            <w:hideMark/>
          </w:tcPr>
          <w:p w14:paraId="26C0653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-0.0087</w:t>
            </w:r>
          </w:p>
        </w:tc>
      </w:tr>
      <w:tr w:rsidR="00DD79CE" w:rsidRPr="00DD79CE" w14:paraId="79AD83A8" w14:textId="77777777" w:rsidTr="00DD79CE">
        <w:trPr>
          <w:tblCellSpacing w:w="15" w:type="dxa"/>
        </w:trPr>
        <w:tc>
          <w:tcPr>
            <w:tcW w:w="0" w:type="auto"/>
            <w:vAlign w:val="center"/>
            <w:hideMark/>
          </w:tcPr>
          <w:p w14:paraId="6547AFD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AP900624-0011</w:t>
            </w:r>
          </w:p>
        </w:tc>
        <w:tc>
          <w:tcPr>
            <w:tcW w:w="0" w:type="auto"/>
            <w:shd w:val="clear" w:color="auto" w:fill="00FF00"/>
            <w:vAlign w:val="center"/>
            <w:hideMark/>
          </w:tcPr>
          <w:p w14:paraId="0A30CFD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0.0115</w:t>
            </w:r>
          </w:p>
        </w:tc>
        <w:tc>
          <w:tcPr>
            <w:tcW w:w="0" w:type="auto"/>
            <w:shd w:val="clear" w:color="auto" w:fill="FF0000"/>
            <w:vAlign w:val="center"/>
            <w:hideMark/>
          </w:tcPr>
          <w:p w14:paraId="0DA2996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-0.0166</w:t>
            </w:r>
          </w:p>
        </w:tc>
        <w:tc>
          <w:tcPr>
            <w:tcW w:w="0" w:type="auto"/>
            <w:shd w:val="clear" w:color="auto" w:fill="2DFF2D"/>
            <w:vAlign w:val="center"/>
            <w:hideMark/>
          </w:tcPr>
          <w:p w14:paraId="31E357D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0.0094</w:t>
            </w:r>
          </w:p>
        </w:tc>
      </w:tr>
      <w:tr w:rsidR="00DD79CE" w:rsidRPr="00DD79CE" w14:paraId="3BD5234D" w14:textId="77777777" w:rsidTr="00DD79CE">
        <w:trPr>
          <w:tblCellSpacing w:w="15" w:type="dxa"/>
        </w:trPr>
        <w:tc>
          <w:tcPr>
            <w:tcW w:w="0" w:type="auto"/>
            <w:vAlign w:val="center"/>
            <w:hideMark/>
          </w:tcPr>
          <w:p w14:paraId="10A0B8D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AP900625-0036</w:t>
            </w:r>
          </w:p>
        </w:tc>
        <w:tc>
          <w:tcPr>
            <w:tcW w:w="0" w:type="auto"/>
            <w:shd w:val="clear" w:color="auto" w:fill="FF0000"/>
            <w:vAlign w:val="center"/>
            <w:hideMark/>
          </w:tcPr>
          <w:p w14:paraId="00E0173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-0.0447</w:t>
            </w:r>
          </w:p>
        </w:tc>
        <w:tc>
          <w:tcPr>
            <w:tcW w:w="0" w:type="auto"/>
            <w:shd w:val="clear" w:color="auto" w:fill="25FF25"/>
            <w:vAlign w:val="center"/>
            <w:hideMark/>
          </w:tcPr>
          <w:p w14:paraId="2FE6EC7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0.0093</w:t>
            </w:r>
          </w:p>
        </w:tc>
        <w:tc>
          <w:tcPr>
            <w:tcW w:w="0" w:type="auto"/>
            <w:shd w:val="clear" w:color="auto" w:fill="01FF01"/>
            <w:vAlign w:val="center"/>
            <w:hideMark/>
          </w:tcPr>
          <w:p w14:paraId="490ABBD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0.0109</w:t>
            </w:r>
          </w:p>
        </w:tc>
      </w:tr>
      <w:tr w:rsidR="00DD79CE" w:rsidRPr="00DD79CE" w14:paraId="5AD86B64" w14:textId="77777777" w:rsidTr="00DD79CE">
        <w:trPr>
          <w:tblCellSpacing w:w="15" w:type="dxa"/>
        </w:trPr>
        <w:tc>
          <w:tcPr>
            <w:tcW w:w="0" w:type="auto"/>
            <w:vAlign w:val="center"/>
            <w:hideMark/>
          </w:tcPr>
          <w:p w14:paraId="7AB80A4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AP900625-0090</w:t>
            </w:r>
          </w:p>
        </w:tc>
        <w:tc>
          <w:tcPr>
            <w:tcW w:w="0" w:type="auto"/>
            <w:shd w:val="clear" w:color="auto" w:fill="FF0000"/>
            <w:vAlign w:val="center"/>
            <w:hideMark/>
          </w:tcPr>
          <w:p w14:paraId="016E2BD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-0.0084</w:t>
            </w:r>
          </w:p>
        </w:tc>
        <w:tc>
          <w:tcPr>
            <w:tcW w:w="0" w:type="auto"/>
            <w:shd w:val="clear" w:color="auto" w:fill="01FF01"/>
            <w:vAlign w:val="center"/>
            <w:hideMark/>
          </w:tcPr>
          <w:p w14:paraId="7A93C06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0.013</w:t>
            </w:r>
          </w:p>
        </w:tc>
        <w:tc>
          <w:tcPr>
            <w:tcW w:w="0" w:type="auto"/>
            <w:shd w:val="clear" w:color="auto" w:fill="FF8B8B"/>
            <w:vAlign w:val="center"/>
            <w:hideMark/>
          </w:tcPr>
          <w:p w14:paraId="1149E4B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-0.0038</w:t>
            </w:r>
          </w:p>
        </w:tc>
      </w:tr>
      <w:tr w:rsidR="00DD79CE" w:rsidRPr="00DD79CE" w14:paraId="60B353C3" w14:textId="77777777" w:rsidTr="00DD79CE">
        <w:trPr>
          <w:tblCellSpacing w:w="15" w:type="dxa"/>
        </w:trPr>
        <w:tc>
          <w:tcPr>
            <w:tcW w:w="0" w:type="auto"/>
            <w:vAlign w:val="center"/>
            <w:hideMark/>
          </w:tcPr>
          <w:p w14:paraId="3B9CC18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AP900625-0153</w:t>
            </w:r>
          </w:p>
        </w:tc>
        <w:tc>
          <w:tcPr>
            <w:tcW w:w="0" w:type="auto"/>
            <w:shd w:val="clear" w:color="auto" w:fill="00FF00"/>
            <w:vAlign w:val="center"/>
            <w:hideMark/>
          </w:tcPr>
          <w:p w14:paraId="07B94EF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0.0507</w:t>
            </w:r>
          </w:p>
        </w:tc>
        <w:tc>
          <w:tcPr>
            <w:tcW w:w="0" w:type="auto"/>
            <w:shd w:val="clear" w:color="auto" w:fill="FF0000"/>
            <w:vAlign w:val="center"/>
            <w:hideMark/>
          </w:tcPr>
          <w:p w14:paraId="6B16CA9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-0.0198</w:t>
            </w:r>
          </w:p>
        </w:tc>
        <w:tc>
          <w:tcPr>
            <w:tcW w:w="0" w:type="auto"/>
            <w:shd w:val="clear" w:color="auto" w:fill="7FFF7F"/>
            <w:vAlign w:val="center"/>
            <w:hideMark/>
          </w:tcPr>
          <w:p w14:paraId="64670EE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0.0255</w:t>
            </w:r>
          </w:p>
        </w:tc>
      </w:tr>
      <w:tr w:rsidR="00DD79CE" w:rsidRPr="00DD79CE" w14:paraId="76641FD6" w14:textId="77777777" w:rsidTr="00DD79CE">
        <w:trPr>
          <w:tblCellSpacing w:w="15" w:type="dxa"/>
        </w:trPr>
        <w:tc>
          <w:tcPr>
            <w:tcW w:w="0" w:type="auto"/>
            <w:vAlign w:val="center"/>
            <w:hideMark/>
          </w:tcPr>
          <w:p w14:paraId="5AA1413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AP900626-0010</w:t>
            </w:r>
          </w:p>
        </w:tc>
        <w:tc>
          <w:tcPr>
            <w:tcW w:w="0" w:type="auto"/>
            <w:shd w:val="clear" w:color="auto" w:fill="FF1111"/>
            <w:vAlign w:val="center"/>
            <w:hideMark/>
          </w:tcPr>
          <w:p w14:paraId="7750ECD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-0.025</w:t>
            </w:r>
          </w:p>
        </w:tc>
        <w:tc>
          <w:tcPr>
            <w:tcW w:w="0" w:type="auto"/>
            <w:shd w:val="clear" w:color="auto" w:fill="00FF00"/>
            <w:vAlign w:val="center"/>
            <w:hideMark/>
          </w:tcPr>
          <w:p w14:paraId="769A137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0.0416</w:t>
            </w:r>
          </w:p>
        </w:tc>
        <w:tc>
          <w:tcPr>
            <w:tcW w:w="0" w:type="auto"/>
            <w:shd w:val="clear" w:color="auto" w:fill="FF0000"/>
            <w:vAlign w:val="center"/>
            <w:hideMark/>
          </w:tcPr>
          <w:p w14:paraId="0FE8F0A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-0.0268</w:t>
            </w:r>
          </w:p>
        </w:tc>
      </w:tr>
      <w:tr w:rsidR="00DD79CE" w:rsidRPr="00DD79CE" w14:paraId="7D374850" w14:textId="77777777" w:rsidTr="00DD79CE">
        <w:trPr>
          <w:tblCellSpacing w:w="15" w:type="dxa"/>
        </w:trPr>
        <w:tc>
          <w:tcPr>
            <w:tcW w:w="0" w:type="auto"/>
            <w:vAlign w:val="center"/>
            <w:hideMark/>
          </w:tcPr>
          <w:p w14:paraId="7A263C4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AP900705-0149</w:t>
            </w:r>
          </w:p>
        </w:tc>
        <w:tc>
          <w:tcPr>
            <w:tcW w:w="0" w:type="auto"/>
            <w:shd w:val="clear" w:color="auto" w:fill="FF8383"/>
            <w:vAlign w:val="center"/>
            <w:hideMark/>
          </w:tcPr>
          <w:p w14:paraId="27E3E44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-0.0179</w:t>
            </w:r>
          </w:p>
        </w:tc>
        <w:tc>
          <w:tcPr>
            <w:tcW w:w="0" w:type="auto"/>
            <w:shd w:val="clear" w:color="auto" w:fill="FF9191"/>
            <w:vAlign w:val="center"/>
            <w:hideMark/>
          </w:tcPr>
          <w:p w14:paraId="6CB992A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-0.0158</w:t>
            </w:r>
          </w:p>
        </w:tc>
        <w:tc>
          <w:tcPr>
            <w:tcW w:w="0" w:type="auto"/>
            <w:shd w:val="clear" w:color="auto" w:fill="FF0000"/>
            <w:vAlign w:val="center"/>
            <w:hideMark/>
          </w:tcPr>
          <w:p w14:paraId="263C954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-0.0365</w:t>
            </w:r>
          </w:p>
        </w:tc>
      </w:tr>
      <w:tr w:rsidR="00DD79CE" w:rsidRPr="00DD79CE" w14:paraId="50E614E8" w14:textId="77777777" w:rsidTr="00DD79CE">
        <w:trPr>
          <w:tblCellSpacing w:w="15" w:type="dxa"/>
        </w:trPr>
        <w:tc>
          <w:tcPr>
            <w:tcW w:w="0" w:type="auto"/>
            <w:vAlign w:val="center"/>
            <w:hideMark/>
          </w:tcPr>
          <w:p w14:paraId="4CDE138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AP900716-0007</w:t>
            </w:r>
          </w:p>
        </w:tc>
        <w:tc>
          <w:tcPr>
            <w:tcW w:w="0" w:type="auto"/>
            <w:shd w:val="clear" w:color="auto" w:fill="FF8A8A"/>
            <w:vAlign w:val="center"/>
            <w:hideMark/>
          </w:tcPr>
          <w:p w14:paraId="7E9F322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-0.018</w:t>
            </w:r>
          </w:p>
        </w:tc>
        <w:tc>
          <w:tcPr>
            <w:tcW w:w="0" w:type="auto"/>
            <w:shd w:val="clear" w:color="auto" w:fill="01FF01"/>
            <w:vAlign w:val="center"/>
            <w:hideMark/>
          </w:tcPr>
          <w:p w14:paraId="3C54BAE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0.0574</w:t>
            </w:r>
          </w:p>
        </w:tc>
        <w:tc>
          <w:tcPr>
            <w:tcW w:w="0" w:type="auto"/>
            <w:shd w:val="clear" w:color="auto" w:fill="FF0000"/>
            <w:vAlign w:val="center"/>
            <w:hideMark/>
          </w:tcPr>
          <w:p w14:paraId="1993A9C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-0.039</w:t>
            </w:r>
          </w:p>
        </w:tc>
      </w:tr>
      <w:tr w:rsidR="00DD79CE" w:rsidRPr="00DD79CE" w14:paraId="4209E61D" w14:textId="77777777" w:rsidTr="00DD79CE">
        <w:trPr>
          <w:tblCellSpacing w:w="15" w:type="dxa"/>
        </w:trPr>
        <w:tc>
          <w:tcPr>
            <w:tcW w:w="0" w:type="auto"/>
            <w:vAlign w:val="center"/>
            <w:hideMark/>
          </w:tcPr>
          <w:p w14:paraId="25BCF6A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AP900718-0069</w:t>
            </w:r>
          </w:p>
        </w:tc>
        <w:tc>
          <w:tcPr>
            <w:tcW w:w="0" w:type="auto"/>
            <w:shd w:val="clear" w:color="auto" w:fill="FF0000"/>
            <w:vAlign w:val="center"/>
            <w:hideMark/>
          </w:tcPr>
          <w:p w14:paraId="5D4F2D7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-0.0198</w:t>
            </w:r>
          </w:p>
        </w:tc>
        <w:tc>
          <w:tcPr>
            <w:tcW w:w="0" w:type="auto"/>
            <w:shd w:val="clear" w:color="auto" w:fill="00FF00"/>
            <w:vAlign w:val="center"/>
            <w:hideMark/>
          </w:tcPr>
          <w:p w14:paraId="4191504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0.0528</w:t>
            </w:r>
          </w:p>
        </w:tc>
        <w:tc>
          <w:tcPr>
            <w:tcW w:w="0" w:type="auto"/>
            <w:shd w:val="clear" w:color="auto" w:fill="C0FFC0"/>
            <w:vAlign w:val="center"/>
            <w:hideMark/>
          </w:tcPr>
          <w:p w14:paraId="7EC0B5C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0.0131</w:t>
            </w:r>
          </w:p>
        </w:tc>
      </w:tr>
      <w:tr w:rsidR="00DD79CE" w:rsidRPr="00DD79CE" w14:paraId="5F11D771" w14:textId="77777777" w:rsidTr="00DD79CE">
        <w:trPr>
          <w:tblCellSpacing w:w="15" w:type="dxa"/>
        </w:trPr>
        <w:tc>
          <w:tcPr>
            <w:tcW w:w="0" w:type="auto"/>
            <w:vAlign w:val="center"/>
            <w:hideMark/>
          </w:tcPr>
          <w:p w14:paraId="10CDAC2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AP900724-0090</w:t>
            </w:r>
          </w:p>
        </w:tc>
        <w:tc>
          <w:tcPr>
            <w:tcW w:w="0" w:type="auto"/>
            <w:shd w:val="clear" w:color="auto" w:fill="FF0000"/>
            <w:vAlign w:val="center"/>
            <w:hideMark/>
          </w:tcPr>
          <w:p w14:paraId="3D51D77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-0.0299</w:t>
            </w:r>
          </w:p>
        </w:tc>
        <w:tc>
          <w:tcPr>
            <w:tcW w:w="0" w:type="auto"/>
            <w:shd w:val="clear" w:color="auto" w:fill="00FF00"/>
            <w:vAlign w:val="center"/>
            <w:hideMark/>
          </w:tcPr>
          <w:p w14:paraId="07C3C9C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0.028</w:t>
            </w:r>
          </w:p>
        </w:tc>
        <w:tc>
          <w:tcPr>
            <w:tcW w:w="0" w:type="auto"/>
            <w:shd w:val="clear" w:color="auto" w:fill="79FF79"/>
            <w:vAlign w:val="center"/>
            <w:hideMark/>
          </w:tcPr>
          <w:p w14:paraId="7D2066B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0.0148</w:t>
            </w:r>
          </w:p>
        </w:tc>
      </w:tr>
      <w:tr w:rsidR="00DD79CE" w:rsidRPr="00DD79CE" w14:paraId="2DBD728F" w14:textId="77777777" w:rsidTr="00DD79CE">
        <w:trPr>
          <w:tblCellSpacing w:w="15" w:type="dxa"/>
        </w:trPr>
        <w:tc>
          <w:tcPr>
            <w:tcW w:w="0" w:type="auto"/>
            <w:vAlign w:val="center"/>
            <w:hideMark/>
          </w:tcPr>
          <w:p w14:paraId="4A82FD3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AP900730-0116</w:t>
            </w:r>
          </w:p>
        </w:tc>
        <w:tc>
          <w:tcPr>
            <w:tcW w:w="0" w:type="auto"/>
            <w:shd w:val="clear" w:color="auto" w:fill="FF0000"/>
            <w:vAlign w:val="center"/>
            <w:hideMark/>
          </w:tcPr>
          <w:p w14:paraId="1E3907C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-0.0104</w:t>
            </w:r>
          </w:p>
        </w:tc>
        <w:tc>
          <w:tcPr>
            <w:tcW w:w="0" w:type="auto"/>
            <w:shd w:val="clear" w:color="auto" w:fill="AAFFAA"/>
            <w:vAlign w:val="center"/>
            <w:hideMark/>
          </w:tcPr>
          <w:p w14:paraId="0CEC9DF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0.0084</w:t>
            </w:r>
          </w:p>
        </w:tc>
        <w:tc>
          <w:tcPr>
            <w:tcW w:w="0" w:type="auto"/>
            <w:shd w:val="clear" w:color="auto" w:fill="00FF00"/>
            <w:vAlign w:val="center"/>
            <w:hideMark/>
          </w:tcPr>
          <w:p w14:paraId="6C73B39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0.025</w:t>
            </w:r>
          </w:p>
        </w:tc>
      </w:tr>
      <w:tr w:rsidR="00DD79CE" w:rsidRPr="00DD79CE" w14:paraId="1FF7CB10" w14:textId="77777777" w:rsidTr="00DD79CE">
        <w:trPr>
          <w:tblCellSpacing w:w="15" w:type="dxa"/>
        </w:trPr>
        <w:tc>
          <w:tcPr>
            <w:tcW w:w="0" w:type="auto"/>
            <w:vAlign w:val="center"/>
            <w:hideMark/>
          </w:tcPr>
          <w:p w14:paraId="57E0B58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AP900731-0113</w:t>
            </w:r>
          </w:p>
        </w:tc>
        <w:tc>
          <w:tcPr>
            <w:tcW w:w="0" w:type="auto"/>
            <w:shd w:val="clear" w:color="auto" w:fill="00FF00"/>
            <w:vAlign w:val="center"/>
            <w:hideMark/>
          </w:tcPr>
          <w:p w14:paraId="62A11D9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0.0374</w:t>
            </w:r>
          </w:p>
        </w:tc>
        <w:tc>
          <w:tcPr>
            <w:tcW w:w="0" w:type="auto"/>
            <w:shd w:val="clear" w:color="auto" w:fill="FF0000"/>
            <w:vAlign w:val="center"/>
            <w:hideMark/>
          </w:tcPr>
          <w:p w14:paraId="59F8F50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-0.0405</w:t>
            </w:r>
          </w:p>
        </w:tc>
        <w:tc>
          <w:tcPr>
            <w:tcW w:w="0" w:type="auto"/>
            <w:shd w:val="clear" w:color="auto" w:fill="7FFF7F"/>
            <w:vAlign w:val="center"/>
            <w:hideMark/>
          </w:tcPr>
          <w:p w14:paraId="3EDC2EA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0.0189</w:t>
            </w:r>
          </w:p>
        </w:tc>
      </w:tr>
      <w:tr w:rsidR="00DD79CE" w:rsidRPr="00DD79CE" w14:paraId="78A8EB3F" w14:textId="77777777" w:rsidTr="00DD79CE">
        <w:trPr>
          <w:tblCellSpacing w:w="15" w:type="dxa"/>
        </w:trPr>
        <w:tc>
          <w:tcPr>
            <w:tcW w:w="0" w:type="auto"/>
            <w:vAlign w:val="center"/>
            <w:hideMark/>
          </w:tcPr>
          <w:p w14:paraId="0035F65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AP900801-0004</w:t>
            </w:r>
          </w:p>
        </w:tc>
        <w:tc>
          <w:tcPr>
            <w:tcW w:w="0" w:type="auto"/>
            <w:shd w:val="clear" w:color="auto" w:fill="00FF00"/>
            <w:vAlign w:val="center"/>
            <w:hideMark/>
          </w:tcPr>
          <w:p w14:paraId="31380CB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0.0096</w:t>
            </w:r>
          </w:p>
        </w:tc>
        <w:tc>
          <w:tcPr>
            <w:tcW w:w="0" w:type="auto"/>
            <w:shd w:val="clear" w:color="auto" w:fill="FF0000"/>
            <w:vAlign w:val="center"/>
            <w:hideMark/>
          </w:tcPr>
          <w:p w14:paraId="4E4BDF2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-0.0509</w:t>
            </w:r>
          </w:p>
        </w:tc>
        <w:tc>
          <w:tcPr>
            <w:tcW w:w="0" w:type="auto"/>
            <w:shd w:val="clear" w:color="auto" w:fill="FFF2F2"/>
            <w:vAlign w:val="center"/>
            <w:hideMark/>
          </w:tcPr>
          <w:p w14:paraId="4FBBF4B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-0.0026</w:t>
            </w:r>
          </w:p>
        </w:tc>
      </w:tr>
      <w:tr w:rsidR="00DD79CE" w:rsidRPr="00DD79CE" w14:paraId="3BAA994F" w14:textId="77777777" w:rsidTr="00DD79CE">
        <w:trPr>
          <w:tblCellSpacing w:w="15" w:type="dxa"/>
        </w:trPr>
        <w:tc>
          <w:tcPr>
            <w:tcW w:w="0" w:type="auto"/>
            <w:vAlign w:val="center"/>
            <w:hideMark/>
          </w:tcPr>
          <w:p w14:paraId="0355C20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AP900802-0057</w:t>
            </w:r>
          </w:p>
        </w:tc>
        <w:tc>
          <w:tcPr>
            <w:tcW w:w="0" w:type="auto"/>
            <w:shd w:val="clear" w:color="auto" w:fill="FF0000"/>
            <w:vAlign w:val="center"/>
            <w:hideMark/>
          </w:tcPr>
          <w:p w14:paraId="0C006C6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-0.0383</w:t>
            </w:r>
          </w:p>
        </w:tc>
        <w:tc>
          <w:tcPr>
            <w:tcW w:w="0" w:type="auto"/>
            <w:shd w:val="clear" w:color="auto" w:fill="FFCDCD"/>
            <w:vAlign w:val="center"/>
            <w:hideMark/>
          </w:tcPr>
          <w:p w14:paraId="074C065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-0.0076</w:t>
            </w:r>
          </w:p>
        </w:tc>
        <w:tc>
          <w:tcPr>
            <w:tcW w:w="0" w:type="auto"/>
            <w:shd w:val="clear" w:color="auto" w:fill="00FF00"/>
            <w:vAlign w:val="center"/>
            <w:hideMark/>
          </w:tcPr>
          <w:p w14:paraId="0A9CC7D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0.0411</w:t>
            </w:r>
          </w:p>
        </w:tc>
      </w:tr>
      <w:tr w:rsidR="00DD79CE" w:rsidRPr="00DD79CE" w14:paraId="26C25454" w14:textId="77777777" w:rsidTr="00DD79CE">
        <w:trPr>
          <w:tblCellSpacing w:w="15" w:type="dxa"/>
        </w:trPr>
        <w:tc>
          <w:tcPr>
            <w:tcW w:w="0" w:type="auto"/>
            <w:vAlign w:val="center"/>
            <w:hideMark/>
          </w:tcPr>
          <w:p w14:paraId="1AC8334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AP900802-0077</w:t>
            </w:r>
          </w:p>
        </w:tc>
        <w:tc>
          <w:tcPr>
            <w:tcW w:w="0" w:type="auto"/>
            <w:shd w:val="clear" w:color="auto" w:fill="ECFFEC"/>
            <w:vAlign w:val="center"/>
            <w:hideMark/>
          </w:tcPr>
          <w:p w14:paraId="0D63305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0.0009</w:t>
            </w:r>
          </w:p>
        </w:tc>
        <w:tc>
          <w:tcPr>
            <w:tcW w:w="0" w:type="auto"/>
            <w:shd w:val="clear" w:color="auto" w:fill="FF0000"/>
            <w:vAlign w:val="center"/>
            <w:hideMark/>
          </w:tcPr>
          <w:p w14:paraId="31431AE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-0.0037</w:t>
            </w:r>
          </w:p>
        </w:tc>
        <w:tc>
          <w:tcPr>
            <w:tcW w:w="0" w:type="auto"/>
            <w:shd w:val="clear" w:color="auto" w:fill="00FF00"/>
            <w:vAlign w:val="center"/>
            <w:hideMark/>
          </w:tcPr>
          <w:p w14:paraId="766BF5D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0.0123</w:t>
            </w:r>
          </w:p>
        </w:tc>
      </w:tr>
      <w:tr w:rsidR="00DD79CE" w:rsidRPr="00DD79CE" w14:paraId="62C22C6D" w14:textId="77777777" w:rsidTr="00DD79CE">
        <w:trPr>
          <w:tblCellSpacing w:w="15" w:type="dxa"/>
        </w:trPr>
        <w:tc>
          <w:tcPr>
            <w:tcW w:w="0" w:type="auto"/>
            <w:vAlign w:val="center"/>
            <w:hideMark/>
          </w:tcPr>
          <w:p w14:paraId="0829E8A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AP900802-0092</w:t>
            </w:r>
          </w:p>
        </w:tc>
        <w:tc>
          <w:tcPr>
            <w:tcW w:w="0" w:type="auto"/>
            <w:shd w:val="clear" w:color="auto" w:fill="FF0000"/>
            <w:vAlign w:val="center"/>
            <w:hideMark/>
          </w:tcPr>
          <w:p w14:paraId="4ACFACE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-0.0883</w:t>
            </w:r>
          </w:p>
        </w:tc>
        <w:tc>
          <w:tcPr>
            <w:tcW w:w="0" w:type="auto"/>
            <w:shd w:val="clear" w:color="auto" w:fill="00FF00"/>
            <w:vAlign w:val="center"/>
            <w:hideMark/>
          </w:tcPr>
          <w:p w14:paraId="1C29106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0.0833</w:t>
            </w:r>
          </w:p>
        </w:tc>
        <w:tc>
          <w:tcPr>
            <w:tcW w:w="0" w:type="auto"/>
            <w:shd w:val="clear" w:color="auto" w:fill="0AFF0A"/>
            <w:vAlign w:val="center"/>
            <w:hideMark/>
          </w:tcPr>
          <w:p w14:paraId="6E6639B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0.08</w:t>
            </w:r>
          </w:p>
        </w:tc>
      </w:tr>
      <w:tr w:rsidR="00DD79CE" w:rsidRPr="00DD79CE" w14:paraId="4789EA50" w14:textId="77777777" w:rsidTr="00DD79CE">
        <w:trPr>
          <w:tblCellSpacing w:w="15" w:type="dxa"/>
        </w:trPr>
        <w:tc>
          <w:tcPr>
            <w:tcW w:w="0" w:type="auto"/>
            <w:vAlign w:val="center"/>
            <w:hideMark/>
          </w:tcPr>
          <w:p w14:paraId="4E2F3BE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AP900802-0118</w:t>
            </w:r>
          </w:p>
        </w:tc>
        <w:tc>
          <w:tcPr>
            <w:tcW w:w="0" w:type="auto"/>
            <w:shd w:val="clear" w:color="auto" w:fill="FFFFFF"/>
            <w:vAlign w:val="center"/>
            <w:hideMark/>
          </w:tcPr>
          <w:p w14:paraId="051A9CE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w:t>
            </w:r>
          </w:p>
        </w:tc>
        <w:tc>
          <w:tcPr>
            <w:tcW w:w="0" w:type="auto"/>
            <w:shd w:val="clear" w:color="auto" w:fill="FFFFFF"/>
            <w:vAlign w:val="center"/>
            <w:hideMark/>
          </w:tcPr>
          <w:p w14:paraId="690257C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w:t>
            </w:r>
          </w:p>
        </w:tc>
        <w:tc>
          <w:tcPr>
            <w:tcW w:w="0" w:type="auto"/>
            <w:shd w:val="clear" w:color="auto" w:fill="FFFFFF"/>
            <w:vAlign w:val="center"/>
            <w:hideMark/>
          </w:tcPr>
          <w:p w14:paraId="19ED816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w:t>
            </w:r>
          </w:p>
        </w:tc>
      </w:tr>
      <w:tr w:rsidR="00DD79CE" w:rsidRPr="00DD79CE" w14:paraId="0FA4C308" w14:textId="77777777" w:rsidTr="00DD79CE">
        <w:trPr>
          <w:tblCellSpacing w:w="15" w:type="dxa"/>
        </w:trPr>
        <w:tc>
          <w:tcPr>
            <w:tcW w:w="0" w:type="auto"/>
            <w:vAlign w:val="center"/>
            <w:hideMark/>
          </w:tcPr>
          <w:p w14:paraId="10EEEB1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AP900802-0135</w:t>
            </w:r>
          </w:p>
        </w:tc>
        <w:tc>
          <w:tcPr>
            <w:tcW w:w="0" w:type="auto"/>
            <w:shd w:val="clear" w:color="auto" w:fill="FF0000"/>
            <w:vAlign w:val="center"/>
            <w:hideMark/>
          </w:tcPr>
          <w:p w14:paraId="38BE682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-0.0348</w:t>
            </w:r>
          </w:p>
        </w:tc>
        <w:tc>
          <w:tcPr>
            <w:tcW w:w="0" w:type="auto"/>
            <w:shd w:val="clear" w:color="auto" w:fill="01FF01"/>
            <w:vAlign w:val="center"/>
            <w:hideMark/>
          </w:tcPr>
          <w:p w14:paraId="7BAEE8A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0.0275</w:t>
            </w:r>
          </w:p>
        </w:tc>
        <w:tc>
          <w:tcPr>
            <w:tcW w:w="0" w:type="auto"/>
            <w:shd w:val="clear" w:color="auto" w:fill="D4FFD4"/>
            <w:vAlign w:val="center"/>
            <w:hideMark/>
          </w:tcPr>
          <w:p w14:paraId="0021116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0.0047</w:t>
            </w:r>
          </w:p>
        </w:tc>
      </w:tr>
      <w:tr w:rsidR="00DD79CE" w:rsidRPr="00DD79CE" w14:paraId="77B86D40" w14:textId="77777777" w:rsidTr="00DD79CE">
        <w:trPr>
          <w:tblCellSpacing w:w="15" w:type="dxa"/>
        </w:trPr>
        <w:tc>
          <w:tcPr>
            <w:tcW w:w="0" w:type="auto"/>
            <w:vAlign w:val="center"/>
            <w:hideMark/>
          </w:tcPr>
          <w:p w14:paraId="3EDAC8F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AP900802-0159</w:t>
            </w:r>
          </w:p>
        </w:tc>
        <w:tc>
          <w:tcPr>
            <w:tcW w:w="0" w:type="auto"/>
            <w:shd w:val="clear" w:color="auto" w:fill="00FF00"/>
            <w:vAlign w:val="center"/>
            <w:hideMark/>
          </w:tcPr>
          <w:p w14:paraId="6A5DC49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0.1515</w:t>
            </w:r>
          </w:p>
        </w:tc>
        <w:tc>
          <w:tcPr>
            <w:tcW w:w="0" w:type="auto"/>
            <w:shd w:val="clear" w:color="auto" w:fill="AFFFAF"/>
            <w:vAlign w:val="center"/>
            <w:hideMark/>
          </w:tcPr>
          <w:p w14:paraId="2A4BE51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0.048</w:t>
            </w:r>
          </w:p>
        </w:tc>
        <w:tc>
          <w:tcPr>
            <w:tcW w:w="0" w:type="auto"/>
            <w:shd w:val="clear" w:color="auto" w:fill="FF0000"/>
            <w:vAlign w:val="center"/>
            <w:hideMark/>
          </w:tcPr>
          <w:p w14:paraId="3CA0967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-0.0284</w:t>
            </w:r>
          </w:p>
        </w:tc>
      </w:tr>
      <w:tr w:rsidR="00DD79CE" w:rsidRPr="00DD79CE" w14:paraId="5B61E07A" w14:textId="77777777" w:rsidTr="00DD79CE">
        <w:trPr>
          <w:tblCellSpacing w:w="15" w:type="dxa"/>
        </w:trPr>
        <w:tc>
          <w:tcPr>
            <w:tcW w:w="0" w:type="auto"/>
            <w:vAlign w:val="center"/>
            <w:hideMark/>
          </w:tcPr>
          <w:p w14:paraId="7944284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AP900802-0164</w:t>
            </w:r>
          </w:p>
        </w:tc>
        <w:tc>
          <w:tcPr>
            <w:tcW w:w="0" w:type="auto"/>
            <w:shd w:val="clear" w:color="auto" w:fill="00FF00"/>
            <w:vAlign w:val="center"/>
            <w:hideMark/>
          </w:tcPr>
          <w:p w14:paraId="46CA520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0.0284</w:t>
            </w:r>
          </w:p>
        </w:tc>
        <w:tc>
          <w:tcPr>
            <w:tcW w:w="0" w:type="auto"/>
            <w:shd w:val="clear" w:color="auto" w:fill="FF0000"/>
            <w:vAlign w:val="center"/>
            <w:hideMark/>
          </w:tcPr>
          <w:p w14:paraId="5ABAE5A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-0.0254</w:t>
            </w:r>
          </w:p>
        </w:tc>
        <w:tc>
          <w:tcPr>
            <w:tcW w:w="0" w:type="auto"/>
            <w:shd w:val="clear" w:color="auto" w:fill="D8FFD8"/>
            <w:vAlign w:val="center"/>
            <w:hideMark/>
          </w:tcPr>
          <w:p w14:paraId="4F0A5B6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0.0044</w:t>
            </w:r>
          </w:p>
        </w:tc>
      </w:tr>
      <w:tr w:rsidR="00DD79CE" w:rsidRPr="00DD79CE" w14:paraId="585E4617" w14:textId="77777777" w:rsidTr="00DD79CE">
        <w:trPr>
          <w:tblCellSpacing w:w="15" w:type="dxa"/>
        </w:trPr>
        <w:tc>
          <w:tcPr>
            <w:tcW w:w="0" w:type="auto"/>
            <w:vAlign w:val="center"/>
            <w:hideMark/>
          </w:tcPr>
          <w:p w14:paraId="54ED828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AP900802-0180</w:t>
            </w:r>
          </w:p>
        </w:tc>
        <w:tc>
          <w:tcPr>
            <w:tcW w:w="0" w:type="auto"/>
            <w:shd w:val="clear" w:color="auto" w:fill="C3FFC3"/>
            <w:vAlign w:val="center"/>
            <w:hideMark/>
          </w:tcPr>
          <w:p w14:paraId="36B58FE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0.0045</w:t>
            </w:r>
          </w:p>
        </w:tc>
        <w:tc>
          <w:tcPr>
            <w:tcW w:w="0" w:type="auto"/>
            <w:shd w:val="clear" w:color="auto" w:fill="FF0000"/>
            <w:vAlign w:val="center"/>
            <w:hideMark/>
          </w:tcPr>
          <w:p w14:paraId="6E5F158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-0.0264</w:t>
            </w:r>
          </w:p>
        </w:tc>
        <w:tc>
          <w:tcPr>
            <w:tcW w:w="0" w:type="auto"/>
            <w:shd w:val="clear" w:color="auto" w:fill="00FF00"/>
            <w:vAlign w:val="center"/>
            <w:hideMark/>
          </w:tcPr>
          <w:p w14:paraId="50C95F6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0.0188</w:t>
            </w:r>
          </w:p>
        </w:tc>
      </w:tr>
      <w:tr w:rsidR="00DD79CE" w:rsidRPr="00DD79CE" w14:paraId="7E937BFA" w14:textId="77777777" w:rsidTr="00DD79CE">
        <w:trPr>
          <w:tblCellSpacing w:w="15" w:type="dxa"/>
        </w:trPr>
        <w:tc>
          <w:tcPr>
            <w:tcW w:w="0" w:type="auto"/>
            <w:vAlign w:val="center"/>
            <w:hideMark/>
          </w:tcPr>
          <w:p w14:paraId="33B3BF5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AP900803-0004</w:t>
            </w:r>
          </w:p>
        </w:tc>
        <w:tc>
          <w:tcPr>
            <w:tcW w:w="0" w:type="auto"/>
            <w:shd w:val="clear" w:color="auto" w:fill="FF0000"/>
            <w:vAlign w:val="center"/>
            <w:hideMark/>
          </w:tcPr>
          <w:p w14:paraId="11C138E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-0.0026</w:t>
            </w:r>
          </w:p>
        </w:tc>
        <w:tc>
          <w:tcPr>
            <w:tcW w:w="0" w:type="auto"/>
            <w:shd w:val="clear" w:color="auto" w:fill="00FF00"/>
            <w:vAlign w:val="center"/>
            <w:hideMark/>
          </w:tcPr>
          <w:p w14:paraId="3CB1329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0.088</w:t>
            </w:r>
          </w:p>
        </w:tc>
        <w:tc>
          <w:tcPr>
            <w:tcW w:w="0" w:type="auto"/>
            <w:shd w:val="clear" w:color="auto" w:fill="E4FFE4"/>
            <w:vAlign w:val="center"/>
            <w:hideMark/>
          </w:tcPr>
          <w:p w14:paraId="74EE8C9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0.0095</w:t>
            </w:r>
          </w:p>
        </w:tc>
      </w:tr>
      <w:tr w:rsidR="00DD79CE" w:rsidRPr="00DD79CE" w14:paraId="06E4D460" w14:textId="77777777" w:rsidTr="00DD79CE">
        <w:trPr>
          <w:tblCellSpacing w:w="15" w:type="dxa"/>
        </w:trPr>
        <w:tc>
          <w:tcPr>
            <w:tcW w:w="0" w:type="auto"/>
            <w:vAlign w:val="center"/>
            <w:hideMark/>
          </w:tcPr>
          <w:p w14:paraId="7B0815D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AP900803-0008</w:t>
            </w:r>
          </w:p>
        </w:tc>
        <w:tc>
          <w:tcPr>
            <w:tcW w:w="0" w:type="auto"/>
            <w:shd w:val="clear" w:color="auto" w:fill="CCFFCC"/>
            <w:vAlign w:val="center"/>
            <w:hideMark/>
          </w:tcPr>
          <w:p w14:paraId="003AA1D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0.0209</w:t>
            </w:r>
          </w:p>
        </w:tc>
        <w:tc>
          <w:tcPr>
            <w:tcW w:w="0" w:type="auto"/>
            <w:shd w:val="clear" w:color="auto" w:fill="FF0000"/>
            <w:vAlign w:val="center"/>
            <w:hideMark/>
          </w:tcPr>
          <w:p w14:paraId="64605D2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-0.0212</w:t>
            </w:r>
          </w:p>
        </w:tc>
        <w:tc>
          <w:tcPr>
            <w:tcW w:w="0" w:type="auto"/>
            <w:shd w:val="clear" w:color="auto" w:fill="00FF00"/>
            <w:vAlign w:val="center"/>
            <w:hideMark/>
          </w:tcPr>
          <w:p w14:paraId="5FE247A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0.1037</w:t>
            </w:r>
          </w:p>
        </w:tc>
      </w:tr>
      <w:tr w:rsidR="00DD79CE" w:rsidRPr="00DD79CE" w14:paraId="0318C6AE" w14:textId="77777777" w:rsidTr="00DD79CE">
        <w:trPr>
          <w:tblCellSpacing w:w="15" w:type="dxa"/>
        </w:trPr>
        <w:tc>
          <w:tcPr>
            <w:tcW w:w="0" w:type="auto"/>
            <w:vAlign w:val="center"/>
            <w:hideMark/>
          </w:tcPr>
          <w:p w14:paraId="13B42B8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AP900804-0057</w:t>
            </w:r>
          </w:p>
        </w:tc>
        <w:tc>
          <w:tcPr>
            <w:tcW w:w="0" w:type="auto"/>
            <w:shd w:val="clear" w:color="auto" w:fill="40FF40"/>
            <w:vAlign w:val="center"/>
            <w:hideMark/>
          </w:tcPr>
          <w:p w14:paraId="01F602C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0.046</w:t>
            </w:r>
          </w:p>
        </w:tc>
        <w:tc>
          <w:tcPr>
            <w:tcW w:w="0" w:type="auto"/>
            <w:shd w:val="clear" w:color="auto" w:fill="01FF01"/>
            <w:vAlign w:val="center"/>
            <w:hideMark/>
          </w:tcPr>
          <w:p w14:paraId="55D4688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0.0612</w:t>
            </w:r>
          </w:p>
        </w:tc>
        <w:tc>
          <w:tcPr>
            <w:tcW w:w="0" w:type="auto"/>
            <w:shd w:val="clear" w:color="auto" w:fill="FF0000"/>
            <w:vAlign w:val="center"/>
            <w:hideMark/>
          </w:tcPr>
          <w:p w14:paraId="50B9CDC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-0.0206</w:t>
            </w:r>
          </w:p>
        </w:tc>
      </w:tr>
      <w:tr w:rsidR="00DD79CE" w:rsidRPr="00DD79CE" w14:paraId="50C3C433" w14:textId="77777777" w:rsidTr="00DD79CE">
        <w:trPr>
          <w:tblCellSpacing w:w="15" w:type="dxa"/>
        </w:trPr>
        <w:tc>
          <w:tcPr>
            <w:tcW w:w="0" w:type="auto"/>
            <w:vAlign w:val="center"/>
            <w:hideMark/>
          </w:tcPr>
          <w:p w14:paraId="688AC43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AP900804-0067</w:t>
            </w:r>
          </w:p>
        </w:tc>
        <w:tc>
          <w:tcPr>
            <w:tcW w:w="0" w:type="auto"/>
            <w:shd w:val="clear" w:color="auto" w:fill="EEFFEE"/>
            <w:vAlign w:val="center"/>
            <w:hideMark/>
          </w:tcPr>
          <w:p w14:paraId="2E959AD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0.0057</w:t>
            </w:r>
          </w:p>
        </w:tc>
        <w:tc>
          <w:tcPr>
            <w:tcW w:w="0" w:type="auto"/>
            <w:shd w:val="clear" w:color="auto" w:fill="00FF00"/>
            <w:vAlign w:val="center"/>
            <w:hideMark/>
          </w:tcPr>
          <w:p w14:paraId="3C62116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0.0836</w:t>
            </w:r>
          </w:p>
        </w:tc>
        <w:tc>
          <w:tcPr>
            <w:tcW w:w="0" w:type="auto"/>
            <w:shd w:val="clear" w:color="auto" w:fill="FF0000"/>
            <w:vAlign w:val="center"/>
            <w:hideMark/>
          </w:tcPr>
          <w:p w14:paraId="1943954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-0.0322</w:t>
            </w:r>
          </w:p>
        </w:tc>
      </w:tr>
      <w:tr w:rsidR="00DD79CE" w:rsidRPr="00DD79CE" w14:paraId="10F1009B" w14:textId="77777777" w:rsidTr="00DD79CE">
        <w:trPr>
          <w:tblCellSpacing w:w="15" w:type="dxa"/>
        </w:trPr>
        <w:tc>
          <w:tcPr>
            <w:tcW w:w="0" w:type="auto"/>
            <w:vAlign w:val="center"/>
            <w:hideMark/>
          </w:tcPr>
          <w:p w14:paraId="014AC3D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AP900805-0019</w:t>
            </w:r>
          </w:p>
        </w:tc>
        <w:tc>
          <w:tcPr>
            <w:tcW w:w="0" w:type="auto"/>
            <w:shd w:val="clear" w:color="auto" w:fill="FF0000"/>
            <w:vAlign w:val="center"/>
            <w:hideMark/>
          </w:tcPr>
          <w:p w14:paraId="2C4753B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-0.057</w:t>
            </w:r>
          </w:p>
        </w:tc>
        <w:tc>
          <w:tcPr>
            <w:tcW w:w="0" w:type="auto"/>
            <w:shd w:val="clear" w:color="auto" w:fill="FFF5F5"/>
            <w:vAlign w:val="center"/>
            <w:hideMark/>
          </w:tcPr>
          <w:p w14:paraId="47625F3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-0.0023</w:t>
            </w:r>
          </w:p>
        </w:tc>
        <w:tc>
          <w:tcPr>
            <w:tcW w:w="0" w:type="auto"/>
            <w:shd w:val="clear" w:color="auto" w:fill="FF6A6A"/>
            <w:vAlign w:val="center"/>
            <w:hideMark/>
          </w:tcPr>
          <w:p w14:paraId="23EB322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-0.0335</w:t>
            </w:r>
          </w:p>
        </w:tc>
      </w:tr>
      <w:tr w:rsidR="00DD79CE" w:rsidRPr="00DD79CE" w14:paraId="1C3AB083" w14:textId="77777777" w:rsidTr="00DD79CE">
        <w:trPr>
          <w:tblCellSpacing w:w="15" w:type="dxa"/>
        </w:trPr>
        <w:tc>
          <w:tcPr>
            <w:tcW w:w="0" w:type="auto"/>
            <w:vAlign w:val="center"/>
            <w:hideMark/>
          </w:tcPr>
          <w:p w14:paraId="08B0F16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AP900805-0060</w:t>
            </w:r>
          </w:p>
        </w:tc>
        <w:tc>
          <w:tcPr>
            <w:tcW w:w="0" w:type="auto"/>
            <w:shd w:val="clear" w:color="auto" w:fill="00FF00"/>
            <w:vAlign w:val="center"/>
            <w:hideMark/>
          </w:tcPr>
          <w:p w14:paraId="0729037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0.0587</w:t>
            </w:r>
          </w:p>
        </w:tc>
        <w:tc>
          <w:tcPr>
            <w:tcW w:w="0" w:type="auto"/>
            <w:shd w:val="clear" w:color="auto" w:fill="FF0000"/>
            <w:vAlign w:val="center"/>
            <w:hideMark/>
          </w:tcPr>
          <w:p w14:paraId="4B777F7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-0.0348</w:t>
            </w:r>
          </w:p>
        </w:tc>
        <w:tc>
          <w:tcPr>
            <w:tcW w:w="0" w:type="auto"/>
            <w:shd w:val="clear" w:color="auto" w:fill="FF6969"/>
            <w:vAlign w:val="center"/>
            <w:hideMark/>
          </w:tcPr>
          <w:p w14:paraId="4260F24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-0.0205</w:t>
            </w:r>
          </w:p>
        </w:tc>
      </w:tr>
      <w:tr w:rsidR="00DD79CE" w:rsidRPr="00DD79CE" w14:paraId="024B1EA5" w14:textId="77777777" w:rsidTr="00DD79CE">
        <w:trPr>
          <w:tblCellSpacing w:w="15" w:type="dxa"/>
        </w:trPr>
        <w:tc>
          <w:tcPr>
            <w:tcW w:w="0" w:type="auto"/>
            <w:vAlign w:val="center"/>
            <w:hideMark/>
          </w:tcPr>
          <w:p w14:paraId="12923F9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AP900806-0077</w:t>
            </w:r>
          </w:p>
        </w:tc>
        <w:tc>
          <w:tcPr>
            <w:tcW w:w="0" w:type="auto"/>
            <w:shd w:val="clear" w:color="auto" w:fill="FFB4B4"/>
            <w:vAlign w:val="center"/>
            <w:hideMark/>
          </w:tcPr>
          <w:p w14:paraId="0F9E984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-0.0175</w:t>
            </w:r>
          </w:p>
        </w:tc>
        <w:tc>
          <w:tcPr>
            <w:tcW w:w="0" w:type="auto"/>
            <w:shd w:val="clear" w:color="auto" w:fill="FF0000"/>
            <w:vAlign w:val="center"/>
            <w:hideMark/>
          </w:tcPr>
          <w:p w14:paraId="5245223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-0.0596</w:t>
            </w:r>
          </w:p>
        </w:tc>
        <w:tc>
          <w:tcPr>
            <w:tcW w:w="0" w:type="auto"/>
            <w:shd w:val="clear" w:color="auto" w:fill="FFC9C9"/>
            <w:vAlign w:val="center"/>
            <w:hideMark/>
          </w:tcPr>
          <w:p w14:paraId="413DFE2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-0.0127</w:t>
            </w:r>
          </w:p>
        </w:tc>
      </w:tr>
      <w:tr w:rsidR="00DD79CE" w:rsidRPr="00DD79CE" w14:paraId="2ACAD3B5" w14:textId="77777777" w:rsidTr="00DD79CE">
        <w:trPr>
          <w:tblCellSpacing w:w="15" w:type="dxa"/>
        </w:trPr>
        <w:tc>
          <w:tcPr>
            <w:tcW w:w="0" w:type="auto"/>
            <w:vAlign w:val="center"/>
            <w:hideMark/>
          </w:tcPr>
          <w:p w14:paraId="16E34D9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AP900806-0095</w:t>
            </w:r>
          </w:p>
        </w:tc>
        <w:tc>
          <w:tcPr>
            <w:tcW w:w="0" w:type="auto"/>
            <w:shd w:val="clear" w:color="auto" w:fill="FF0000"/>
            <w:vAlign w:val="center"/>
            <w:hideMark/>
          </w:tcPr>
          <w:p w14:paraId="2923CBA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-0.0552</w:t>
            </w:r>
          </w:p>
        </w:tc>
        <w:tc>
          <w:tcPr>
            <w:tcW w:w="0" w:type="auto"/>
            <w:shd w:val="clear" w:color="auto" w:fill="00FF00"/>
            <w:vAlign w:val="center"/>
            <w:hideMark/>
          </w:tcPr>
          <w:p w14:paraId="5D47DE6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0.0788</w:t>
            </w:r>
          </w:p>
        </w:tc>
        <w:tc>
          <w:tcPr>
            <w:tcW w:w="0" w:type="auto"/>
            <w:shd w:val="clear" w:color="auto" w:fill="FFCDCD"/>
            <w:vAlign w:val="center"/>
            <w:hideMark/>
          </w:tcPr>
          <w:p w14:paraId="292C7D2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-0.0109</w:t>
            </w:r>
          </w:p>
        </w:tc>
      </w:tr>
      <w:tr w:rsidR="00DD79CE" w:rsidRPr="00DD79CE" w14:paraId="6452AA3B" w14:textId="77777777" w:rsidTr="00DD79CE">
        <w:trPr>
          <w:tblCellSpacing w:w="15" w:type="dxa"/>
        </w:trPr>
        <w:tc>
          <w:tcPr>
            <w:tcW w:w="0" w:type="auto"/>
            <w:vAlign w:val="center"/>
            <w:hideMark/>
          </w:tcPr>
          <w:p w14:paraId="42288E9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AP900807-0029</w:t>
            </w:r>
          </w:p>
        </w:tc>
        <w:tc>
          <w:tcPr>
            <w:tcW w:w="0" w:type="auto"/>
            <w:shd w:val="clear" w:color="auto" w:fill="FF0000"/>
            <w:vAlign w:val="center"/>
            <w:hideMark/>
          </w:tcPr>
          <w:p w14:paraId="28F3D7E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-0.037</w:t>
            </w:r>
          </w:p>
        </w:tc>
        <w:tc>
          <w:tcPr>
            <w:tcW w:w="0" w:type="auto"/>
            <w:shd w:val="clear" w:color="auto" w:fill="00FF00"/>
            <w:vAlign w:val="center"/>
            <w:hideMark/>
          </w:tcPr>
          <w:p w14:paraId="2DAF967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0.0213</w:t>
            </w:r>
          </w:p>
        </w:tc>
        <w:tc>
          <w:tcPr>
            <w:tcW w:w="0" w:type="auto"/>
            <w:shd w:val="clear" w:color="auto" w:fill="1CFF1C"/>
            <w:vAlign w:val="center"/>
            <w:hideMark/>
          </w:tcPr>
          <w:p w14:paraId="442BEDE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0.019</w:t>
            </w:r>
          </w:p>
        </w:tc>
      </w:tr>
      <w:tr w:rsidR="00DD79CE" w:rsidRPr="00DD79CE" w14:paraId="2DC74CCC" w14:textId="77777777" w:rsidTr="00DD79CE">
        <w:trPr>
          <w:tblCellSpacing w:w="15" w:type="dxa"/>
        </w:trPr>
        <w:tc>
          <w:tcPr>
            <w:tcW w:w="0" w:type="auto"/>
            <w:vAlign w:val="center"/>
            <w:hideMark/>
          </w:tcPr>
          <w:p w14:paraId="5259882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AP900807-0093</w:t>
            </w:r>
          </w:p>
        </w:tc>
        <w:tc>
          <w:tcPr>
            <w:tcW w:w="0" w:type="auto"/>
            <w:shd w:val="clear" w:color="auto" w:fill="FF0000"/>
            <w:vAlign w:val="center"/>
            <w:hideMark/>
          </w:tcPr>
          <w:p w14:paraId="4FCA120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-0.027</w:t>
            </w:r>
          </w:p>
        </w:tc>
        <w:tc>
          <w:tcPr>
            <w:tcW w:w="0" w:type="auto"/>
            <w:shd w:val="clear" w:color="auto" w:fill="00FF00"/>
            <w:vAlign w:val="center"/>
            <w:hideMark/>
          </w:tcPr>
          <w:p w14:paraId="1622245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0.0367</w:t>
            </w:r>
          </w:p>
        </w:tc>
        <w:tc>
          <w:tcPr>
            <w:tcW w:w="0" w:type="auto"/>
            <w:shd w:val="clear" w:color="auto" w:fill="B3FFB3"/>
            <w:vAlign w:val="center"/>
            <w:hideMark/>
          </w:tcPr>
          <w:p w14:paraId="36D8948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0.0111</w:t>
            </w:r>
          </w:p>
        </w:tc>
      </w:tr>
      <w:tr w:rsidR="00DD79CE" w:rsidRPr="00DD79CE" w14:paraId="134B0680" w14:textId="77777777" w:rsidTr="00DD79CE">
        <w:trPr>
          <w:tblCellSpacing w:w="15" w:type="dxa"/>
        </w:trPr>
        <w:tc>
          <w:tcPr>
            <w:tcW w:w="0" w:type="auto"/>
            <w:vAlign w:val="center"/>
            <w:hideMark/>
          </w:tcPr>
          <w:p w14:paraId="51D9FFB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AP900808-0030</w:t>
            </w:r>
          </w:p>
        </w:tc>
        <w:tc>
          <w:tcPr>
            <w:tcW w:w="0" w:type="auto"/>
            <w:shd w:val="clear" w:color="auto" w:fill="FF0000"/>
            <w:vAlign w:val="center"/>
            <w:hideMark/>
          </w:tcPr>
          <w:p w14:paraId="3333952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-0.0432</w:t>
            </w:r>
          </w:p>
        </w:tc>
        <w:tc>
          <w:tcPr>
            <w:tcW w:w="0" w:type="auto"/>
            <w:shd w:val="clear" w:color="auto" w:fill="00FF00"/>
            <w:vAlign w:val="center"/>
            <w:hideMark/>
          </w:tcPr>
          <w:p w14:paraId="5CEEB1B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0.0593</w:t>
            </w:r>
          </w:p>
        </w:tc>
        <w:tc>
          <w:tcPr>
            <w:tcW w:w="0" w:type="auto"/>
            <w:shd w:val="clear" w:color="auto" w:fill="FFAEAE"/>
            <w:vAlign w:val="center"/>
            <w:hideMark/>
          </w:tcPr>
          <w:p w14:paraId="4C23C50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-0.0139</w:t>
            </w:r>
          </w:p>
        </w:tc>
      </w:tr>
      <w:tr w:rsidR="00DD79CE" w:rsidRPr="00DD79CE" w14:paraId="1A8BA21C" w14:textId="77777777" w:rsidTr="00DD79CE">
        <w:trPr>
          <w:tblCellSpacing w:w="15" w:type="dxa"/>
        </w:trPr>
        <w:tc>
          <w:tcPr>
            <w:tcW w:w="0" w:type="auto"/>
            <w:vAlign w:val="center"/>
            <w:hideMark/>
          </w:tcPr>
          <w:p w14:paraId="4045054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AP900810-0120</w:t>
            </w:r>
          </w:p>
        </w:tc>
        <w:tc>
          <w:tcPr>
            <w:tcW w:w="0" w:type="auto"/>
            <w:shd w:val="clear" w:color="auto" w:fill="00FF00"/>
            <w:vAlign w:val="center"/>
            <w:hideMark/>
          </w:tcPr>
          <w:p w14:paraId="32E7ADF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0.0551</w:t>
            </w:r>
          </w:p>
        </w:tc>
        <w:tc>
          <w:tcPr>
            <w:tcW w:w="0" w:type="auto"/>
            <w:shd w:val="clear" w:color="auto" w:fill="FF2929"/>
            <w:vAlign w:val="center"/>
            <w:hideMark/>
          </w:tcPr>
          <w:p w14:paraId="7D0A83C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-0.0114</w:t>
            </w:r>
          </w:p>
        </w:tc>
        <w:tc>
          <w:tcPr>
            <w:tcW w:w="0" w:type="auto"/>
            <w:shd w:val="clear" w:color="auto" w:fill="FF0000"/>
            <w:vAlign w:val="center"/>
            <w:hideMark/>
          </w:tcPr>
          <w:p w14:paraId="176F0E7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-0.0135</w:t>
            </w:r>
          </w:p>
        </w:tc>
      </w:tr>
      <w:tr w:rsidR="00DD79CE" w:rsidRPr="00DD79CE" w14:paraId="15770690" w14:textId="77777777" w:rsidTr="00DD79CE">
        <w:trPr>
          <w:tblCellSpacing w:w="15" w:type="dxa"/>
        </w:trPr>
        <w:tc>
          <w:tcPr>
            <w:tcW w:w="0" w:type="auto"/>
            <w:vAlign w:val="center"/>
            <w:hideMark/>
          </w:tcPr>
          <w:p w14:paraId="79D6D7B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AP900821-0092</w:t>
            </w:r>
          </w:p>
        </w:tc>
        <w:tc>
          <w:tcPr>
            <w:tcW w:w="0" w:type="auto"/>
            <w:shd w:val="clear" w:color="auto" w:fill="00FF00"/>
            <w:vAlign w:val="center"/>
            <w:hideMark/>
          </w:tcPr>
          <w:p w14:paraId="421DCB7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0.029</w:t>
            </w:r>
          </w:p>
        </w:tc>
        <w:tc>
          <w:tcPr>
            <w:tcW w:w="0" w:type="auto"/>
            <w:shd w:val="clear" w:color="auto" w:fill="11FF11"/>
            <w:vAlign w:val="center"/>
            <w:hideMark/>
          </w:tcPr>
          <w:p w14:paraId="0C135B3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0.0271</w:t>
            </w:r>
          </w:p>
        </w:tc>
        <w:tc>
          <w:tcPr>
            <w:tcW w:w="0" w:type="auto"/>
            <w:shd w:val="clear" w:color="auto" w:fill="FF0000"/>
            <w:vAlign w:val="center"/>
            <w:hideMark/>
          </w:tcPr>
          <w:p w14:paraId="5D9E1AC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-0.028</w:t>
            </w:r>
          </w:p>
        </w:tc>
      </w:tr>
      <w:tr w:rsidR="00DD79CE" w:rsidRPr="00DD79CE" w14:paraId="5E118A55" w14:textId="77777777" w:rsidTr="00DD79CE">
        <w:trPr>
          <w:tblCellSpacing w:w="15" w:type="dxa"/>
        </w:trPr>
        <w:tc>
          <w:tcPr>
            <w:tcW w:w="0" w:type="auto"/>
            <w:vAlign w:val="center"/>
            <w:hideMark/>
          </w:tcPr>
          <w:p w14:paraId="12437ED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AP900825-0099</w:t>
            </w:r>
          </w:p>
        </w:tc>
        <w:tc>
          <w:tcPr>
            <w:tcW w:w="0" w:type="auto"/>
            <w:shd w:val="clear" w:color="auto" w:fill="D5FFD5"/>
            <w:vAlign w:val="center"/>
            <w:hideMark/>
          </w:tcPr>
          <w:p w14:paraId="4266686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0.0147</w:t>
            </w:r>
          </w:p>
        </w:tc>
        <w:tc>
          <w:tcPr>
            <w:tcW w:w="0" w:type="auto"/>
            <w:shd w:val="clear" w:color="auto" w:fill="C0FFC0"/>
            <w:vAlign w:val="center"/>
            <w:hideMark/>
          </w:tcPr>
          <w:p w14:paraId="6DC0373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0.0219</w:t>
            </w:r>
          </w:p>
        </w:tc>
        <w:tc>
          <w:tcPr>
            <w:tcW w:w="0" w:type="auto"/>
            <w:shd w:val="clear" w:color="auto" w:fill="00FF00"/>
            <w:vAlign w:val="center"/>
            <w:hideMark/>
          </w:tcPr>
          <w:p w14:paraId="0214411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0.0883</w:t>
            </w:r>
          </w:p>
        </w:tc>
      </w:tr>
      <w:tr w:rsidR="00DD79CE" w:rsidRPr="00DD79CE" w14:paraId="37FADEFD" w14:textId="77777777" w:rsidTr="00DD79CE">
        <w:trPr>
          <w:tblCellSpacing w:w="15" w:type="dxa"/>
        </w:trPr>
        <w:tc>
          <w:tcPr>
            <w:tcW w:w="0" w:type="auto"/>
            <w:vAlign w:val="center"/>
            <w:hideMark/>
          </w:tcPr>
          <w:p w14:paraId="61F4D89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AP900829-0044</w:t>
            </w:r>
          </w:p>
        </w:tc>
        <w:tc>
          <w:tcPr>
            <w:tcW w:w="0" w:type="auto"/>
            <w:shd w:val="clear" w:color="auto" w:fill="FF6868"/>
            <w:vAlign w:val="center"/>
            <w:hideMark/>
          </w:tcPr>
          <w:p w14:paraId="0924FC8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-0.0199</w:t>
            </w:r>
          </w:p>
        </w:tc>
        <w:tc>
          <w:tcPr>
            <w:tcW w:w="0" w:type="auto"/>
            <w:shd w:val="clear" w:color="auto" w:fill="FF0000"/>
            <w:vAlign w:val="center"/>
            <w:hideMark/>
          </w:tcPr>
          <w:p w14:paraId="6AF9B12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-0.0335</w:t>
            </w:r>
          </w:p>
        </w:tc>
        <w:tc>
          <w:tcPr>
            <w:tcW w:w="0" w:type="auto"/>
            <w:shd w:val="clear" w:color="auto" w:fill="00FF00"/>
            <w:vAlign w:val="center"/>
            <w:hideMark/>
          </w:tcPr>
          <w:p w14:paraId="080EB9C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0.002</w:t>
            </w:r>
          </w:p>
        </w:tc>
      </w:tr>
      <w:tr w:rsidR="00DD79CE" w:rsidRPr="00DD79CE" w14:paraId="017FD095" w14:textId="77777777" w:rsidTr="00DD79CE">
        <w:trPr>
          <w:tblCellSpacing w:w="15" w:type="dxa"/>
        </w:trPr>
        <w:tc>
          <w:tcPr>
            <w:tcW w:w="0" w:type="auto"/>
            <w:vAlign w:val="center"/>
            <w:hideMark/>
          </w:tcPr>
          <w:p w14:paraId="2E4970D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AP900919-0122</w:t>
            </w:r>
          </w:p>
        </w:tc>
        <w:tc>
          <w:tcPr>
            <w:tcW w:w="0" w:type="auto"/>
            <w:shd w:val="clear" w:color="auto" w:fill="FF0000"/>
            <w:vAlign w:val="center"/>
            <w:hideMark/>
          </w:tcPr>
          <w:p w14:paraId="527BD02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-0.0586</w:t>
            </w:r>
          </w:p>
        </w:tc>
        <w:tc>
          <w:tcPr>
            <w:tcW w:w="0" w:type="auto"/>
            <w:shd w:val="clear" w:color="auto" w:fill="00FF00"/>
            <w:vAlign w:val="center"/>
            <w:hideMark/>
          </w:tcPr>
          <w:p w14:paraId="72ECA03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0.0475</w:t>
            </w:r>
          </w:p>
        </w:tc>
        <w:tc>
          <w:tcPr>
            <w:tcW w:w="0" w:type="auto"/>
            <w:shd w:val="clear" w:color="auto" w:fill="27FF27"/>
            <w:vAlign w:val="center"/>
            <w:hideMark/>
          </w:tcPr>
          <w:p w14:paraId="7ACC0F9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0.0402</w:t>
            </w:r>
          </w:p>
        </w:tc>
      </w:tr>
      <w:tr w:rsidR="00DD79CE" w:rsidRPr="00DD79CE" w14:paraId="36D2E105" w14:textId="77777777" w:rsidTr="00DD79CE">
        <w:trPr>
          <w:tblCellSpacing w:w="15" w:type="dxa"/>
        </w:trPr>
        <w:tc>
          <w:tcPr>
            <w:tcW w:w="0" w:type="auto"/>
            <w:vAlign w:val="center"/>
            <w:hideMark/>
          </w:tcPr>
          <w:p w14:paraId="1F718FD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AP901003-0006</w:t>
            </w:r>
          </w:p>
        </w:tc>
        <w:tc>
          <w:tcPr>
            <w:tcW w:w="0" w:type="auto"/>
            <w:shd w:val="clear" w:color="auto" w:fill="00FF00"/>
            <w:vAlign w:val="center"/>
            <w:hideMark/>
          </w:tcPr>
          <w:p w14:paraId="62A6F46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0.0018</w:t>
            </w:r>
          </w:p>
        </w:tc>
        <w:tc>
          <w:tcPr>
            <w:tcW w:w="0" w:type="auto"/>
            <w:shd w:val="clear" w:color="auto" w:fill="FF0000"/>
            <w:vAlign w:val="center"/>
            <w:hideMark/>
          </w:tcPr>
          <w:p w14:paraId="39FC0B7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-0.039</w:t>
            </w:r>
          </w:p>
        </w:tc>
        <w:tc>
          <w:tcPr>
            <w:tcW w:w="0" w:type="auto"/>
            <w:shd w:val="clear" w:color="auto" w:fill="FF8181"/>
            <w:vAlign w:val="center"/>
            <w:hideMark/>
          </w:tcPr>
          <w:p w14:paraId="154FF0B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-0.0194</w:t>
            </w:r>
          </w:p>
        </w:tc>
      </w:tr>
      <w:tr w:rsidR="00DD79CE" w:rsidRPr="00DD79CE" w14:paraId="23A7E1B1" w14:textId="77777777" w:rsidTr="00DD79CE">
        <w:trPr>
          <w:tblCellSpacing w:w="15" w:type="dxa"/>
        </w:trPr>
        <w:tc>
          <w:tcPr>
            <w:tcW w:w="0" w:type="auto"/>
            <w:vAlign w:val="center"/>
            <w:hideMark/>
          </w:tcPr>
          <w:p w14:paraId="530F414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AP901006-0037</w:t>
            </w:r>
          </w:p>
        </w:tc>
        <w:tc>
          <w:tcPr>
            <w:tcW w:w="0" w:type="auto"/>
            <w:shd w:val="clear" w:color="auto" w:fill="2EFF2E"/>
            <w:vAlign w:val="center"/>
            <w:hideMark/>
          </w:tcPr>
          <w:p w14:paraId="0B49019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0.0192</w:t>
            </w:r>
          </w:p>
        </w:tc>
        <w:tc>
          <w:tcPr>
            <w:tcW w:w="0" w:type="auto"/>
            <w:shd w:val="clear" w:color="auto" w:fill="00FF00"/>
            <w:vAlign w:val="center"/>
            <w:hideMark/>
          </w:tcPr>
          <w:p w14:paraId="0ACDBBF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0.0234</w:t>
            </w:r>
          </w:p>
        </w:tc>
        <w:tc>
          <w:tcPr>
            <w:tcW w:w="0" w:type="auto"/>
            <w:shd w:val="clear" w:color="auto" w:fill="FF0000"/>
            <w:vAlign w:val="center"/>
            <w:hideMark/>
          </w:tcPr>
          <w:p w14:paraId="11AFE31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-0.0034</w:t>
            </w:r>
          </w:p>
        </w:tc>
      </w:tr>
      <w:tr w:rsidR="00DD79CE" w:rsidRPr="00DD79CE" w14:paraId="0B94C138" w14:textId="77777777" w:rsidTr="00DD79CE">
        <w:trPr>
          <w:tblCellSpacing w:w="15" w:type="dxa"/>
        </w:trPr>
        <w:tc>
          <w:tcPr>
            <w:tcW w:w="0" w:type="auto"/>
            <w:vAlign w:val="center"/>
            <w:hideMark/>
          </w:tcPr>
          <w:p w14:paraId="7A8A123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AP901008-0136</w:t>
            </w:r>
          </w:p>
        </w:tc>
        <w:tc>
          <w:tcPr>
            <w:tcW w:w="0" w:type="auto"/>
            <w:shd w:val="clear" w:color="auto" w:fill="FF0000"/>
            <w:vAlign w:val="center"/>
            <w:hideMark/>
          </w:tcPr>
          <w:p w14:paraId="1DE912A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-0.0197</w:t>
            </w:r>
          </w:p>
        </w:tc>
        <w:tc>
          <w:tcPr>
            <w:tcW w:w="0" w:type="auto"/>
            <w:shd w:val="clear" w:color="auto" w:fill="00FF00"/>
            <w:vAlign w:val="center"/>
            <w:hideMark/>
          </w:tcPr>
          <w:p w14:paraId="117C9E1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0.0249</w:t>
            </w:r>
          </w:p>
        </w:tc>
        <w:tc>
          <w:tcPr>
            <w:tcW w:w="0" w:type="auto"/>
            <w:shd w:val="clear" w:color="auto" w:fill="FFBDBD"/>
            <w:vAlign w:val="center"/>
            <w:hideMark/>
          </w:tcPr>
          <w:p w14:paraId="74CA2FB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-0.0052</w:t>
            </w:r>
          </w:p>
        </w:tc>
      </w:tr>
      <w:tr w:rsidR="00DD79CE" w:rsidRPr="00DD79CE" w14:paraId="37B10929" w14:textId="77777777" w:rsidTr="00DD79CE">
        <w:trPr>
          <w:tblCellSpacing w:w="15" w:type="dxa"/>
        </w:trPr>
        <w:tc>
          <w:tcPr>
            <w:tcW w:w="0" w:type="auto"/>
            <w:vAlign w:val="center"/>
            <w:hideMark/>
          </w:tcPr>
          <w:p w14:paraId="64C5371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AP901008-0174</w:t>
            </w:r>
          </w:p>
        </w:tc>
        <w:tc>
          <w:tcPr>
            <w:tcW w:w="0" w:type="auto"/>
            <w:shd w:val="clear" w:color="auto" w:fill="FF0000"/>
            <w:vAlign w:val="center"/>
            <w:hideMark/>
          </w:tcPr>
          <w:p w14:paraId="7CDE6A1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-0.0211</w:t>
            </w:r>
          </w:p>
        </w:tc>
        <w:tc>
          <w:tcPr>
            <w:tcW w:w="0" w:type="auto"/>
            <w:shd w:val="clear" w:color="auto" w:fill="00FF00"/>
            <w:vAlign w:val="center"/>
            <w:hideMark/>
          </w:tcPr>
          <w:p w14:paraId="7B98787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0.1219</w:t>
            </w:r>
          </w:p>
        </w:tc>
        <w:tc>
          <w:tcPr>
            <w:tcW w:w="0" w:type="auto"/>
            <w:shd w:val="clear" w:color="auto" w:fill="9FFF9F"/>
            <w:vAlign w:val="center"/>
            <w:hideMark/>
          </w:tcPr>
          <w:p w14:paraId="2352B9D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0.0462</w:t>
            </w:r>
          </w:p>
        </w:tc>
      </w:tr>
      <w:tr w:rsidR="00DD79CE" w:rsidRPr="00DD79CE" w14:paraId="1588C88A" w14:textId="77777777" w:rsidTr="00DD79CE">
        <w:trPr>
          <w:tblCellSpacing w:w="15" w:type="dxa"/>
        </w:trPr>
        <w:tc>
          <w:tcPr>
            <w:tcW w:w="0" w:type="auto"/>
            <w:vAlign w:val="center"/>
            <w:hideMark/>
          </w:tcPr>
          <w:p w14:paraId="1DB9346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AP901009-0072</w:t>
            </w:r>
          </w:p>
        </w:tc>
        <w:tc>
          <w:tcPr>
            <w:tcW w:w="0" w:type="auto"/>
            <w:shd w:val="clear" w:color="auto" w:fill="FF0000"/>
            <w:vAlign w:val="center"/>
            <w:hideMark/>
          </w:tcPr>
          <w:p w14:paraId="651B0F7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-0.041</w:t>
            </w:r>
          </w:p>
        </w:tc>
        <w:tc>
          <w:tcPr>
            <w:tcW w:w="0" w:type="auto"/>
            <w:shd w:val="clear" w:color="auto" w:fill="FF3939"/>
            <w:vAlign w:val="center"/>
            <w:hideMark/>
          </w:tcPr>
          <w:p w14:paraId="5A2DBBE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-0.0319</w:t>
            </w:r>
          </w:p>
        </w:tc>
        <w:tc>
          <w:tcPr>
            <w:tcW w:w="0" w:type="auto"/>
            <w:shd w:val="clear" w:color="auto" w:fill="00FF00"/>
            <w:vAlign w:val="center"/>
            <w:hideMark/>
          </w:tcPr>
          <w:p w14:paraId="278E34B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0.0506</w:t>
            </w:r>
          </w:p>
        </w:tc>
      </w:tr>
      <w:tr w:rsidR="00DD79CE" w:rsidRPr="00DD79CE" w14:paraId="0CDD4A04" w14:textId="77777777" w:rsidTr="00DD79CE">
        <w:trPr>
          <w:tblCellSpacing w:w="15" w:type="dxa"/>
        </w:trPr>
        <w:tc>
          <w:tcPr>
            <w:tcW w:w="0" w:type="auto"/>
            <w:vAlign w:val="center"/>
            <w:hideMark/>
          </w:tcPr>
          <w:p w14:paraId="3B82263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AP901009-0148</w:t>
            </w:r>
          </w:p>
        </w:tc>
        <w:tc>
          <w:tcPr>
            <w:tcW w:w="0" w:type="auto"/>
            <w:shd w:val="clear" w:color="auto" w:fill="00FF00"/>
            <w:vAlign w:val="center"/>
            <w:hideMark/>
          </w:tcPr>
          <w:p w14:paraId="0B0185F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0.0164</w:t>
            </w:r>
          </w:p>
        </w:tc>
        <w:tc>
          <w:tcPr>
            <w:tcW w:w="0" w:type="auto"/>
            <w:shd w:val="clear" w:color="auto" w:fill="FF0000"/>
            <w:vAlign w:val="center"/>
            <w:hideMark/>
          </w:tcPr>
          <w:p w14:paraId="547C469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-0.0211</w:t>
            </w:r>
          </w:p>
        </w:tc>
        <w:tc>
          <w:tcPr>
            <w:tcW w:w="0" w:type="auto"/>
            <w:shd w:val="clear" w:color="auto" w:fill="11FF11"/>
            <w:vAlign w:val="center"/>
            <w:hideMark/>
          </w:tcPr>
          <w:p w14:paraId="3EACF91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0.0153</w:t>
            </w:r>
          </w:p>
        </w:tc>
      </w:tr>
      <w:tr w:rsidR="00DD79CE" w:rsidRPr="00DD79CE" w14:paraId="4F00C374" w14:textId="77777777" w:rsidTr="00DD79CE">
        <w:trPr>
          <w:tblCellSpacing w:w="15" w:type="dxa"/>
        </w:trPr>
        <w:tc>
          <w:tcPr>
            <w:tcW w:w="0" w:type="auto"/>
            <w:vAlign w:val="center"/>
            <w:hideMark/>
          </w:tcPr>
          <w:p w14:paraId="206D40B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AP901009-0186</w:t>
            </w:r>
          </w:p>
        </w:tc>
        <w:tc>
          <w:tcPr>
            <w:tcW w:w="0" w:type="auto"/>
            <w:shd w:val="clear" w:color="auto" w:fill="FF0000"/>
            <w:vAlign w:val="center"/>
            <w:hideMark/>
          </w:tcPr>
          <w:p w14:paraId="1A57737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-0.0554</w:t>
            </w:r>
          </w:p>
        </w:tc>
        <w:tc>
          <w:tcPr>
            <w:tcW w:w="0" w:type="auto"/>
            <w:shd w:val="clear" w:color="auto" w:fill="01FF01"/>
            <w:vAlign w:val="center"/>
            <w:hideMark/>
          </w:tcPr>
          <w:p w14:paraId="27F623D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0.0595</w:t>
            </w:r>
          </w:p>
        </w:tc>
        <w:tc>
          <w:tcPr>
            <w:tcW w:w="0" w:type="auto"/>
            <w:shd w:val="clear" w:color="auto" w:fill="FF9E9E"/>
            <w:vAlign w:val="center"/>
            <w:hideMark/>
          </w:tcPr>
          <w:p w14:paraId="28C9564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-0.0211</w:t>
            </w:r>
          </w:p>
        </w:tc>
      </w:tr>
      <w:tr w:rsidR="00DD79CE" w:rsidRPr="00DD79CE" w14:paraId="1B0EAF58" w14:textId="77777777" w:rsidTr="00DD79CE">
        <w:trPr>
          <w:tblCellSpacing w:w="15" w:type="dxa"/>
        </w:trPr>
        <w:tc>
          <w:tcPr>
            <w:tcW w:w="0" w:type="auto"/>
            <w:vAlign w:val="center"/>
            <w:hideMark/>
          </w:tcPr>
          <w:p w14:paraId="6B57202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AP901010-0030</w:t>
            </w:r>
          </w:p>
        </w:tc>
        <w:tc>
          <w:tcPr>
            <w:tcW w:w="0" w:type="auto"/>
            <w:shd w:val="clear" w:color="auto" w:fill="00FF00"/>
            <w:vAlign w:val="center"/>
            <w:hideMark/>
          </w:tcPr>
          <w:p w14:paraId="0879E21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0.0846</w:t>
            </w:r>
          </w:p>
        </w:tc>
        <w:tc>
          <w:tcPr>
            <w:tcW w:w="0" w:type="auto"/>
            <w:shd w:val="clear" w:color="auto" w:fill="49FF49"/>
            <w:vAlign w:val="center"/>
            <w:hideMark/>
          </w:tcPr>
          <w:p w14:paraId="46E38FD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0.0604</w:t>
            </w:r>
          </w:p>
        </w:tc>
        <w:tc>
          <w:tcPr>
            <w:tcW w:w="0" w:type="auto"/>
            <w:shd w:val="clear" w:color="auto" w:fill="A8FFA8"/>
            <w:vAlign w:val="center"/>
            <w:hideMark/>
          </w:tcPr>
          <w:p w14:paraId="231295E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0.0292</w:t>
            </w:r>
          </w:p>
        </w:tc>
      </w:tr>
      <w:tr w:rsidR="00DD79CE" w:rsidRPr="00DD79CE" w14:paraId="78324E7E" w14:textId="77777777" w:rsidTr="00DD79CE">
        <w:trPr>
          <w:tblCellSpacing w:w="15" w:type="dxa"/>
        </w:trPr>
        <w:tc>
          <w:tcPr>
            <w:tcW w:w="0" w:type="auto"/>
            <w:vAlign w:val="center"/>
            <w:hideMark/>
          </w:tcPr>
          <w:p w14:paraId="1D697B5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AP901016-0097</w:t>
            </w:r>
          </w:p>
        </w:tc>
        <w:tc>
          <w:tcPr>
            <w:tcW w:w="0" w:type="auto"/>
            <w:shd w:val="clear" w:color="auto" w:fill="FF7777"/>
            <w:vAlign w:val="center"/>
            <w:hideMark/>
          </w:tcPr>
          <w:p w14:paraId="72AC9CA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-0.0052</w:t>
            </w:r>
          </w:p>
        </w:tc>
        <w:tc>
          <w:tcPr>
            <w:tcW w:w="0" w:type="auto"/>
            <w:shd w:val="clear" w:color="auto" w:fill="00FF00"/>
            <w:vAlign w:val="center"/>
            <w:hideMark/>
          </w:tcPr>
          <w:p w14:paraId="6303994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0.0239</w:t>
            </w:r>
          </w:p>
        </w:tc>
        <w:tc>
          <w:tcPr>
            <w:tcW w:w="0" w:type="auto"/>
            <w:shd w:val="clear" w:color="auto" w:fill="FF0000"/>
            <w:vAlign w:val="center"/>
            <w:hideMark/>
          </w:tcPr>
          <w:p w14:paraId="1C1BF92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-0.0097</w:t>
            </w:r>
          </w:p>
        </w:tc>
      </w:tr>
      <w:tr w:rsidR="00DD79CE" w:rsidRPr="00DD79CE" w14:paraId="0B9B95C2" w14:textId="77777777" w:rsidTr="00DD79CE">
        <w:trPr>
          <w:tblCellSpacing w:w="15" w:type="dxa"/>
        </w:trPr>
        <w:tc>
          <w:tcPr>
            <w:tcW w:w="0" w:type="auto"/>
            <w:vAlign w:val="center"/>
            <w:hideMark/>
          </w:tcPr>
          <w:p w14:paraId="3CFA253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AP901016-0112</w:t>
            </w:r>
          </w:p>
        </w:tc>
        <w:tc>
          <w:tcPr>
            <w:tcW w:w="0" w:type="auto"/>
            <w:shd w:val="clear" w:color="auto" w:fill="FF0101"/>
            <w:vAlign w:val="center"/>
            <w:hideMark/>
          </w:tcPr>
          <w:p w14:paraId="6373A3E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-0.0093</w:t>
            </w:r>
          </w:p>
        </w:tc>
        <w:tc>
          <w:tcPr>
            <w:tcW w:w="0" w:type="auto"/>
            <w:shd w:val="clear" w:color="auto" w:fill="00FF00"/>
            <w:vAlign w:val="center"/>
            <w:hideMark/>
          </w:tcPr>
          <w:p w14:paraId="6663895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0.1456</w:t>
            </w:r>
          </w:p>
        </w:tc>
        <w:tc>
          <w:tcPr>
            <w:tcW w:w="0" w:type="auto"/>
            <w:shd w:val="clear" w:color="auto" w:fill="B2FFB2"/>
            <w:vAlign w:val="center"/>
            <w:hideMark/>
          </w:tcPr>
          <w:p w14:paraId="1399BAA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0.0442</w:t>
            </w:r>
          </w:p>
        </w:tc>
      </w:tr>
      <w:tr w:rsidR="00DD79CE" w:rsidRPr="00DD79CE" w14:paraId="267D50B1" w14:textId="77777777" w:rsidTr="00DD79CE">
        <w:trPr>
          <w:tblCellSpacing w:w="15" w:type="dxa"/>
        </w:trPr>
        <w:tc>
          <w:tcPr>
            <w:tcW w:w="0" w:type="auto"/>
            <w:vAlign w:val="center"/>
            <w:hideMark/>
          </w:tcPr>
          <w:p w14:paraId="6ACCE03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AP901019-0072</w:t>
            </w:r>
          </w:p>
        </w:tc>
        <w:tc>
          <w:tcPr>
            <w:tcW w:w="0" w:type="auto"/>
            <w:shd w:val="clear" w:color="auto" w:fill="00FF00"/>
            <w:vAlign w:val="center"/>
            <w:hideMark/>
          </w:tcPr>
          <w:p w14:paraId="50C23BF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0.1651</w:t>
            </w:r>
          </w:p>
        </w:tc>
        <w:tc>
          <w:tcPr>
            <w:tcW w:w="0" w:type="auto"/>
            <w:shd w:val="clear" w:color="auto" w:fill="FF0000"/>
            <w:vAlign w:val="center"/>
            <w:hideMark/>
          </w:tcPr>
          <w:p w14:paraId="4682CC4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-0.0119</w:t>
            </w:r>
          </w:p>
        </w:tc>
        <w:tc>
          <w:tcPr>
            <w:tcW w:w="0" w:type="auto"/>
            <w:shd w:val="clear" w:color="auto" w:fill="CEFFCE"/>
            <w:vAlign w:val="center"/>
            <w:hideMark/>
          </w:tcPr>
          <w:p w14:paraId="22E42C1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0.032</w:t>
            </w:r>
          </w:p>
        </w:tc>
      </w:tr>
      <w:tr w:rsidR="00DD79CE" w:rsidRPr="00DD79CE" w14:paraId="59821708" w14:textId="77777777" w:rsidTr="00DD79CE">
        <w:trPr>
          <w:tblCellSpacing w:w="15" w:type="dxa"/>
        </w:trPr>
        <w:tc>
          <w:tcPr>
            <w:tcW w:w="0" w:type="auto"/>
            <w:vAlign w:val="center"/>
            <w:hideMark/>
          </w:tcPr>
          <w:p w14:paraId="308D6F5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AP901114-0087</w:t>
            </w:r>
          </w:p>
        </w:tc>
        <w:tc>
          <w:tcPr>
            <w:tcW w:w="0" w:type="auto"/>
            <w:shd w:val="clear" w:color="auto" w:fill="FF0000"/>
            <w:vAlign w:val="center"/>
            <w:hideMark/>
          </w:tcPr>
          <w:p w14:paraId="3CF4482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-0.0713</w:t>
            </w:r>
          </w:p>
        </w:tc>
        <w:tc>
          <w:tcPr>
            <w:tcW w:w="0" w:type="auto"/>
            <w:shd w:val="clear" w:color="auto" w:fill="FF7272"/>
            <w:vAlign w:val="center"/>
            <w:hideMark/>
          </w:tcPr>
          <w:p w14:paraId="0281A05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-0.0396</w:t>
            </w:r>
          </w:p>
        </w:tc>
        <w:tc>
          <w:tcPr>
            <w:tcW w:w="0" w:type="auto"/>
            <w:shd w:val="clear" w:color="auto" w:fill="FF8E8E"/>
            <w:vAlign w:val="center"/>
            <w:hideMark/>
          </w:tcPr>
          <w:p w14:paraId="41F11A1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-0.0318</w:t>
            </w:r>
          </w:p>
        </w:tc>
      </w:tr>
      <w:tr w:rsidR="00DD79CE" w:rsidRPr="00DD79CE" w14:paraId="250668AA" w14:textId="77777777" w:rsidTr="00DD79CE">
        <w:trPr>
          <w:tblCellSpacing w:w="15" w:type="dxa"/>
        </w:trPr>
        <w:tc>
          <w:tcPr>
            <w:tcW w:w="0" w:type="auto"/>
            <w:vAlign w:val="center"/>
            <w:hideMark/>
          </w:tcPr>
          <w:p w14:paraId="6EBA6D5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AP901121-0206</w:t>
            </w:r>
          </w:p>
        </w:tc>
        <w:tc>
          <w:tcPr>
            <w:tcW w:w="0" w:type="auto"/>
            <w:shd w:val="clear" w:color="auto" w:fill="FF0000"/>
            <w:vAlign w:val="center"/>
            <w:hideMark/>
          </w:tcPr>
          <w:p w14:paraId="0102725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-0.0532</w:t>
            </w:r>
          </w:p>
        </w:tc>
        <w:tc>
          <w:tcPr>
            <w:tcW w:w="0" w:type="auto"/>
            <w:shd w:val="clear" w:color="auto" w:fill="00FF00"/>
            <w:vAlign w:val="center"/>
            <w:hideMark/>
          </w:tcPr>
          <w:p w14:paraId="55EA0AB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0.0366</w:t>
            </w:r>
          </w:p>
        </w:tc>
        <w:tc>
          <w:tcPr>
            <w:tcW w:w="0" w:type="auto"/>
            <w:shd w:val="clear" w:color="auto" w:fill="B7FFB7"/>
            <w:vAlign w:val="center"/>
            <w:hideMark/>
          </w:tcPr>
          <w:p w14:paraId="0EA9D96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0.0104</w:t>
            </w:r>
          </w:p>
        </w:tc>
      </w:tr>
      <w:tr w:rsidR="00DD79CE" w:rsidRPr="00DD79CE" w14:paraId="4D361286" w14:textId="77777777" w:rsidTr="00DD79CE">
        <w:trPr>
          <w:tblCellSpacing w:w="15" w:type="dxa"/>
        </w:trPr>
        <w:tc>
          <w:tcPr>
            <w:tcW w:w="0" w:type="auto"/>
            <w:vAlign w:val="center"/>
            <w:hideMark/>
          </w:tcPr>
          <w:p w14:paraId="01E9FB3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AP901121-0207</w:t>
            </w:r>
          </w:p>
        </w:tc>
        <w:tc>
          <w:tcPr>
            <w:tcW w:w="0" w:type="auto"/>
            <w:shd w:val="clear" w:color="auto" w:fill="00FF00"/>
            <w:vAlign w:val="center"/>
            <w:hideMark/>
          </w:tcPr>
          <w:p w14:paraId="0857C62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0.1424</w:t>
            </w:r>
          </w:p>
        </w:tc>
        <w:tc>
          <w:tcPr>
            <w:tcW w:w="0" w:type="auto"/>
            <w:shd w:val="clear" w:color="auto" w:fill="DFFFDF"/>
            <w:vAlign w:val="center"/>
            <w:hideMark/>
          </w:tcPr>
          <w:p w14:paraId="2A587C3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0.0179</w:t>
            </w:r>
          </w:p>
        </w:tc>
        <w:tc>
          <w:tcPr>
            <w:tcW w:w="0" w:type="auto"/>
            <w:shd w:val="clear" w:color="auto" w:fill="FF0000"/>
            <w:vAlign w:val="center"/>
            <w:hideMark/>
          </w:tcPr>
          <w:p w14:paraId="1FA30CF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-0.0182</w:t>
            </w:r>
          </w:p>
        </w:tc>
      </w:tr>
      <w:tr w:rsidR="00DD79CE" w:rsidRPr="00DD79CE" w14:paraId="402110AB" w14:textId="77777777" w:rsidTr="00DD79CE">
        <w:trPr>
          <w:tblCellSpacing w:w="15" w:type="dxa"/>
        </w:trPr>
        <w:tc>
          <w:tcPr>
            <w:tcW w:w="0" w:type="auto"/>
            <w:vAlign w:val="center"/>
            <w:hideMark/>
          </w:tcPr>
          <w:p w14:paraId="2E71814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AP901122-0100</w:t>
            </w:r>
          </w:p>
        </w:tc>
        <w:tc>
          <w:tcPr>
            <w:tcW w:w="0" w:type="auto"/>
            <w:shd w:val="clear" w:color="auto" w:fill="00FF00"/>
            <w:vAlign w:val="center"/>
            <w:hideMark/>
          </w:tcPr>
          <w:p w14:paraId="537838E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0.0235</w:t>
            </w:r>
          </w:p>
        </w:tc>
        <w:tc>
          <w:tcPr>
            <w:tcW w:w="0" w:type="auto"/>
            <w:shd w:val="clear" w:color="auto" w:fill="18FF18"/>
            <w:vAlign w:val="center"/>
            <w:hideMark/>
          </w:tcPr>
          <w:p w14:paraId="462B1EA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0.0214</w:t>
            </w:r>
          </w:p>
        </w:tc>
        <w:tc>
          <w:tcPr>
            <w:tcW w:w="0" w:type="auto"/>
            <w:shd w:val="clear" w:color="auto" w:fill="4CFF4C"/>
            <w:vAlign w:val="center"/>
            <w:hideMark/>
          </w:tcPr>
          <w:p w14:paraId="7F42C8D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0.0166</w:t>
            </w:r>
          </w:p>
        </w:tc>
      </w:tr>
      <w:tr w:rsidR="00DD79CE" w:rsidRPr="00DD79CE" w14:paraId="75851778" w14:textId="77777777" w:rsidTr="00DD79CE">
        <w:trPr>
          <w:tblCellSpacing w:w="15" w:type="dxa"/>
        </w:trPr>
        <w:tc>
          <w:tcPr>
            <w:tcW w:w="0" w:type="auto"/>
            <w:vAlign w:val="center"/>
            <w:hideMark/>
          </w:tcPr>
          <w:p w14:paraId="4F893B2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AP901123-0002</w:t>
            </w:r>
          </w:p>
        </w:tc>
        <w:tc>
          <w:tcPr>
            <w:tcW w:w="0" w:type="auto"/>
            <w:shd w:val="clear" w:color="auto" w:fill="B3FFB3"/>
            <w:vAlign w:val="center"/>
            <w:hideMark/>
          </w:tcPr>
          <w:p w14:paraId="5EAE0DA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0.0098</w:t>
            </w:r>
          </w:p>
        </w:tc>
        <w:tc>
          <w:tcPr>
            <w:tcW w:w="0" w:type="auto"/>
            <w:shd w:val="clear" w:color="auto" w:fill="00FF00"/>
            <w:vAlign w:val="center"/>
            <w:hideMark/>
          </w:tcPr>
          <w:p w14:paraId="564E56A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0.0327</w:t>
            </w:r>
          </w:p>
        </w:tc>
        <w:tc>
          <w:tcPr>
            <w:tcW w:w="0" w:type="auto"/>
            <w:shd w:val="clear" w:color="auto" w:fill="CFFFCF"/>
            <w:vAlign w:val="center"/>
            <w:hideMark/>
          </w:tcPr>
          <w:p w14:paraId="165FD54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0.0063</w:t>
            </w:r>
          </w:p>
        </w:tc>
      </w:tr>
      <w:tr w:rsidR="00DD79CE" w:rsidRPr="00DD79CE" w14:paraId="38235BAA" w14:textId="77777777" w:rsidTr="00DD79CE">
        <w:trPr>
          <w:tblCellSpacing w:w="15" w:type="dxa"/>
        </w:trPr>
        <w:tc>
          <w:tcPr>
            <w:tcW w:w="0" w:type="auto"/>
            <w:vAlign w:val="center"/>
            <w:hideMark/>
          </w:tcPr>
          <w:p w14:paraId="0DE2564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AP901123-0062</w:t>
            </w:r>
          </w:p>
        </w:tc>
        <w:tc>
          <w:tcPr>
            <w:tcW w:w="0" w:type="auto"/>
            <w:shd w:val="clear" w:color="auto" w:fill="00FF00"/>
            <w:vAlign w:val="center"/>
            <w:hideMark/>
          </w:tcPr>
          <w:p w14:paraId="3F1482B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0.0249</w:t>
            </w:r>
          </w:p>
        </w:tc>
        <w:tc>
          <w:tcPr>
            <w:tcW w:w="0" w:type="auto"/>
            <w:shd w:val="clear" w:color="auto" w:fill="F8FFF8"/>
            <w:vAlign w:val="center"/>
            <w:hideMark/>
          </w:tcPr>
          <w:p w14:paraId="10E669D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0.0007</w:t>
            </w:r>
          </w:p>
        </w:tc>
        <w:tc>
          <w:tcPr>
            <w:tcW w:w="0" w:type="auto"/>
            <w:shd w:val="clear" w:color="auto" w:fill="FF0000"/>
            <w:vAlign w:val="center"/>
            <w:hideMark/>
          </w:tcPr>
          <w:p w14:paraId="72761C2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-0.0251</w:t>
            </w:r>
          </w:p>
        </w:tc>
      </w:tr>
      <w:tr w:rsidR="00DD79CE" w:rsidRPr="00DD79CE" w14:paraId="1DED3EF6" w14:textId="77777777" w:rsidTr="00DD79CE">
        <w:trPr>
          <w:tblCellSpacing w:w="15" w:type="dxa"/>
        </w:trPr>
        <w:tc>
          <w:tcPr>
            <w:tcW w:w="0" w:type="auto"/>
            <w:vAlign w:val="center"/>
            <w:hideMark/>
          </w:tcPr>
          <w:p w14:paraId="3F804B8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AP901126-0053</w:t>
            </w:r>
          </w:p>
        </w:tc>
        <w:tc>
          <w:tcPr>
            <w:tcW w:w="0" w:type="auto"/>
            <w:shd w:val="clear" w:color="auto" w:fill="00FF00"/>
            <w:vAlign w:val="center"/>
            <w:hideMark/>
          </w:tcPr>
          <w:p w14:paraId="37DE011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0.043</w:t>
            </w:r>
          </w:p>
        </w:tc>
        <w:tc>
          <w:tcPr>
            <w:tcW w:w="0" w:type="auto"/>
            <w:shd w:val="clear" w:color="auto" w:fill="FF8585"/>
            <w:vAlign w:val="center"/>
            <w:hideMark/>
          </w:tcPr>
          <w:p w14:paraId="5ADC85A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-0.0143</w:t>
            </w:r>
          </w:p>
        </w:tc>
        <w:tc>
          <w:tcPr>
            <w:tcW w:w="0" w:type="auto"/>
            <w:shd w:val="clear" w:color="auto" w:fill="FF0000"/>
            <w:vAlign w:val="center"/>
            <w:hideMark/>
          </w:tcPr>
          <w:p w14:paraId="5901322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-0.0298</w:t>
            </w:r>
          </w:p>
        </w:tc>
      </w:tr>
      <w:tr w:rsidR="00DD79CE" w:rsidRPr="00DD79CE" w14:paraId="063A4EF6" w14:textId="77777777" w:rsidTr="00DD79CE">
        <w:trPr>
          <w:tblCellSpacing w:w="15" w:type="dxa"/>
        </w:trPr>
        <w:tc>
          <w:tcPr>
            <w:tcW w:w="0" w:type="auto"/>
            <w:vAlign w:val="center"/>
            <w:hideMark/>
          </w:tcPr>
          <w:p w14:paraId="3195197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AP901127-0119</w:t>
            </w:r>
          </w:p>
        </w:tc>
        <w:tc>
          <w:tcPr>
            <w:tcW w:w="0" w:type="auto"/>
            <w:shd w:val="clear" w:color="auto" w:fill="00FF00"/>
            <w:vAlign w:val="center"/>
            <w:hideMark/>
          </w:tcPr>
          <w:p w14:paraId="3FFEC99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0.0947</w:t>
            </w:r>
          </w:p>
        </w:tc>
        <w:tc>
          <w:tcPr>
            <w:tcW w:w="0" w:type="auto"/>
            <w:shd w:val="clear" w:color="auto" w:fill="6BFF6B"/>
            <w:vAlign w:val="center"/>
            <w:hideMark/>
          </w:tcPr>
          <w:p w14:paraId="2C896EA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0.0553</w:t>
            </w:r>
          </w:p>
        </w:tc>
        <w:tc>
          <w:tcPr>
            <w:tcW w:w="0" w:type="auto"/>
            <w:shd w:val="clear" w:color="auto" w:fill="FF0000"/>
            <w:vAlign w:val="center"/>
            <w:hideMark/>
          </w:tcPr>
          <w:p w14:paraId="2F6664E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-0.0001</w:t>
            </w:r>
          </w:p>
        </w:tc>
      </w:tr>
      <w:tr w:rsidR="00DD79CE" w:rsidRPr="00DD79CE" w14:paraId="05D290A9" w14:textId="77777777" w:rsidTr="00DD79CE">
        <w:trPr>
          <w:tblCellSpacing w:w="15" w:type="dxa"/>
        </w:trPr>
        <w:tc>
          <w:tcPr>
            <w:tcW w:w="0" w:type="auto"/>
            <w:vAlign w:val="center"/>
            <w:hideMark/>
          </w:tcPr>
          <w:p w14:paraId="05F3E0B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AP901208-0076</w:t>
            </w:r>
          </w:p>
        </w:tc>
        <w:tc>
          <w:tcPr>
            <w:tcW w:w="0" w:type="auto"/>
            <w:shd w:val="clear" w:color="auto" w:fill="FF0000"/>
            <w:vAlign w:val="center"/>
            <w:hideMark/>
          </w:tcPr>
          <w:p w14:paraId="780008B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-0.0701</w:t>
            </w:r>
          </w:p>
        </w:tc>
        <w:tc>
          <w:tcPr>
            <w:tcW w:w="0" w:type="auto"/>
            <w:shd w:val="clear" w:color="auto" w:fill="FFF5F5"/>
            <w:vAlign w:val="center"/>
            <w:hideMark/>
          </w:tcPr>
          <w:p w14:paraId="345C596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-0.003</w:t>
            </w:r>
          </w:p>
        </w:tc>
        <w:tc>
          <w:tcPr>
            <w:tcW w:w="0" w:type="auto"/>
            <w:shd w:val="clear" w:color="auto" w:fill="FF9090"/>
            <w:vAlign w:val="center"/>
            <w:hideMark/>
          </w:tcPr>
          <w:p w14:paraId="55DFCD4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-0.0307</w:t>
            </w:r>
          </w:p>
        </w:tc>
      </w:tr>
      <w:tr w:rsidR="00DD79CE" w:rsidRPr="00DD79CE" w14:paraId="0B3B8D52" w14:textId="77777777" w:rsidTr="00DD79CE">
        <w:trPr>
          <w:tblCellSpacing w:w="15" w:type="dxa"/>
        </w:trPr>
        <w:tc>
          <w:tcPr>
            <w:tcW w:w="0" w:type="auto"/>
            <w:vAlign w:val="center"/>
            <w:hideMark/>
          </w:tcPr>
          <w:p w14:paraId="7A04468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AP901208-0106</w:t>
            </w:r>
          </w:p>
        </w:tc>
        <w:tc>
          <w:tcPr>
            <w:tcW w:w="0" w:type="auto"/>
            <w:shd w:val="clear" w:color="auto" w:fill="5EFF5E"/>
            <w:vAlign w:val="center"/>
            <w:hideMark/>
          </w:tcPr>
          <w:p w14:paraId="1112D6E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0.0375</w:t>
            </w:r>
          </w:p>
        </w:tc>
        <w:tc>
          <w:tcPr>
            <w:tcW w:w="0" w:type="auto"/>
            <w:shd w:val="clear" w:color="auto" w:fill="00FF00"/>
            <w:vAlign w:val="center"/>
            <w:hideMark/>
          </w:tcPr>
          <w:p w14:paraId="1ACA38C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0.0591</w:t>
            </w:r>
          </w:p>
        </w:tc>
        <w:tc>
          <w:tcPr>
            <w:tcW w:w="0" w:type="auto"/>
            <w:shd w:val="clear" w:color="auto" w:fill="FF0000"/>
            <w:vAlign w:val="center"/>
            <w:hideMark/>
          </w:tcPr>
          <w:p w14:paraId="5AF1D9C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-0.0409</w:t>
            </w:r>
          </w:p>
        </w:tc>
      </w:tr>
      <w:tr w:rsidR="00DD79CE" w:rsidRPr="00DD79CE" w14:paraId="567A07FF" w14:textId="77777777" w:rsidTr="00DD79CE">
        <w:trPr>
          <w:tblCellSpacing w:w="15" w:type="dxa"/>
        </w:trPr>
        <w:tc>
          <w:tcPr>
            <w:tcW w:w="0" w:type="auto"/>
            <w:vAlign w:val="center"/>
            <w:hideMark/>
          </w:tcPr>
          <w:p w14:paraId="06A92BD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AP901222-0078</w:t>
            </w:r>
          </w:p>
        </w:tc>
        <w:tc>
          <w:tcPr>
            <w:tcW w:w="0" w:type="auto"/>
            <w:shd w:val="clear" w:color="auto" w:fill="BCFFBC"/>
            <w:vAlign w:val="center"/>
            <w:hideMark/>
          </w:tcPr>
          <w:p w14:paraId="2304125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0.0525</w:t>
            </w:r>
          </w:p>
        </w:tc>
        <w:tc>
          <w:tcPr>
            <w:tcW w:w="0" w:type="auto"/>
            <w:shd w:val="clear" w:color="auto" w:fill="00FF00"/>
            <w:vAlign w:val="center"/>
            <w:hideMark/>
          </w:tcPr>
          <w:p w14:paraId="6E40DD7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0.1973</w:t>
            </w:r>
          </w:p>
        </w:tc>
        <w:tc>
          <w:tcPr>
            <w:tcW w:w="0" w:type="auto"/>
            <w:shd w:val="clear" w:color="auto" w:fill="F6FFF6"/>
            <w:vAlign w:val="center"/>
            <w:hideMark/>
          </w:tcPr>
          <w:p w14:paraId="497CDEB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0.0075</w:t>
            </w:r>
          </w:p>
        </w:tc>
      </w:tr>
      <w:tr w:rsidR="00DD79CE" w:rsidRPr="00DD79CE" w14:paraId="62F070B4" w14:textId="77777777" w:rsidTr="00DD79CE">
        <w:trPr>
          <w:tblCellSpacing w:w="15" w:type="dxa"/>
        </w:trPr>
        <w:tc>
          <w:tcPr>
            <w:tcW w:w="0" w:type="auto"/>
            <w:vAlign w:val="center"/>
            <w:hideMark/>
          </w:tcPr>
          <w:p w14:paraId="2291ADD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AP901230-0022</w:t>
            </w:r>
          </w:p>
        </w:tc>
        <w:tc>
          <w:tcPr>
            <w:tcW w:w="0" w:type="auto"/>
            <w:shd w:val="clear" w:color="auto" w:fill="00FF00"/>
            <w:vAlign w:val="center"/>
            <w:hideMark/>
          </w:tcPr>
          <w:p w14:paraId="49C6A94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0.0281</w:t>
            </w:r>
          </w:p>
        </w:tc>
        <w:tc>
          <w:tcPr>
            <w:tcW w:w="0" w:type="auto"/>
            <w:shd w:val="clear" w:color="auto" w:fill="B1FFB1"/>
            <w:vAlign w:val="center"/>
            <w:hideMark/>
          </w:tcPr>
          <w:p w14:paraId="655A08E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0.0087</w:t>
            </w:r>
          </w:p>
        </w:tc>
        <w:tc>
          <w:tcPr>
            <w:tcW w:w="0" w:type="auto"/>
            <w:shd w:val="clear" w:color="auto" w:fill="FF0000"/>
            <w:vAlign w:val="center"/>
            <w:hideMark/>
          </w:tcPr>
          <w:p w14:paraId="4A1356A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-0.0368</w:t>
            </w:r>
          </w:p>
        </w:tc>
      </w:tr>
      <w:tr w:rsidR="00DD79CE" w:rsidRPr="00DD79CE" w14:paraId="48A05FB9" w14:textId="77777777" w:rsidTr="00DD79CE">
        <w:trPr>
          <w:tblCellSpacing w:w="15" w:type="dxa"/>
        </w:trPr>
        <w:tc>
          <w:tcPr>
            <w:tcW w:w="0" w:type="auto"/>
            <w:vAlign w:val="center"/>
            <w:hideMark/>
          </w:tcPr>
          <w:p w14:paraId="3D20850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FBIS3-13911</w:t>
            </w:r>
          </w:p>
        </w:tc>
        <w:tc>
          <w:tcPr>
            <w:tcW w:w="0" w:type="auto"/>
            <w:shd w:val="clear" w:color="auto" w:fill="02FF02"/>
            <w:vAlign w:val="center"/>
            <w:hideMark/>
          </w:tcPr>
          <w:p w14:paraId="239C3D0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0.0145</w:t>
            </w:r>
          </w:p>
        </w:tc>
        <w:tc>
          <w:tcPr>
            <w:tcW w:w="0" w:type="auto"/>
            <w:shd w:val="clear" w:color="auto" w:fill="00FF00"/>
            <w:vAlign w:val="center"/>
            <w:hideMark/>
          </w:tcPr>
          <w:p w14:paraId="3BDD129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0.0146</w:t>
            </w:r>
          </w:p>
        </w:tc>
        <w:tc>
          <w:tcPr>
            <w:tcW w:w="0" w:type="auto"/>
            <w:shd w:val="clear" w:color="auto" w:fill="1DFF1D"/>
            <w:vAlign w:val="center"/>
            <w:hideMark/>
          </w:tcPr>
          <w:p w14:paraId="2B1E689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0.0129</w:t>
            </w:r>
          </w:p>
        </w:tc>
      </w:tr>
      <w:tr w:rsidR="00DD79CE" w:rsidRPr="00DD79CE" w14:paraId="644D9BE5" w14:textId="77777777" w:rsidTr="00DD79CE">
        <w:trPr>
          <w:tblCellSpacing w:w="15" w:type="dxa"/>
        </w:trPr>
        <w:tc>
          <w:tcPr>
            <w:tcW w:w="0" w:type="auto"/>
            <w:vAlign w:val="center"/>
            <w:hideMark/>
          </w:tcPr>
          <w:p w14:paraId="4B850C6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FBIS3-1707</w:t>
            </w:r>
          </w:p>
        </w:tc>
        <w:tc>
          <w:tcPr>
            <w:tcW w:w="0" w:type="auto"/>
            <w:shd w:val="clear" w:color="auto" w:fill="FF0101"/>
            <w:vAlign w:val="center"/>
            <w:hideMark/>
          </w:tcPr>
          <w:p w14:paraId="4A38CCB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-0.0056</w:t>
            </w:r>
          </w:p>
        </w:tc>
        <w:tc>
          <w:tcPr>
            <w:tcW w:w="0" w:type="auto"/>
            <w:shd w:val="clear" w:color="auto" w:fill="00FF00"/>
            <w:vAlign w:val="center"/>
            <w:hideMark/>
          </w:tcPr>
          <w:p w14:paraId="00125C6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0.045</w:t>
            </w:r>
          </w:p>
        </w:tc>
        <w:tc>
          <w:tcPr>
            <w:tcW w:w="0" w:type="auto"/>
            <w:shd w:val="clear" w:color="auto" w:fill="A2FFA2"/>
            <w:vAlign w:val="center"/>
            <w:hideMark/>
          </w:tcPr>
          <w:p w14:paraId="5B6F9FA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0.0165</w:t>
            </w:r>
          </w:p>
        </w:tc>
      </w:tr>
      <w:tr w:rsidR="00DD79CE" w:rsidRPr="00DD79CE" w14:paraId="5F4C4C5D" w14:textId="77777777" w:rsidTr="00DD79CE">
        <w:trPr>
          <w:tblCellSpacing w:w="15" w:type="dxa"/>
        </w:trPr>
        <w:tc>
          <w:tcPr>
            <w:tcW w:w="0" w:type="auto"/>
            <w:vAlign w:val="center"/>
            <w:hideMark/>
          </w:tcPr>
          <w:p w14:paraId="106284D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FBIS4-18298</w:t>
            </w:r>
          </w:p>
        </w:tc>
        <w:tc>
          <w:tcPr>
            <w:tcW w:w="0" w:type="auto"/>
            <w:shd w:val="clear" w:color="auto" w:fill="FF7979"/>
            <w:vAlign w:val="center"/>
            <w:hideMark/>
          </w:tcPr>
          <w:p w14:paraId="2E8E43F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w:t>
            </w:r>
          </w:p>
        </w:tc>
        <w:tc>
          <w:tcPr>
            <w:tcW w:w="0" w:type="auto"/>
            <w:shd w:val="clear" w:color="auto" w:fill="00FF00"/>
            <w:vAlign w:val="center"/>
            <w:hideMark/>
          </w:tcPr>
          <w:p w14:paraId="22D1D56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0.0611</w:t>
            </w:r>
          </w:p>
        </w:tc>
        <w:tc>
          <w:tcPr>
            <w:tcW w:w="0" w:type="auto"/>
            <w:shd w:val="clear" w:color="auto" w:fill="FF0101"/>
            <w:vAlign w:val="center"/>
            <w:hideMark/>
          </w:tcPr>
          <w:p w14:paraId="66F4FAF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-0.0568</w:t>
            </w:r>
          </w:p>
        </w:tc>
      </w:tr>
      <w:tr w:rsidR="00DD79CE" w:rsidRPr="00DD79CE" w14:paraId="5EA3AF0A" w14:textId="77777777" w:rsidTr="00DD79CE">
        <w:trPr>
          <w:tblCellSpacing w:w="15" w:type="dxa"/>
        </w:trPr>
        <w:tc>
          <w:tcPr>
            <w:tcW w:w="0" w:type="auto"/>
            <w:vAlign w:val="center"/>
            <w:hideMark/>
          </w:tcPr>
          <w:p w14:paraId="0D1A70F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FBIS4-24776</w:t>
            </w:r>
          </w:p>
        </w:tc>
        <w:tc>
          <w:tcPr>
            <w:tcW w:w="0" w:type="auto"/>
            <w:shd w:val="clear" w:color="auto" w:fill="00FF00"/>
            <w:vAlign w:val="center"/>
            <w:hideMark/>
          </w:tcPr>
          <w:p w14:paraId="4A6B894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0.0283</w:t>
            </w:r>
          </w:p>
        </w:tc>
        <w:tc>
          <w:tcPr>
            <w:tcW w:w="0" w:type="auto"/>
            <w:shd w:val="clear" w:color="auto" w:fill="FF0000"/>
            <w:vAlign w:val="center"/>
            <w:hideMark/>
          </w:tcPr>
          <w:p w14:paraId="1A7DECF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-0.0569</w:t>
            </w:r>
          </w:p>
        </w:tc>
        <w:tc>
          <w:tcPr>
            <w:tcW w:w="0" w:type="auto"/>
            <w:shd w:val="clear" w:color="auto" w:fill="FF9797"/>
            <w:vAlign w:val="center"/>
            <w:hideMark/>
          </w:tcPr>
          <w:p w14:paraId="6BF9865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-0.0234</w:t>
            </w:r>
          </w:p>
        </w:tc>
      </w:tr>
      <w:tr w:rsidR="00DD79CE" w:rsidRPr="00DD79CE" w14:paraId="2A203E54" w14:textId="77777777" w:rsidTr="00DD79CE">
        <w:trPr>
          <w:tblCellSpacing w:w="15" w:type="dxa"/>
        </w:trPr>
        <w:tc>
          <w:tcPr>
            <w:tcW w:w="0" w:type="auto"/>
            <w:vAlign w:val="center"/>
            <w:hideMark/>
          </w:tcPr>
          <w:p w14:paraId="487F012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FBIS4-26242</w:t>
            </w:r>
          </w:p>
        </w:tc>
        <w:tc>
          <w:tcPr>
            <w:tcW w:w="0" w:type="auto"/>
            <w:shd w:val="clear" w:color="auto" w:fill="85FF85"/>
            <w:vAlign w:val="center"/>
            <w:hideMark/>
          </w:tcPr>
          <w:p w14:paraId="4B5C0BE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0.0224</w:t>
            </w:r>
          </w:p>
        </w:tc>
        <w:tc>
          <w:tcPr>
            <w:tcW w:w="0" w:type="auto"/>
            <w:shd w:val="clear" w:color="auto" w:fill="80FF80"/>
            <w:vAlign w:val="center"/>
            <w:hideMark/>
          </w:tcPr>
          <w:p w14:paraId="2542B6B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0.0234</w:t>
            </w:r>
          </w:p>
        </w:tc>
        <w:tc>
          <w:tcPr>
            <w:tcW w:w="0" w:type="auto"/>
            <w:shd w:val="clear" w:color="auto" w:fill="01FF01"/>
            <w:vAlign w:val="center"/>
            <w:hideMark/>
          </w:tcPr>
          <w:p w14:paraId="0B67D9E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0.0467</w:t>
            </w:r>
          </w:p>
        </w:tc>
      </w:tr>
      <w:tr w:rsidR="00DD79CE" w:rsidRPr="00DD79CE" w14:paraId="0E6B16FA" w14:textId="77777777" w:rsidTr="00DD79CE">
        <w:trPr>
          <w:tblCellSpacing w:w="15" w:type="dxa"/>
        </w:trPr>
        <w:tc>
          <w:tcPr>
            <w:tcW w:w="0" w:type="auto"/>
            <w:vAlign w:val="center"/>
            <w:hideMark/>
          </w:tcPr>
          <w:p w14:paraId="3203DF3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FBIS4-26245</w:t>
            </w:r>
          </w:p>
        </w:tc>
        <w:tc>
          <w:tcPr>
            <w:tcW w:w="0" w:type="auto"/>
            <w:shd w:val="clear" w:color="auto" w:fill="00FF00"/>
            <w:vAlign w:val="center"/>
            <w:hideMark/>
          </w:tcPr>
          <w:p w14:paraId="59969AB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0.1186</w:t>
            </w:r>
          </w:p>
        </w:tc>
        <w:tc>
          <w:tcPr>
            <w:tcW w:w="0" w:type="auto"/>
            <w:shd w:val="clear" w:color="auto" w:fill="FF0101"/>
            <w:vAlign w:val="center"/>
            <w:hideMark/>
          </w:tcPr>
          <w:p w14:paraId="01B9591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-0.0573</w:t>
            </w:r>
          </w:p>
        </w:tc>
        <w:tc>
          <w:tcPr>
            <w:tcW w:w="0" w:type="auto"/>
            <w:shd w:val="clear" w:color="auto" w:fill="FFD8D8"/>
            <w:vAlign w:val="center"/>
            <w:hideMark/>
          </w:tcPr>
          <w:p w14:paraId="3E9C54B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-0.0088</w:t>
            </w:r>
          </w:p>
        </w:tc>
      </w:tr>
      <w:tr w:rsidR="00DD79CE" w:rsidRPr="00DD79CE" w14:paraId="3C111E7D" w14:textId="77777777" w:rsidTr="00DD79CE">
        <w:trPr>
          <w:tblCellSpacing w:w="15" w:type="dxa"/>
        </w:trPr>
        <w:tc>
          <w:tcPr>
            <w:tcW w:w="0" w:type="auto"/>
            <w:vAlign w:val="center"/>
            <w:hideMark/>
          </w:tcPr>
          <w:p w14:paraId="3D5D302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FBIS4-26327</w:t>
            </w:r>
          </w:p>
        </w:tc>
        <w:tc>
          <w:tcPr>
            <w:tcW w:w="0" w:type="auto"/>
            <w:shd w:val="clear" w:color="auto" w:fill="5CFF5C"/>
            <w:vAlign w:val="center"/>
            <w:hideMark/>
          </w:tcPr>
          <w:p w14:paraId="3B0D8FB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0.0172</w:t>
            </w:r>
          </w:p>
        </w:tc>
        <w:tc>
          <w:tcPr>
            <w:tcW w:w="0" w:type="auto"/>
            <w:shd w:val="clear" w:color="auto" w:fill="00FF00"/>
            <w:vAlign w:val="center"/>
            <w:hideMark/>
          </w:tcPr>
          <w:p w14:paraId="124EBB1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0.0267</w:t>
            </w:r>
          </w:p>
        </w:tc>
        <w:tc>
          <w:tcPr>
            <w:tcW w:w="0" w:type="auto"/>
            <w:shd w:val="clear" w:color="auto" w:fill="FF0000"/>
            <w:vAlign w:val="center"/>
            <w:hideMark/>
          </w:tcPr>
          <w:p w14:paraId="716B4A5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-0.0647</w:t>
            </w:r>
          </w:p>
        </w:tc>
      </w:tr>
      <w:tr w:rsidR="00DD79CE" w:rsidRPr="00DD79CE" w14:paraId="667FD37C" w14:textId="77777777" w:rsidTr="00DD79CE">
        <w:trPr>
          <w:tblCellSpacing w:w="15" w:type="dxa"/>
        </w:trPr>
        <w:tc>
          <w:tcPr>
            <w:tcW w:w="0" w:type="auto"/>
            <w:vAlign w:val="center"/>
            <w:hideMark/>
          </w:tcPr>
          <w:p w14:paraId="77CB848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FBIS4-26392</w:t>
            </w:r>
          </w:p>
        </w:tc>
        <w:tc>
          <w:tcPr>
            <w:tcW w:w="0" w:type="auto"/>
            <w:shd w:val="clear" w:color="auto" w:fill="01FF01"/>
            <w:vAlign w:val="center"/>
            <w:hideMark/>
          </w:tcPr>
          <w:p w14:paraId="55A887E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0.0467</w:t>
            </w:r>
          </w:p>
        </w:tc>
        <w:tc>
          <w:tcPr>
            <w:tcW w:w="0" w:type="auto"/>
            <w:shd w:val="clear" w:color="auto" w:fill="C2FFC2"/>
            <w:vAlign w:val="center"/>
            <w:hideMark/>
          </w:tcPr>
          <w:p w14:paraId="3D71DCB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0.0112</w:t>
            </w:r>
          </w:p>
        </w:tc>
        <w:tc>
          <w:tcPr>
            <w:tcW w:w="0" w:type="auto"/>
            <w:shd w:val="clear" w:color="auto" w:fill="6EFF6E"/>
            <w:vAlign w:val="center"/>
            <w:hideMark/>
          </w:tcPr>
          <w:p w14:paraId="542D3CB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0.0266</w:t>
            </w:r>
          </w:p>
        </w:tc>
      </w:tr>
      <w:tr w:rsidR="00DD79CE" w:rsidRPr="00DD79CE" w14:paraId="6DFDE7B8" w14:textId="77777777" w:rsidTr="00DD79CE">
        <w:trPr>
          <w:tblCellSpacing w:w="15" w:type="dxa"/>
        </w:trPr>
        <w:tc>
          <w:tcPr>
            <w:tcW w:w="0" w:type="auto"/>
            <w:vAlign w:val="center"/>
            <w:hideMark/>
          </w:tcPr>
          <w:p w14:paraId="50E1180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FBIS4-26516</w:t>
            </w:r>
          </w:p>
        </w:tc>
        <w:tc>
          <w:tcPr>
            <w:tcW w:w="0" w:type="auto"/>
            <w:shd w:val="clear" w:color="auto" w:fill="00FF00"/>
            <w:vAlign w:val="center"/>
            <w:hideMark/>
          </w:tcPr>
          <w:p w14:paraId="6664D36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0.053</w:t>
            </w:r>
          </w:p>
        </w:tc>
        <w:tc>
          <w:tcPr>
            <w:tcW w:w="0" w:type="auto"/>
            <w:shd w:val="clear" w:color="auto" w:fill="FF0000"/>
            <w:vAlign w:val="center"/>
            <w:hideMark/>
          </w:tcPr>
          <w:p w14:paraId="450E51E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-0.0251</w:t>
            </w:r>
          </w:p>
        </w:tc>
        <w:tc>
          <w:tcPr>
            <w:tcW w:w="0" w:type="auto"/>
            <w:shd w:val="clear" w:color="auto" w:fill="FFD6D6"/>
            <w:vAlign w:val="center"/>
            <w:hideMark/>
          </w:tcPr>
          <w:p w14:paraId="516A16E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-0.0041</w:t>
            </w:r>
          </w:p>
        </w:tc>
      </w:tr>
      <w:tr w:rsidR="00DD79CE" w:rsidRPr="00DD79CE" w14:paraId="4A384681" w14:textId="77777777" w:rsidTr="00DD79CE">
        <w:trPr>
          <w:tblCellSpacing w:w="15" w:type="dxa"/>
        </w:trPr>
        <w:tc>
          <w:tcPr>
            <w:tcW w:w="0" w:type="auto"/>
            <w:vAlign w:val="center"/>
            <w:hideMark/>
          </w:tcPr>
          <w:p w14:paraId="40AF807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FBIS4-26532</w:t>
            </w:r>
          </w:p>
        </w:tc>
        <w:tc>
          <w:tcPr>
            <w:tcW w:w="0" w:type="auto"/>
            <w:shd w:val="clear" w:color="auto" w:fill="00FF00"/>
            <w:vAlign w:val="center"/>
            <w:hideMark/>
          </w:tcPr>
          <w:p w14:paraId="27DF5FF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0.0934</w:t>
            </w:r>
          </w:p>
        </w:tc>
        <w:tc>
          <w:tcPr>
            <w:tcW w:w="0" w:type="auto"/>
            <w:shd w:val="clear" w:color="auto" w:fill="FF0000"/>
            <w:vAlign w:val="center"/>
            <w:hideMark/>
          </w:tcPr>
          <w:p w14:paraId="3F717CA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-0.0428</w:t>
            </w:r>
          </w:p>
        </w:tc>
        <w:tc>
          <w:tcPr>
            <w:tcW w:w="0" w:type="auto"/>
            <w:shd w:val="clear" w:color="auto" w:fill="FF0707"/>
            <w:vAlign w:val="center"/>
            <w:hideMark/>
          </w:tcPr>
          <w:p w14:paraId="7FC8823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-0.0416</w:t>
            </w:r>
          </w:p>
        </w:tc>
      </w:tr>
      <w:tr w:rsidR="00DD79CE" w:rsidRPr="00DD79CE" w14:paraId="068D4955" w14:textId="77777777" w:rsidTr="00DD79CE">
        <w:trPr>
          <w:tblCellSpacing w:w="15" w:type="dxa"/>
        </w:trPr>
        <w:tc>
          <w:tcPr>
            <w:tcW w:w="0" w:type="auto"/>
            <w:vAlign w:val="center"/>
            <w:hideMark/>
          </w:tcPr>
          <w:p w14:paraId="6BF5AA7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FBIS4-26604</w:t>
            </w:r>
          </w:p>
        </w:tc>
        <w:tc>
          <w:tcPr>
            <w:tcW w:w="0" w:type="auto"/>
            <w:shd w:val="clear" w:color="auto" w:fill="00FF00"/>
            <w:vAlign w:val="center"/>
            <w:hideMark/>
          </w:tcPr>
          <w:p w14:paraId="4A9A5F4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0.0696</w:t>
            </w:r>
          </w:p>
        </w:tc>
        <w:tc>
          <w:tcPr>
            <w:tcW w:w="0" w:type="auto"/>
            <w:shd w:val="clear" w:color="auto" w:fill="3CFF3C"/>
            <w:vAlign w:val="center"/>
            <w:hideMark/>
          </w:tcPr>
          <w:p w14:paraId="1F45963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0.0533</w:t>
            </w:r>
          </w:p>
        </w:tc>
        <w:tc>
          <w:tcPr>
            <w:tcW w:w="0" w:type="auto"/>
            <w:shd w:val="clear" w:color="auto" w:fill="FF0000"/>
            <w:vAlign w:val="center"/>
            <w:hideMark/>
          </w:tcPr>
          <w:p w14:paraId="4BA1502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-0.006</w:t>
            </w:r>
          </w:p>
        </w:tc>
      </w:tr>
      <w:tr w:rsidR="00DD79CE" w:rsidRPr="00DD79CE" w14:paraId="5B3373C7" w14:textId="77777777" w:rsidTr="00DD79CE">
        <w:trPr>
          <w:tblCellSpacing w:w="15" w:type="dxa"/>
        </w:trPr>
        <w:tc>
          <w:tcPr>
            <w:tcW w:w="0" w:type="auto"/>
            <w:vAlign w:val="center"/>
            <w:hideMark/>
          </w:tcPr>
          <w:p w14:paraId="7542EED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lastRenderedPageBreak/>
              <w:t>FBIS4-26614</w:t>
            </w:r>
          </w:p>
        </w:tc>
        <w:tc>
          <w:tcPr>
            <w:tcW w:w="0" w:type="auto"/>
            <w:shd w:val="clear" w:color="auto" w:fill="00FF00"/>
            <w:vAlign w:val="center"/>
            <w:hideMark/>
          </w:tcPr>
          <w:p w14:paraId="23D160F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0.0961</w:t>
            </w:r>
          </w:p>
        </w:tc>
        <w:tc>
          <w:tcPr>
            <w:tcW w:w="0" w:type="auto"/>
            <w:shd w:val="clear" w:color="auto" w:fill="B3FFB3"/>
            <w:vAlign w:val="center"/>
            <w:hideMark/>
          </w:tcPr>
          <w:p w14:paraId="328263E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0.0288</w:t>
            </w:r>
          </w:p>
        </w:tc>
        <w:tc>
          <w:tcPr>
            <w:tcW w:w="0" w:type="auto"/>
            <w:shd w:val="clear" w:color="auto" w:fill="FF0000"/>
            <w:vAlign w:val="center"/>
            <w:hideMark/>
          </w:tcPr>
          <w:p w14:paraId="4F3FBC9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-0.0584</w:t>
            </w:r>
          </w:p>
        </w:tc>
      </w:tr>
      <w:tr w:rsidR="00DD79CE" w:rsidRPr="00DD79CE" w14:paraId="1F0459AD" w14:textId="77777777" w:rsidTr="00DD79CE">
        <w:trPr>
          <w:tblCellSpacing w:w="15" w:type="dxa"/>
        </w:trPr>
        <w:tc>
          <w:tcPr>
            <w:tcW w:w="0" w:type="auto"/>
            <w:vAlign w:val="center"/>
            <w:hideMark/>
          </w:tcPr>
          <w:p w14:paraId="5FED819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FBIS4-26768</w:t>
            </w:r>
          </w:p>
        </w:tc>
        <w:tc>
          <w:tcPr>
            <w:tcW w:w="0" w:type="auto"/>
            <w:shd w:val="clear" w:color="auto" w:fill="01FF01"/>
            <w:vAlign w:val="center"/>
            <w:hideMark/>
          </w:tcPr>
          <w:p w14:paraId="3591781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0.1678</w:t>
            </w:r>
          </w:p>
        </w:tc>
        <w:tc>
          <w:tcPr>
            <w:tcW w:w="0" w:type="auto"/>
            <w:shd w:val="clear" w:color="auto" w:fill="FFE2E2"/>
            <w:vAlign w:val="center"/>
            <w:hideMark/>
          </w:tcPr>
          <w:p w14:paraId="28B7E17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-0.0084</w:t>
            </w:r>
          </w:p>
        </w:tc>
        <w:tc>
          <w:tcPr>
            <w:tcW w:w="0" w:type="auto"/>
            <w:shd w:val="clear" w:color="auto" w:fill="FF0000"/>
            <w:vAlign w:val="center"/>
            <w:hideMark/>
          </w:tcPr>
          <w:p w14:paraId="3151826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-0.0728</w:t>
            </w:r>
          </w:p>
        </w:tc>
      </w:tr>
      <w:tr w:rsidR="00DD79CE" w:rsidRPr="00DD79CE" w14:paraId="6816E408" w14:textId="77777777" w:rsidTr="00DD79CE">
        <w:trPr>
          <w:tblCellSpacing w:w="15" w:type="dxa"/>
        </w:trPr>
        <w:tc>
          <w:tcPr>
            <w:tcW w:w="0" w:type="auto"/>
            <w:vAlign w:val="center"/>
            <w:hideMark/>
          </w:tcPr>
          <w:p w14:paraId="04F0F46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FBIS4-26769</w:t>
            </w:r>
          </w:p>
        </w:tc>
        <w:tc>
          <w:tcPr>
            <w:tcW w:w="0" w:type="auto"/>
            <w:shd w:val="clear" w:color="auto" w:fill="00FF00"/>
            <w:vAlign w:val="center"/>
            <w:hideMark/>
          </w:tcPr>
          <w:p w14:paraId="2ADDC46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0.0943</w:t>
            </w:r>
          </w:p>
        </w:tc>
        <w:tc>
          <w:tcPr>
            <w:tcW w:w="0" w:type="auto"/>
            <w:shd w:val="clear" w:color="auto" w:fill="21FF21"/>
            <w:vAlign w:val="center"/>
            <w:hideMark/>
          </w:tcPr>
          <w:p w14:paraId="18C37B5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0.0823</w:t>
            </w:r>
          </w:p>
        </w:tc>
        <w:tc>
          <w:tcPr>
            <w:tcW w:w="0" w:type="auto"/>
            <w:shd w:val="clear" w:color="auto" w:fill="FF0000"/>
            <w:vAlign w:val="center"/>
            <w:hideMark/>
          </w:tcPr>
          <w:p w14:paraId="1E601BC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-0.0527</w:t>
            </w:r>
          </w:p>
        </w:tc>
      </w:tr>
      <w:tr w:rsidR="00DD79CE" w:rsidRPr="00DD79CE" w14:paraId="7EF2D07F" w14:textId="77777777" w:rsidTr="00DD79CE">
        <w:trPr>
          <w:tblCellSpacing w:w="15" w:type="dxa"/>
        </w:trPr>
        <w:tc>
          <w:tcPr>
            <w:tcW w:w="0" w:type="auto"/>
            <w:vAlign w:val="center"/>
            <w:hideMark/>
          </w:tcPr>
          <w:p w14:paraId="5136E3F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FBIS4-40244</w:t>
            </w:r>
          </w:p>
        </w:tc>
        <w:tc>
          <w:tcPr>
            <w:tcW w:w="0" w:type="auto"/>
            <w:shd w:val="clear" w:color="auto" w:fill="2CFF2C"/>
            <w:vAlign w:val="center"/>
            <w:hideMark/>
          </w:tcPr>
          <w:p w14:paraId="41D46B7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0.0581</w:t>
            </w:r>
          </w:p>
        </w:tc>
        <w:tc>
          <w:tcPr>
            <w:tcW w:w="0" w:type="auto"/>
            <w:shd w:val="clear" w:color="auto" w:fill="00FF00"/>
            <w:vAlign w:val="center"/>
            <w:hideMark/>
          </w:tcPr>
          <w:p w14:paraId="0D2CCF2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0.0702</w:t>
            </w:r>
          </w:p>
        </w:tc>
        <w:tc>
          <w:tcPr>
            <w:tcW w:w="0" w:type="auto"/>
            <w:shd w:val="clear" w:color="auto" w:fill="B6FFB6"/>
            <w:vAlign w:val="center"/>
            <w:hideMark/>
          </w:tcPr>
          <w:p w14:paraId="0B13500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0.0203</w:t>
            </w:r>
          </w:p>
        </w:tc>
      </w:tr>
      <w:tr w:rsidR="00DD79CE" w:rsidRPr="00DD79CE" w14:paraId="33082296" w14:textId="77777777" w:rsidTr="00DD79CE">
        <w:trPr>
          <w:tblCellSpacing w:w="15" w:type="dxa"/>
        </w:trPr>
        <w:tc>
          <w:tcPr>
            <w:tcW w:w="0" w:type="auto"/>
            <w:vAlign w:val="center"/>
            <w:hideMark/>
          </w:tcPr>
          <w:p w14:paraId="443586C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FBIS4-42027</w:t>
            </w:r>
          </w:p>
        </w:tc>
        <w:tc>
          <w:tcPr>
            <w:tcW w:w="0" w:type="auto"/>
            <w:shd w:val="clear" w:color="auto" w:fill="FF0000"/>
            <w:vAlign w:val="center"/>
            <w:hideMark/>
          </w:tcPr>
          <w:p w14:paraId="5481719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-0.0076</w:t>
            </w:r>
          </w:p>
        </w:tc>
        <w:tc>
          <w:tcPr>
            <w:tcW w:w="0" w:type="auto"/>
            <w:shd w:val="clear" w:color="auto" w:fill="01FF01"/>
            <w:vAlign w:val="center"/>
            <w:hideMark/>
          </w:tcPr>
          <w:p w14:paraId="04F079A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0.0547</w:t>
            </w:r>
          </w:p>
        </w:tc>
        <w:tc>
          <w:tcPr>
            <w:tcW w:w="0" w:type="auto"/>
            <w:shd w:val="clear" w:color="auto" w:fill="F9FFF9"/>
            <w:vAlign w:val="center"/>
            <w:hideMark/>
          </w:tcPr>
          <w:p w14:paraId="187747B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0.0015</w:t>
            </w:r>
          </w:p>
        </w:tc>
      </w:tr>
      <w:tr w:rsidR="00DD79CE" w:rsidRPr="00DD79CE" w14:paraId="4C2E5DDC" w14:textId="77777777" w:rsidTr="00DD79CE">
        <w:trPr>
          <w:tblCellSpacing w:w="15" w:type="dxa"/>
        </w:trPr>
        <w:tc>
          <w:tcPr>
            <w:tcW w:w="0" w:type="auto"/>
            <w:vAlign w:val="center"/>
            <w:hideMark/>
          </w:tcPr>
          <w:p w14:paraId="5A2390C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FBIS4-42178</w:t>
            </w:r>
          </w:p>
        </w:tc>
        <w:tc>
          <w:tcPr>
            <w:tcW w:w="0" w:type="auto"/>
            <w:shd w:val="clear" w:color="auto" w:fill="00FF00"/>
            <w:vAlign w:val="center"/>
            <w:hideMark/>
          </w:tcPr>
          <w:p w14:paraId="2177378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0.0516</w:t>
            </w:r>
          </w:p>
        </w:tc>
        <w:tc>
          <w:tcPr>
            <w:tcW w:w="0" w:type="auto"/>
            <w:shd w:val="clear" w:color="auto" w:fill="FF0000"/>
            <w:vAlign w:val="center"/>
            <w:hideMark/>
          </w:tcPr>
          <w:p w14:paraId="759935B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-0.0017</w:t>
            </w:r>
          </w:p>
        </w:tc>
        <w:tc>
          <w:tcPr>
            <w:tcW w:w="0" w:type="auto"/>
            <w:shd w:val="clear" w:color="auto" w:fill="BEFFBE"/>
            <w:vAlign w:val="center"/>
            <w:hideMark/>
          </w:tcPr>
          <w:p w14:paraId="11AD9B6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0.0132</w:t>
            </w:r>
          </w:p>
        </w:tc>
      </w:tr>
      <w:tr w:rsidR="00DD79CE" w:rsidRPr="00DD79CE" w14:paraId="6BF7BEAE" w14:textId="77777777" w:rsidTr="00DD79CE">
        <w:trPr>
          <w:tblCellSpacing w:w="15" w:type="dxa"/>
        </w:trPr>
        <w:tc>
          <w:tcPr>
            <w:tcW w:w="0" w:type="auto"/>
            <w:vAlign w:val="center"/>
            <w:hideMark/>
          </w:tcPr>
          <w:p w14:paraId="29D38C4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FBIS4-57796</w:t>
            </w:r>
          </w:p>
        </w:tc>
        <w:tc>
          <w:tcPr>
            <w:tcW w:w="0" w:type="auto"/>
            <w:shd w:val="clear" w:color="auto" w:fill="00FF00"/>
            <w:vAlign w:val="center"/>
            <w:hideMark/>
          </w:tcPr>
          <w:p w14:paraId="33BA357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0.0597</w:t>
            </w:r>
          </w:p>
        </w:tc>
        <w:tc>
          <w:tcPr>
            <w:tcW w:w="0" w:type="auto"/>
            <w:shd w:val="clear" w:color="auto" w:fill="FF0000"/>
            <w:vAlign w:val="center"/>
            <w:hideMark/>
          </w:tcPr>
          <w:p w14:paraId="09A2321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-0.0109</w:t>
            </w:r>
          </w:p>
        </w:tc>
        <w:tc>
          <w:tcPr>
            <w:tcW w:w="0" w:type="auto"/>
            <w:shd w:val="clear" w:color="auto" w:fill="E2FFE2"/>
            <w:vAlign w:val="center"/>
            <w:hideMark/>
          </w:tcPr>
          <w:p w14:paraId="2E68224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0.0069</w:t>
            </w:r>
          </w:p>
        </w:tc>
      </w:tr>
      <w:tr w:rsidR="00DD79CE" w:rsidRPr="00DD79CE" w14:paraId="5C8CD656" w14:textId="77777777" w:rsidTr="00DD79CE">
        <w:trPr>
          <w:tblCellSpacing w:w="15" w:type="dxa"/>
        </w:trPr>
        <w:tc>
          <w:tcPr>
            <w:tcW w:w="0" w:type="auto"/>
            <w:vAlign w:val="center"/>
            <w:hideMark/>
          </w:tcPr>
          <w:p w14:paraId="1A5AFE9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FBIS4-62505</w:t>
            </w:r>
          </w:p>
        </w:tc>
        <w:tc>
          <w:tcPr>
            <w:tcW w:w="0" w:type="auto"/>
            <w:shd w:val="clear" w:color="auto" w:fill="3DFF3D"/>
            <w:vAlign w:val="center"/>
            <w:hideMark/>
          </w:tcPr>
          <w:p w14:paraId="2FE5B78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0.0384</w:t>
            </w:r>
          </w:p>
        </w:tc>
        <w:tc>
          <w:tcPr>
            <w:tcW w:w="0" w:type="auto"/>
            <w:shd w:val="clear" w:color="auto" w:fill="00FF00"/>
            <w:vAlign w:val="center"/>
            <w:hideMark/>
          </w:tcPr>
          <w:p w14:paraId="1ABF8E1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0.0504</w:t>
            </w:r>
          </w:p>
        </w:tc>
        <w:tc>
          <w:tcPr>
            <w:tcW w:w="0" w:type="auto"/>
            <w:shd w:val="clear" w:color="auto" w:fill="FF0000"/>
            <w:vAlign w:val="center"/>
            <w:hideMark/>
          </w:tcPr>
          <w:p w14:paraId="41BBCBF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-0.0446</w:t>
            </w:r>
          </w:p>
        </w:tc>
      </w:tr>
      <w:tr w:rsidR="00DD79CE" w:rsidRPr="00DD79CE" w14:paraId="57BBA109" w14:textId="77777777" w:rsidTr="00DD79CE">
        <w:trPr>
          <w:tblCellSpacing w:w="15" w:type="dxa"/>
        </w:trPr>
        <w:tc>
          <w:tcPr>
            <w:tcW w:w="0" w:type="auto"/>
            <w:vAlign w:val="center"/>
            <w:hideMark/>
          </w:tcPr>
          <w:p w14:paraId="22079B0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FT921-4937</w:t>
            </w:r>
          </w:p>
        </w:tc>
        <w:tc>
          <w:tcPr>
            <w:tcW w:w="0" w:type="auto"/>
            <w:shd w:val="clear" w:color="auto" w:fill="FF0000"/>
            <w:vAlign w:val="center"/>
            <w:hideMark/>
          </w:tcPr>
          <w:p w14:paraId="18D22F3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-0.027</w:t>
            </w:r>
          </w:p>
        </w:tc>
        <w:tc>
          <w:tcPr>
            <w:tcW w:w="0" w:type="auto"/>
            <w:shd w:val="clear" w:color="auto" w:fill="FFEEEE"/>
            <w:vAlign w:val="center"/>
            <w:hideMark/>
          </w:tcPr>
          <w:p w14:paraId="5269E6C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-0.0019</w:t>
            </w:r>
          </w:p>
        </w:tc>
        <w:tc>
          <w:tcPr>
            <w:tcW w:w="0" w:type="auto"/>
            <w:shd w:val="clear" w:color="auto" w:fill="00FF00"/>
            <w:vAlign w:val="center"/>
            <w:hideMark/>
          </w:tcPr>
          <w:p w14:paraId="43C7816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0.0187</w:t>
            </w:r>
          </w:p>
        </w:tc>
      </w:tr>
      <w:tr w:rsidR="00DD79CE" w:rsidRPr="00DD79CE" w14:paraId="2F432875" w14:textId="77777777" w:rsidTr="00DD79CE">
        <w:trPr>
          <w:tblCellSpacing w:w="15" w:type="dxa"/>
        </w:trPr>
        <w:tc>
          <w:tcPr>
            <w:tcW w:w="0" w:type="auto"/>
            <w:vAlign w:val="center"/>
            <w:hideMark/>
          </w:tcPr>
          <w:p w14:paraId="541DA99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FT921-5959</w:t>
            </w:r>
          </w:p>
        </w:tc>
        <w:tc>
          <w:tcPr>
            <w:tcW w:w="0" w:type="auto"/>
            <w:shd w:val="clear" w:color="auto" w:fill="03FF03"/>
            <w:vAlign w:val="center"/>
            <w:hideMark/>
          </w:tcPr>
          <w:p w14:paraId="10FFDF1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0.0161</w:t>
            </w:r>
          </w:p>
        </w:tc>
        <w:tc>
          <w:tcPr>
            <w:tcW w:w="0" w:type="auto"/>
            <w:shd w:val="clear" w:color="auto" w:fill="3CFF3C"/>
            <w:vAlign w:val="center"/>
            <w:hideMark/>
          </w:tcPr>
          <w:p w14:paraId="431E825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0.0125</w:t>
            </w:r>
          </w:p>
        </w:tc>
        <w:tc>
          <w:tcPr>
            <w:tcW w:w="0" w:type="auto"/>
            <w:shd w:val="clear" w:color="auto" w:fill="00FF00"/>
            <w:vAlign w:val="center"/>
            <w:hideMark/>
          </w:tcPr>
          <w:p w14:paraId="047C4A8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0.0162</w:t>
            </w:r>
          </w:p>
        </w:tc>
      </w:tr>
      <w:tr w:rsidR="00DD79CE" w:rsidRPr="00DD79CE" w14:paraId="13B254F0" w14:textId="77777777" w:rsidTr="00DD79CE">
        <w:trPr>
          <w:tblCellSpacing w:w="15" w:type="dxa"/>
        </w:trPr>
        <w:tc>
          <w:tcPr>
            <w:tcW w:w="0" w:type="auto"/>
            <w:vAlign w:val="center"/>
            <w:hideMark/>
          </w:tcPr>
          <w:p w14:paraId="3E73D21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FT922-1115</w:t>
            </w:r>
          </w:p>
        </w:tc>
        <w:tc>
          <w:tcPr>
            <w:tcW w:w="0" w:type="auto"/>
            <w:shd w:val="clear" w:color="auto" w:fill="FF5858"/>
            <w:vAlign w:val="center"/>
            <w:hideMark/>
          </w:tcPr>
          <w:p w14:paraId="7C4EAD8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-0.0226</w:t>
            </w:r>
          </w:p>
        </w:tc>
        <w:tc>
          <w:tcPr>
            <w:tcW w:w="0" w:type="auto"/>
            <w:shd w:val="clear" w:color="auto" w:fill="00FF00"/>
            <w:vAlign w:val="center"/>
            <w:hideMark/>
          </w:tcPr>
          <w:p w14:paraId="71647F6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0.1659</w:t>
            </w:r>
          </w:p>
        </w:tc>
        <w:tc>
          <w:tcPr>
            <w:tcW w:w="0" w:type="auto"/>
            <w:shd w:val="clear" w:color="auto" w:fill="FF0000"/>
            <w:vAlign w:val="center"/>
            <w:hideMark/>
          </w:tcPr>
          <w:p w14:paraId="37780DB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-0.0345</w:t>
            </w:r>
          </w:p>
        </w:tc>
      </w:tr>
      <w:tr w:rsidR="00DD79CE" w:rsidRPr="00DD79CE" w14:paraId="4CF5FA6A" w14:textId="77777777" w:rsidTr="00DD79CE">
        <w:trPr>
          <w:tblCellSpacing w:w="15" w:type="dxa"/>
        </w:trPr>
        <w:tc>
          <w:tcPr>
            <w:tcW w:w="0" w:type="auto"/>
            <w:vAlign w:val="center"/>
            <w:hideMark/>
          </w:tcPr>
          <w:p w14:paraId="3B71248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FT922-14265</w:t>
            </w:r>
          </w:p>
        </w:tc>
        <w:tc>
          <w:tcPr>
            <w:tcW w:w="0" w:type="auto"/>
            <w:shd w:val="clear" w:color="auto" w:fill="78FF78"/>
            <w:vAlign w:val="center"/>
            <w:hideMark/>
          </w:tcPr>
          <w:p w14:paraId="7E93F2E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0.0224</w:t>
            </w:r>
          </w:p>
        </w:tc>
        <w:tc>
          <w:tcPr>
            <w:tcW w:w="0" w:type="auto"/>
            <w:shd w:val="clear" w:color="auto" w:fill="00FF00"/>
            <w:vAlign w:val="center"/>
            <w:hideMark/>
          </w:tcPr>
          <w:p w14:paraId="0CD9DB1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0.0421</w:t>
            </w:r>
          </w:p>
        </w:tc>
        <w:tc>
          <w:tcPr>
            <w:tcW w:w="0" w:type="auto"/>
            <w:shd w:val="clear" w:color="auto" w:fill="FF0000"/>
            <w:vAlign w:val="center"/>
            <w:hideMark/>
          </w:tcPr>
          <w:p w14:paraId="1CB7A9B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-0.0044</w:t>
            </w:r>
          </w:p>
        </w:tc>
      </w:tr>
      <w:tr w:rsidR="00DD79CE" w:rsidRPr="00DD79CE" w14:paraId="5025B9D0" w14:textId="77777777" w:rsidTr="00DD79CE">
        <w:trPr>
          <w:tblCellSpacing w:w="15" w:type="dxa"/>
        </w:trPr>
        <w:tc>
          <w:tcPr>
            <w:tcW w:w="0" w:type="auto"/>
            <w:vAlign w:val="center"/>
            <w:hideMark/>
          </w:tcPr>
          <w:p w14:paraId="13948BC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FT922-2972</w:t>
            </w:r>
          </w:p>
        </w:tc>
        <w:tc>
          <w:tcPr>
            <w:tcW w:w="0" w:type="auto"/>
            <w:shd w:val="clear" w:color="auto" w:fill="F9FFF9"/>
            <w:vAlign w:val="center"/>
            <w:hideMark/>
          </w:tcPr>
          <w:p w14:paraId="44C4026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0.0013</w:t>
            </w:r>
          </w:p>
        </w:tc>
        <w:tc>
          <w:tcPr>
            <w:tcW w:w="0" w:type="auto"/>
            <w:shd w:val="clear" w:color="auto" w:fill="00FF00"/>
            <w:vAlign w:val="center"/>
            <w:hideMark/>
          </w:tcPr>
          <w:p w14:paraId="2E9CF57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0.0534</w:t>
            </w:r>
          </w:p>
        </w:tc>
        <w:tc>
          <w:tcPr>
            <w:tcW w:w="0" w:type="auto"/>
            <w:shd w:val="clear" w:color="auto" w:fill="FF0000"/>
            <w:vAlign w:val="center"/>
            <w:hideMark/>
          </w:tcPr>
          <w:p w14:paraId="5681E47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-0.0555</w:t>
            </w:r>
          </w:p>
        </w:tc>
      </w:tr>
      <w:tr w:rsidR="00DD79CE" w:rsidRPr="00DD79CE" w14:paraId="608E85F8" w14:textId="77777777" w:rsidTr="00DD79CE">
        <w:trPr>
          <w:tblCellSpacing w:w="15" w:type="dxa"/>
        </w:trPr>
        <w:tc>
          <w:tcPr>
            <w:tcW w:w="0" w:type="auto"/>
            <w:vAlign w:val="center"/>
            <w:hideMark/>
          </w:tcPr>
          <w:p w14:paraId="5256369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FT922-3446</w:t>
            </w:r>
          </w:p>
        </w:tc>
        <w:tc>
          <w:tcPr>
            <w:tcW w:w="0" w:type="auto"/>
            <w:shd w:val="clear" w:color="auto" w:fill="F1FFF1"/>
            <w:vAlign w:val="center"/>
            <w:hideMark/>
          </w:tcPr>
          <w:p w14:paraId="5078B9A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0.0016</w:t>
            </w:r>
          </w:p>
        </w:tc>
        <w:tc>
          <w:tcPr>
            <w:tcW w:w="0" w:type="auto"/>
            <w:shd w:val="clear" w:color="auto" w:fill="00FF00"/>
            <w:vAlign w:val="center"/>
            <w:hideMark/>
          </w:tcPr>
          <w:p w14:paraId="42785A5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0.0274</w:t>
            </w:r>
          </w:p>
        </w:tc>
        <w:tc>
          <w:tcPr>
            <w:tcW w:w="0" w:type="auto"/>
            <w:shd w:val="clear" w:color="auto" w:fill="FF0000"/>
            <w:vAlign w:val="center"/>
            <w:hideMark/>
          </w:tcPr>
          <w:p w14:paraId="1E2DDD4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-0.0237</w:t>
            </w:r>
          </w:p>
        </w:tc>
      </w:tr>
      <w:tr w:rsidR="00DD79CE" w:rsidRPr="00DD79CE" w14:paraId="2EC944B9" w14:textId="77777777" w:rsidTr="00DD79CE">
        <w:trPr>
          <w:tblCellSpacing w:w="15" w:type="dxa"/>
        </w:trPr>
        <w:tc>
          <w:tcPr>
            <w:tcW w:w="0" w:type="auto"/>
            <w:vAlign w:val="center"/>
            <w:hideMark/>
          </w:tcPr>
          <w:p w14:paraId="56B6562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FT923-12122</w:t>
            </w:r>
          </w:p>
        </w:tc>
        <w:tc>
          <w:tcPr>
            <w:tcW w:w="0" w:type="auto"/>
            <w:shd w:val="clear" w:color="auto" w:fill="00FF00"/>
            <w:vAlign w:val="center"/>
            <w:hideMark/>
          </w:tcPr>
          <w:p w14:paraId="2C13246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0.0219</w:t>
            </w:r>
          </w:p>
        </w:tc>
        <w:tc>
          <w:tcPr>
            <w:tcW w:w="0" w:type="auto"/>
            <w:shd w:val="clear" w:color="auto" w:fill="6DFF6D"/>
            <w:vAlign w:val="center"/>
            <w:hideMark/>
          </w:tcPr>
          <w:p w14:paraId="75694DC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0.0126</w:t>
            </w:r>
          </w:p>
        </w:tc>
        <w:tc>
          <w:tcPr>
            <w:tcW w:w="0" w:type="auto"/>
            <w:shd w:val="clear" w:color="auto" w:fill="FF0000"/>
            <w:vAlign w:val="center"/>
            <w:hideMark/>
          </w:tcPr>
          <w:p w14:paraId="63D99F8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-0.0103</w:t>
            </w:r>
          </w:p>
        </w:tc>
      </w:tr>
      <w:tr w:rsidR="00DD79CE" w:rsidRPr="00DD79CE" w14:paraId="041BE6E0" w14:textId="77777777" w:rsidTr="00DD79CE">
        <w:trPr>
          <w:tblCellSpacing w:w="15" w:type="dxa"/>
        </w:trPr>
        <w:tc>
          <w:tcPr>
            <w:tcW w:w="0" w:type="auto"/>
            <w:vAlign w:val="center"/>
            <w:hideMark/>
          </w:tcPr>
          <w:p w14:paraId="7A5E48C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FT923-13244</w:t>
            </w:r>
          </w:p>
        </w:tc>
        <w:tc>
          <w:tcPr>
            <w:tcW w:w="0" w:type="auto"/>
            <w:shd w:val="clear" w:color="auto" w:fill="B9FFB9"/>
            <w:vAlign w:val="center"/>
            <w:hideMark/>
          </w:tcPr>
          <w:p w14:paraId="0E1A860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0.0104</w:t>
            </w:r>
          </w:p>
        </w:tc>
        <w:tc>
          <w:tcPr>
            <w:tcW w:w="0" w:type="auto"/>
            <w:shd w:val="clear" w:color="auto" w:fill="00FF00"/>
            <w:vAlign w:val="center"/>
            <w:hideMark/>
          </w:tcPr>
          <w:p w14:paraId="2A95B4D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0.0375</w:t>
            </w:r>
          </w:p>
        </w:tc>
        <w:tc>
          <w:tcPr>
            <w:tcW w:w="0" w:type="auto"/>
            <w:shd w:val="clear" w:color="auto" w:fill="BEFFBE"/>
            <w:vAlign w:val="center"/>
            <w:hideMark/>
          </w:tcPr>
          <w:p w14:paraId="4C48135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0.0096</w:t>
            </w:r>
          </w:p>
        </w:tc>
      </w:tr>
      <w:tr w:rsidR="00DD79CE" w:rsidRPr="00DD79CE" w14:paraId="6EA93177" w14:textId="77777777" w:rsidTr="00DD79CE">
        <w:trPr>
          <w:tblCellSpacing w:w="15" w:type="dxa"/>
        </w:trPr>
        <w:tc>
          <w:tcPr>
            <w:tcW w:w="0" w:type="auto"/>
            <w:vAlign w:val="center"/>
            <w:hideMark/>
          </w:tcPr>
          <w:p w14:paraId="3D74DE2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FT923-3822</w:t>
            </w:r>
          </w:p>
        </w:tc>
        <w:tc>
          <w:tcPr>
            <w:tcW w:w="0" w:type="auto"/>
            <w:shd w:val="clear" w:color="auto" w:fill="FF0000"/>
            <w:vAlign w:val="center"/>
            <w:hideMark/>
          </w:tcPr>
          <w:p w14:paraId="477BD35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-0.0757</w:t>
            </w:r>
          </w:p>
        </w:tc>
        <w:tc>
          <w:tcPr>
            <w:tcW w:w="0" w:type="auto"/>
            <w:shd w:val="clear" w:color="auto" w:fill="00FF00"/>
            <w:vAlign w:val="center"/>
            <w:hideMark/>
          </w:tcPr>
          <w:p w14:paraId="7467818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0.2071</w:t>
            </w:r>
          </w:p>
        </w:tc>
        <w:tc>
          <w:tcPr>
            <w:tcW w:w="0" w:type="auto"/>
            <w:shd w:val="clear" w:color="auto" w:fill="D4FFD4"/>
            <w:vAlign w:val="center"/>
            <w:hideMark/>
          </w:tcPr>
          <w:p w14:paraId="41E0F87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0.0351</w:t>
            </w:r>
          </w:p>
        </w:tc>
      </w:tr>
      <w:tr w:rsidR="00DD79CE" w:rsidRPr="00DD79CE" w14:paraId="2E23A21D" w14:textId="77777777" w:rsidTr="00DD79CE">
        <w:trPr>
          <w:tblCellSpacing w:w="15" w:type="dxa"/>
        </w:trPr>
        <w:tc>
          <w:tcPr>
            <w:tcW w:w="0" w:type="auto"/>
            <w:vAlign w:val="center"/>
            <w:hideMark/>
          </w:tcPr>
          <w:p w14:paraId="6BDB979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FT923-5068</w:t>
            </w:r>
          </w:p>
        </w:tc>
        <w:tc>
          <w:tcPr>
            <w:tcW w:w="0" w:type="auto"/>
            <w:shd w:val="clear" w:color="auto" w:fill="00FF00"/>
            <w:vAlign w:val="center"/>
            <w:hideMark/>
          </w:tcPr>
          <w:p w14:paraId="625280E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0.0746</w:t>
            </w:r>
          </w:p>
        </w:tc>
        <w:tc>
          <w:tcPr>
            <w:tcW w:w="0" w:type="auto"/>
            <w:shd w:val="clear" w:color="auto" w:fill="1EFF1E"/>
            <w:vAlign w:val="center"/>
            <w:hideMark/>
          </w:tcPr>
          <w:p w14:paraId="1227CEB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0.0661</w:t>
            </w:r>
          </w:p>
        </w:tc>
        <w:tc>
          <w:tcPr>
            <w:tcW w:w="0" w:type="auto"/>
            <w:shd w:val="clear" w:color="auto" w:fill="FF0000"/>
            <w:vAlign w:val="center"/>
            <w:hideMark/>
          </w:tcPr>
          <w:p w14:paraId="1C31660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-0.019</w:t>
            </w:r>
          </w:p>
        </w:tc>
      </w:tr>
      <w:tr w:rsidR="00DD79CE" w:rsidRPr="00DD79CE" w14:paraId="721E3475" w14:textId="77777777" w:rsidTr="00DD79CE">
        <w:trPr>
          <w:tblCellSpacing w:w="15" w:type="dxa"/>
        </w:trPr>
        <w:tc>
          <w:tcPr>
            <w:tcW w:w="0" w:type="auto"/>
            <w:vAlign w:val="center"/>
            <w:hideMark/>
          </w:tcPr>
          <w:p w14:paraId="280EF34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FT923-5589</w:t>
            </w:r>
          </w:p>
        </w:tc>
        <w:tc>
          <w:tcPr>
            <w:tcW w:w="0" w:type="auto"/>
            <w:shd w:val="clear" w:color="auto" w:fill="FF8888"/>
            <w:vAlign w:val="center"/>
            <w:hideMark/>
          </w:tcPr>
          <w:p w14:paraId="60979BD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-0.0024</w:t>
            </w:r>
          </w:p>
        </w:tc>
        <w:tc>
          <w:tcPr>
            <w:tcW w:w="0" w:type="auto"/>
            <w:shd w:val="clear" w:color="auto" w:fill="00FF00"/>
            <w:vAlign w:val="center"/>
            <w:hideMark/>
          </w:tcPr>
          <w:p w14:paraId="334392E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0.003</w:t>
            </w:r>
          </w:p>
        </w:tc>
        <w:tc>
          <w:tcPr>
            <w:tcW w:w="0" w:type="auto"/>
            <w:shd w:val="clear" w:color="auto" w:fill="FF0000"/>
            <w:vAlign w:val="center"/>
            <w:hideMark/>
          </w:tcPr>
          <w:p w14:paraId="4266858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-0.0051</w:t>
            </w:r>
          </w:p>
        </w:tc>
      </w:tr>
      <w:tr w:rsidR="00DD79CE" w:rsidRPr="00DD79CE" w14:paraId="739C1C7D" w14:textId="77777777" w:rsidTr="00DD79CE">
        <w:trPr>
          <w:tblCellSpacing w:w="15" w:type="dxa"/>
        </w:trPr>
        <w:tc>
          <w:tcPr>
            <w:tcW w:w="0" w:type="auto"/>
            <w:vAlign w:val="center"/>
            <w:hideMark/>
          </w:tcPr>
          <w:p w14:paraId="0BCF5C3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FT923-5797</w:t>
            </w:r>
          </w:p>
        </w:tc>
        <w:tc>
          <w:tcPr>
            <w:tcW w:w="0" w:type="auto"/>
            <w:shd w:val="clear" w:color="auto" w:fill="FF7E7E"/>
            <w:vAlign w:val="center"/>
            <w:hideMark/>
          </w:tcPr>
          <w:p w14:paraId="2D11C9F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-0.025</w:t>
            </w:r>
          </w:p>
        </w:tc>
        <w:tc>
          <w:tcPr>
            <w:tcW w:w="0" w:type="auto"/>
            <w:shd w:val="clear" w:color="auto" w:fill="FF1A1A"/>
            <w:vAlign w:val="center"/>
            <w:hideMark/>
          </w:tcPr>
          <w:p w14:paraId="1E7D67E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-0.0442</w:t>
            </w:r>
          </w:p>
        </w:tc>
        <w:tc>
          <w:tcPr>
            <w:tcW w:w="0" w:type="auto"/>
            <w:shd w:val="clear" w:color="auto" w:fill="FF0000"/>
            <w:vAlign w:val="center"/>
            <w:hideMark/>
          </w:tcPr>
          <w:p w14:paraId="4C08406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-0.0491</w:t>
            </w:r>
          </w:p>
        </w:tc>
      </w:tr>
      <w:tr w:rsidR="00DD79CE" w:rsidRPr="00DD79CE" w14:paraId="663E5E77" w14:textId="77777777" w:rsidTr="00DD79CE">
        <w:trPr>
          <w:tblCellSpacing w:w="15" w:type="dxa"/>
        </w:trPr>
        <w:tc>
          <w:tcPr>
            <w:tcW w:w="0" w:type="auto"/>
            <w:vAlign w:val="center"/>
            <w:hideMark/>
          </w:tcPr>
          <w:p w14:paraId="46FDDC8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FT923-5835</w:t>
            </w:r>
          </w:p>
        </w:tc>
        <w:tc>
          <w:tcPr>
            <w:tcW w:w="0" w:type="auto"/>
            <w:shd w:val="clear" w:color="auto" w:fill="00FF00"/>
            <w:vAlign w:val="center"/>
            <w:hideMark/>
          </w:tcPr>
          <w:p w14:paraId="1401D6E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0.0602</w:t>
            </w:r>
          </w:p>
        </w:tc>
        <w:tc>
          <w:tcPr>
            <w:tcW w:w="0" w:type="auto"/>
            <w:shd w:val="clear" w:color="auto" w:fill="FF0000"/>
            <w:vAlign w:val="center"/>
            <w:hideMark/>
          </w:tcPr>
          <w:p w14:paraId="259EF83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-0.0279</w:t>
            </w:r>
          </w:p>
        </w:tc>
        <w:tc>
          <w:tcPr>
            <w:tcW w:w="0" w:type="auto"/>
            <w:shd w:val="clear" w:color="auto" w:fill="FF9595"/>
            <w:vAlign w:val="center"/>
            <w:hideMark/>
          </w:tcPr>
          <w:p w14:paraId="5EA4758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-0.0117</w:t>
            </w:r>
          </w:p>
        </w:tc>
      </w:tr>
      <w:tr w:rsidR="00DD79CE" w:rsidRPr="00DD79CE" w14:paraId="18D9CC13" w14:textId="77777777" w:rsidTr="00DD79CE">
        <w:trPr>
          <w:tblCellSpacing w:w="15" w:type="dxa"/>
        </w:trPr>
        <w:tc>
          <w:tcPr>
            <w:tcW w:w="0" w:type="auto"/>
            <w:vAlign w:val="center"/>
            <w:hideMark/>
          </w:tcPr>
          <w:p w14:paraId="01BAD69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FT923-6038</w:t>
            </w:r>
          </w:p>
        </w:tc>
        <w:tc>
          <w:tcPr>
            <w:tcW w:w="0" w:type="auto"/>
            <w:shd w:val="clear" w:color="auto" w:fill="FF0000"/>
            <w:vAlign w:val="center"/>
            <w:hideMark/>
          </w:tcPr>
          <w:p w14:paraId="77C6629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-0.0067</w:t>
            </w:r>
          </w:p>
        </w:tc>
        <w:tc>
          <w:tcPr>
            <w:tcW w:w="0" w:type="auto"/>
            <w:shd w:val="clear" w:color="auto" w:fill="FF4D4D"/>
            <w:vAlign w:val="center"/>
            <w:hideMark/>
          </w:tcPr>
          <w:p w14:paraId="10C267D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-0.0047</w:t>
            </w:r>
          </w:p>
        </w:tc>
        <w:tc>
          <w:tcPr>
            <w:tcW w:w="0" w:type="auto"/>
            <w:shd w:val="clear" w:color="auto" w:fill="00FF00"/>
            <w:vAlign w:val="center"/>
            <w:hideMark/>
          </w:tcPr>
          <w:p w14:paraId="0D15D00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0.0327</w:t>
            </w:r>
          </w:p>
        </w:tc>
      </w:tr>
      <w:tr w:rsidR="00DD79CE" w:rsidRPr="00DD79CE" w14:paraId="532F7764" w14:textId="77777777" w:rsidTr="00DD79CE">
        <w:trPr>
          <w:tblCellSpacing w:w="15" w:type="dxa"/>
        </w:trPr>
        <w:tc>
          <w:tcPr>
            <w:tcW w:w="0" w:type="auto"/>
            <w:vAlign w:val="center"/>
            <w:hideMark/>
          </w:tcPr>
          <w:p w14:paraId="7676A53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FT923-6110</w:t>
            </w:r>
          </w:p>
        </w:tc>
        <w:tc>
          <w:tcPr>
            <w:tcW w:w="0" w:type="auto"/>
            <w:shd w:val="clear" w:color="auto" w:fill="1EFF1E"/>
            <w:vAlign w:val="center"/>
            <w:hideMark/>
          </w:tcPr>
          <w:p w14:paraId="40ADA85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0.0131</w:t>
            </w:r>
          </w:p>
        </w:tc>
        <w:tc>
          <w:tcPr>
            <w:tcW w:w="0" w:type="auto"/>
            <w:shd w:val="clear" w:color="auto" w:fill="00FF00"/>
            <w:vAlign w:val="center"/>
            <w:hideMark/>
          </w:tcPr>
          <w:p w14:paraId="611FFEA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0.0148</w:t>
            </w:r>
          </w:p>
        </w:tc>
        <w:tc>
          <w:tcPr>
            <w:tcW w:w="0" w:type="auto"/>
            <w:shd w:val="clear" w:color="auto" w:fill="FF0000"/>
            <w:vAlign w:val="center"/>
            <w:hideMark/>
          </w:tcPr>
          <w:p w14:paraId="237824F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-0.0615</w:t>
            </w:r>
          </w:p>
        </w:tc>
      </w:tr>
      <w:tr w:rsidR="00DD79CE" w:rsidRPr="00DD79CE" w14:paraId="35E39813" w14:textId="77777777" w:rsidTr="00DD79CE">
        <w:trPr>
          <w:tblCellSpacing w:w="15" w:type="dxa"/>
        </w:trPr>
        <w:tc>
          <w:tcPr>
            <w:tcW w:w="0" w:type="auto"/>
            <w:vAlign w:val="center"/>
            <w:hideMark/>
          </w:tcPr>
          <w:p w14:paraId="5F0418B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FT923-6455</w:t>
            </w:r>
          </w:p>
        </w:tc>
        <w:tc>
          <w:tcPr>
            <w:tcW w:w="0" w:type="auto"/>
            <w:shd w:val="clear" w:color="auto" w:fill="03FF03"/>
            <w:vAlign w:val="center"/>
            <w:hideMark/>
          </w:tcPr>
          <w:p w14:paraId="3B35C33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0.0786</w:t>
            </w:r>
          </w:p>
        </w:tc>
        <w:tc>
          <w:tcPr>
            <w:tcW w:w="0" w:type="auto"/>
            <w:shd w:val="clear" w:color="auto" w:fill="00FF00"/>
            <w:vAlign w:val="center"/>
            <w:hideMark/>
          </w:tcPr>
          <w:p w14:paraId="188F8D9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0.0793</w:t>
            </w:r>
          </w:p>
        </w:tc>
        <w:tc>
          <w:tcPr>
            <w:tcW w:w="0" w:type="auto"/>
            <w:shd w:val="clear" w:color="auto" w:fill="EAFFEA"/>
            <w:vAlign w:val="center"/>
            <w:hideMark/>
          </w:tcPr>
          <w:p w14:paraId="5637CDE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0.0066</w:t>
            </w:r>
          </w:p>
        </w:tc>
      </w:tr>
      <w:tr w:rsidR="00DD79CE" w:rsidRPr="00DD79CE" w14:paraId="2FAC9E6B" w14:textId="77777777" w:rsidTr="00DD79CE">
        <w:trPr>
          <w:tblCellSpacing w:w="15" w:type="dxa"/>
        </w:trPr>
        <w:tc>
          <w:tcPr>
            <w:tcW w:w="0" w:type="auto"/>
            <w:vAlign w:val="center"/>
            <w:hideMark/>
          </w:tcPr>
          <w:p w14:paraId="774DD35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FT923-6509</w:t>
            </w:r>
          </w:p>
        </w:tc>
        <w:tc>
          <w:tcPr>
            <w:tcW w:w="0" w:type="auto"/>
            <w:shd w:val="clear" w:color="auto" w:fill="FF0000"/>
            <w:vAlign w:val="center"/>
            <w:hideMark/>
          </w:tcPr>
          <w:p w14:paraId="7FB2750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-0.0342</w:t>
            </w:r>
          </w:p>
        </w:tc>
        <w:tc>
          <w:tcPr>
            <w:tcW w:w="0" w:type="auto"/>
            <w:shd w:val="clear" w:color="auto" w:fill="FFEEEE"/>
            <w:vAlign w:val="center"/>
            <w:hideMark/>
          </w:tcPr>
          <w:p w14:paraId="7C41145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-0.0024</w:t>
            </w:r>
          </w:p>
        </w:tc>
        <w:tc>
          <w:tcPr>
            <w:tcW w:w="0" w:type="auto"/>
            <w:shd w:val="clear" w:color="auto" w:fill="FFEDED"/>
            <w:vAlign w:val="center"/>
            <w:hideMark/>
          </w:tcPr>
          <w:p w14:paraId="67B541D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-0.0024</w:t>
            </w:r>
          </w:p>
        </w:tc>
      </w:tr>
      <w:tr w:rsidR="00DD79CE" w:rsidRPr="00DD79CE" w14:paraId="4AEDEC07" w14:textId="77777777" w:rsidTr="00DD79CE">
        <w:trPr>
          <w:tblCellSpacing w:w="15" w:type="dxa"/>
        </w:trPr>
        <w:tc>
          <w:tcPr>
            <w:tcW w:w="0" w:type="auto"/>
            <w:vAlign w:val="center"/>
            <w:hideMark/>
          </w:tcPr>
          <w:p w14:paraId="0C462E4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FT923-8765</w:t>
            </w:r>
          </w:p>
        </w:tc>
        <w:tc>
          <w:tcPr>
            <w:tcW w:w="0" w:type="auto"/>
            <w:shd w:val="clear" w:color="auto" w:fill="4AFF4A"/>
            <w:vAlign w:val="center"/>
            <w:hideMark/>
          </w:tcPr>
          <w:p w14:paraId="7B698D7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0.0472</w:t>
            </w:r>
          </w:p>
        </w:tc>
        <w:tc>
          <w:tcPr>
            <w:tcW w:w="0" w:type="auto"/>
            <w:shd w:val="clear" w:color="auto" w:fill="01FF01"/>
            <w:vAlign w:val="center"/>
            <w:hideMark/>
          </w:tcPr>
          <w:p w14:paraId="1B63FE5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0.0664</w:t>
            </w:r>
          </w:p>
        </w:tc>
        <w:tc>
          <w:tcPr>
            <w:tcW w:w="0" w:type="auto"/>
            <w:shd w:val="clear" w:color="auto" w:fill="FF0000"/>
            <w:vAlign w:val="center"/>
            <w:hideMark/>
          </w:tcPr>
          <w:p w14:paraId="66223F9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-0.024</w:t>
            </w:r>
          </w:p>
        </w:tc>
      </w:tr>
      <w:tr w:rsidR="00DD79CE" w:rsidRPr="00DD79CE" w14:paraId="23D8F1BA" w14:textId="77777777" w:rsidTr="00DD79CE">
        <w:trPr>
          <w:tblCellSpacing w:w="15" w:type="dxa"/>
        </w:trPr>
        <w:tc>
          <w:tcPr>
            <w:tcW w:w="0" w:type="auto"/>
            <w:vAlign w:val="center"/>
            <w:hideMark/>
          </w:tcPr>
          <w:p w14:paraId="2484AB8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FT923-8766</w:t>
            </w:r>
          </w:p>
        </w:tc>
        <w:tc>
          <w:tcPr>
            <w:tcW w:w="0" w:type="auto"/>
            <w:shd w:val="clear" w:color="auto" w:fill="00FF00"/>
            <w:vAlign w:val="center"/>
            <w:hideMark/>
          </w:tcPr>
          <w:p w14:paraId="10B50B8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0.0432</w:t>
            </w:r>
          </w:p>
        </w:tc>
        <w:tc>
          <w:tcPr>
            <w:tcW w:w="0" w:type="auto"/>
            <w:shd w:val="clear" w:color="auto" w:fill="FF0000"/>
            <w:vAlign w:val="center"/>
            <w:hideMark/>
          </w:tcPr>
          <w:p w14:paraId="0C86DC7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-0.018</w:t>
            </w:r>
          </w:p>
        </w:tc>
        <w:tc>
          <w:tcPr>
            <w:tcW w:w="0" w:type="auto"/>
            <w:shd w:val="clear" w:color="auto" w:fill="FF0707"/>
            <w:vAlign w:val="center"/>
            <w:hideMark/>
          </w:tcPr>
          <w:p w14:paraId="2CC5304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-0.0176</w:t>
            </w:r>
          </w:p>
        </w:tc>
      </w:tr>
      <w:tr w:rsidR="00DD79CE" w:rsidRPr="00DD79CE" w14:paraId="6FC1409A" w14:textId="77777777" w:rsidTr="00DD79CE">
        <w:trPr>
          <w:tblCellSpacing w:w="15" w:type="dxa"/>
        </w:trPr>
        <w:tc>
          <w:tcPr>
            <w:tcW w:w="0" w:type="auto"/>
            <w:vAlign w:val="center"/>
            <w:hideMark/>
          </w:tcPr>
          <w:p w14:paraId="54BE245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FT924-10185</w:t>
            </w:r>
          </w:p>
        </w:tc>
        <w:tc>
          <w:tcPr>
            <w:tcW w:w="0" w:type="auto"/>
            <w:shd w:val="clear" w:color="auto" w:fill="F1FFF1"/>
            <w:vAlign w:val="center"/>
            <w:hideMark/>
          </w:tcPr>
          <w:p w14:paraId="1D8416A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0.0046</w:t>
            </w:r>
          </w:p>
        </w:tc>
        <w:tc>
          <w:tcPr>
            <w:tcW w:w="0" w:type="auto"/>
            <w:shd w:val="clear" w:color="auto" w:fill="01FF01"/>
            <w:vAlign w:val="center"/>
            <w:hideMark/>
          </w:tcPr>
          <w:p w14:paraId="6F66261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0.0803</w:t>
            </w:r>
          </w:p>
        </w:tc>
        <w:tc>
          <w:tcPr>
            <w:tcW w:w="0" w:type="auto"/>
            <w:shd w:val="clear" w:color="auto" w:fill="FF0000"/>
            <w:vAlign w:val="center"/>
            <w:hideMark/>
          </w:tcPr>
          <w:p w14:paraId="3CCF176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-0.025</w:t>
            </w:r>
          </w:p>
        </w:tc>
      </w:tr>
      <w:tr w:rsidR="00DD79CE" w:rsidRPr="00DD79CE" w14:paraId="4BDBA448" w14:textId="77777777" w:rsidTr="00DD79CE">
        <w:trPr>
          <w:tblCellSpacing w:w="15" w:type="dxa"/>
        </w:trPr>
        <w:tc>
          <w:tcPr>
            <w:tcW w:w="0" w:type="auto"/>
            <w:vAlign w:val="center"/>
            <w:hideMark/>
          </w:tcPr>
          <w:p w14:paraId="63D835A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FT924-12616</w:t>
            </w:r>
          </w:p>
        </w:tc>
        <w:tc>
          <w:tcPr>
            <w:tcW w:w="0" w:type="auto"/>
            <w:shd w:val="clear" w:color="auto" w:fill="FF0000"/>
            <w:vAlign w:val="center"/>
            <w:hideMark/>
          </w:tcPr>
          <w:p w14:paraId="788F1C1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-0.0205</w:t>
            </w:r>
          </w:p>
        </w:tc>
        <w:tc>
          <w:tcPr>
            <w:tcW w:w="0" w:type="auto"/>
            <w:shd w:val="clear" w:color="auto" w:fill="00FF00"/>
            <w:vAlign w:val="center"/>
            <w:hideMark/>
          </w:tcPr>
          <w:p w14:paraId="2536533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0.0311</w:t>
            </w:r>
          </w:p>
        </w:tc>
        <w:tc>
          <w:tcPr>
            <w:tcW w:w="0" w:type="auto"/>
            <w:shd w:val="clear" w:color="auto" w:fill="FFDBDB"/>
            <w:vAlign w:val="center"/>
            <w:hideMark/>
          </w:tcPr>
          <w:p w14:paraId="30230DF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-0.0029</w:t>
            </w:r>
          </w:p>
        </w:tc>
      </w:tr>
      <w:tr w:rsidR="00DD79CE" w:rsidRPr="00DD79CE" w14:paraId="048F660D" w14:textId="77777777" w:rsidTr="00DD79CE">
        <w:trPr>
          <w:tblCellSpacing w:w="15" w:type="dxa"/>
        </w:trPr>
        <w:tc>
          <w:tcPr>
            <w:tcW w:w="0" w:type="auto"/>
            <w:vAlign w:val="center"/>
            <w:hideMark/>
          </w:tcPr>
          <w:p w14:paraId="443A390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FT931-2858</w:t>
            </w:r>
          </w:p>
        </w:tc>
        <w:tc>
          <w:tcPr>
            <w:tcW w:w="0" w:type="auto"/>
            <w:shd w:val="clear" w:color="auto" w:fill="00FF00"/>
            <w:vAlign w:val="center"/>
            <w:hideMark/>
          </w:tcPr>
          <w:p w14:paraId="08AB418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0.0465</w:t>
            </w:r>
          </w:p>
        </w:tc>
        <w:tc>
          <w:tcPr>
            <w:tcW w:w="0" w:type="auto"/>
            <w:shd w:val="clear" w:color="auto" w:fill="FF0000"/>
            <w:vAlign w:val="center"/>
            <w:hideMark/>
          </w:tcPr>
          <w:p w14:paraId="2CFC918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-0.0089</w:t>
            </w:r>
          </w:p>
        </w:tc>
        <w:tc>
          <w:tcPr>
            <w:tcW w:w="0" w:type="auto"/>
            <w:shd w:val="clear" w:color="auto" w:fill="8EFF8E"/>
            <w:vAlign w:val="center"/>
            <w:hideMark/>
          </w:tcPr>
          <w:p w14:paraId="7068EE6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0.0208</w:t>
            </w:r>
          </w:p>
        </w:tc>
      </w:tr>
      <w:tr w:rsidR="00DD79CE" w:rsidRPr="00DD79CE" w14:paraId="3AA61A37" w14:textId="77777777" w:rsidTr="00DD79CE">
        <w:trPr>
          <w:tblCellSpacing w:w="15" w:type="dxa"/>
        </w:trPr>
        <w:tc>
          <w:tcPr>
            <w:tcW w:w="0" w:type="auto"/>
            <w:vAlign w:val="center"/>
            <w:hideMark/>
          </w:tcPr>
          <w:p w14:paraId="0C4AB8D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FT931-2981</w:t>
            </w:r>
          </w:p>
        </w:tc>
        <w:tc>
          <w:tcPr>
            <w:tcW w:w="0" w:type="auto"/>
            <w:shd w:val="clear" w:color="auto" w:fill="FFAEAE"/>
            <w:vAlign w:val="center"/>
            <w:hideMark/>
          </w:tcPr>
          <w:p w14:paraId="29A2122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-0.0082</w:t>
            </w:r>
          </w:p>
        </w:tc>
        <w:tc>
          <w:tcPr>
            <w:tcW w:w="0" w:type="auto"/>
            <w:shd w:val="clear" w:color="auto" w:fill="00FF00"/>
            <w:vAlign w:val="center"/>
            <w:hideMark/>
          </w:tcPr>
          <w:p w14:paraId="49A0552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0.0264</w:t>
            </w:r>
          </w:p>
        </w:tc>
        <w:tc>
          <w:tcPr>
            <w:tcW w:w="0" w:type="auto"/>
            <w:shd w:val="clear" w:color="auto" w:fill="FF0000"/>
            <w:vAlign w:val="center"/>
            <w:hideMark/>
          </w:tcPr>
          <w:p w14:paraId="26EF052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-0.0258</w:t>
            </w:r>
          </w:p>
        </w:tc>
      </w:tr>
      <w:tr w:rsidR="00DD79CE" w:rsidRPr="00DD79CE" w14:paraId="78431F0D" w14:textId="77777777" w:rsidTr="00DD79CE">
        <w:trPr>
          <w:tblCellSpacing w:w="15" w:type="dxa"/>
        </w:trPr>
        <w:tc>
          <w:tcPr>
            <w:tcW w:w="0" w:type="auto"/>
            <w:vAlign w:val="center"/>
            <w:hideMark/>
          </w:tcPr>
          <w:p w14:paraId="1148706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FT931-3664</w:t>
            </w:r>
          </w:p>
        </w:tc>
        <w:tc>
          <w:tcPr>
            <w:tcW w:w="0" w:type="auto"/>
            <w:shd w:val="clear" w:color="auto" w:fill="5BFF5B"/>
            <w:vAlign w:val="center"/>
            <w:hideMark/>
          </w:tcPr>
          <w:p w14:paraId="230D9AC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0.0185</w:t>
            </w:r>
          </w:p>
        </w:tc>
        <w:tc>
          <w:tcPr>
            <w:tcW w:w="0" w:type="auto"/>
            <w:shd w:val="clear" w:color="auto" w:fill="00FF00"/>
            <w:vAlign w:val="center"/>
            <w:hideMark/>
          </w:tcPr>
          <w:p w14:paraId="5BF893D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0.0287</w:t>
            </w:r>
          </w:p>
        </w:tc>
        <w:tc>
          <w:tcPr>
            <w:tcW w:w="0" w:type="auto"/>
            <w:shd w:val="clear" w:color="auto" w:fill="FF0000"/>
            <w:vAlign w:val="center"/>
            <w:hideMark/>
          </w:tcPr>
          <w:p w14:paraId="6A4BC7F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-0.0089</w:t>
            </w:r>
          </w:p>
        </w:tc>
      </w:tr>
      <w:tr w:rsidR="00DD79CE" w:rsidRPr="00DD79CE" w14:paraId="4320DB41" w14:textId="77777777" w:rsidTr="00DD79CE">
        <w:trPr>
          <w:tblCellSpacing w:w="15" w:type="dxa"/>
        </w:trPr>
        <w:tc>
          <w:tcPr>
            <w:tcW w:w="0" w:type="auto"/>
            <w:vAlign w:val="center"/>
            <w:hideMark/>
          </w:tcPr>
          <w:p w14:paraId="420B2B2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FT931-3764</w:t>
            </w:r>
          </w:p>
        </w:tc>
        <w:tc>
          <w:tcPr>
            <w:tcW w:w="0" w:type="auto"/>
            <w:shd w:val="clear" w:color="auto" w:fill="00FF00"/>
            <w:vAlign w:val="center"/>
            <w:hideMark/>
          </w:tcPr>
          <w:p w14:paraId="4182A97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0.0173</w:t>
            </w:r>
          </w:p>
        </w:tc>
        <w:tc>
          <w:tcPr>
            <w:tcW w:w="0" w:type="auto"/>
            <w:shd w:val="clear" w:color="auto" w:fill="FCFFFC"/>
            <w:vAlign w:val="center"/>
            <w:hideMark/>
          </w:tcPr>
          <w:p w14:paraId="4CAC2C9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0.0002</w:t>
            </w:r>
          </w:p>
        </w:tc>
        <w:tc>
          <w:tcPr>
            <w:tcW w:w="0" w:type="auto"/>
            <w:shd w:val="clear" w:color="auto" w:fill="FF0000"/>
            <w:vAlign w:val="center"/>
            <w:hideMark/>
          </w:tcPr>
          <w:p w14:paraId="0436BDE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-0.0219</w:t>
            </w:r>
          </w:p>
        </w:tc>
      </w:tr>
      <w:tr w:rsidR="00DD79CE" w:rsidRPr="00DD79CE" w14:paraId="0A4542BE" w14:textId="77777777" w:rsidTr="00DD79CE">
        <w:trPr>
          <w:tblCellSpacing w:w="15" w:type="dxa"/>
        </w:trPr>
        <w:tc>
          <w:tcPr>
            <w:tcW w:w="0" w:type="auto"/>
            <w:vAlign w:val="center"/>
            <w:hideMark/>
          </w:tcPr>
          <w:p w14:paraId="5E88224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FT931-4176</w:t>
            </w:r>
          </w:p>
        </w:tc>
        <w:tc>
          <w:tcPr>
            <w:tcW w:w="0" w:type="auto"/>
            <w:shd w:val="clear" w:color="auto" w:fill="FF0000"/>
            <w:vAlign w:val="center"/>
            <w:hideMark/>
          </w:tcPr>
          <w:p w14:paraId="2797090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-0.0254</w:t>
            </w:r>
          </w:p>
        </w:tc>
        <w:tc>
          <w:tcPr>
            <w:tcW w:w="0" w:type="auto"/>
            <w:shd w:val="clear" w:color="auto" w:fill="01FF01"/>
            <w:vAlign w:val="center"/>
            <w:hideMark/>
          </w:tcPr>
          <w:p w14:paraId="6843381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0.0596</w:t>
            </w:r>
          </w:p>
        </w:tc>
        <w:tc>
          <w:tcPr>
            <w:tcW w:w="0" w:type="auto"/>
            <w:shd w:val="clear" w:color="auto" w:fill="E2FFE2"/>
            <w:vAlign w:val="center"/>
            <w:hideMark/>
          </w:tcPr>
          <w:p w14:paraId="75CB108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0.0069</w:t>
            </w:r>
          </w:p>
        </w:tc>
      </w:tr>
      <w:tr w:rsidR="00DD79CE" w:rsidRPr="00DD79CE" w14:paraId="2DF61810" w14:textId="77777777" w:rsidTr="00DD79CE">
        <w:trPr>
          <w:tblCellSpacing w:w="15" w:type="dxa"/>
        </w:trPr>
        <w:tc>
          <w:tcPr>
            <w:tcW w:w="0" w:type="auto"/>
            <w:vAlign w:val="center"/>
            <w:hideMark/>
          </w:tcPr>
          <w:p w14:paraId="1E1E1BB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FT932-15960</w:t>
            </w:r>
          </w:p>
        </w:tc>
        <w:tc>
          <w:tcPr>
            <w:tcW w:w="0" w:type="auto"/>
            <w:shd w:val="clear" w:color="auto" w:fill="00FF00"/>
            <w:vAlign w:val="center"/>
            <w:hideMark/>
          </w:tcPr>
          <w:p w14:paraId="0419E0C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0.0435</w:t>
            </w:r>
          </w:p>
        </w:tc>
        <w:tc>
          <w:tcPr>
            <w:tcW w:w="0" w:type="auto"/>
            <w:shd w:val="clear" w:color="auto" w:fill="FFE7E7"/>
            <w:vAlign w:val="center"/>
            <w:hideMark/>
          </w:tcPr>
          <w:p w14:paraId="6FD1B71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-0.0076</w:t>
            </w:r>
          </w:p>
        </w:tc>
        <w:tc>
          <w:tcPr>
            <w:tcW w:w="0" w:type="auto"/>
            <w:shd w:val="clear" w:color="auto" w:fill="FF0000"/>
            <w:vAlign w:val="center"/>
            <w:hideMark/>
          </w:tcPr>
          <w:p w14:paraId="5B6ADEE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-0.0795</w:t>
            </w:r>
          </w:p>
        </w:tc>
      </w:tr>
      <w:tr w:rsidR="00DD79CE" w:rsidRPr="00DD79CE" w14:paraId="25901CB8" w14:textId="77777777" w:rsidTr="00DD79CE">
        <w:trPr>
          <w:tblCellSpacing w:w="15" w:type="dxa"/>
        </w:trPr>
        <w:tc>
          <w:tcPr>
            <w:tcW w:w="0" w:type="auto"/>
            <w:vAlign w:val="center"/>
            <w:hideMark/>
          </w:tcPr>
          <w:p w14:paraId="5505F6F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FT932-5869</w:t>
            </w:r>
          </w:p>
        </w:tc>
        <w:tc>
          <w:tcPr>
            <w:tcW w:w="0" w:type="auto"/>
            <w:shd w:val="clear" w:color="auto" w:fill="FF0000"/>
            <w:vAlign w:val="center"/>
            <w:hideMark/>
          </w:tcPr>
          <w:p w14:paraId="60E0B48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-0.0236</w:t>
            </w:r>
          </w:p>
        </w:tc>
        <w:tc>
          <w:tcPr>
            <w:tcW w:w="0" w:type="auto"/>
            <w:shd w:val="clear" w:color="auto" w:fill="BEFFBE"/>
            <w:vAlign w:val="center"/>
            <w:hideMark/>
          </w:tcPr>
          <w:p w14:paraId="277990F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0.002</w:t>
            </w:r>
          </w:p>
        </w:tc>
        <w:tc>
          <w:tcPr>
            <w:tcW w:w="0" w:type="auto"/>
            <w:shd w:val="clear" w:color="auto" w:fill="00FF00"/>
            <w:vAlign w:val="center"/>
            <w:hideMark/>
          </w:tcPr>
          <w:p w14:paraId="7DBBB80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0.0078</w:t>
            </w:r>
          </w:p>
        </w:tc>
      </w:tr>
      <w:tr w:rsidR="00DD79CE" w:rsidRPr="00DD79CE" w14:paraId="1807E7AE" w14:textId="77777777" w:rsidTr="00DD79CE">
        <w:trPr>
          <w:tblCellSpacing w:w="15" w:type="dxa"/>
        </w:trPr>
        <w:tc>
          <w:tcPr>
            <w:tcW w:w="0" w:type="auto"/>
            <w:vAlign w:val="center"/>
            <w:hideMark/>
          </w:tcPr>
          <w:p w14:paraId="24AA849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FT933-10917</w:t>
            </w:r>
          </w:p>
        </w:tc>
        <w:tc>
          <w:tcPr>
            <w:tcW w:w="0" w:type="auto"/>
            <w:shd w:val="clear" w:color="auto" w:fill="FF0000"/>
            <w:vAlign w:val="center"/>
            <w:hideMark/>
          </w:tcPr>
          <w:p w14:paraId="3CADE5E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-0.0369</w:t>
            </w:r>
          </w:p>
        </w:tc>
        <w:tc>
          <w:tcPr>
            <w:tcW w:w="0" w:type="auto"/>
            <w:shd w:val="clear" w:color="auto" w:fill="FF8B8B"/>
            <w:vAlign w:val="center"/>
            <w:hideMark/>
          </w:tcPr>
          <w:p w14:paraId="7659C69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-0.0168</w:t>
            </w:r>
          </w:p>
        </w:tc>
        <w:tc>
          <w:tcPr>
            <w:tcW w:w="0" w:type="auto"/>
            <w:shd w:val="clear" w:color="auto" w:fill="01FF01"/>
            <w:vAlign w:val="center"/>
            <w:hideMark/>
          </w:tcPr>
          <w:p w14:paraId="6D23F8A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0.0279</w:t>
            </w:r>
          </w:p>
        </w:tc>
      </w:tr>
      <w:tr w:rsidR="00DD79CE" w:rsidRPr="00DD79CE" w14:paraId="69D10A61" w14:textId="77777777" w:rsidTr="00DD79CE">
        <w:trPr>
          <w:tblCellSpacing w:w="15" w:type="dxa"/>
        </w:trPr>
        <w:tc>
          <w:tcPr>
            <w:tcW w:w="0" w:type="auto"/>
            <w:vAlign w:val="center"/>
            <w:hideMark/>
          </w:tcPr>
          <w:p w14:paraId="024FC82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FT933-9536</w:t>
            </w:r>
          </w:p>
        </w:tc>
        <w:tc>
          <w:tcPr>
            <w:tcW w:w="0" w:type="auto"/>
            <w:shd w:val="clear" w:color="auto" w:fill="00FF00"/>
            <w:vAlign w:val="center"/>
            <w:hideMark/>
          </w:tcPr>
          <w:p w14:paraId="49BED7D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0.0258</w:t>
            </w:r>
          </w:p>
        </w:tc>
        <w:tc>
          <w:tcPr>
            <w:tcW w:w="0" w:type="auto"/>
            <w:shd w:val="clear" w:color="auto" w:fill="7BFF7B"/>
            <w:vAlign w:val="center"/>
            <w:hideMark/>
          </w:tcPr>
          <w:p w14:paraId="396A174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0.0134</w:t>
            </w:r>
          </w:p>
        </w:tc>
        <w:tc>
          <w:tcPr>
            <w:tcW w:w="0" w:type="auto"/>
            <w:shd w:val="clear" w:color="auto" w:fill="C6FFC6"/>
            <w:vAlign w:val="center"/>
            <w:hideMark/>
          </w:tcPr>
          <w:p w14:paraId="360B47D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0.0058</w:t>
            </w:r>
          </w:p>
        </w:tc>
      </w:tr>
      <w:tr w:rsidR="00DD79CE" w:rsidRPr="00DD79CE" w14:paraId="568EA5A7" w14:textId="77777777" w:rsidTr="00DD79CE">
        <w:trPr>
          <w:tblCellSpacing w:w="15" w:type="dxa"/>
        </w:trPr>
        <w:tc>
          <w:tcPr>
            <w:tcW w:w="0" w:type="auto"/>
            <w:vAlign w:val="center"/>
            <w:hideMark/>
          </w:tcPr>
          <w:p w14:paraId="1388195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FT934-2439</w:t>
            </w:r>
          </w:p>
        </w:tc>
        <w:tc>
          <w:tcPr>
            <w:tcW w:w="0" w:type="auto"/>
            <w:shd w:val="clear" w:color="auto" w:fill="FFD0D0"/>
            <w:vAlign w:val="center"/>
            <w:hideMark/>
          </w:tcPr>
          <w:p w14:paraId="673FBF0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-0.0058</w:t>
            </w:r>
          </w:p>
        </w:tc>
        <w:tc>
          <w:tcPr>
            <w:tcW w:w="0" w:type="auto"/>
            <w:shd w:val="clear" w:color="auto" w:fill="FF0000"/>
            <w:vAlign w:val="center"/>
            <w:hideMark/>
          </w:tcPr>
          <w:p w14:paraId="138FFC0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-0.0315</w:t>
            </w:r>
          </w:p>
        </w:tc>
        <w:tc>
          <w:tcPr>
            <w:tcW w:w="0" w:type="auto"/>
            <w:shd w:val="clear" w:color="auto" w:fill="00FF00"/>
            <w:vAlign w:val="center"/>
            <w:hideMark/>
          </w:tcPr>
          <w:p w14:paraId="15C58BB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0.019</w:t>
            </w:r>
          </w:p>
        </w:tc>
      </w:tr>
      <w:tr w:rsidR="00DD79CE" w:rsidRPr="00DD79CE" w14:paraId="4740178B" w14:textId="77777777" w:rsidTr="00DD79CE">
        <w:trPr>
          <w:tblCellSpacing w:w="15" w:type="dxa"/>
        </w:trPr>
        <w:tc>
          <w:tcPr>
            <w:tcW w:w="0" w:type="auto"/>
            <w:vAlign w:val="center"/>
            <w:hideMark/>
          </w:tcPr>
          <w:p w14:paraId="3975E94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FT941-11518</w:t>
            </w:r>
          </w:p>
        </w:tc>
        <w:tc>
          <w:tcPr>
            <w:tcW w:w="0" w:type="auto"/>
            <w:shd w:val="clear" w:color="auto" w:fill="A6FFA6"/>
            <w:vAlign w:val="center"/>
            <w:hideMark/>
          </w:tcPr>
          <w:p w14:paraId="7B8270E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0.0212</w:t>
            </w:r>
          </w:p>
        </w:tc>
        <w:tc>
          <w:tcPr>
            <w:tcW w:w="0" w:type="auto"/>
            <w:shd w:val="clear" w:color="auto" w:fill="00FF00"/>
            <w:vAlign w:val="center"/>
            <w:hideMark/>
          </w:tcPr>
          <w:p w14:paraId="5632254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0.0604</w:t>
            </w:r>
          </w:p>
        </w:tc>
        <w:tc>
          <w:tcPr>
            <w:tcW w:w="0" w:type="auto"/>
            <w:shd w:val="clear" w:color="auto" w:fill="FF0000"/>
            <w:vAlign w:val="center"/>
            <w:hideMark/>
          </w:tcPr>
          <w:p w14:paraId="5CCD339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-0.0839</w:t>
            </w:r>
          </w:p>
        </w:tc>
      </w:tr>
      <w:tr w:rsidR="00DD79CE" w:rsidRPr="00DD79CE" w14:paraId="242E5075" w14:textId="77777777" w:rsidTr="00DD79CE">
        <w:trPr>
          <w:tblCellSpacing w:w="15" w:type="dxa"/>
        </w:trPr>
        <w:tc>
          <w:tcPr>
            <w:tcW w:w="0" w:type="auto"/>
            <w:vAlign w:val="center"/>
            <w:hideMark/>
          </w:tcPr>
          <w:p w14:paraId="00D40F7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FT942-12054</w:t>
            </w:r>
          </w:p>
        </w:tc>
        <w:tc>
          <w:tcPr>
            <w:tcW w:w="0" w:type="auto"/>
            <w:shd w:val="clear" w:color="auto" w:fill="FFA0A0"/>
            <w:vAlign w:val="center"/>
            <w:hideMark/>
          </w:tcPr>
          <w:p w14:paraId="6262AF4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-0.0281</w:t>
            </w:r>
          </w:p>
        </w:tc>
        <w:tc>
          <w:tcPr>
            <w:tcW w:w="0" w:type="auto"/>
            <w:shd w:val="clear" w:color="auto" w:fill="01FF01"/>
            <w:vAlign w:val="center"/>
            <w:hideMark/>
          </w:tcPr>
          <w:p w14:paraId="7EEC4A6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0.0218</w:t>
            </w:r>
          </w:p>
        </w:tc>
        <w:tc>
          <w:tcPr>
            <w:tcW w:w="0" w:type="auto"/>
            <w:shd w:val="clear" w:color="auto" w:fill="FF0000"/>
            <w:vAlign w:val="center"/>
            <w:hideMark/>
          </w:tcPr>
          <w:p w14:paraId="49F0565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-0.0754</w:t>
            </w:r>
          </w:p>
        </w:tc>
      </w:tr>
      <w:tr w:rsidR="00DD79CE" w:rsidRPr="00DD79CE" w14:paraId="5C988D30" w14:textId="77777777" w:rsidTr="00DD79CE">
        <w:trPr>
          <w:tblCellSpacing w:w="15" w:type="dxa"/>
        </w:trPr>
        <w:tc>
          <w:tcPr>
            <w:tcW w:w="0" w:type="auto"/>
            <w:vAlign w:val="center"/>
            <w:hideMark/>
          </w:tcPr>
          <w:p w14:paraId="1FD1591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FT942-6613</w:t>
            </w:r>
          </w:p>
        </w:tc>
        <w:tc>
          <w:tcPr>
            <w:tcW w:w="0" w:type="auto"/>
            <w:shd w:val="clear" w:color="auto" w:fill="5DFF5D"/>
            <w:vAlign w:val="center"/>
            <w:hideMark/>
          </w:tcPr>
          <w:p w14:paraId="3D53B73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0.0239</w:t>
            </w:r>
          </w:p>
        </w:tc>
        <w:tc>
          <w:tcPr>
            <w:tcW w:w="0" w:type="auto"/>
            <w:shd w:val="clear" w:color="auto" w:fill="00FF00"/>
            <w:vAlign w:val="center"/>
            <w:hideMark/>
          </w:tcPr>
          <w:p w14:paraId="4FA8E6D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0.0376</w:t>
            </w:r>
          </w:p>
        </w:tc>
        <w:tc>
          <w:tcPr>
            <w:tcW w:w="0" w:type="auto"/>
            <w:shd w:val="clear" w:color="auto" w:fill="FF0000"/>
            <w:vAlign w:val="center"/>
            <w:hideMark/>
          </w:tcPr>
          <w:p w14:paraId="1DABA2F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-0.0273</w:t>
            </w:r>
          </w:p>
        </w:tc>
      </w:tr>
      <w:tr w:rsidR="00DD79CE" w:rsidRPr="00DD79CE" w14:paraId="22BA1D4E" w14:textId="77777777" w:rsidTr="00DD79CE">
        <w:trPr>
          <w:tblCellSpacing w:w="15" w:type="dxa"/>
        </w:trPr>
        <w:tc>
          <w:tcPr>
            <w:tcW w:w="0" w:type="auto"/>
            <w:vAlign w:val="center"/>
            <w:hideMark/>
          </w:tcPr>
          <w:p w14:paraId="636D5D0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FT943-178</w:t>
            </w:r>
          </w:p>
        </w:tc>
        <w:tc>
          <w:tcPr>
            <w:tcW w:w="0" w:type="auto"/>
            <w:shd w:val="clear" w:color="auto" w:fill="FF0000"/>
            <w:vAlign w:val="center"/>
            <w:hideMark/>
          </w:tcPr>
          <w:p w14:paraId="7595BEC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-0.0277</w:t>
            </w:r>
          </w:p>
        </w:tc>
        <w:tc>
          <w:tcPr>
            <w:tcW w:w="0" w:type="auto"/>
            <w:shd w:val="clear" w:color="auto" w:fill="FF8D8D"/>
            <w:vAlign w:val="center"/>
            <w:hideMark/>
          </w:tcPr>
          <w:p w14:paraId="0CC5138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-0.0124</w:t>
            </w:r>
          </w:p>
        </w:tc>
        <w:tc>
          <w:tcPr>
            <w:tcW w:w="0" w:type="auto"/>
            <w:shd w:val="clear" w:color="auto" w:fill="00FF00"/>
            <w:vAlign w:val="center"/>
            <w:hideMark/>
          </w:tcPr>
          <w:p w14:paraId="7F8B6BF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0.0042</w:t>
            </w:r>
          </w:p>
        </w:tc>
      </w:tr>
      <w:tr w:rsidR="00DD79CE" w:rsidRPr="00DD79CE" w14:paraId="4FFBD71F" w14:textId="77777777" w:rsidTr="00DD79CE">
        <w:trPr>
          <w:tblCellSpacing w:w="15" w:type="dxa"/>
        </w:trPr>
        <w:tc>
          <w:tcPr>
            <w:tcW w:w="0" w:type="auto"/>
            <w:vAlign w:val="center"/>
            <w:hideMark/>
          </w:tcPr>
          <w:p w14:paraId="5902F7E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FT943-3897</w:t>
            </w:r>
          </w:p>
        </w:tc>
        <w:tc>
          <w:tcPr>
            <w:tcW w:w="0" w:type="auto"/>
            <w:shd w:val="clear" w:color="auto" w:fill="01FF01"/>
            <w:vAlign w:val="center"/>
            <w:hideMark/>
          </w:tcPr>
          <w:p w14:paraId="61ED261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0.0902</w:t>
            </w:r>
          </w:p>
        </w:tc>
        <w:tc>
          <w:tcPr>
            <w:tcW w:w="0" w:type="auto"/>
            <w:shd w:val="clear" w:color="auto" w:fill="FF0000"/>
            <w:vAlign w:val="center"/>
            <w:hideMark/>
          </w:tcPr>
          <w:p w14:paraId="61DB440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-0.0395</w:t>
            </w:r>
          </w:p>
        </w:tc>
        <w:tc>
          <w:tcPr>
            <w:tcW w:w="0" w:type="auto"/>
            <w:shd w:val="clear" w:color="auto" w:fill="FF5B5B"/>
            <w:vAlign w:val="center"/>
            <w:hideMark/>
          </w:tcPr>
          <w:p w14:paraId="33CCB9A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-0.0255</w:t>
            </w:r>
          </w:p>
        </w:tc>
      </w:tr>
      <w:tr w:rsidR="00DD79CE" w:rsidRPr="00DD79CE" w14:paraId="3529AC9A" w14:textId="77777777" w:rsidTr="00DD79CE">
        <w:trPr>
          <w:tblCellSpacing w:w="15" w:type="dxa"/>
        </w:trPr>
        <w:tc>
          <w:tcPr>
            <w:tcW w:w="0" w:type="auto"/>
            <w:vAlign w:val="center"/>
            <w:hideMark/>
          </w:tcPr>
          <w:p w14:paraId="0B789FB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FT943-5106</w:t>
            </w:r>
          </w:p>
        </w:tc>
        <w:tc>
          <w:tcPr>
            <w:tcW w:w="0" w:type="auto"/>
            <w:shd w:val="clear" w:color="auto" w:fill="00FF00"/>
            <w:vAlign w:val="center"/>
            <w:hideMark/>
          </w:tcPr>
          <w:p w14:paraId="2D943F6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0.0668</w:t>
            </w:r>
          </w:p>
        </w:tc>
        <w:tc>
          <w:tcPr>
            <w:tcW w:w="0" w:type="auto"/>
            <w:shd w:val="clear" w:color="auto" w:fill="FF0000"/>
            <w:vAlign w:val="center"/>
            <w:hideMark/>
          </w:tcPr>
          <w:p w14:paraId="2B51C31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-0.0847</w:t>
            </w:r>
          </w:p>
        </w:tc>
        <w:tc>
          <w:tcPr>
            <w:tcW w:w="0" w:type="auto"/>
            <w:shd w:val="clear" w:color="auto" w:fill="FFF4F4"/>
            <w:vAlign w:val="center"/>
            <w:hideMark/>
          </w:tcPr>
          <w:p w14:paraId="7AB60D5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-0.004</w:t>
            </w:r>
          </w:p>
        </w:tc>
      </w:tr>
      <w:tr w:rsidR="00DD79CE" w:rsidRPr="00DD79CE" w14:paraId="6EC599C3" w14:textId="77777777" w:rsidTr="00DD79CE">
        <w:trPr>
          <w:tblCellSpacing w:w="15" w:type="dxa"/>
        </w:trPr>
        <w:tc>
          <w:tcPr>
            <w:tcW w:w="0" w:type="auto"/>
            <w:vAlign w:val="center"/>
            <w:hideMark/>
          </w:tcPr>
          <w:p w14:paraId="1ACF513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FT944-12170</w:t>
            </w:r>
          </w:p>
        </w:tc>
        <w:tc>
          <w:tcPr>
            <w:tcW w:w="0" w:type="auto"/>
            <w:shd w:val="clear" w:color="auto" w:fill="00FF00"/>
            <w:vAlign w:val="center"/>
            <w:hideMark/>
          </w:tcPr>
          <w:p w14:paraId="1E6B401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0.1154</w:t>
            </w:r>
          </w:p>
        </w:tc>
        <w:tc>
          <w:tcPr>
            <w:tcW w:w="0" w:type="auto"/>
            <w:shd w:val="clear" w:color="auto" w:fill="C7FFC7"/>
            <w:vAlign w:val="center"/>
            <w:hideMark/>
          </w:tcPr>
          <w:p w14:paraId="1387548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0.0255</w:t>
            </w:r>
          </w:p>
        </w:tc>
        <w:tc>
          <w:tcPr>
            <w:tcW w:w="0" w:type="auto"/>
            <w:shd w:val="clear" w:color="auto" w:fill="FF0000"/>
            <w:vAlign w:val="center"/>
            <w:hideMark/>
          </w:tcPr>
          <w:p w14:paraId="49C3920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-0.0006</w:t>
            </w:r>
          </w:p>
        </w:tc>
      </w:tr>
      <w:tr w:rsidR="00DD79CE" w:rsidRPr="00DD79CE" w14:paraId="2491F85E" w14:textId="77777777" w:rsidTr="00DD79CE">
        <w:trPr>
          <w:tblCellSpacing w:w="15" w:type="dxa"/>
        </w:trPr>
        <w:tc>
          <w:tcPr>
            <w:tcW w:w="0" w:type="auto"/>
            <w:vAlign w:val="center"/>
            <w:hideMark/>
          </w:tcPr>
          <w:p w14:paraId="2DA8C6C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FT944-16774</w:t>
            </w:r>
          </w:p>
        </w:tc>
        <w:tc>
          <w:tcPr>
            <w:tcW w:w="0" w:type="auto"/>
            <w:shd w:val="clear" w:color="auto" w:fill="FF0000"/>
            <w:vAlign w:val="center"/>
            <w:hideMark/>
          </w:tcPr>
          <w:p w14:paraId="3EDE7A5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-0.0799</w:t>
            </w:r>
          </w:p>
        </w:tc>
        <w:tc>
          <w:tcPr>
            <w:tcW w:w="0" w:type="auto"/>
            <w:shd w:val="clear" w:color="auto" w:fill="FF6A6A"/>
            <w:vAlign w:val="center"/>
            <w:hideMark/>
          </w:tcPr>
          <w:p w14:paraId="780912D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-0.0469</w:t>
            </w:r>
          </w:p>
        </w:tc>
        <w:tc>
          <w:tcPr>
            <w:tcW w:w="0" w:type="auto"/>
            <w:shd w:val="clear" w:color="auto" w:fill="00FF00"/>
            <w:vAlign w:val="center"/>
            <w:hideMark/>
          </w:tcPr>
          <w:p w14:paraId="0F2549E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0.0341</w:t>
            </w:r>
          </w:p>
        </w:tc>
      </w:tr>
      <w:tr w:rsidR="00DD79CE" w:rsidRPr="00DD79CE" w14:paraId="6C77CC2D" w14:textId="77777777" w:rsidTr="00DD79CE">
        <w:trPr>
          <w:tblCellSpacing w:w="15" w:type="dxa"/>
        </w:trPr>
        <w:tc>
          <w:tcPr>
            <w:tcW w:w="0" w:type="auto"/>
            <w:vAlign w:val="center"/>
            <w:hideMark/>
          </w:tcPr>
          <w:p w14:paraId="0EF1FDE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LA011889-0131</w:t>
            </w:r>
          </w:p>
        </w:tc>
        <w:tc>
          <w:tcPr>
            <w:tcW w:w="0" w:type="auto"/>
            <w:shd w:val="clear" w:color="auto" w:fill="28FF28"/>
            <w:vAlign w:val="center"/>
            <w:hideMark/>
          </w:tcPr>
          <w:p w14:paraId="74A5380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0.0253</w:t>
            </w:r>
          </w:p>
        </w:tc>
        <w:tc>
          <w:tcPr>
            <w:tcW w:w="0" w:type="auto"/>
            <w:shd w:val="clear" w:color="auto" w:fill="00FF00"/>
            <w:vAlign w:val="center"/>
            <w:hideMark/>
          </w:tcPr>
          <w:p w14:paraId="0163C44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0.0299</w:t>
            </w:r>
          </w:p>
        </w:tc>
        <w:tc>
          <w:tcPr>
            <w:tcW w:w="0" w:type="auto"/>
            <w:shd w:val="clear" w:color="auto" w:fill="FF0000"/>
            <w:vAlign w:val="center"/>
            <w:hideMark/>
          </w:tcPr>
          <w:p w14:paraId="6B6DC05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-0.0381</w:t>
            </w:r>
          </w:p>
        </w:tc>
      </w:tr>
      <w:tr w:rsidR="00DD79CE" w:rsidRPr="00DD79CE" w14:paraId="66F7FE5E" w14:textId="77777777" w:rsidTr="00DD79CE">
        <w:trPr>
          <w:tblCellSpacing w:w="15" w:type="dxa"/>
        </w:trPr>
        <w:tc>
          <w:tcPr>
            <w:tcW w:w="0" w:type="auto"/>
            <w:vAlign w:val="center"/>
            <w:hideMark/>
          </w:tcPr>
          <w:p w14:paraId="4AE0BD2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LA011990-0091</w:t>
            </w:r>
          </w:p>
        </w:tc>
        <w:tc>
          <w:tcPr>
            <w:tcW w:w="0" w:type="auto"/>
            <w:shd w:val="clear" w:color="auto" w:fill="4EFF4E"/>
            <w:vAlign w:val="center"/>
            <w:hideMark/>
          </w:tcPr>
          <w:p w14:paraId="2AC657A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0.0244</w:t>
            </w:r>
          </w:p>
        </w:tc>
        <w:tc>
          <w:tcPr>
            <w:tcW w:w="0" w:type="auto"/>
            <w:shd w:val="clear" w:color="auto" w:fill="FF0000"/>
            <w:vAlign w:val="center"/>
            <w:hideMark/>
          </w:tcPr>
          <w:p w14:paraId="161DF95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-0.0115</w:t>
            </w:r>
          </w:p>
        </w:tc>
        <w:tc>
          <w:tcPr>
            <w:tcW w:w="0" w:type="auto"/>
            <w:shd w:val="clear" w:color="auto" w:fill="00FF00"/>
            <w:vAlign w:val="center"/>
            <w:hideMark/>
          </w:tcPr>
          <w:p w14:paraId="16F242C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0.0351</w:t>
            </w:r>
          </w:p>
        </w:tc>
      </w:tr>
      <w:tr w:rsidR="00DD79CE" w:rsidRPr="00DD79CE" w14:paraId="22478EF6" w14:textId="77777777" w:rsidTr="00DD79CE">
        <w:trPr>
          <w:tblCellSpacing w:w="15" w:type="dxa"/>
        </w:trPr>
        <w:tc>
          <w:tcPr>
            <w:tcW w:w="0" w:type="auto"/>
            <w:vAlign w:val="center"/>
            <w:hideMark/>
          </w:tcPr>
          <w:p w14:paraId="52E6399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LA012090-0110</w:t>
            </w:r>
          </w:p>
        </w:tc>
        <w:tc>
          <w:tcPr>
            <w:tcW w:w="0" w:type="auto"/>
            <w:shd w:val="clear" w:color="auto" w:fill="00FF00"/>
            <w:vAlign w:val="center"/>
            <w:hideMark/>
          </w:tcPr>
          <w:p w14:paraId="653BF65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0.1444</w:t>
            </w:r>
          </w:p>
        </w:tc>
        <w:tc>
          <w:tcPr>
            <w:tcW w:w="0" w:type="auto"/>
            <w:shd w:val="clear" w:color="auto" w:fill="E5FFE5"/>
            <w:vAlign w:val="center"/>
            <w:hideMark/>
          </w:tcPr>
          <w:p w14:paraId="4867944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0.0148</w:t>
            </w:r>
          </w:p>
        </w:tc>
        <w:tc>
          <w:tcPr>
            <w:tcW w:w="0" w:type="auto"/>
            <w:shd w:val="clear" w:color="auto" w:fill="EFFFEF"/>
            <w:vAlign w:val="center"/>
            <w:hideMark/>
          </w:tcPr>
          <w:p w14:paraId="48AFFB4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0.0093</w:t>
            </w:r>
          </w:p>
        </w:tc>
      </w:tr>
      <w:tr w:rsidR="00DD79CE" w:rsidRPr="00DD79CE" w14:paraId="366A4008" w14:textId="77777777" w:rsidTr="00DD79CE">
        <w:trPr>
          <w:tblCellSpacing w:w="15" w:type="dxa"/>
        </w:trPr>
        <w:tc>
          <w:tcPr>
            <w:tcW w:w="0" w:type="auto"/>
            <w:vAlign w:val="center"/>
            <w:hideMark/>
          </w:tcPr>
          <w:p w14:paraId="2E4447B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LA012189-0060</w:t>
            </w:r>
          </w:p>
        </w:tc>
        <w:tc>
          <w:tcPr>
            <w:tcW w:w="0" w:type="auto"/>
            <w:shd w:val="clear" w:color="auto" w:fill="48FF48"/>
            <w:vAlign w:val="center"/>
            <w:hideMark/>
          </w:tcPr>
          <w:p w14:paraId="0C80E55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0.0317</w:t>
            </w:r>
          </w:p>
        </w:tc>
        <w:tc>
          <w:tcPr>
            <w:tcW w:w="0" w:type="auto"/>
            <w:shd w:val="clear" w:color="auto" w:fill="00FF00"/>
            <w:vAlign w:val="center"/>
            <w:hideMark/>
          </w:tcPr>
          <w:p w14:paraId="47EC1A7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0.0441</w:t>
            </w:r>
          </w:p>
        </w:tc>
        <w:tc>
          <w:tcPr>
            <w:tcW w:w="0" w:type="auto"/>
            <w:shd w:val="clear" w:color="auto" w:fill="FF0000"/>
            <w:vAlign w:val="center"/>
            <w:hideMark/>
          </w:tcPr>
          <w:p w14:paraId="47C046D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-0.0327</w:t>
            </w:r>
          </w:p>
        </w:tc>
      </w:tr>
      <w:tr w:rsidR="00DD79CE" w:rsidRPr="00DD79CE" w14:paraId="1FAC10B9" w14:textId="77777777" w:rsidTr="00DD79CE">
        <w:trPr>
          <w:tblCellSpacing w:w="15" w:type="dxa"/>
        </w:trPr>
        <w:tc>
          <w:tcPr>
            <w:tcW w:w="0" w:type="auto"/>
            <w:vAlign w:val="center"/>
            <w:hideMark/>
          </w:tcPr>
          <w:p w14:paraId="252746E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LA012189-0073</w:t>
            </w:r>
          </w:p>
        </w:tc>
        <w:tc>
          <w:tcPr>
            <w:tcW w:w="0" w:type="auto"/>
            <w:shd w:val="clear" w:color="auto" w:fill="ABFFAB"/>
            <w:vAlign w:val="center"/>
            <w:hideMark/>
          </w:tcPr>
          <w:p w14:paraId="6ED7D72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0.0228</w:t>
            </w:r>
          </w:p>
        </w:tc>
        <w:tc>
          <w:tcPr>
            <w:tcW w:w="0" w:type="auto"/>
            <w:shd w:val="clear" w:color="auto" w:fill="FF0000"/>
            <w:vAlign w:val="center"/>
            <w:hideMark/>
          </w:tcPr>
          <w:p w14:paraId="69658E5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-0.0358</w:t>
            </w:r>
          </w:p>
        </w:tc>
        <w:tc>
          <w:tcPr>
            <w:tcW w:w="0" w:type="auto"/>
            <w:shd w:val="clear" w:color="auto" w:fill="00FF00"/>
            <w:vAlign w:val="center"/>
            <w:hideMark/>
          </w:tcPr>
          <w:p w14:paraId="7813839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0.0687</w:t>
            </w:r>
          </w:p>
        </w:tc>
      </w:tr>
      <w:tr w:rsidR="00DD79CE" w:rsidRPr="00DD79CE" w14:paraId="25B357C1" w14:textId="77777777" w:rsidTr="00DD79CE">
        <w:trPr>
          <w:tblCellSpacing w:w="15" w:type="dxa"/>
        </w:trPr>
        <w:tc>
          <w:tcPr>
            <w:tcW w:w="0" w:type="auto"/>
            <w:vAlign w:val="center"/>
            <w:hideMark/>
          </w:tcPr>
          <w:p w14:paraId="270A4D2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LA012289-0055</w:t>
            </w:r>
          </w:p>
        </w:tc>
        <w:tc>
          <w:tcPr>
            <w:tcW w:w="0" w:type="auto"/>
            <w:shd w:val="clear" w:color="auto" w:fill="FFD3D3"/>
            <w:vAlign w:val="center"/>
            <w:hideMark/>
          </w:tcPr>
          <w:p w14:paraId="513F3AC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-0.0036</w:t>
            </w:r>
          </w:p>
        </w:tc>
        <w:tc>
          <w:tcPr>
            <w:tcW w:w="0" w:type="auto"/>
            <w:shd w:val="clear" w:color="auto" w:fill="00FF00"/>
            <w:vAlign w:val="center"/>
            <w:hideMark/>
          </w:tcPr>
          <w:p w14:paraId="01BF653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0.0379</w:t>
            </w:r>
          </w:p>
        </w:tc>
        <w:tc>
          <w:tcPr>
            <w:tcW w:w="0" w:type="auto"/>
            <w:shd w:val="clear" w:color="auto" w:fill="FF0000"/>
            <w:vAlign w:val="center"/>
            <w:hideMark/>
          </w:tcPr>
          <w:p w14:paraId="269B0FA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-0.0207</w:t>
            </w:r>
          </w:p>
        </w:tc>
      </w:tr>
      <w:tr w:rsidR="00DD79CE" w:rsidRPr="00DD79CE" w14:paraId="2BB0DD00" w14:textId="77777777" w:rsidTr="00DD79CE">
        <w:trPr>
          <w:tblCellSpacing w:w="15" w:type="dxa"/>
        </w:trPr>
        <w:tc>
          <w:tcPr>
            <w:tcW w:w="0" w:type="auto"/>
            <w:vAlign w:val="center"/>
            <w:hideMark/>
          </w:tcPr>
          <w:p w14:paraId="6C3A3D6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LA012290-0036</w:t>
            </w:r>
          </w:p>
        </w:tc>
        <w:tc>
          <w:tcPr>
            <w:tcW w:w="0" w:type="auto"/>
            <w:shd w:val="clear" w:color="auto" w:fill="00FF00"/>
            <w:vAlign w:val="center"/>
            <w:hideMark/>
          </w:tcPr>
          <w:p w14:paraId="1153BF9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0.0342</w:t>
            </w:r>
          </w:p>
        </w:tc>
        <w:tc>
          <w:tcPr>
            <w:tcW w:w="0" w:type="auto"/>
            <w:shd w:val="clear" w:color="auto" w:fill="FFE1E1"/>
            <w:vAlign w:val="center"/>
            <w:hideMark/>
          </w:tcPr>
          <w:p w14:paraId="54EAC04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-0.0032</w:t>
            </w:r>
          </w:p>
        </w:tc>
        <w:tc>
          <w:tcPr>
            <w:tcW w:w="0" w:type="auto"/>
            <w:shd w:val="clear" w:color="auto" w:fill="FF0000"/>
            <w:vAlign w:val="center"/>
            <w:hideMark/>
          </w:tcPr>
          <w:p w14:paraId="4CDF404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-0.0268</w:t>
            </w:r>
          </w:p>
        </w:tc>
      </w:tr>
      <w:tr w:rsidR="00DD79CE" w:rsidRPr="00DD79CE" w14:paraId="00B3F27A" w14:textId="77777777" w:rsidTr="00DD79CE">
        <w:trPr>
          <w:tblCellSpacing w:w="15" w:type="dxa"/>
        </w:trPr>
        <w:tc>
          <w:tcPr>
            <w:tcW w:w="0" w:type="auto"/>
            <w:vAlign w:val="center"/>
            <w:hideMark/>
          </w:tcPr>
          <w:p w14:paraId="3B1B053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LA013090-0161</w:t>
            </w:r>
          </w:p>
        </w:tc>
        <w:tc>
          <w:tcPr>
            <w:tcW w:w="0" w:type="auto"/>
            <w:shd w:val="clear" w:color="auto" w:fill="FF0000"/>
            <w:vAlign w:val="center"/>
            <w:hideMark/>
          </w:tcPr>
          <w:p w14:paraId="16A4F6D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-0.0527</w:t>
            </w:r>
          </w:p>
        </w:tc>
        <w:tc>
          <w:tcPr>
            <w:tcW w:w="0" w:type="auto"/>
            <w:shd w:val="clear" w:color="auto" w:fill="00FF00"/>
            <w:vAlign w:val="center"/>
            <w:hideMark/>
          </w:tcPr>
          <w:p w14:paraId="519F3FD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0.1757</w:t>
            </w:r>
          </w:p>
        </w:tc>
        <w:tc>
          <w:tcPr>
            <w:tcW w:w="0" w:type="auto"/>
            <w:shd w:val="clear" w:color="auto" w:fill="F1FFF1"/>
            <w:vAlign w:val="center"/>
            <w:hideMark/>
          </w:tcPr>
          <w:p w14:paraId="656221B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0.0099</w:t>
            </w:r>
          </w:p>
        </w:tc>
      </w:tr>
      <w:tr w:rsidR="00DD79CE" w:rsidRPr="00DD79CE" w14:paraId="719F1516" w14:textId="77777777" w:rsidTr="00DD79CE">
        <w:trPr>
          <w:tblCellSpacing w:w="15" w:type="dxa"/>
        </w:trPr>
        <w:tc>
          <w:tcPr>
            <w:tcW w:w="0" w:type="auto"/>
            <w:vAlign w:val="center"/>
            <w:hideMark/>
          </w:tcPr>
          <w:p w14:paraId="1269DE0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LA020189-0050</w:t>
            </w:r>
          </w:p>
        </w:tc>
        <w:tc>
          <w:tcPr>
            <w:tcW w:w="0" w:type="auto"/>
            <w:shd w:val="clear" w:color="auto" w:fill="00FF00"/>
            <w:vAlign w:val="center"/>
            <w:hideMark/>
          </w:tcPr>
          <w:p w14:paraId="0276A23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0.0015</w:t>
            </w:r>
          </w:p>
        </w:tc>
        <w:tc>
          <w:tcPr>
            <w:tcW w:w="0" w:type="auto"/>
            <w:shd w:val="clear" w:color="auto" w:fill="FF0000"/>
            <w:vAlign w:val="center"/>
            <w:hideMark/>
          </w:tcPr>
          <w:p w14:paraId="1C3A9CE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-0.0971</w:t>
            </w:r>
          </w:p>
        </w:tc>
        <w:tc>
          <w:tcPr>
            <w:tcW w:w="0" w:type="auto"/>
            <w:shd w:val="clear" w:color="auto" w:fill="FFE8E8"/>
            <w:vAlign w:val="center"/>
            <w:hideMark/>
          </w:tcPr>
          <w:p w14:paraId="0FA2BFA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-0.0091</w:t>
            </w:r>
          </w:p>
        </w:tc>
      </w:tr>
      <w:tr w:rsidR="00DD79CE" w:rsidRPr="00DD79CE" w14:paraId="677EE629" w14:textId="77777777" w:rsidTr="00DD79CE">
        <w:trPr>
          <w:tblCellSpacing w:w="15" w:type="dxa"/>
        </w:trPr>
        <w:tc>
          <w:tcPr>
            <w:tcW w:w="0" w:type="auto"/>
            <w:vAlign w:val="center"/>
            <w:hideMark/>
          </w:tcPr>
          <w:p w14:paraId="7EF8E40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LA020190-0038</w:t>
            </w:r>
          </w:p>
        </w:tc>
        <w:tc>
          <w:tcPr>
            <w:tcW w:w="0" w:type="auto"/>
            <w:shd w:val="clear" w:color="auto" w:fill="00FF00"/>
            <w:vAlign w:val="center"/>
            <w:hideMark/>
          </w:tcPr>
          <w:p w14:paraId="2D5048C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0.0406</w:t>
            </w:r>
          </w:p>
        </w:tc>
        <w:tc>
          <w:tcPr>
            <w:tcW w:w="0" w:type="auto"/>
            <w:shd w:val="clear" w:color="auto" w:fill="15FF15"/>
            <w:vAlign w:val="center"/>
            <w:hideMark/>
          </w:tcPr>
          <w:p w14:paraId="7C05576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0.0373</w:t>
            </w:r>
          </w:p>
        </w:tc>
        <w:tc>
          <w:tcPr>
            <w:tcW w:w="0" w:type="auto"/>
            <w:shd w:val="clear" w:color="auto" w:fill="FF0000"/>
            <w:vAlign w:val="center"/>
            <w:hideMark/>
          </w:tcPr>
          <w:p w14:paraId="73F70B7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-0.0192</w:t>
            </w:r>
          </w:p>
        </w:tc>
      </w:tr>
      <w:tr w:rsidR="00DD79CE" w:rsidRPr="00DD79CE" w14:paraId="5180E0A7" w14:textId="77777777" w:rsidTr="00DD79CE">
        <w:trPr>
          <w:tblCellSpacing w:w="15" w:type="dxa"/>
        </w:trPr>
        <w:tc>
          <w:tcPr>
            <w:tcW w:w="0" w:type="auto"/>
            <w:vAlign w:val="center"/>
            <w:hideMark/>
          </w:tcPr>
          <w:p w14:paraId="0A50935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LA020289-0065</w:t>
            </w:r>
          </w:p>
        </w:tc>
        <w:tc>
          <w:tcPr>
            <w:tcW w:w="0" w:type="auto"/>
            <w:shd w:val="clear" w:color="auto" w:fill="FF0000"/>
            <w:vAlign w:val="center"/>
            <w:hideMark/>
          </w:tcPr>
          <w:p w14:paraId="5030CE9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-0.0452</w:t>
            </w:r>
          </w:p>
        </w:tc>
        <w:tc>
          <w:tcPr>
            <w:tcW w:w="0" w:type="auto"/>
            <w:shd w:val="clear" w:color="auto" w:fill="00FF00"/>
            <w:vAlign w:val="center"/>
            <w:hideMark/>
          </w:tcPr>
          <w:p w14:paraId="7B723ED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w:t>
            </w:r>
          </w:p>
        </w:tc>
        <w:tc>
          <w:tcPr>
            <w:tcW w:w="0" w:type="auto"/>
            <w:shd w:val="clear" w:color="auto" w:fill="4EFF4E"/>
            <w:vAlign w:val="center"/>
            <w:hideMark/>
          </w:tcPr>
          <w:p w14:paraId="68E26D1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0.0209</w:t>
            </w:r>
          </w:p>
        </w:tc>
      </w:tr>
      <w:tr w:rsidR="00DD79CE" w:rsidRPr="00DD79CE" w14:paraId="53A4F64F" w14:textId="77777777" w:rsidTr="00DD79CE">
        <w:trPr>
          <w:tblCellSpacing w:w="15" w:type="dxa"/>
        </w:trPr>
        <w:tc>
          <w:tcPr>
            <w:tcW w:w="0" w:type="auto"/>
            <w:vAlign w:val="center"/>
            <w:hideMark/>
          </w:tcPr>
          <w:p w14:paraId="58374ED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LA020389-0041</w:t>
            </w:r>
          </w:p>
        </w:tc>
        <w:tc>
          <w:tcPr>
            <w:tcW w:w="0" w:type="auto"/>
            <w:shd w:val="clear" w:color="auto" w:fill="EEFFEE"/>
            <w:vAlign w:val="center"/>
            <w:hideMark/>
          </w:tcPr>
          <w:p w14:paraId="5CD7943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0.0015</w:t>
            </w:r>
          </w:p>
        </w:tc>
        <w:tc>
          <w:tcPr>
            <w:tcW w:w="0" w:type="auto"/>
            <w:shd w:val="clear" w:color="auto" w:fill="F7FFF7"/>
            <w:vAlign w:val="center"/>
            <w:hideMark/>
          </w:tcPr>
          <w:p w14:paraId="555D2E0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0.0007</w:t>
            </w:r>
          </w:p>
        </w:tc>
        <w:tc>
          <w:tcPr>
            <w:tcW w:w="0" w:type="auto"/>
            <w:shd w:val="clear" w:color="auto" w:fill="00FF00"/>
            <w:vAlign w:val="center"/>
            <w:hideMark/>
          </w:tcPr>
          <w:p w14:paraId="72BCE4D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0.023</w:t>
            </w:r>
          </w:p>
        </w:tc>
      </w:tr>
      <w:tr w:rsidR="00DD79CE" w:rsidRPr="00DD79CE" w14:paraId="53481579" w14:textId="77777777" w:rsidTr="00DD79CE">
        <w:trPr>
          <w:tblCellSpacing w:w="15" w:type="dxa"/>
        </w:trPr>
        <w:tc>
          <w:tcPr>
            <w:tcW w:w="0" w:type="auto"/>
            <w:vAlign w:val="center"/>
            <w:hideMark/>
          </w:tcPr>
          <w:p w14:paraId="7A8A10A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LA020489-0035</w:t>
            </w:r>
          </w:p>
        </w:tc>
        <w:tc>
          <w:tcPr>
            <w:tcW w:w="0" w:type="auto"/>
            <w:shd w:val="clear" w:color="auto" w:fill="FF0000"/>
            <w:vAlign w:val="center"/>
            <w:hideMark/>
          </w:tcPr>
          <w:p w14:paraId="1DAD123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-0.0131</w:t>
            </w:r>
          </w:p>
        </w:tc>
        <w:tc>
          <w:tcPr>
            <w:tcW w:w="0" w:type="auto"/>
            <w:shd w:val="clear" w:color="auto" w:fill="00FF00"/>
            <w:vAlign w:val="center"/>
            <w:hideMark/>
          </w:tcPr>
          <w:p w14:paraId="139F6E5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0.0155</w:t>
            </w:r>
          </w:p>
        </w:tc>
        <w:tc>
          <w:tcPr>
            <w:tcW w:w="0" w:type="auto"/>
            <w:shd w:val="clear" w:color="auto" w:fill="FF2F2F"/>
            <w:vAlign w:val="center"/>
            <w:hideMark/>
          </w:tcPr>
          <w:p w14:paraId="6657D9B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-0.0107</w:t>
            </w:r>
          </w:p>
        </w:tc>
      </w:tr>
      <w:tr w:rsidR="00DD79CE" w:rsidRPr="00DD79CE" w14:paraId="3FC11537" w14:textId="77777777" w:rsidTr="00DD79CE">
        <w:trPr>
          <w:tblCellSpacing w:w="15" w:type="dxa"/>
        </w:trPr>
        <w:tc>
          <w:tcPr>
            <w:tcW w:w="0" w:type="auto"/>
            <w:vAlign w:val="center"/>
            <w:hideMark/>
          </w:tcPr>
          <w:p w14:paraId="0F6CB48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LA020489-0060</w:t>
            </w:r>
          </w:p>
        </w:tc>
        <w:tc>
          <w:tcPr>
            <w:tcW w:w="0" w:type="auto"/>
            <w:shd w:val="clear" w:color="auto" w:fill="00FF00"/>
            <w:vAlign w:val="center"/>
            <w:hideMark/>
          </w:tcPr>
          <w:p w14:paraId="585746C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0.0194</w:t>
            </w:r>
          </w:p>
        </w:tc>
        <w:tc>
          <w:tcPr>
            <w:tcW w:w="0" w:type="auto"/>
            <w:shd w:val="clear" w:color="auto" w:fill="0BFF0B"/>
            <w:vAlign w:val="center"/>
            <w:hideMark/>
          </w:tcPr>
          <w:p w14:paraId="2743646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0.0186</w:t>
            </w:r>
          </w:p>
        </w:tc>
        <w:tc>
          <w:tcPr>
            <w:tcW w:w="0" w:type="auto"/>
            <w:shd w:val="clear" w:color="auto" w:fill="FF0000"/>
            <w:vAlign w:val="center"/>
            <w:hideMark/>
          </w:tcPr>
          <w:p w14:paraId="5F6EFBD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-0.0003</w:t>
            </w:r>
          </w:p>
        </w:tc>
      </w:tr>
      <w:tr w:rsidR="00DD79CE" w:rsidRPr="00DD79CE" w14:paraId="38BD0AC6" w14:textId="77777777" w:rsidTr="00DD79CE">
        <w:trPr>
          <w:tblCellSpacing w:w="15" w:type="dxa"/>
        </w:trPr>
        <w:tc>
          <w:tcPr>
            <w:tcW w:w="0" w:type="auto"/>
            <w:vAlign w:val="center"/>
            <w:hideMark/>
          </w:tcPr>
          <w:p w14:paraId="6D57C73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LA020890-0197</w:t>
            </w:r>
          </w:p>
        </w:tc>
        <w:tc>
          <w:tcPr>
            <w:tcW w:w="0" w:type="auto"/>
            <w:shd w:val="clear" w:color="auto" w:fill="FF0000"/>
            <w:vAlign w:val="center"/>
            <w:hideMark/>
          </w:tcPr>
          <w:p w14:paraId="5B82092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-0.0833</w:t>
            </w:r>
          </w:p>
        </w:tc>
        <w:tc>
          <w:tcPr>
            <w:tcW w:w="0" w:type="auto"/>
            <w:shd w:val="clear" w:color="auto" w:fill="00FF00"/>
            <w:vAlign w:val="center"/>
            <w:hideMark/>
          </w:tcPr>
          <w:p w14:paraId="26A51EE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0.271</w:t>
            </w:r>
          </w:p>
        </w:tc>
        <w:tc>
          <w:tcPr>
            <w:tcW w:w="0" w:type="auto"/>
            <w:shd w:val="clear" w:color="auto" w:fill="FF2424"/>
            <w:vAlign w:val="center"/>
            <w:hideMark/>
          </w:tcPr>
          <w:p w14:paraId="279FCE6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-0.0718</w:t>
            </w:r>
          </w:p>
        </w:tc>
      </w:tr>
      <w:tr w:rsidR="00DD79CE" w:rsidRPr="00DD79CE" w14:paraId="732EF856" w14:textId="77777777" w:rsidTr="00DD79CE">
        <w:trPr>
          <w:tblCellSpacing w:w="15" w:type="dxa"/>
        </w:trPr>
        <w:tc>
          <w:tcPr>
            <w:tcW w:w="0" w:type="auto"/>
            <w:vAlign w:val="center"/>
            <w:hideMark/>
          </w:tcPr>
          <w:p w14:paraId="475315D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LA021189-0003</w:t>
            </w:r>
          </w:p>
        </w:tc>
        <w:tc>
          <w:tcPr>
            <w:tcW w:w="0" w:type="auto"/>
            <w:shd w:val="clear" w:color="auto" w:fill="D6FFD6"/>
            <w:vAlign w:val="center"/>
            <w:hideMark/>
          </w:tcPr>
          <w:p w14:paraId="597A812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0.012</w:t>
            </w:r>
          </w:p>
        </w:tc>
        <w:tc>
          <w:tcPr>
            <w:tcW w:w="0" w:type="auto"/>
            <w:shd w:val="clear" w:color="auto" w:fill="00FF00"/>
            <w:vAlign w:val="center"/>
            <w:hideMark/>
          </w:tcPr>
          <w:p w14:paraId="4BB95BA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0.0743</w:t>
            </w:r>
          </w:p>
        </w:tc>
        <w:tc>
          <w:tcPr>
            <w:tcW w:w="0" w:type="auto"/>
            <w:shd w:val="clear" w:color="auto" w:fill="FF0000"/>
            <w:vAlign w:val="center"/>
            <w:hideMark/>
          </w:tcPr>
          <w:p w14:paraId="20FF09F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-0.0196</w:t>
            </w:r>
          </w:p>
        </w:tc>
      </w:tr>
      <w:tr w:rsidR="00DD79CE" w:rsidRPr="00DD79CE" w14:paraId="3EEE6C35" w14:textId="77777777" w:rsidTr="00DD79CE">
        <w:trPr>
          <w:tblCellSpacing w:w="15" w:type="dxa"/>
        </w:trPr>
        <w:tc>
          <w:tcPr>
            <w:tcW w:w="0" w:type="auto"/>
            <w:vAlign w:val="center"/>
            <w:hideMark/>
          </w:tcPr>
          <w:p w14:paraId="6BF9FBB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LA021190-0179</w:t>
            </w:r>
          </w:p>
        </w:tc>
        <w:tc>
          <w:tcPr>
            <w:tcW w:w="0" w:type="auto"/>
            <w:shd w:val="clear" w:color="auto" w:fill="01FF01"/>
            <w:vAlign w:val="center"/>
            <w:hideMark/>
          </w:tcPr>
          <w:p w14:paraId="703B95A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0.0154</w:t>
            </w:r>
          </w:p>
        </w:tc>
        <w:tc>
          <w:tcPr>
            <w:tcW w:w="0" w:type="auto"/>
            <w:shd w:val="clear" w:color="auto" w:fill="80FF80"/>
            <w:vAlign w:val="center"/>
            <w:hideMark/>
          </w:tcPr>
          <w:p w14:paraId="38E8AAE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0.0077</w:t>
            </w:r>
          </w:p>
        </w:tc>
        <w:tc>
          <w:tcPr>
            <w:tcW w:w="0" w:type="auto"/>
            <w:shd w:val="clear" w:color="auto" w:fill="FF0000"/>
            <w:vAlign w:val="center"/>
            <w:hideMark/>
          </w:tcPr>
          <w:p w14:paraId="50F0BF7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-0.054</w:t>
            </w:r>
          </w:p>
        </w:tc>
      </w:tr>
      <w:tr w:rsidR="00DD79CE" w:rsidRPr="00DD79CE" w14:paraId="07D0501F" w14:textId="77777777" w:rsidTr="00DD79CE">
        <w:trPr>
          <w:tblCellSpacing w:w="15" w:type="dxa"/>
        </w:trPr>
        <w:tc>
          <w:tcPr>
            <w:tcW w:w="0" w:type="auto"/>
            <w:vAlign w:val="center"/>
            <w:hideMark/>
          </w:tcPr>
          <w:p w14:paraId="5BBA12A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LA021190-0181</w:t>
            </w:r>
          </w:p>
        </w:tc>
        <w:tc>
          <w:tcPr>
            <w:tcW w:w="0" w:type="auto"/>
            <w:shd w:val="clear" w:color="auto" w:fill="4AFF4A"/>
            <w:vAlign w:val="center"/>
            <w:hideMark/>
          </w:tcPr>
          <w:p w14:paraId="0C69A17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0.0378</w:t>
            </w:r>
          </w:p>
        </w:tc>
        <w:tc>
          <w:tcPr>
            <w:tcW w:w="0" w:type="auto"/>
            <w:shd w:val="clear" w:color="auto" w:fill="01FF01"/>
            <w:vAlign w:val="center"/>
            <w:hideMark/>
          </w:tcPr>
          <w:p w14:paraId="4B6489E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0.053</w:t>
            </w:r>
          </w:p>
        </w:tc>
        <w:tc>
          <w:tcPr>
            <w:tcW w:w="0" w:type="auto"/>
            <w:shd w:val="clear" w:color="auto" w:fill="FF0101"/>
            <w:vAlign w:val="center"/>
            <w:hideMark/>
          </w:tcPr>
          <w:p w14:paraId="6B0A5E4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-0.0254</w:t>
            </w:r>
          </w:p>
        </w:tc>
      </w:tr>
      <w:tr w:rsidR="00DD79CE" w:rsidRPr="00DD79CE" w14:paraId="7D0BE3F9" w14:textId="77777777" w:rsidTr="00DD79CE">
        <w:trPr>
          <w:tblCellSpacing w:w="15" w:type="dxa"/>
        </w:trPr>
        <w:tc>
          <w:tcPr>
            <w:tcW w:w="0" w:type="auto"/>
            <w:vAlign w:val="center"/>
            <w:hideMark/>
          </w:tcPr>
          <w:p w14:paraId="5D9E65E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LA021290-0043</w:t>
            </w:r>
          </w:p>
        </w:tc>
        <w:tc>
          <w:tcPr>
            <w:tcW w:w="0" w:type="auto"/>
            <w:shd w:val="clear" w:color="auto" w:fill="FFC2C2"/>
            <w:vAlign w:val="center"/>
            <w:hideMark/>
          </w:tcPr>
          <w:p w14:paraId="20B7B14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-0.0059</w:t>
            </w:r>
          </w:p>
        </w:tc>
        <w:tc>
          <w:tcPr>
            <w:tcW w:w="0" w:type="auto"/>
            <w:shd w:val="clear" w:color="auto" w:fill="FF0101"/>
            <w:vAlign w:val="center"/>
            <w:hideMark/>
          </w:tcPr>
          <w:p w14:paraId="42179A6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-0.0243</w:t>
            </w:r>
          </w:p>
        </w:tc>
        <w:tc>
          <w:tcPr>
            <w:tcW w:w="0" w:type="auto"/>
            <w:shd w:val="clear" w:color="auto" w:fill="01FF01"/>
            <w:vAlign w:val="center"/>
            <w:hideMark/>
          </w:tcPr>
          <w:p w14:paraId="1E8C079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0.0103</w:t>
            </w:r>
          </w:p>
        </w:tc>
      </w:tr>
      <w:tr w:rsidR="00DD79CE" w:rsidRPr="00DD79CE" w14:paraId="42E656E5" w14:textId="77777777" w:rsidTr="00DD79CE">
        <w:trPr>
          <w:tblCellSpacing w:w="15" w:type="dxa"/>
        </w:trPr>
        <w:tc>
          <w:tcPr>
            <w:tcW w:w="0" w:type="auto"/>
            <w:vAlign w:val="center"/>
            <w:hideMark/>
          </w:tcPr>
          <w:p w14:paraId="4C35C98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LA030290-0075</w:t>
            </w:r>
          </w:p>
        </w:tc>
        <w:tc>
          <w:tcPr>
            <w:tcW w:w="0" w:type="auto"/>
            <w:shd w:val="clear" w:color="auto" w:fill="D8FFD8"/>
            <w:vAlign w:val="center"/>
            <w:hideMark/>
          </w:tcPr>
          <w:p w14:paraId="46814CD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0.0101</w:t>
            </w:r>
          </w:p>
        </w:tc>
        <w:tc>
          <w:tcPr>
            <w:tcW w:w="0" w:type="auto"/>
            <w:shd w:val="clear" w:color="auto" w:fill="00FF00"/>
            <w:vAlign w:val="center"/>
            <w:hideMark/>
          </w:tcPr>
          <w:p w14:paraId="696D6CD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0.0651</w:t>
            </w:r>
          </w:p>
        </w:tc>
        <w:tc>
          <w:tcPr>
            <w:tcW w:w="0" w:type="auto"/>
            <w:shd w:val="clear" w:color="auto" w:fill="77FF77"/>
            <w:vAlign w:val="center"/>
            <w:hideMark/>
          </w:tcPr>
          <w:p w14:paraId="25F4FEF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0.0348</w:t>
            </w:r>
          </w:p>
        </w:tc>
      </w:tr>
      <w:tr w:rsidR="00DD79CE" w:rsidRPr="00DD79CE" w14:paraId="47672215" w14:textId="77777777" w:rsidTr="00DD79CE">
        <w:trPr>
          <w:tblCellSpacing w:w="15" w:type="dxa"/>
        </w:trPr>
        <w:tc>
          <w:tcPr>
            <w:tcW w:w="0" w:type="auto"/>
            <w:vAlign w:val="center"/>
            <w:hideMark/>
          </w:tcPr>
          <w:p w14:paraId="19A0712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LA033089-0190</w:t>
            </w:r>
          </w:p>
        </w:tc>
        <w:tc>
          <w:tcPr>
            <w:tcW w:w="0" w:type="auto"/>
            <w:shd w:val="clear" w:color="auto" w:fill="FF0000"/>
            <w:vAlign w:val="center"/>
            <w:hideMark/>
          </w:tcPr>
          <w:p w14:paraId="3B209B9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-0.0079</w:t>
            </w:r>
          </w:p>
        </w:tc>
        <w:tc>
          <w:tcPr>
            <w:tcW w:w="0" w:type="auto"/>
            <w:shd w:val="clear" w:color="auto" w:fill="15FF15"/>
            <w:vAlign w:val="center"/>
            <w:hideMark/>
          </w:tcPr>
          <w:p w14:paraId="6CFE985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0.0137</w:t>
            </w:r>
          </w:p>
        </w:tc>
        <w:tc>
          <w:tcPr>
            <w:tcW w:w="0" w:type="auto"/>
            <w:shd w:val="clear" w:color="auto" w:fill="01FF01"/>
            <w:vAlign w:val="center"/>
            <w:hideMark/>
          </w:tcPr>
          <w:p w14:paraId="7E275EA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0.0149</w:t>
            </w:r>
          </w:p>
        </w:tc>
      </w:tr>
      <w:tr w:rsidR="00DD79CE" w:rsidRPr="00DD79CE" w14:paraId="2881784C" w14:textId="77777777" w:rsidTr="00DD79CE">
        <w:trPr>
          <w:tblCellSpacing w:w="15" w:type="dxa"/>
        </w:trPr>
        <w:tc>
          <w:tcPr>
            <w:tcW w:w="0" w:type="auto"/>
            <w:vAlign w:val="center"/>
            <w:hideMark/>
          </w:tcPr>
          <w:p w14:paraId="5A934B6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LA033189-0114</w:t>
            </w:r>
          </w:p>
        </w:tc>
        <w:tc>
          <w:tcPr>
            <w:tcW w:w="0" w:type="auto"/>
            <w:shd w:val="clear" w:color="auto" w:fill="00FF00"/>
            <w:vAlign w:val="center"/>
            <w:hideMark/>
          </w:tcPr>
          <w:p w14:paraId="5FBFBA9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0.0262</w:t>
            </w:r>
          </w:p>
        </w:tc>
        <w:tc>
          <w:tcPr>
            <w:tcW w:w="0" w:type="auto"/>
            <w:shd w:val="clear" w:color="auto" w:fill="FFC8C8"/>
            <w:vAlign w:val="center"/>
            <w:hideMark/>
          </w:tcPr>
          <w:p w14:paraId="5965A0A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-0.0044</w:t>
            </w:r>
          </w:p>
        </w:tc>
        <w:tc>
          <w:tcPr>
            <w:tcW w:w="0" w:type="auto"/>
            <w:shd w:val="clear" w:color="auto" w:fill="FF0000"/>
            <w:vAlign w:val="center"/>
            <w:hideMark/>
          </w:tcPr>
          <w:p w14:paraId="2AD0D4D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-0.0201</w:t>
            </w:r>
          </w:p>
        </w:tc>
      </w:tr>
      <w:tr w:rsidR="00DD79CE" w:rsidRPr="00DD79CE" w14:paraId="39EE1AE5" w14:textId="77777777" w:rsidTr="00DD79CE">
        <w:trPr>
          <w:tblCellSpacing w:w="15" w:type="dxa"/>
        </w:trPr>
        <w:tc>
          <w:tcPr>
            <w:tcW w:w="0" w:type="auto"/>
            <w:vAlign w:val="center"/>
            <w:hideMark/>
          </w:tcPr>
          <w:p w14:paraId="09F0C6B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LA040689-0198</w:t>
            </w:r>
          </w:p>
        </w:tc>
        <w:tc>
          <w:tcPr>
            <w:tcW w:w="0" w:type="auto"/>
            <w:shd w:val="clear" w:color="auto" w:fill="00FF00"/>
            <w:vAlign w:val="center"/>
            <w:hideMark/>
          </w:tcPr>
          <w:p w14:paraId="750327E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0.0435</w:t>
            </w:r>
          </w:p>
        </w:tc>
        <w:tc>
          <w:tcPr>
            <w:tcW w:w="0" w:type="auto"/>
            <w:shd w:val="clear" w:color="auto" w:fill="3AFF3A"/>
            <w:vAlign w:val="center"/>
            <w:hideMark/>
          </w:tcPr>
          <w:p w14:paraId="151F8EB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0.0337</w:t>
            </w:r>
          </w:p>
        </w:tc>
        <w:tc>
          <w:tcPr>
            <w:tcW w:w="0" w:type="auto"/>
            <w:shd w:val="clear" w:color="auto" w:fill="FF0000"/>
            <w:vAlign w:val="center"/>
            <w:hideMark/>
          </w:tcPr>
          <w:p w14:paraId="76B286E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-0.0025</w:t>
            </w:r>
          </w:p>
        </w:tc>
      </w:tr>
      <w:tr w:rsidR="00DD79CE" w:rsidRPr="00DD79CE" w14:paraId="364DFEB1" w14:textId="77777777" w:rsidTr="00DD79CE">
        <w:trPr>
          <w:tblCellSpacing w:w="15" w:type="dxa"/>
        </w:trPr>
        <w:tc>
          <w:tcPr>
            <w:tcW w:w="0" w:type="auto"/>
            <w:vAlign w:val="center"/>
            <w:hideMark/>
          </w:tcPr>
          <w:p w14:paraId="7E8A880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LA040790-0121</w:t>
            </w:r>
          </w:p>
        </w:tc>
        <w:tc>
          <w:tcPr>
            <w:tcW w:w="0" w:type="auto"/>
            <w:shd w:val="clear" w:color="auto" w:fill="00FF00"/>
            <w:vAlign w:val="center"/>
            <w:hideMark/>
          </w:tcPr>
          <w:p w14:paraId="239231C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0.0684</w:t>
            </w:r>
          </w:p>
        </w:tc>
        <w:tc>
          <w:tcPr>
            <w:tcW w:w="0" w:type="auto"/>
            <w:shd w:val="clear" w:color="auto" w:fill="DDFFDD"/>
            <w:vAlign w:val="center"/>
            <w:hideMark/>
          </w:tcPr>
          <w:p w14:paraId="3A8CEEE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0.0093</w:t>
            </w:r>
          </w:p>
        </w:tc>
        <w:tc>
          <w:tcPr>
            <w:tcW w:w="0" w:type="auto"/>
            <w:shd w:val="clear" w:color="auto" w:fill="FF0101"/>
            <w:vAlign w:val="center"/>
            <w:hideMark/>
          </w:tcPr>
          <w:p w14:paraId="4BB693B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-0.0017</w:t>
            </w:r>
          </w:p>
        </w:tc>
      </w:tr>
      <w:tr w:rsidR="00DD79CE" w:rsidRPr="00DD79CE" w14:paraId="70197650" w14:textId="77777777" w:rsidTr="00DD79CE">
        <w:trPr>
          <w:tblCellSpacing w:w="15" w:type="dxa"/>
        </w:trPr>
        <w:tc>
          <w:tcPr>
            <w:tcW w:w="0" w:type="auto"/>
            <w:vAlign w:val="center"/>
            <w:hideMark/>
          </w:tcPr>
          <w:p w14:paraId="6930A80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LA041989-0141</w:t>
            </w:r>
          </w:p>
        </w:tc>
        <w:tc>
          <w:tcPr>
            <w:tcW w:w="0" w:type="auto"/>
            <w:shd w:val="clear" w:color="auto" w:fill="00FF00"/>
            <w:vAlign w:val="center"/>
            <w:hideMark/>
          </w:tcPr>
          <w:p w14:paraId="0AAA618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0.0623</w:t>
            </w:r>
          </w:p>
        </w:tc>
        <w:tc>
          <w:tcPr>
            <w:tcW w:w="0" w:type="auto"/>
            <w:shd w:val="clear" w:color="auto" w:fill="FF0101"/>
            <w:vAlign w:val="center"/>
            <w:hideMark/>
          </w:tcPr>
          <w:p w14:paraId="456BEA6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-0.0528</w:t>
            </w:r>
          </w:p>
        </w:tc>
        <w:tc>
          <w:tcPr>
            <w:tcW w:w="0" w:type="auto"/>
            <w:shd w:val="clear" w:color="auto" w:fill="51FF51"/>
            <w:vAlign w:val="center"/>
            <w:hideMark/>
          </w:tcPr>
          <w:p w14:paraId="580C6F5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0.0427</w:t>
            </w:r>
          </w:p>
        </w:tc>
      </w:tr>
      <w:tr w:rsidR="00DD79CE" w:rsidRPr="00DD79CE" w14:paraId="33D9DC16" w14:textId="77777777" w:rsidTr="00DD79CE">
        <w:trPr>
          <w:tblCellSpacing w:w="15" w:type="dxa"/>
        </w:trPr>
        <w:tc>
          <w:tcPr>
            <w:tcW w:w="0" w:type="auto"/>
            <w:vAlign w:val="center"/>
            <w:hideMark/>
          </w:tcPr>
          <w:p w14:paraId="1BDCBCF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LA042290-0160</w:t>
            </w:r>
          </w:p>
        </w:tc>
        <w:tc>
          <w:tcPr>
            <w:tcW w:w="0" w:type="auto"/>
            <w:shd w:val="clear" w:color="auto" w:fill="FF0000"/>
            <w:vAlign w:val="center"/>
            <w:hideMark/>
          </w:tcPr>
          <w:p w14:paraId="7E4B45B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-0.0241</w:t>
            </w:r>
          </w:p>
        </w:tc>
        <w:tc>
          <w:tcPr>
            <w:tcW w:w="0" w:type="auto"/>
            <w:shd w:val="clear" w:color="auto" w:fill="00FF00"/>
            <w:vAlign w:val="center"/>
            <w:hideMark/>
          </w:tcPr>
          <w:p w14:paraId="28BDAD4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0.0577</w:t>
            </w:r>
          </w:p>
        </w:tc>
        <w:tc>
          <w:tcPr>
            <w:tcW w:w="0" w:type="auto"/>
            <w:shd w:val="clear" w:color="auto" w:fill="FF2525"/>
            <w:vAlign w:val="center"/>
            <w:hideMark/>
          </w:tcPr>
          <w:p w14:paraId="0FAE7C0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-0.0206</w:t>
            </w:r>
          </w:p>
        </w:tc>
      </w:tr>
      <w:tr w:rsidR="00DD79CE" w:rsidRPr="00DD79CE" w14:paraId="65B991EC" w14:textId="77777777" w:rsidTr="00DD79CE">
        <w:trPr>
          <w:tblCellSpacing w:w="15" w:type="dxa"/>
        </w:trPr>
        <w:tc>
          <w:tcPr>
            <w:tcW w:w="0" w:type="auto"/>
            <w:vAlign w:val="center"/>
            <w:hideMark/>
          </w:tcPr>
          <w:p w14:paraId="47DCF7E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LA042389-0098</w:t>
            </w:r>
          </w:p>
        </w:tc>
        <w:tc>
          <w:tcPr>
            <w:tcW w:w="0" w:type="auto"/>
            <w:shd w:val="clear" w:color="auto" w:fill="01FF01"/>
            <w:vAlign w:val="center"/>
            <w:hideMark/>
          </w:tcPr>
          <w:p w14:paraId="031F56C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0.027</w:t>
            </w:r>
          </w:p>
        </w:tc>
        <w:tc>
          <w:tcPr>
            <w:tcW w:w="0" w:type="auto"/>
            <w:shd w:val="clear" w:color="auto" w:fill="61FF61"/>
            <w:vAlign w:val="center"/>
            <w:hideMark/>
          </w:tcPr>
          <w:p w14:paraId="6451AFF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0.0168</w:t>
            </w:r>
          </w:p>
        </w:tc>
        <w:tc>
          <w:tcPr>
            <w:tcW w:w="0" w:type="auto"/>
            <w:shd w:val="clear" w:color="auto" w:fill="FF0000"/>
            <w:vAlign w:val="center"/>
            <w:hideMark/>
          </w:tcPr>
          <w:p w14:paraId="2CD7969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-0.0069</w:t>
            </w:r>
          </w:p>
        </w:tc>
      </w:tr>
      <w:tr w:rsidR="00DD79CE" w:rsidRPr="00DD79CE" w14:paraId="741D6177" w14:textId="77777777" w:rsidTr="00DD79CE">
        <w:trPr>
          <w:tblCellSpacing w:w="15" w:type="dxa"/>
        </w:trPr>
        <w:tc>
          <w:tcPr>
            <w:tcW w:w="0" w:type="auto"/>
            <w:vAlign w:val="center"/>
            <w:hideMark/>
          </w:tcPr>
          <w:p w14:paraId="1B1FEDD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LA042489-0051</w:t>
            </w:r>
          </w:p>
        </w:tc>
        <w:tc>
          <w:tcPr>
            <w:tcW w:w="0" w:type="auto"/>
            <w:shd w:val="clear" w:color="auto" w:fill="FFABAB"/>
            <w:vAlign w:val="center"/>
            <w:hideMark/>
          </w:tcPr>
          <w:p w14:paraId="32F51D0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-0.007</w:t>
            </w:r>
          </w:p>
        </w:tc>
        <w:tc>
          <w:tcPr>
            <w:tcW w:w="0" w:type="auto"/>
            <w:shd w:val="clear" w:color="auto" w:fill="FF0000"/>
            <w:vAlign w:val="center"/>
            <w:hideMark/>
          </w:tcPr>
          <w:p w14:paraId="0067D5B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-0.021</w:t>
            </w:r>
          </w:p>
        </w:tc>
        <w:tc>
          <w:tcPr>
            <w:tcW w:w="0" w:type="auto"/>
            <w:shd w:val="clear" w:color="auto" w:fill="00FF00"/>
            <w:vAlign w:val="center"/>
            <w:hideMark/>
          </w:tcPr>
          <w:p w14:paraId="2A7F639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0.0164</w:t>
            </w:r>
          </w:p>
        </w:tc>
      </w:tr>
      <w:tr w:rsidR="00DD79CE" w:rsidRPr="00DD79CE" w14:paraId="35AA6AA8" w14:textId="77777777" w:rsidTr="00DD79CE">
        <w:trPr>
          <w:tblCellSpacing w:w="15" w:type="dxa"/>
        </w:trPr>
        <w:tc>
          <w:tcPr>
            <w:tcW w:w="0" w:type="auto"/>
            <w:vAlign w:val="center"/>
            <w:hideMark/>
          </w:tcPr>
          <w:p w14:paraId="2630FBE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LA042590-0135</w:t>
            </w:r>
          </w:p>
        </w:tc>
        <w:tc>
          <w:tcPr>
            <w:tcW w:w="0" w:type="auto"/>
            <w:shd w:val="clear" w:color="auto" w:fill="FFECEC"/>
            <w:vAlign w:val="center"/>
            <w:hideMark/>
          </w:tcPr>
          <w:p w14:paraId="403BC51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-0.001</w:t>
            </w:r>
          </w:p>
        </w:tc>
        <w:tc>
          <w:tcPr>
            <w:tcW w:w="0" w:type="auto"/>
            <w:shd w:val="clear" w:color="auto" w:fill="00FF00"/>
            <w:vAlign w:val="center"/>
            <w:hideMark/>
          </w:tcPr>
          <w:p w14:paraId="500437A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0.0967</w:t>
            </w:r>
          </w:p>
        </w:tc>
        <w:tc>
          <w:tcPr>
            <w:tcW w:w="0" w:type="auto"/>
            <w:shd w:val="clear" w:color="auto" w:fill="FF0000"/>
            <w:vAlign w:val="center"/>
            <w:hideMark/>
          </w:tcPr>
          <w:p w14:paraId="4CD8D68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-0.0136</w:t>
            </w:r>
          </w:p>
        </w:tc>
      </w:tr>
      <w:tr w:rsidR="00DD79CE" w:rsidRPr="00DD79CE" w14:paraId="53559D5F" w14:textId="77777777" w:rsidTr="00DD79CE">
        <w:trPr>
          <w:tblCellSpacing w:w="15" w:type="dxa"/>
        </w:trPr>
        <w:tc>
          <w:tcPr>
            <w:tcW w:w="0" w:type="auto"/>
            <w:vAlign w:val="center"/>
            <w:hideMark/>
          </w:tcPr>
          <w:p w14:paraId="65CA8DA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LA042590-0152</w:t>
            </w:r>
          </w:p>
        </w:tc>
        <w:tc>
          <w:tcPr>
            <w:tcW w:w="0" w:type="auto"/>
            <w:shd w:val="clear" w:color="auto" w:fill="01FF01"/>
            <w:vAlign w:val="center"/>
            <w:hideMark/>
          </w:tcPr>
          <w:p w14:paraId="26A99C6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0.0498</w:t>
            </w:r>
          </w:p>
        </w:tc>
        <w:tc>
          <w:tcPr>
            <w:tcW w:w="0" w:type="auto"/>
            <w:shd w:val="clear" w:color="auto" w:fill="FF0000"/>
            <w:vAlign w:val="center"/>
            <w:hideMark/>
          </w:tcPr>
          <w:p w14:paraId="53E21FF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-0.0027</w:t>
            </w:r>
          </w:p>
        </w:tc>
        <w:tc>
          <w:tcPr>
            <w:tcW w:w="0" w:type="auto"/>
            <w:shd w:val="clear" w:color="auto" w:fill="3AFF3A"/>
            <w:vAlign w:val="center"/>
            <w:hideMark/>
          </w:tcPr>
          <w:p w14:paraId="24F12CE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0.0385</w:t>
            </w:r>
          </w:p>
        </w:tc>
      </w:tr>
      <w:tr w:rsidR="00DD79CE" w:rsidRPr="00DD79CE" w14:paraId="4A0FAFFD" w14:textId="77777777" w:rsidTr="00DD79CE">
        <w:trPr>
          <w:tblCellSpacing w:w="15" w:type="dxa"/>
        </w:trPr>
        <w:tc>
          <w:tcPr>
            <w:tcW w:w="0" w:type="auto"/>
            <w:vAlign w:val="center"/>
            <w:hideMark/>
          </w:tcPr>
          <w:p w14:paraId="1683297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LA042689-0146</w:t>
            </w:r>
          </w:p>
        </w:tc>
        <w:tc>
          <w:tcPr>
            <w:tcW w:w="0" w:type="auto"/>
            <w:shd w:val="clear" w:color="auto" w:fill="FF0000"/>
            <w:vAlign w:val="center"/>
            <w:hideMark/>
          </w:tcPr>
          <w:p w14:paraId="40DA9FE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-0.0258</w:t>
            </w:r>
          </w:p>
        </w:tc>
        <w:tc>
          <w:tcPr>
            <w:tcW w:w="0" w:type="auto"/>
            <w:shd w:val="clear" w:color="auto" w:fill="00FF00"/>
            <w:vAlign w:val="center"/>
            <w:hideMark/>
          </w:tcPr>
          <w:p w14:paraId="1E3573C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0.0148</w:t>
            </w:r>
          </w:p>
        </w:tc>
        <w:tc>
          <w:tcPr>
            <w:tcW w:w="0" w:type="auto"/>
            <w:shd w:val="clear" w:color="auto" w:fill="FFC4C4"/>
            <w:vAlign w:val="center"/>
            <w:hideMark/>
          </w:tcPr>
          <w:p w14:paraId="03A773B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-0.006</w:t>
            </w:r>
          </w:p>
        </w:tc>
      </w:tr>
      <w:tr w:rsidR="00DD79CE" w:rsidRPr="00DD79CE" w14:paraId="5608E7CD" w14:textId="77777777" w:rsidTr="00DD79CE">
        <w:trPr>
          <w:tblCellSpacing w:w="15" w:type="dxa"/>
        </w:trPr>
        <w:tc>
          <w:tcPr>
            <w:tcW w:w="0" w:type="auto"/>
            <w:vAlign w:val="center"/>
            <w:hideMark/>
          </w:tcPr>
          <w:p w14:paraId="56DF5BB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LA042789-0025</w:t>
            </w:r>
          </w:p>
        </w:tc>
        <w:tc>
          <w:tcPr>
            <w:tcW w:w="0" w:type="auto"/>
            <w:shd w:val="clear" w:color="auto" w:fill="FFBDBD"/>
            <w:vAlign w:val="center"/>
            <w:hideMark/>
          </w:tcPr>
          <w:p w14:paraId="51CD8CE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-0.0147</w:t>
            </w:r>
          </w:p>
        </w:tc>
        <w:tc>
          <w:tcPr>
            <w:tcW w:w="0" w:type="auto"/>
            <w:shd w:val="clear" w:color="auto" w:fill="00FF00"/>
            <w:vAlign w:val="center"/>
            <w:hideMark/>
          </w:tcPr>
          <w:p w14:paraId="55A2B66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0.0278</w:t>
            </w:r>
          </w:p>
        </w:tc>
        <w:tc>
          <w:tcPr>
            <w:tcW w:w="0" w:type="auto"/>
            <w:shd w:val="clear" w:color="auto" w:fill="FF0101"/>
            <w:vAlign w:val="center"/>
            <w:hideMark/>
          </w:tcPr>
          <w:p w14:paraId="5E3C9AB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-0.0564</w:t>
            </w:r>
          </w:p>
        </w:tc>
      </w:tr>
      <w:tr w:rsidR="00DD79CE" w:rsidRPr="00DD79CE" w14:paraId="7D9E278A" w14:textId="77777777" w:rsidTr="00DD79CE">
        <w:trPr>
          <w:tblCellSpacing w:w="15" w:type="dxa"/>
        </w:trPr>
        <w:tc>
          <w:tcPr>
            <w:tcW w:w="0" w:type="auto"/>
            <w:vAlign w:val="center"/>
            <w:hideMark/>
          </w:tcPr>
          <w:p w14:paraId="2EB1849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LA042789-0032</w:t>
            </w:r>
          </w:p>
        </w:tc>
        <w:tc>
          <w:tcPr>
            <w:tcW w:w="0" w:type="auto"/>
            <w:shd w:val="clear" w:color="auto" w:fill="FF6A6A"/>
            <w:vAlign w:val="center"/>
            <w:hideMark/>
          </w:tcPr>
          <w:p w14:paraId="6B380B3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-0.0232</w:t>
            </w:r>
          </w:p>
        </w:tc>
        <w:tc>
          <w:tcPr>
            <w:tcW w:w="0" w:type="auto"/>
            <w:shd w:val="clear" w:color="auto" w:fill="FF0000"/>
            <w:vAlign w:val="center"/>
            <w:hideMark/>
          </w:tcPr>
          <w:p w14:paraId="6012201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-0.0396</w:t>
            </w:r>
          </w:p>
        </w:tc>
        <w:tc>
          <w:tcPr>
            <w:tcW w:w="0" w:type="auto"/>
            <w:shd w:val="clear" w:color="auto" w:fill="FF7F7F"/>
            <w:vAlign w:val="center"/>
            <w:hideMark/>
          </w:tcPr>
          <w:p w14:paraId="326591F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-0.0199</w:t>
            </w:r>
          </w:p>
        </w:tc>
      </w:tr>
      <w:tr w:rsidR="00DD79CE" w:rsidRPr="00DD79CE" w14:paraId="1B5E4F5E" w14:textId="77777777" w:rsidTr="00DD79CE">
        <w:trPr>
          <w:tblCellSpacing w:w="15" w:type="dxa"/>
        </w:trPr>
        <w:tc>
          <w:tcPr>
            <w:tcW w:w="0" w:type="auto"/>
            <w:vAlign w:val="center"/>
            <w:hideMark/>
          </w:tcPr>
          <w:p w14:paraId="375FE5C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LA042789-0068</w:t>
            </w:r>
          </w:p>
        </w:tc>
        <w:tc>
          <w:tcPr>
            <w:tcW w:w="0" w:type="auto"/>
            <w:shd w:val="clear" w:color="auto" w:fill="00FF00"/>
            <w:vAlign w:val="center"/>
            <w:hideMark/>
          </w:tcPr>
          <w:p w14:paraId="74FEB48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0.0553</w:t>
            </w:r>
          </w:p>
        </w:tc>
        <w:tc>
          <w:tcPr>
            <w:tcW w:w="0" w:type="auto"/>
            <w:shd w:val="clear" w:color="auto" w:fill="93FF93"/>
            <w:vAlign w:val="center"/>
            <w:hideMark/>
          </w:tcPr>
          <w:p w14:paraId="6A60391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0.0235</w:t>
            </w:r>
          </w:p>
        </w:tc>
        <w:tc>
          <w:tcPr>
            <w:tcW w:w="0" w:type="auto"/>
            <w:shd w:val="clear" w:color="auto" w:fill="FF0000"/>
            <w:vAlign w:val="center"/>
            <w:hideMark/>
          </w:tcPr>
          <w:p w14:paraId="087C15D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-0.0117</w:t>
            </w:r>
          </w:p>
        </w:tc>
      </w:tr>
      <w:tr w:rsidR="00DD79CE" w:rsidRPr="00DD79CE" w14:paraId="770EE040" w14:textId="77777777" w:rsidTr="00DD79CE">
        <w:trPr>
          <w:tblCellSpacing w:w="15" w:type="dxa"/>
        </w:trPr>
        <w:tc>
          <w:tcPr>
            <w:tcW w:w="0" w:type="auto"/>
            <w:vAlign w:val="center"/>
            <w:hideMark/>
          </w:tcPr>
          <w:p w14:paraId="0C178B7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LA051589-0055</w:t>
            </w:r>
          </w:p>
        </w:tc>
        <w:tc>
          <w:tcPr>
            <w:tcW w:w="0" w:type="auto"/>
            <w:shd w:val="clear" w:color="auto" w:fill="01FF01"/>
            <w:vAlign w:val="center"/>
            <w:hideMark/>
          </w:tcPr>
          <w:p w14:paraId="7E4DFE3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0.0077</w:t>
            </w:r>
          </w:p>
        </w:tc>
        <w:tc>
          <w:tcPr>
            <w:tcW w:w="0" w:type="auto"/>
            <w:shd w:val="clear" w:color="auto" w:fill="FFB9B9"/>
            <w:vAlign w:val="center"/>
            <w:hideMark/>
          </w:tcPr>
          <w:p w14:paraId="111D6CD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-0.0011</w:t>
            </w:r>
          </w:p>
        </w:tc>
        <w:tc>
          <w:tcPr>
            <w:tcW w:w="0" w:type="auto"/>
            <w:shd w:val="clear" w:color="auto" w:fill="FF0101"/>
            <w:vAlign w:val="center"/>
            <w:hideMark/>
          </w:tcPr>
          <w:p w14:paraId="30E5B2F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-0.0038</w:t>
            </w:r>
          </w:p>
        </w:tc>
      </w:tr>
      <w:tr w:rsidR="00DD79CE" w:rsidRPr="00DD79CE" w14:paraId="34D6654A" w14:textId="77777777" w:rsidTr="00DD79CE">
        <w:trPr>
          <w:tblCellSpacing w:w="15" w:type="dxa"/>
        </w:trPr>
        <w:tc>
          <w:tcPr>
            <w:tcW w:w="0" w:type="auto"/>
            <w:vAlign w:val="center"/>
            <w:hideMark/>
          </w:tcPr>
          <w:p w14:paraId="10BDFE8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LA052089-0075</w:t>
            </w:r>
          </w:p>
        </w:tc>
        <w:tc>
          <w:tcPr>
            <w:tcW w:w="0" w:type="auto"/>
            <w:shd w:val="clear" w:color="auto" w:fill="FF5C5C"/>
            <w:vAlign w:val="center"/>
            <w:hideMark/>
          </w:tcPr>
          <w:p w14:paraId="63D922B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-0.0252</w:t>
            </w:r>
          </w:p>
        </w:tc>
        <w:tc>
          <w:tcPr>
            <w:tcW w:w="0" w:type="auto"/>
            <w:shd w:val="clear" w:color="auto" w:fill="00FF00"/>
            <w:vAlign w:val="center"/>
            <w:hideMark/>
          </w:tcPr>
          <w:p w14:paraId="1C163C8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0.0407</w:t>
            </w:r>
          </w:p>
        </w:tc>
        <w:tc>
          <w:tcPr>
            <w:tcW w:w="0" w:type="auto"/>
            <w:shd w:val="clear" w:color="auto" w:fill="FF0000"/>
            <w:vAlign w:val="center"/>
            <w:hideMark/>
          </w:tcPr>
          <w:p w14:paraId="1C1D8DD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-0.0393</w:t>
            </w:r>
          </w:p>
        </w:tc>
      </w:tr>
      <w:tr w:rsidR="00DD79CE" w:rsidRPr="00DD79CE" w14:paraId="75DB02CD" w14:textId="77777777" w:rsidTr="00DD79CE">
        <w:trPr>
          <w:tblCellSpacing w:w="15" w:type="dxa"/>
        </w:trPr>
        <w:tc>
          <w:tcPr>
            <w:tcW w:w="0" w:type="auto"/>
            <w:vAlign w:val="center"/>
            <w:hideMark/>
          </w:tcPr>
          <w:p w14:paraId="1FF8A3F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LA060590-0086</w:t>
            </w:r>
          </w:p>
        </w:tc>
        <w:tc>
          <w:tcPr>
            <w:tcW w:w="0" w:type="auto"/>
            <w:shd w:val="clear" w:color="auto" w:fill="3CFF3C"/>
            <w:vAlign w:val="center"/>
            <w:hideMark/>
          </w:tcPr>
          <w:p w14:paraId="20B7440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0.0211</w:t>
            </w:r>
          </w:p>
        </w:tc>
        <w:tc>
          <w:tcPr>
            <w:tcW w:w="0" w:type="auto"/>
            <w:shd w:val="clear" w:color="auto" w:fill="00FF00"/>
            <w:vAlign w:val="center"/>
            <w:hideMark/>
          </w:tcPr>
          <w:p w14:paraId="31B884D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0.0276</w:t>
            </w:r>
          </w:p>
        </w:tc>
        <w:tc>
          <w:tcPr>
            <w:tcW w:w="0" w:type="auto"/>
            <w:shd w:val="clear" w:color="auto" w:fill="FF0000"/>
            <w:vAlign w:val="center"/>
            <w:hideMark/>
          </w:tcPr>
          <w:p w14:paraId="0ECD524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-0.0338</w:t>
            </w:r>
          </w:p>
        </w:tc>
      </w:tr>
      <w:tr w:rsidR="00DD79CE" w:rsidRPr="00DD79CE" w14:paraId="7B46844F" w14:textId="77777777" w:rsidTr="00DD79CE">
        <w:trPr>
          <w:tblCellSpacing w:w="15" w:type="dxa"/>
        </w:trPr>
        <w:tc>
          <w:tcPr>
            <w:tcW w:w="0" w:type="auto"/>
            <w:vAlign w:val="center"/>
            <w:hideMark/>
          </w:tcPr>
          <w:p w14:paraId="6E07607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LA061590-0176</w:t>
            </w:r>
          </w:p>
        </w:tc>
        <w:tc>
          <w:tcPr>
            <w:tcW w:w="0" w:type="auto"/>
            <w:shd w:val="clear" w:color="auto" w:fill="FFF6F6"/>
            <w:vAlign w:val="center"/>
            <w:hideMark/>
          </w:tcPr>
          <w:p w14:paraId="2C0CA7F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-0.0006</w:t>
            </w:r>
          </w:p>
        </w:tc>
        <w:tc>
          <w:tcPr>
            <w:tcW w:w="0" w:type="auto"/>
            <w:shd w:val="clear" w:color="auto" w:fill="FFFCFC"/>
            <w:vAlign w:val="center"/>
            <w:hideMark/>
          </w:tcPr>
          <w:p w14:paraId="7C93CC5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-0.0002</w:t>
            </w:r>
          </w:p>
        </w:tc>
        <w:tc>
          <w:tcPr>
            <w:tcW w:w="0" w:type="auto"/>
            <w:shd w:val="clear" w:color="auto" w:fill="FF0000"/>
            <w:vAlign w:val="center"/>
            <w:hideMark/>
          </w:tcPr>
          <w:p w14:paraId="4D135F9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-0.0162</w:t>
            </w:r>
          </w:p>
        </w:tc>
      </w:tr>
      <w:tr w:rsidR="00DD79CE" w:rsidRPr="00DD79CE" w14:paraId="20DE8682" w14:textId="77777777" w:rsidTr="00DD79CE">
        <w:trPr>
          <w:tblCellSpacing w:w="15" w:type="dxa"/>
        </w:trPr>
        <w:tc>
          <w:tcPr>
            <w:tcW w:w="0" w:type="auto"/>
            <w:vAlign w:val="center"/>
            <w:hideMark/>
          </w:tcPr>
          <w:p w14:paraId="5B4EB8D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LA061890-0066</w:t>
            </w:r>
          </w:p>
        </w:tc>
        <w:tc>
          <w:tcPr>
            <w:tcW w:w="0" w:type="auto"/>
            <w:shd w:val="clear" w:color="auto" w:fill="00FF00"/>
            <w:vAlign w:val="center"/>
            <w:hideMark/>
          </w:tcPr>
          <w:p w14:paraId="761610E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0.0449</w:t>
            </w:r>
          </w:p>
        </w:tc>
        <w:tc>
          <w:tcPr>
            <w:tcW w:w="0" w:type="auto"/>
            <w:shd w:val="clear" w:color="auto" w:fill="75FF75"/>
            <w:vAlign w:val="center"/>
            <w:hideMark/>
          </w:tcPr>
          <w:p w14:paraId="4793775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0.0244</w:t>
            </w:r>
          </w:p>
        </w:tc>
        <w:tc>
          <w:tcPr>
            <w:tcW w:w="0" w:type="auto"/>
            <w:shd w:val="clear" w:color="auto" w:fill="46FF46"/>
            <w:vAlign w:val="center"/>
            <w:hideMark/>
          </w:tcPr>
          <w:p w14:paraId="7F55FD2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0.0326</w:t>
            </w:r>
          </w:p>
        </w:tc>
      </w:tr>
      <w:tr w:rsidR="00DD79CE" w:rsidRPr="00DD79CE" w14:paraId="52770B89" w14:textId="77777777" w:rsidTr="00DD79CE">
        <w:trPr>
          <w:tblCellSpacing w:w="15" w:type="dxa"/>
        </w:trPr>
        <w:tc>
          <w:tcPr>
            <w:tcW w:w="0" w:type="auto"/>
            <w:vAlign w:val="center"/>
            <w:hideMark/>
          </w:tcPr>
          <w:p w14:paraId="13DAF71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LA062290-0134</w:t>
            </w:r>
          </w:p>
        </w:tc>
        <w:tc>
          <w:tcPr>
            <w:tcW w:w="0" w:type="auto"/>
            <w:shd w:val="clear" w:color="auto" w:fill="00FF00"/>
            <w:vAlign w:val="center"/>
            <w:hideMark/>
          </w:tcPr>
          <w:p w14:paraId="5245898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0.0265</w:t>
            </w:r>
          </w:p>
        </w:tc>
        <w:tc>
          <w:tcPr>
            <w:tcW w:w="0" w:type="auto"/>
            <w:shd w:val="clear" w:color="auto" w:fill="FF0000"/>
            <w:vAlign w:val="center"/>
            <w:hideMark/>
          </w:tcPr>
          <w:p w14:paraId="50BA53B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-0.0367</w:t>
            </w:r>
          </w:p>
        </w:tc>
        <w:tc>
          <w:tcPr>
            <w:tcW w:w="0" w:type="auto"/>
            <w:shd w:val="clear" w:color="auto" w:fill="FF0808"/>
            <w:vAlign w:val="center"/>
            <w:hideMark/>
          </w:tcPr>
          <w:p w14:paraId="172A727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-0.0356</w:t>
            </w:r>
          </w:p>
        </w:tc>
      </w:tr>
      <w:tr w:rsidR="00DD79CE" w:rsidRPr="00DD79CE" w14:paraId="37FC1FE9" w14:textId="77777777" w:rsidTr="00DD79CE">
        <w:trPr>
          <w:tblCellSpacing w:w="15" w:type="dxa"/>
        </w:trPr>
        <w:tc>
          <w:tcPr>
            <w:tcW w:w="0" w:type="auto"/>
            <w:vAlign w:val="center"/>
            <w:hideMark/>
          </w:tcPr>
          <w:p w14:paraId="3C0276B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LA062290-0169</w:t>
            </w:r>
          </w:p>
        </w:tc>
        <w:tc>
          <w:tcPr>
            <w:tcW w:w="0" w:type="auto"/>
            <w:shd w:val="clear" w:color="auto" w:fill="00FF00"/>
            <w:vAlign w:val="center"/>
            <w:hideMark/>
          </w:tcPr>
          <w:p w14:paraId="45910C3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0.0648</w:t>
            </w:r>
          </w:p>
        </w:tc>
        <w:tc>
          <w:tcPr>
            <w:tcW w:w="0" w:type="auto"/>
            <w:shd w:val="clear" w:color="auto" w:fill="85FF85"/>
            <w:vAlign w:val="center"/>
            <w:hideMark/>
          </w:tcPr>
          <w:p w14:paraId="688D991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0.031</w:t>
            </w:r>
          </w:p>
        </w:tc>
        <w:tc>
          <w:tcPr>
            <w:tcW w:w="0" w:type="auto"/>
            <w:shd w:val="clear" w:color="auto" w:fill="FAFFFA"/>
            <w:vAlign w:val="center"/>
            <w:hideMark/>
          </w:tcPr>
          <w:p w14:paraId="1B376A7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0.0014</w:t>
            </w:r>
          </w:p>
        </w:tc>
      </w:tr>
      <w:tr w:rsidR="00DD79CE" w:rsidRPr="00DD79CE" w14:paraId="0EA0C119" w14:textId="77777777" w:rsidTr="00DD79CE">
        <w:trPr>
          <w:tblCellSpacing w:w="15" w:type="dxa"/>
        </w:trPr>
        <w:tc>
          <w:tcPr>
            <w:tcW w:w="0" w:type="auto"/>
            <w:vAlign w:val="center"/>
            <w:hideMark/>
          </w:tcPr>
          <w:p w14:paraId="5E610ED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LA062290-0172</w:t>
            </w:r>
          </w:p>
        </w:tc>
        <w:tc>
          <w:tcPr>
            <w:tcW w:w="0" w:type="auto"/>
            <w:shd w:val="clear" w:color="auto" w:fill="FF3B3B"/>
            <w:vAlign w:val="center"/>
            <w:hideMark/>
          </w:tcPr>
          <w:p w14:paraId="4C82A50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-0.0382</w:t>
            </w:r>
          </w:p>
        </w:tc>
        <w:tc>
          <w:tcPr>
            <w:tcW w:w="0" w:type="auto"/>
            <w:shd w:val="clear" w:color="auto" w:fill="01FF01"/>
            <w:vAlign w:val="center"/>
            <w:hideMark/>
          </w:tcPr>
          <w:p w14:paraId="4B02828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0.0588</w:t>
            </w:r>
          </w:p>
        </w:tc>
        <w:tc>
          <w:tcPr>
            <w:tcW w:w="0" w:type="auto"/>
            <w:shd w:val="clear" w:color="auto" w:fill="FF0000"/>
            <w:vAlign w:val="center"/>
            <w:hideMark/>
          </w:tcPr>
          <w:p w14:paraId="3A55F4E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-0.0497</w:t>
            </w:r>
          </w:p>
        </w:tc>
      </w:tr>
      <w:tr w:rsidR="00DD79CE" w:rsidRPr="00DD79CE" w14:paraId="2568E2D1" w14:textId="77777777" w:rsidTr="00DD79CE">
        <w:trPr>
          <w:tblCellSpacing w:w="15" w:type="dxa"/>
        </w:trPr>
        <w:tc>
          <w:tcPr>
            <w:tcW w:w="0" w:type="auto"/>
            <w:vAlign w:val="center"/>
            <w:hideMark/>
          </w:tcPr>
          <w:p w14:paraId="481C8FA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LA062390-0001</w:t>
            </w:r>
          </w:p>
        </w:tc>
        <w:tc>
          <w:tcPr>
            <w:tcW w:w="0" w:type="auto"/>
            <w:shd w:val="clear" w:color="auto" w:fill="FF0000"/>
            <w:vAlign w:val="center"/>
            <w:hideMark/>
          </w:tcPr>
          <w:p w14:paraId="0ABF127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-0.093</w:t>
            </w:r>
          </w:p>
        </w:tc>
        <w:tc>
          <w:tcPr>
            <w:tcW w:w="0" w:type="auto"/>
            <w:shd w:val="clear" w:color="auto" w:fill="FFA9A9"/>
            <w:vAlign w:val="center"/>
            <w:hideMark/>
          </w:tcPr>
          <w:p w14:paraId="5F35410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-0.0317</w:t>
            </w:r>
          </w:p>
        </w:tc>
        <w:tc>
          <w:tcPr>
            <w:tcW w:w="0" w:type="auto"/>
            <w:shd w:val="clear" w:color="auto" w:fill="FF4040"/>
            <w:vAlign w:val="center"/>
            <w:hideMark/>
          </w:tcPr>
          <w:p w14:paraId="190D119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-0.0698</w:t>
            </w:r>
          </w:p>
        </w:tc>
      </w:tr>
      <w:tr w:rsidR="00DD79CE" w:rsidRPr="00DD79CE" w14:paraId="2A9101D9" w14:textId="77777777" w:rsidTr="00DD79CE">
        <w:trPr>
          <w:tblCellSpacing w:w="15" w:type="dxa"/>
        </w:trPr>
        <w:tc>
          <w:tcPr>
            <w:tcW w:w="0" w:type="auto"/>
            <w:vAlign w:val="center"/>
            <w:hideMark/>
          </w:tcPr>
          <w:p w14:paraId="43D2234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LA062390-0068</w:t>
            </w:r>
          </w:p>
        </w:tc>
        <w:tc>
          <w:tcPr>
            <w:tcW w:w="0" w:type="auto"/>
            <w:shd w:val="clear" w:color="auto" w:fill="FF9191"/>
            <w:vAlign w:val="center"/>
            <w:hideMark/>
          </w:tcPr>
          <w:p w14:paraId="6FA0FD5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-0.0625</w:t>
            </w:r>
          </w:p>
        </w:tc>
        <w:tc>
          <w:tcPr>
            <w:tcW w:w="0" w:type="auto"/>
            <w:shd w:val="clear" w:color="auto" w:fill="FF0000"/>
            <w:vAlign w:val="center"/>
            <w:hideMark/>
          </w:tcPr>
          <w:p w14:paraId="0E24C21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-0.1441</w:t>
            </w:r>
          </w:p>
        </w:tc>
        <w:tc>
          <w:tcPr>
            <w:tcW w:w="0" w:type="auto"/>
            <w:shd w:val="clear" w:color="auto" w:fill="FFB9B9"/>
            <w:vAlign w:val="center"/>
            <w:hideMark/>
          </w:tcPr>
          <w:p w14:paraId="33359B3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-0.0396</w:t>
            </w:r>
          </w:p>
        </w:tc>
      </w:tr>
      <w:tr w:rsidR="00DD79CE" w:rsidRPr="00DD79CE" w14:paraId="27C6FAB8" w14:textId="77777777" w:rsidTr="00DD79CE">
        <w:trPr>
          <w:tblCellSpacing w:w="15" w:type="dxa"/>
        </w:trPr>
        <w:tc>
          <w:tcPr>
            <w:tcW w:w="0" w:type="auto"/>
            <w:vAlign w:val="center"/>
            <w:hideMark/>
          </w:tcPr>
          <w:p w14:paraId="1800AC6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LA062490-0172</w:t>
            </w:r>
          </w:p>
        </w:tc>
        <w:tc>
          <w:tcPr>
            <w:tcW w:w="0" w:type="auto"/>
            <w:shd w:val="clear" w:color="auto" w:fill="FFBEBE"/>
            <w:vAlign w:val="center"/>
            <w:hideMark/>
          </w:tcPr>
          <w:p w14:paraId="6CE2218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-0.0075</w:t>
            </w:r>
          </w:p>
        </w:tc>
        <w:tc>
          <w:tcPr>
            <w:tcW w:w="0" w:type="auto"/>
            <w:shd w:val="clear" w:color="auto" w:fill="00FF00"/>
            <w:vAlign w:val="center"/>
            <w:hideMark/>
          </w:tcPr>
          <w:p w14:paraId="3A2D813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0.0809</w:t>
            </w:r>
          </w:p>
        </w:tc>
        <w:tc>
          <w:tcPr>
            <w:tcW w:w="0" w:type="auto"/>
            <w:shd w:val="clear" w:color="auto" w:fill="FF0000"/>
            <w:vAlign w:val="center"/>
            <w:hideMark/>
          </w:tcPr>
          <w:p w14:paraId="7EC35CA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-0.0291</w:t>
            </w:r>
          </w:p>
        </w:tc>
      </w:tr>
      <w:tr w:rsidR="00DD79CE" w:rsidRPr="00DD79CE" w14:paraId="5B39E6D4" w14:textId="77777777" w:rsidTr="00DD79CE">
        <w:trPr>
          <w:tblCellSpacing w:w="15" w:type="dxa"/>
        </w:trPr>
        <w:tc>
          <w:tcPr>
            <w:tcW w:w="0" w:type="auto"/>
            <w:vAlign w:val="center"/>
            <w:hideMark/>
          </w:tcPr>
          <w:p w14:paraId="178D1C3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LA062590-0096</w:t>
            </w:r>
          </w:p>
        </w:tc>
        <w:tc>
          <w:tcPr>
            <w:tcW w:w="0" w:type="auto"/>
            <w:shd w:val="clear" w:color="auto" w:fill="FF0000"/>
            <w:vAlign w:val="center"/>
            <w:hideMark/>
          </w:tcPr>
          <w:p w14:paraId="1B804CB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-0.028</w:t>
            </w:r>
          </w:p>
        </w:tc>
        <w:tc>
          <w:tcPr>
            <w:tcW w:w="0" w:type="auto"/>
            <w:shd w:val="clear" w:color="auto" w:fill="FF8A8A"/>
            <w:vAlign w:val="center"/>
            <w:hideMark/>
          </w:tcPr>
          <w:p w14:paraId="240CB19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-0.0129</w:t>
            </w:r>
          </w:p>
        </w:tc>
        <w:tc>
          <w:tcPr>
            <w:tcW w:w="0" w:type="auto"/>
            <w:shd w:val="clear" w:color="auto" w:fill="01FF01"/>
            <w:vAlign w:val="center"/>
            <w:hideMark/>
          </w:tcPr>
          <w:p w14:paraId="16050FC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0.0082</w:t>
            </w:r>
          </w:p>
        </w:tc>
      </w:tr>
      <w:tr w:rsidR="00DD79CE" w:rsidRPr="00DD79CE" w14:paraId="481F6D70" w14:textId="77777777" w:rsidTr="00DD79CE">
        <w:trPr>
          <w:tblCellSpacing w:w="15" w:type="dxa"/>
        </w:trPr>
        <w:tc>
          <w:tcPr>
            <w:tcW w:w="0" w:type="auto"/>
            <w:vAlign w:val="center"/>
            <w:hideMark/>
          </w:tcPr>
          <w:p w14:paraId="5759480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LA062690-0155</w:t>
            </w:r>
          </w:p>
        </w:tc>
        <w:tc>
          <w:tcPr>
            <w:tcW w:w="0" w:type="auto"/>
            <w:shd w:val="clear" w:color="auto" w:fill="FF0000"/>
            <w:vAlign w:val="center"/>
            <w:hideMark/>
          </w:tcPr>
          <w:p w14:paraId="172E104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-0.0068</w:t>
            </w:r>
          </w:p>
        </w:tc>
        <w:tc>
          <w:tcPr>
            <w:tcW w:w="0" w:type="auto"/>
            <w:shd w:val="clear" w:color="auto" w:fill="03FF03"/>
            <w:vAlign w:val="center"/>
            <w:hideMark/>
          </w:tcPr>
          <w:p w14:paraId="5D339A2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0.0186</w:t>
            </w:r>
          </w:p>
        </w:tc>
        <w:tc>
          <w:tcPr>
            <w:tcW w:w="0" w:type="auto"/>
            <w:shd w:val="clear" w:color="auto" w:fill="00FF00"/>
            <w:vAlign w:val="center"/>
            <w:hideMark/>
          </w:tcPr>
          <w:p w14:paraId="1FACED7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0.0188</w:t>
            </w:r>
          </w:p>
        </w:tc>
      </w:tr>
      <w:tr w:rsidR="00DD79CE" w:rsidRPr="00DD79CE" w14:paraId="749F4291" w14:textId="77777777" w:rsidTr="00DD79CE">
        <w:trPr>
          <w:tblCellSpacing w:w="15" w:type="dxa"/>
        </w:trPr>
        <w:tc>
          <w:tcPr>
            <w:tcW w:w="0" w:type="auto"/>
            <w:vAlign w:val="center"/>
            <w:hideMark/>
          </w:tcPr>
          <w:p w14:paraId="78B62EC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LA070289-0167</w:t>
            </w:r>
          </w:p>
        </w:tc>
        <w:tc>
          <w:tcPr>
            <w:tcW w:w="0" w:type="auto"/>
            <w:shd w:val="clear" w:color="auto" w:fill="FFB8B8"/>
            <w:vAlign w:val="center"/>
            <w:hideMark/>
          </w:tcPr>
          <w:p w14:paraId="002DD1B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-0.0109</w:t>
            </w:r>
          </w:p>
        </w:tc>
        <w:tc>
          <w:tcPr>
            <w:tcW w:w="0" w:type="auto"/>
            <w:shd w:val="clear" w:color="auto" w:fill="00FF00"/>
            <w:vAlign w:val="center"/>
            <w:hideMark/>
          </w:tcPr>
          <w:p w14:paraId="78D2A37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0.004</w:t>
            </w:r>
          </w:p>
        </w:tc>
        <w:tc>
          <w:tcPr>
            <w:tcW w:w="0" w:type="auto"/>
            <w:shd w:val="clear" w:color="auto" w:fill="FF0000"/>
            <w:vAlign w:val="center"/>
            <w:hideMark/>
          </w:tcPr>
          <w:p w14:paraId="43D59AC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-0.0389</w:t>
            </w:r>
          </w:p>
        </w:tc>
      </w:tr>
      <w:tr w:rsidR="00DD79CE" w:rsidRPr="00DD79CE" w14:paraId="123B0130" w14:textId="77777777" w:rsidTr="00DD79CE">
        <w:trPr>
          <w:tblCellSpacing w:w="15" w:type="dxa"/>
        </w:trPr>
        <w:tc>
          <w:tcPr>
            <w:tcW w:w="0" w:type="auto"/>
            <w:vAlign w:val="center"/>
            <w:hideMark/>
          </w:tcPr>
          <w:p w14:paraId="1CC9AE1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LA072689-0050</w:t>
            </w:r>
          </w:p>
        </w:tc>
        <w:tc>
          <w:tcPr>
            <w:tcW w:w="0" w:type="auto"/>
            <w:shd w:val="clear" w:color="auto" w:fill="FF0000"/>
            <w:vAlign w:val="center"/>
            <w:hideMark/>
          </w:tcPr>
          <w:p w14:paraId="0027592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-0.0505</w:t>
            </w:r>
          </w:p>
        </w:tc>
        <w:tc>
          <w:tcPr>
            <w:tcW w:w="0" w:type="auto"/>
            <w:shd w:val="clear" w:color="auto" w:fill="66FF66"/>
            <w:vAlign w:val="center"/>
            <w:hideMark/>
          </w:tcPr>
          <w:p w14:paraId="00950A7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0.0235</w:t>
            </w:r>
          </w:p>
        </w:tc>
        <w:tc>
          <w:tcPr>
            <w:tcW w:w="0" w:type="auto"/>
            <w:shd w:val="clear" w:color="auto" w:fill="00FF00"/>
            <w:vAlign w:val="center"/>
            <w:hideMark/>
          </w:tcPr>
          <w:p w14:paraId="70C0098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0.0389</w:t>
            </w:r>
          </w:p>
        </w:tc>
      </w:tr>
      <w:tr w:rsidR="00DD79CE" w:rsidRPr="00DD79CE" w14:paraId="6DB25556" w14:textId="77777777" w:rsidTr="00DD79CE">
        <w:trPr>
          <w:tblCellSpacing w:w="15" w:type="dxa"/>
        </w:trPr>
        <w:tc>
          <w:tcPr>
            <w:tcW w:w="0" w:type="auto"/>
            <w:vAlign w:val="center"/>
            <w:hideMark/>
          </w:tcPr>
          <w:p w14:paraId="7CA945A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LA080290-0037</w:t>
            </w:r>
          </w:p>
        </w:tc>
        <w:tc>
          <w:tcPr>
            <w:tcW w:w="0" w:type="auto"/>
            <w:shd w:val="clear" w:color="auto" w:fill="FF3D3D"/>
            <w:vAlign w:val="center"/>
            <w:hideMark/>
          </w:tcPr>
          <w:p w14:paraId="04E2393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-0.0314</w:t>
            </w:r>
          </w:p>
        </w:tc>
        <w:tc>
          <w:tcPr>
            <w:tcW w:w="0" w:type="auto"/>
            <w:shd w:val="clear" w:color="auto" w:fill="FF0000"/>
            <w:vAlign w:val="center"/>
            <w:hideMark/>
          </w:tcPr>
          <w:p w14:paraId="75B9BE2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-0.0413</w:t>
            </w:r>
          </w:p>
        </w:tc>
        <w:tc>
          <w:tcPr>
            <w:tcW w:w="0" w:type="auto"/>
            <w:shd w:val="clear" w:color="auto" w:fill="00FF00"/>
            <w:vAlign w:val="center"/>
            <w:hideMark/>
          </w:tcPr>
          <w:p w14:paraId="71BFFF4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0.0137</w:t>
            </w:r>
          </w:p>
        </w:tc>
      </w:tr>
      <w:tr w:rsidR="00DD79CE" w:rsidRPr="00DD79CE" w14:paraId="74655AD9" w14:textId="77777777" w:rsidTr="00DD79CE">
        <w:trPr>
          <w:tblCellSpacing w:w="15" w:type="dxa"/>
        </w:trPr>
        <w:tc>
          <w:tcPr>
            <w:tcW w:w="0" w:type="auto"/>
            <w:vAlign w:val="center"/>
            <w:hideMark/>
          </w:tcPr>
          <w:p w14:paraId="6D80A3C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LA080290-0233</w:t>
            </w:r>
          </w:p>
        </w:tc>
        <w:tc>
          <w:tcPr>
            <w:tcW w:w="0" w:type="auto"/>
            <w:shd w:val="clear" w:color="auto" w:fill="FF0000"/>
            <w:vAlign w:val="center"/>
            <w:hideMark/>
          </w:tcPr>
          <w:p w14:paraId="7B17D38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-0.0616</w:t>
            </w:r>
          </w:p>
        </w:tc>
        <w:tc>
          <w:tcPr>
            <w:tcW w:w="0" w:type="auto"/>
            <w:shd w:val="clear" w:color="auto" w:fill="00FF00"/>
            <w:vAlign w:val="center"/>
            <w:hideMark/>
          </w:tcPr>
          <w:p w14:paraId="5C1B7BF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0.0901</w:t>
            </w:r>
          </w:p>
        </w:tc>
        <w:tc>
          <w:tcPr>
            <w:tcW w:w="0" w:type="auto"/>
            <w:shd w:val="clear" w:color="auto" w:fill="FFBBBB"/>
            <w:vAlign w:val="center"/>
            <w:hideMark/>
          </w:tcPr>
          <w:p w14:paraId="2570D34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-0.0165</w:t>
            </w:r>
          </w:p>
        </w:tc>
      </w:tr>
      <w:tr w:rsidR="00DD79CE" w:rsidRPr="00DD79CE" w14:paraId="00C3BE09" w14:textId="77777777" w:rsidTr="00DD79CE">
        <w:trPr>
          <w:tblCellSpacing w:w="15" w:type="dxa"/>
        </w:trPr>
        <w:tc>
          <w:tcPr>
            <w:tcW w:w="0" w:type="auto"/>
            <w:vAlign w:val="center"/>
            <w:hideMark/>
          </w:tcPr>
          <w:p w14:paraId="6F5B28C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LA080390-0085</w:t>
            </w:r>
          </w:p>
        </w:tc>
        <w:tc>
          <w:tcPr>
            <w:tcW w:w="0" w:type="auto"/>
            <w:shd w:val="clear" w:color="auto" w:fill="F5FFF5"/>
            <w:vAlign w:val="center"/>
            <w:hideMark/>
          </w:tcPr>
          <w:p w14:paraId="1738FE9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0.0019</w:t>
            </w:r>
          </w:p>
        </w:tc>
        <w:tc>
          <w:tcPr>
            <w:tcW w:w="0" w:type="auto"/>
            <w:shd w:val="clear" w:color="auto" w:fill="00FF00"/>
            <w:vAlign w:val="center"/>
            <w:hideMark/>
          </w:tcPr>
          <w:p w14:paraId="008BB0A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0.0445</w:t>
            </w:r>
          </w:p>
        </w:tc>
        <w:tc>
          <w:tcPr>
            <w:tcW w:w="0" w:type="auto"/>
            <w:shd w:val="clear" w:color="auto" w:fill="FF0000"/>
            <w:vAlign w:val="center"/>
            <w:hideMark/>
          </w:tcPr>
          <w:p w14:paraId="0A051A0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-0.0127</w:t>
            </w:r>
          </w:p>
        </w:tc>
      </w:tr>
      <w:tr w:rsidR="00DD79CE" w:rsidRPr="00DD79CE" w14:paraId="3A6CFDD2" w14:textId="77777777" w:rsidTr="00DD79CE">
        <w:trPr>
          <w:tblCellSpacing w:w="15" w:type="dxa"/>
        </w:trPr>
        <w:tc>
          <w:tcPr>
            <w:tcW w:w="0" w:type="auto"/>
            <w:vAlign w:val="center"/>
            <w:hideMark/>
          </w:tcPr>
          <w:p w14:paraId="705E0F2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LA080690-0111</w:t>
            </w:r>
          </w:p>
        </w:tc>
        <w:tc>
          <w:tcPr>
            <w:tcW w:w="0" w:type="auto"/>
            <w:shd w:val="clear" w:color="auto" w:fill="00FF00"/>
            <w:vAlign w:val="center"/>
            <w:hideMark/>
          </w:tcPr>
          <w:p w14:paraId="6379713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0.0093</w:t>
            </w:r>
          </w:p>
        </w:tc>
        <w:tc>
          <w:tcPr>
            <w:tcW w:w="0" w:type="auto"/>
            <w:shd w:val="clear" w:color="auto" w:fill="FF8686"/>
            <w:vAlign w:val="center"/>
            <w:hideMark/>
          </w:tcPr>
          <w:p w14:paraId="44F8AD8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-0.0144</w:t>
            </w:r>
          </w:p>
        </w:tc>
        <w:tc>
          <w:tcPr>
            <w:tcW w:w="0" w:type="auto"/>
            <w:shd w:val="clear" w:color="auto" w:fill="FF0000"/>
            <w:vAlign w:val="center"/>
            <w:hideMark/>
          </w:tcPr>
          <w:p w14:paraId="13262BD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-0.0301</w:t>
            </w:r>
          </w:p>
        </w:tc>
      </w:tr>
      <w:tr w:rsidR="00DD79CE" w:rsidRPr="00DD79CE" w14:paraId="29B41B5A" w14:textId="77777777" w:rsidTr="00DD79CE">
        <w:trPr>
          <w:tblCellSpacing w:w="15" w:type="dxa"/>
        </w:trPr>
        <w:tc>
          <w:tcPr>
            <w:tcW w:w="0" w:type="auto"/>
            <w:vAlign w:val="center"/>
            <w:hideMark/>
          </w:tcPr>
          <w:p w14:paraId="025240E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LA080890-0078</w:t>
            </w:r>
          </w:p>
        </w:tc>
        <w:tc>
          <w:tcPr>
            <w:tcW w:w="0" w:type="auto"/>
            <w:shd w:val="clear" w:color="auto" w:fill="00FF00"/>
            <w:vAlign w:val="center"/>
            <w:hideMark/>
          </w:tcPr>
          <w:p w14:paraId="289088B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0.0616</w:t>
            </w:r>
          </w:p>
        </w:tc>
        <w:tc>
          <w:tcPr>
            <w:tcW w:w="0" w:type="auto"/>
            <w:shd w:val="clear" w:color="auto" w:fill="FF0000"/>
            <w:vAlign w:val="center"/>
            <w:hideMark/>
          </w:tcPr>
          <w:p w14:paraId="4BD9305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-0.0593</w:t>
            </w:r>
          </w:p>
        </w:tc>
        <w:tc>
          <w:tcPr>
            <w:tcW w:w="0" w:type="auto"/>
            <w:shd w:val="clear" w:color="auto" w:fill="EEFFEE"/>
            <w:vAlign w:val="center"/>
            <w:hideMark/>
          </w:tcPr>
          <w:p w14:paraId="662161D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0.0043</w:t>
            </w:r>
          </w:p>
        </w:tc>
      </w:tr>
      <w:tr w:rsidR="00DD79CE" w:rsidRPr="00DD79CE" w14:paraId="30D125B5" w14:textId="77777777" w:rsidTr="00DD79CE">
        <w:trPr>
          <w:tblCellSpacing w:w="15" w:type="dxa"/>
        </w:trPr>
        <w:tc>
          <w:tcPr>
            <w:tcW w:w="0" w:type="auto"/>
            <w:vAlign w:val="center"/>
            <w:hideMark/>
          </w:tcPr>
          <w:p w14:paraId="7D8A0AC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LA082889-0067</w:t>
            </w:r>
          </w:p>
        </w:tc>
        <w:tc>
          <w:tcPr>
            <w:tcW w:w="0" w:type="auto"/>
            <w:shd w:val="clear" w:color="auto" w:fill="00FF00"/>
            <w:vAlign w:val="center"/>
            <w:hideMark/>
          </w:tcPr>
          <w:p w14:paraId="33CC989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0.0329</w:t>
            </w:r>
          </w:p>
        </w:tc>
        <w:tc>
          <w:tcPr>
            <w:tcW w:w="0" w:type="auto"/>
            <w:shd w:val="clear" w:color="auto" w:fill="FF0000"/>
            <w:vAlign w:val="center"/>
            <w:hideMark/>
          </w:tcPr>
          <w:p w14:paraId="4B077F8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-0.0561</w:t>
            </w:r>
          </w:p>
        </w:tc>
        <w:tc>
          <w:tcPr>
            <w:tcW w:w="0" w:type="auto"/>
            <w:shd w:val="clear" w:color="auto" w:fill="FF7474"/>
            <w:vAlign w:val="center"/>
            <w:hideMark/>
          </w:tcPr>
          <w:p w14:paraId="79B506C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-0.0307</w:t>
            </w:r>
          </w:p>
        </w:tc>
      </w:tr>
      <w:tr w:rsidR="00DD79CE" w:rsidRPr="00DD79CE" w14:paraId="15AB5F25" w14:textId="77777777" w:rsidTr="00DD79CE">
        <w:trPr>
          <w:tblCellSpacing w:w="15" w:type="dxa"/>
        </w:trPr>
        <w:tc>
          <w:tcPr>
            <w:tcW w:w="0" w:type="auto"/>
            <w:vAlign w:val="center"/>
            <w:hideMark/>
          </w:tcPr>
          <w:p w14:paraId="62A0538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LA092189-0225</w:t>
            </w:r>
          </w:p>
        </w:tc>
        <w:tc>
          <w:tcPr>
            <w:tcW w:w="0" w:type="auto"/>
            <w:shd w:val="clear" w:color="auto" w:fill="FF0909"/>
            <w:vAlign w:val="center"/>
            <w:hideMark/>
          </w:tcPr>
          <w:p w14:paraId="3BB0C2B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-0.0296</w:t>
            </w:r>
          </w:p>
        </w:tc>
        <w:tc>
          <w:tcPr>
            <w:tcW w:w="0" w:type="auto"/>
            <w:shd w:val="clear" w:color="auto" w:fill="00FF00"/>
            <w:vAlign w:val="center"/>
            <w:hideMark/>
          </w:tcPr>
          <w:p w14:paraId="072B0FE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0.0063</w:t>
            </w:r>
          </w:p>
        </w:tc>
        <w:tc>
          <w:tcPr>
            <w:tcW w:w="0" w:type="auto"/>
            <w:shd w:val="clear" w:color="auto" w:fill="FF0000"/>
            <w:vAlign w:val="center"/>
            <w:hideMark/>
          </w:tcPr>
          <w:p w14:paraId="1A0D921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-0.0306</w:t>
            </w:r>
          </w:p>
        </w:tc>
      </w:tr>
      <w:tr w:rsidR="00DD79CE" w:rsidRPr="00DD79CE" w14:paraId="4FD29E78" w14:textId="77777777" w:rsidTr="00DD79CE">
        <w:trPr>
          <w:tblCellSpacing w:w="15" w:type="dxa"/>
        </w:trPr>
        <w:tc>
          <w:tcPr>
            <w:tcW w:w="0" w:type="auto"/>
            <w:vAlign w:val="center"/>
            <w:hideMark/>
          </w:tcPr>
          <w:p w14:paraId="6A6DC48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LA092389-0092</w:t>
            </w:r>
          </w:p>
        </w:tc>
        <w:tc>
          <w:tcPr>
            <w:tcW w:w="0" w:type="auto"/>
            <w:shd w:val="clear" w:color="auto" w:fill="FF0000"/>
            <w:vAlign w:val="center"/>
            <w:hideMark/>
          </w:tcPr>
          <w:p w14:paraId="1019C18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-0.0193</w:t>
            </w:r>
          </w:p>
        </w:tc>
        <w:tc>
          <w:tcPr>
            <w:tcW w:w="0" w:type="auto"/>
            <w:shd w:val="clear" w:color="auto" w:fill="FFB8B8"/>
            <w:vAlign w:val="center"/>
            <w:hideMark/>
          </w:tcPr>
          <w:p w14:paraId="4721C78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-0.0054</w:t>
            </w:r>
          </w:p>
        </w:tc>
        <w:tc>
          <w:tcPr>
            <w:tcW w:w="0" w:type="auto"/>
            <w:shd w:val="clear" w:color="auto" w:fill="01FF01"/>
            <w:vAlign w:val="center"/>
            <w:hideMark/>
          </w:tcPr>
          <w:p w14:paraId="75F1944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0.0589</w:t>
            </w:r>
          </w:p>
        </w:tc>
      </w:tr>
      <w:tr w:rsidR="00DD79CE" w:rsidRPr="00DD79CE" w14:paraId="5D812FCC" w14:textId="77777777" w:rsidTr="00DD79CE">
        <w:trPr>
          <w:tblCellSpacing w:w="15" w:type="dxa"/>
        </w:trPr>
        <w:tc>
          <w:tcPr>
            <w:tcW w:w="0" w:type="auto"/>
            <w:vAlign w:val="center"/>
            <w:hideMark/>
          </w:tcPr>
          <w:p w14:paraId="5E16357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LA092789-0093</w:t>
            </w:r>
          </w:p>
        </w:tc>
        <w:tc>
          <w:tcPr>
            <w:tcW w:w="0" w:type="auto"/>
            <w:shd w:val="clear" w:color="auto" w:fill="FF0000"/>
            <w:vAlign w:val="center"/>
            <w:hideMark/>
          </w:tcPr>
          <w:p w14:paraId="150CED5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-0.0359</w:t>
            </w:r>
          </w:p>
        </w:tc>
        <w:tc>
          <w:tcPr>
            <w:tcW w:w="0" w:type="auto"/>
            <w:shd w:val="clear" w:color="auto" w:fill="00FF00"/>
            <w:vAlign w:val="center"/>
            <w:hideMark/>
          </w:tcPr>
          <w:p w14:paraId="2BFA12C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0.0261</w:t>
            </w:r>
          </w:p>
        </w:tc>
        <w:tc>
          <w:tcPr>
            <w:tcW w:w="0" w:type="auto"/>
            <w:shd w:val="clear" w:color="auto" w:fill="FF3434"/>
            <w:vAlign w:val="center"/>
            <w:hideMark/>
          </w:tcPr>
          <w:p w14:paraId="33AF0C8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-0.0286</w:t>
            </w:r>
          </w:p>
        </w:tc>
      </w:tr>
      <w:tr w:rsidR="00DD79CE" w:rsidRPr="00DD79CE" w14:paraId="75985BEA" w14:textId="77777777" w:rsidTr="00DD79CE">
        <w:trPr>
          <w:tblCellSpacing w:w="15" w:type="dxa"/>
        </w:trPr>
        <w:tc>
          <w:tcPr>
            <w:tcW w:w="0" w:type="auto"/>
            <w:vAlign w:val="center"/>
            <w:hideMark/>
          </w:tcPr>
          <w:p w14:paraId="4013964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LA101390-0087</w:t>
            </w:r>
          </w:p>
        </w:tc>
        <w:tc>
          <w:tcPr>
            <w:tcW w:w="0" w:type="auto"/>
            <w:shd w:val="clear" w:color="auto" w:fill="C9FFC9"/>
            <w:vAlign w:val="center"/>
            <w:hideMark/>
          </w:tcPr>
          <w:p w14:paraId="4A77F9B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0.0077</w:t>
            </w:r>
          </w:p>
        </w:tc>
        <w:tc>
          <w:tcPr>
            <w:tcW w:w="0" w:type="auto"/>
            <w:shd w:val="clear" w:color="auto" w:fill="FF0000"/>
            <w:vAlign w:val="center"/>
            <w:hideMark/>
          </w:tcPr>
          <w:p w14:paraId="77B444A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-0.0139</w:t>
            </w:r>
          </w:p>
        </w:tc>
        <w:tc>
          <w:tcPr>
            <w:tcW w:w="0" w:type="auto"/>
            <w:shd w:val="clear" w:color="auto" w:fill="00FF00"/>
            <w:vAlign w:val="center"/>
            <w:hideMark/>
          </w:tcPr>
          <w:p w14:paraId="59BAFD6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0.0363</w:t>
            </w:r>
          </w:p>
        </w:tc>
      </w:tr>
      <w:tr w:rsidR="00DD79CE" w:rsidRPr="00DD79CE" w14:paraId="1DFF4E63" w14:textId="77777777" w:rsidTr="00DD79CE">
        <w:trPr>
          <w:tblCellSpacing w:w="15" w:type="dxa"/>
        </w:trPr>
        <w:tc>
          <w:tcPr>
            <w:tcW w:w="0" w:type="auto"/>
            <w:vAlign w:val="center"/>
            <w:hideMark/>
          </w:tcPr>
          <w:p w14:paraId="710B17B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LA101590-0066</w:t>
            </w:r>
          </w:p>
        </w:tc>
        <w:tc>
          <w:tcPr>
            <w:tcW w:w="0" w:type="auto"/>
            <w:shd w:val="clear" w:color="auto" w:fill="FF2424"/>
            <w:vAlign w:val="center"/>
            <w:hideMark/>
          </w:tcPr>
          <w:p w14:paraId="519AB80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-0.0413</w:t>
            </w:r>
          </w:p>
        </w:tc>
        <w:tc>
          <w:tcPr>
            <w:tcW w:w="0" w:type="auto"/>
            <w:shd w:val="clear" w:color="auto" w:fill="FF0000"/>
            <w:vAlign w:val="center"/>
            <w:hideMark/>
          </w:tcPr>
          <w:p w14:paraId="3793B77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-0.0479</w:t>
            </w:r>
          </w:p>
        </w:tc>
        <w:tc>
          <w:tcPr>
            <w:tcW w:w="0" w:type="auto"/>
            <w:shd w:val="clear" w:color="auto" w:fill="00FF00"/>
            <w:vAlign w:val="center"/>
            <w:hideMark/>
          </w:tcPr>
          <w:p w14:paraId="38F1596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0.0057</w:t>
            </w:r>
          </w:p>
        </w:tc>
      </w:tr>
      <w:tr w:rsidR="00DD79CE" w:rsidRPr="00DD79CE" w14:paraId="344355EB" w14:textId="77777777" w:rsidTr="00DD79CE">
        <w:trPr>
          <w:tblCellSpacing w:w="15" w:type="dxa"/>
        </w:trPr>
        <w:tc>
          <w:tcPr>
            <w:tcW w:w="0" w:type="auto"/>
            <w:vAlign w:val="center"/>
            <w:hideMark/>
          </w:tcPr>
          <w:p w14:paraId="666EE58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LA101889-0066</w:t>
            </w:r>
          </w:p>
        </w:tc>
        <w:tc>
          <w:tcPr>
            <w:tcW w:w="0" w:type="auto"/>
            <w:shd w:val="clear" w:color="auto" w:fill="00FF00"/>
            <w:vAlign w:val="center"/>
            <w:hideMark/>
          </w:tcPr>
          <w:p w14:paraId="4767993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0.0032</w:t>
            </w:r>
          </w:p>
        </w:tc>
        <w:tc>
          <w:tcPr>
            <w:tcW w:w="0" w:type="auto"/>
            <w:shd w:val="clear" w:color="auto" w:fill="66FF66"/>
            <w:vAlign w:val="center"/>
            <w:hideMark/>
          </w:tcPr>
          <w:p w14:paraId="6C6EEAB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0.0019</w:t>
            </w:r>
          </w:p>
        </w:tc>
        <w:tc>
          <w:tcPr>
            <w:tcW w:w="0" w:type="auto"/>
            <w:shd w:val="clear" w:color="auto" w:fill="FF0101"/>
            <w:vAlign w:val="center"/>
            <w:hideMark/>
          </w:tcPr>
          <w:p w14:paraId="7630413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-0.0146</w:t>
            </w:r>
          </w:p>
        </w:tc>
      </w:tr>
      <w:tr w:rsidR="00DD79CE" w:rsidRPr="00DD79CE" w14:paraId="061A53CA" w14:textId="77777777" w:rsidTr="00DD79CE">
        <w:trPr>
          <w:tblCellSpacing w:w="15" w:type="dxa"/>
        </w:trPr>
        <w:tc>
          <w:tcPr>
            <w:tcW w:w="0" w:type="auto"/>
            <w:vAlign w:val="center"/>
            <w:hideMark/>
          </w:tcPr>
          <w:p w14:paraId="1643D7F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LA101889-0108</w:t>
            </w:r>
          </w:p>
        </w:tc>
        <w:tc>
          <w:tcPr>
            <w:tcW w:w="0" w:type="auto"/>
            <w:shd w:val="clear" w:color="auto" w:fill="4AFF4A"/>
            <w:vAlign w:val="center"/>
            <w:hideMark/>
          </w:tcPr>
          <w:p w14:paraId="43C1C08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0.0319</w:t>
            </w:r>
          </w:p>
        </w:tc>
        <w:tc>
          <w:tcPr>
            <w:tcW w:w="0" w:type="auto"/>
            <w:shd w:val="clear" w:color="auto" w:fill="01FF01"/>
            <w:vAlign w:val="center"/>
            <w:hideMark/>
          </w:tcPr>
          <w:p w14:paraId="7B04D18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0.0449</w:t>
            </w:r>
          </w:p>
        </w:tc>
        <w:tc>
          <w:tcPr>
            <w:tcW w:w="0" w:type="auto"/>
            <w:shd w:val="clear" w:color="auto" w:fill="D8FFD8"/>
            <w:vAlign w:val="center"/>
            <w:hideMark/>
          </w:tcPr>
          <w:p w14:paraId="02E77FB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0.007</w:t>
            </w:r>
          </w:p>
        </w:tc>
      </w:tr>
      <w:tr w:rsidR="00DD79CE" w:rsidRPr="00DD79CE" w14:paraId="00F8E872" w14:textId="77777777" w:rsidTr="00DD79CE">
        <w:trPr>
          <w:tblCellSpacing w:w="15" w:type="dxa"/>
        </w:trPr>
        <w:tc>
          <w:tcPr>
            <w:tcW w:w="0" w:type="auto"/>
            <w:vAlign w:val="center"/>
            <w:hideMark/>
          </w:tcPr>
          <w:p w14:paraId="3B0D1F7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LA101990-0114</w:t>
            </w:r>
          </w:p>
        </w:tc>
        <w:tc>
          <w:tcPr>
            <w:tcW w:w="0" w:type="auto"/>
            <w:shd w:val="clear" w:color="auto" w:fill="FF0000"/>
            <w:vAlign w:val="center"/>
            <w:hideMark/>
          </w:tcPr>
          <w:p w14:paraId="017DC43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-0.0373</w:t>
            </w:r>
          </w:p>
        </w:tc>
        <w:tc>
          <w:tcPr>
            <w:tcW w:w="0" w:type="auto"/>
            <w:shd w:val="clear" w:color="auto" w:fill="00FF00"/>
            <w:vAlign w:val="center"/>
            <w:hideMark/>
          </w:tcPr>
          <w:p w14:paraId="50DE077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0.0361</w:t>
            </w:r>
          </w:p>
        </w:tc>
        <w:tc>
          <w:tcPr>
            <w:tcW w:w="0" w:type="auto"/>
            <w:shd w:val="clear" w:color="auto" w:fill="FFBCBC"/>
            <w:vAlign w:val="center"/>
            <w:hideMark/>
          </w:tcPr>
          <w:p w14:paraId="70D0452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-0.0098</w:t>
            </w:r>
          </w:p>
        </w:tc>
      </w:tr>
      <w:tr w:rsidR="00DD79CE" w:rsidRPr="00DD79CE" w14:paraId="3D4B4F85" w14:textId="77777777" w:rsidTr="00DD79CE">
        <w:trPr>
          <w:tblCellSpacing w:w="15" w:type="dxa"/>
        </w:trPr>
        <w:tc>
          <w:tcPr>
            <w:tcW w:w="0" w:type="auto"/>
            <w:vAlign w:val="center"/>
            <w:hideMark/>
          </w:tcPr>
          <w:p w14:paraId="67FA0EC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LA102089-0172</w:t>
            </w:r>
          </w:p>
        </w:tc>
        <w:tc>
          <w:tcPr>
            <w:tcW w:w="0" w:type="auto"/>
            <w:shd w:val="clear" w:color="auto" w:fill="6AFF6A"/>
            <w:vAlign w:val="center"/>
            <w:hideMark/>
          </w:tcPr>
          <w:p w14:paraId="7F16501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0.0194</w:t>
            </w:r>
          </w:p>
        </w:tc>
        <w:tc>
          <w:tcPr>
            <w:tcW w:w="0" w:type="auto"/>
            <w:shd w:val="clear" w:color="auto" w:fill="00FF00"/>
            <w:vAlign w:val="center"/>
            <w:hideMark/>
          </w:tcPr>
          <w:p w14:paraId="160C9A6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0.033</w:t>
            </w:r>
          </w:p>
        </w:tc>
        <w:tc>
          <w:tcPr>
            <w:tcW w:w="0" w:type="auto"/>
            <w:shd w:val="clear" w:color="auto" w:fill="FF0000"/>
            <w:vAlign w:val="center"/>
            <w:hideMark/>
          </w:tcPr>
          <w:p w14:paraId="7C8CB6B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-0.0113</w:t>
            </w:r>
          </w:p>
        </w:tc>
      </w:tr>
      <w:tr w:rsidR="00DD79CE" w:rsidRPr="00DD79CE" w14:paraId="09CDFEEC" w14:textId="77777777" w:rsidTr="00DD79CE">
        <w:trPr>
          <w:tblCellSpacing w:w="15" w:type="dxa"/>
        </w:trPr>
        <w:tc>
          <w:tcPr>
            <w:tcW w:w="0" w:type="auto"/>
            <w:vAlign w:val="center"/>
            <w:hideMark/>
          </w:tcPr>
          <w:p w14:paraId="0D3679A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LA102089-0177</w:t>
            </w:r>
          </w:p>
        </w:tc>
        <w:tc>
          <w:tcPr>
            <w:tcW w:w="0" w:type="auto"/>
            <w:shd w:val="clear" w:color="auto" w:fill="5AFF5A"/>
            <w:vAlign w:val="center"/>
            <w:hideMark/>
          </w:tcPr>
          <w:p w14:paraId="7DE601C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0.011</w:t>
            </w:r>
          </w:p>
        </w:tc>
        <w:tc>
          <w:tcPr>
            <w:tcW w:w="0" w:type="auto"/>
            <w:shd w:val="clear" w:color="auto" w:fill="00FF00"/>
            <w:vAlign w:val="center"/>
            <w:hideMark/>
          </w:tcPr>
          <w:p w14:paraId="7BDF817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0.0169</w:t>
            </w:r>
          </w:p>
        </w:tc>
        <w:tc>
          <w:tcPr>
            <w:tcW w:w="0" w:type="auto"/>
            <w:shd w:val="clear" w:color="auto" w:fill="FF0000"/>
            <w:vAlign w:val="center"/>
            <w:hideMark/>
          </w:tcPr>
          <w:p w14:paraId="48769F6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-0.0339</w:t>
            </w:r>
          </w:p>
        </w:tc>
      </w:tr>
      <w:tr w:rsidR="00DD79CE" w:rsidRPr="00DD79CE" w14:paraId="01DF40C4" w14:textId="77777777" w:rsidTr="00DD79CE">
        <w:trPr>
          <w:tblCellSpacing w:w="15" w:type="dxa"/>
        </w:trPr>
        <w:tc>
          <w:tcPr>
            <w:tcW w:w="0" w:type="auto"/>
            <w:vAlign w:val="center"/>
            <w:hideMark/>
          </w:tcPr>
          <w:p w14:paraId="3EB968A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LA102090-0146</w:t>
            </w:r>
          </w:p>
        </w:tc>
        <w:tc>
          <w:tcPr>
            <w:tcW w:w="0" w:type="auto"/>
            <w:shd w:val="clear" w:color="auto" w:fill="00FF00"/>
            <w:vAlign w:val="center"/>
            <w:hideMark/>
          </w:tcPr>
          <w:p w14:paraId="69F1462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0.0085</w:t>
            </w:r>
          </w:p>
        </w:tc>
        <w:tc>
          <w:tcPr>
            <w:tcW w:w="0" w:type="auto"/>
            <w:shd w:val="clear" w:color="auto" w:fill="FF9696"/>
            <w:vAlign w:val="center"/>
            <w:hideMark/>
          </w:tcPr>
          <w:p w14:paraId="681D44C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-0.0326</w:t>
            </w:r>
          </w:p>
        </w:tc>
        <w:tc>
          <w:tcPr>
            <w:tcW w:w="0" w:type="auto"/>
            <w:shd w:val="clear" w:color="auto" w:fill="FF0000"/>
            <w:vAlign w:val="center"/>
            <w:hideMark/>
          </w:tcPr>
          <w:p w14:paraId="45E51EE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-0.0784</w:t>
            </w:r>
          </w:p>
        </w:tc>
      </w:tr>
      <w:tr w:rsidR="00DD79CE" w:rsidRPr="00DD79CE" w14:paraId="57FC7B23" w14:textId="77777777" w:rsidTr="00DD79CE">
        <w:trPr>
          <w:tblCellSpacing w:w="15" w:type="dxa"/>
        </w:trPr>
        <w:tc>
          <w:tcPr>
            <w:tcW w:w="0" w:type="auto"/>
            <w:vAlign w:val="center"/>
            <w:hideMark/>
          </w:tcPr>
          <w:p w14:paraId="6CC43F3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LA102389-0075</w:t>
            </w:r>
          </w:p>
        </w:tc>
        <w:tc>
          <w:tcPr>
            <w:tcW w:w="0" w:type="auto"/>
            <w:shd w:val="clear" w:color="auto" w:fill="00FF00"/>
            <w:vAlign w:val="center"/>
            <w:hideMark/>
          </w:tcPr>
          <w:p w14:paraId="3FB9508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0.0085</w:t>
            </w:r>
          </w:p>
        </w:tc>
        <w:tc>
          <w:tcPr>
            <w:tcW w:w="0" w:type="auto"/>
            <w:shd w:val="clear" w:color="auto" w:fill="6DFF6D"/>
            <w:vAlign w:val="center"/>
            <w:hideMark/>
          </w:tcPr>
          <w:p w14:paraId="435278F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0.0049</w:t>
            </w:r>
          </w:p>
        </w:tc>
        <w:tc>
          <w:tcPr>
            <w:tcW w:w="0" w:type="auto"/>
            <w:shd w:val="clear" w:color="auto" w:fill="FF0000"/>
            <w:vAlign w:val="center"/>
            <w:hideMark/>
          </w:tcPr>
          <w:p w14:paraId="4DF8AC7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-0.0019</w:t>
            </w:r>
          </w:p>
        </w:tc>
      </w:tr>
      <w:tr w:rsidR="00DD79CE" w:rsidRPr="00DD79CE" w14:paraId="0CAC646D" w14:textId="77777777" w:rsidTr="00DD79CE">
        <w:trPr>
          <w:tblCellSpacing w:w="15" w:type="dxa"/>
        </w:trPr>
        <w:tc>
          <w:tcPr>
            <w:tcW w:w="0" w:type="auto"/>
            <w:vAlign w:val="center"/>
            <w:hideMark/>
          </w:tcPr>
          <w:p w14:paraId="0C0CD2D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LA102489-0131</w:t>
            </w:r>
          </w:p>
        </w:tc>
        <w:tc>
          <w:tcPr>
            <w:tcW w:w="0" w:type="auto"/>
            <w:shd w:val="clear" w:color="auto" w:fill="92FF92"/>
            <w:vAlign w:val="center"/>
            <w:hideMark/>
          </w:tcPr>
          <w:p w14:paraId="630270B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0.0163</w:t>
            </w:r>
          </w:p>
        </w:tc>
        <w:tc>
          <w:tcPr>
            <w:tcW w:w="0" w:type="auto"/>
            <w:shd w:val="clear" w:color="auto" w:fill="00FF00"/>
            <w:vAlign w:val="center"/>
            <w:hideMark/>
          </w:tcPr>
          <w:p w14:paraId="6FAB86D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0.0378</w:t>
            </w:r>
          </w:p>
        </w:tc>
        <w:tc>
          <w:tcPr>
            <w:tcW w:w="0" w:type="auto"/>
            <w:shd w:val="clear" w:color="auto" w:fill="FF0000"/>
            <w:vAlign w:val="center"/>
            <w:hideMark/>
          </w:tcPr>
          <w:p w14:paraId="22615FF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-0.0249</w:t>
            </w:r>
          </w:p>
        </w:tc>
      </w:tr>
      <w:tr w:rsidR="00DD79CE" w:rsidRPr="00DD79CE" w14:paraId="717DF3B4" w14:textId="77777777" w:rsidTr="00DD79CE">
        <w:trPr>
          <w:tblCellSpacing w:w="15" w:type="dxa"/>
        </w:trPr>
        <w:tc>
          <w:tcPr>
            <w:tcW w:w="0" w:type="auto"/>
            <w:vAlign w:val="center"/>
            <w:hideMark/>
          </w:tcPr>
          <w:p w14:paraId="4C95523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LA102690-0005</w:t>
            </w:r>
          </w:p>
        </w:tc>
        <w:tc>
          <w:tcPr>
            <w:tcW w:w="0" w:type="auto"/>
            <w:shd w:val="clear" w:color="auto" w:fill="00FF00"/>
            <w:vAlign w:val="center"/>
            <w:hideMark/>
          </w:tcPr>
          <w:p w14:paraId="177FA65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0.0138</w:t>
            </w:r>
          </w:p>
        </w:tc>
        <w:tc>
          <w:tcPr>
            <w:tcW w:w="0" w:type="auto"/>
            <w:shd w:val="clear" w:color="auto" w:fill="FF0000"/>
            <w:vAlign w:val="center"/>
            <w:hideMark/>
          </w:tcPr>
          <w:p w14:paraId="171CADA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-0.0158</w:t>
            </w:r>
          </w:p>
        </w:tc>
        <w:tc>
          <w:tcPr>
            <w:tcW w:w="0" w:type="auto"/>
            <w:shd w:val="clear" w:color="auto" w:fill="BEFFBE"/>
            <w:vAlign w:val="center"/>
            <w:hideMark/>
          </w:tcPr>
          <w:p w14:paraId="423E779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0.0035</w:t>
            </w:r>
          </w:p>
        </w:tc>
      </w:tr>
      <w:tr w:rsidR="00DD79CE" w:rsidRPr="00DD79CE" w14:paraId="7F2E8E38" w14:textId="77777777" w:rsidTr="00DD79CE">
        <w:trPr>
          <w:tblCellSpacing w:w="15" w:type="dxa"/>
        </w:trPr>
        <w:tc>
          <w:tcPr>
            <w:tcW w:w="0" w:type="auto"/>
            <w:vAlign w:val="center"/>
            <w:hideMark/>
          </w:tcPr>
          <w:p w14:paraId="07FB2E2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LA111289-0035</w:t>
            </w:r>
          </w:p>
        </w:tc>
        <w:tc>
          <w:tcPr>
            <w:tcW w:w="0" w:type="auto"/>
            <w:shd w:val="clear" w:color="auto" w:fill="FAFFFA"/>
            <w:vAlign w:val="center"/>
            <w:hideMark/>
          </w:tcPr>
          <w:p w14:paraId="4A26B8C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0.0007</w:t>
            </w:r>
          </w:p>
        </w:tc>
        <w:tc>
          <w:tcPr>
            <w:tcW w:w="0" w:type="auto"/>
            <w:shd w:val="clear" w:color="auto" w:fill="FF0000"/>
            <w:vAlign w:val="center"/>
            <w:hideMark/>
          </w:tcPr>
          <w:p w14:paraId="4A8B9AF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-0.0222</w:t>
            </w:r>
          </w:p>
        </w:tc>
        <w:tc>
          <w:tcPr>
            <w:tcW w:w="0" w:type="auto"/>
            <w:shd w:val="clear" w:color="auto" w:fill="00FF00"/>
            <w:vAlign w:val="center"/>
            <w:hideMark/>
          </w:tcPr>
          <w:p w14:paraId="68C5969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0.031</w:t>
            </w:r>
          </w:p>
        </w:tc>
      </w:tr>
      <w:tr w:rsidR="00DD79CE" w:rsidRPr="00DD79CE" w14:paraId="7921D7F1" w14:textId="77777777" w:rsidTr="00DD79CE">
        <w:trPr>
          <w:tblCellSpacing w:w="15" w:type="dxa"/>
        </w:trPr>
        <w:tc>
          <w:tcPr>
            <w:tcW w:w="0" w:type="auto"/>
            <w:vAlign w:val="center"/>
            <w:hideMark/>
          </w:tcPr>
          <w:p w14:paraId="3812EE1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LA111689-0160</w:t>
            </w:r>
          </w:p>
        </w:tc>
        <w:tc>
          <w:tcPr>
            <w:tcW w:w="0" w:type="auto"/>
            <w:shd w:val="clear" w:color="auto" w:fill="FFDEDE"/>
            <w:vAlign w:val="center"/>
            <w:hideMark/>
          </w:tcPr>
          <w:p w14:paraId="4945741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-0.0112</w:t>
            </w:r>
          </w:p>
        </w:tc>
        <w:tc>
          <w:tcPr>
            <w:tcW w:w="0" w:type="auto"/>
            <w:shd w:val="clear" w:color="auto" w:fill="FF0000"/>
            <w:vAlign w:val="center"/>
            <w:hideMark/>
          </w:tcPr>
          <w:p w14:paraId="0882D6D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-0.0862</w:t>
            </w:r>
          </w:p>
        </w:tc>
        <w:tc>
          <w:tcPr>
            <w:tcW w:w="0" w:type="auto"/>
            <w:shd w:val="clear" w:color="auto" w:fill="00FF00"/>
            <w:vAlign w:val="center"/>
            <w:hideMark/>
          </w:tcPr>
          <w:p w14:paraId="1E77E89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0.0076</w:t>
            </w:r>
          </w:p>
        </w:tc>
      </w:tr>
      <w:tr w:rsidR="00DD79CE" w:rsidRPr="00DD79CE" w14:paraId="084C6A1F" w14:textId="77777777" w:rsidTr="00DD79CE">
        <w:trPr>
          <w:tblCellSpacing w:w="15" w:type="dxa"/>
        </w:trPr>
        <w:tc>
          <w:tcPr>
            <w:tcW w:w="0" w:type="auto"/>
            <w:vAlign w:val="center"/>
            <w:hideMark/>
          </w:tcPr>
          <w:p w14:paraId="22662D8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LA112090-0165</w:t>
            </w:r>
          </w:p>
        </w:tc>
        <w:tc>
          <w:tcPr>
            <w:tcW w:w="0" w:type="auto"/>
            <w:shd w:val="clear" w:color="auto" w:fill="00FF00"/>
            <w:vAlign w:val="center"/>
            <w:hideMark/>
          </w:tcPr>
          <w:p w14:paraId="44ECE94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0.1082</w:t>
            </w:r>
          </w:p>
        </w:tc>
        <w:tc>
          <w:tcPr>
            <w:tcW w:w="0" w:type="auto"/>
            <w:shd w:val="clear" w:color="auto" w:fill="B1FFB1"/>
            <w:vAlign w:val="center"/>
            <w:hideMark/>
          </w:tcPr>
          <w:p w14:paraId="4FBD6DA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0.0333</w:t>
            </w:r>
          </w:p>
        </w:tc>
        <w:tc>
          <w:tcPr>
            <w:tcW w:w="0" w:type="auto"/>
            <w:shd w:val="clear" w:color="auto" w:fill="83FF83"/>
            <w:vAlign w:val="center"/>
            <w:hideMark/>
          </w:tcPr>
          <w:p w14:paraId="31258AD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0.0528</w:t>
            </w:r>
          </w:p>
        </w:tc>
      </w:tr>
      <w:tr w:rsidR="00DD79CE" w:rsidRPr="00DD79CE" w14:paraId="3B58B967" w14:textId="77777777" w:rsidTr="00DD79CE">
        <w:trPr>
          <w:tblCellSpacing w:w="15" w:type="dxa"/>
        </w:trPr>
        <w:tc>
          <w:tcPr>
            <w:tcW w:w="0" w:type="auto"/>
            <w:vAlign w:val="center"/>
            <w:hideMark/>
          </w:tcPr>
          <w:p w14:paraId="768FDF1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LA112390-0008</w:t>
            </w:r>
          </w:p>
        </w:tc>
        <w:tc>
          <w:tcPr>
            <w:tcW w:w="0" w:type="auto"/>
            <w:shd w:val="clear" w:color="auto" w:fill="00FF00"/>
            <w:vAlign w:val="center"/>
            <w:hideMark/>
          </w:tcPr>
          <w:p w14:paraId="086E0ED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0.0527</w:t>
            </w:r>
          </w:p>
        </w:tc>
        <w:tc>
          <w:tcPr>
            <w:tcW w:w="0" w:type="auto"/>
            <w:shd w:val="clear" w:color="auto" w:fill="FFB6B6"/>
            <w:vAlign w:val="center"/>
            <w:hideMark/>
          </w:tcPr>
          <w:p w14:paraId="013BD1E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-0.0076</w:t>
            </w:r>
          </w:p>
        </w:tc>
        <w:tc>
          <w:tcPr>
            <w:tcW w:w="0" w:type="auto"/>
            <w:shd w:val="clear" w:color="auto" w:fill="FF0000"/>
            <w:vAlign w:val="center"/>
            <w:hideMark/>
          </w:tcPr>
          <w:p w14:paraId="6EF1550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-0.0264</w:t>
            </w:r>
          </w:p>
        </w:tc>
      </w:tr>
      <w:tr w:rsidR="00DD79CE" w:rsidRPr="00DD79CE" w14:paraId="284A14BB" w14:textId="77777777" w:rsidTr="00DD79CE">
        <w:trPr>
          <w:tblCellSpacing w:w="15" w:type="dxa"/>
        </w:trPr>
        <w:tc>
          <w:tcPr>
            <w:tcW w:w="0" w:type="auto"/>
            <w:vAlign w:val="center"/>
            <w:hideMark/>
          </w:tcPr>
          <w:p w14:paraId="55CD762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LA112790-0154</w:t>
            </w:r>
          </w:p>
        </w:tc>
        <w:tc>
          <w:tcPr>
            <w:tcW w:w="0" w:type="auto"/>
            <w:shd w:val="clear" w:color="auto" w:fill="1CFF1C"/>
            <w:vAlign w:val="center"/>
            <w:hideMark/>
          </w:tcPr>
          <w:p w14:paraId="463B099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0.0382</w:t>
            </w:r>
          </w:p>
        </w:tc>
        <w:tc>
          <w:tcPr>
            <w:tcW w:w="0" w:type="auto"/>
            <w:shd w:val="clear" w:color="auto" w:fill="01FF01"/>
            <w:vAlign w:val="center"/>
            <w:hideMark/>
          </w:tcPr>
          <w:p w14:paraId="61ECBC8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0.0427</w:t>
            </w:r>
          </w:p>
        </w:tc>
        <w:tc>
          <w:tcPr>
            <w:tcW w:w="0" w:type="auto"/>
            <w:shd w:val="clear" w:color="auto" w:fill="FF0000"/>
            <w:vAlign w:val="center"/>
            <w:hideMark/>
          </w:tcPr>
          <w:p w14:paraId="52086CF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-0.0573</w:t>
            </w:r>
          </w:p>
        </w:tc>
      </w:tr>
      <w:tr w:rsidR="00DD79CE" w:rsidRPr="00DD79CE" w14:paraId="4607E78F" w14:textId="77777777" w:rsidTr="00DD79CE">
        <w:trPr>
          <w:tblCellSpacing w:w="15" w:type="dxa"/>
        </w:trPr>
        <w:tc>
          <w:tcPr>
            <w:tcW w:w="0" w:type="auto"/>
            <w:vAlign w:val="center"/>
            <w:hideMark/>
          </w:tcPr>
          <w:p w14:paraId="3D0A163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LA112890-0036</w:t>
            </w:r>
          </w:p>
        </w:tc>
        <w:tc>
          <w:tcPr>
            <w:tcW w:w="0" w:type="auto"/>
            <w:shd w:val="clear" w:color="auto" w:fill="FF0000"/>
            <w:vAlign w:val="center"/>
            <w:hideMark/>
          </w:tcPr>
          <w:p w14:paraId="4702EC0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-0.0106</w:t>
            </w:r>
          </w:p>
        </w:tc>
        <w:tc>
          <w:tcPr>
            <w:tcW w:w="0" w:type="auto"/>
            <w:shd w:val="clear" w:color="auto" w:fill="18FF18"/>
            <w:vAlign w:val="center"/>
            <w:hideMark/>
          </w:tcPr>
          <w:p w14:paraId="5624F32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0.0303</w:t>
            </w:r>
          </w:p>
        </w:tc>
        <w:tc>
          <w:tcPr>
            <w:tcW w:w="0" w:type="auto"/>
            <w:shd w:val="clear" w:color="auto" w:fill="00FF00"/>
            <w:vAlign w:val="center"/>
            <w:hideMark/>
          </w:tcPr>
          <w:p w14:paraId="628FE9C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0.0334</w:t>
            </w:r>
          </w:p>
        </w:tc>
      </w:tr>
      <w:tr w:rsidR="00DD79CE" w:rsidRPr="00DD79CE" w14:paraId="1AE9CA4F" w14:textId="77777777" w:rsidTr="00DD79CE">
        <w:trPr>
          <w:tblCellSpacing w:w="15" w:type="dxa"/>
        </w:trPr>
        <w:tc>
          <w:tcPr>
            <w:tcW w:w="0" w:type="auto"/>
            <w:vAlign w:val="center"/>
            <w:hideMark/>
          </w:tcPr>
          <w:p w14:paraId="384B2D3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LA120189-0122</w:t>
            </w:r>
          </w:p>
        </w:tc>
        <w:tc>
          <w:tcPr>
            <w:tcW w:w="0" w:type="auto"/>
            <w:shd w:val="clear" w:color="auto" w:fill="00FF00"/>
            <w:vAlign w:val="center"/>
            <w:hideMark/>
          </w:tcPr>
          <w:p w14:paraId="37138AA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0.0551</w:t>
            </w:r>
          </w:p>
        </w:tc>
        <w:tc>
          <w:tcPr>
            <w:tcW w:w="0" w:type="auto"/>
            <w:shd w:val="clear" w:color="auto" w:fill="FF0101"/>
            <w:vAlign w:val="center"/>
            <w:hideMark/>
          </w:tcPr>
          <w:p w14:paraId="03B9F39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-0.0125</w:t>
            </w:r>
          </w:p>
        </w:tc>
        <w:tc>
          <w:tcPr>
            <w:tcW w:w="0" w:type="auto"/>
            <w:shd w:val="clear" w:color="auto" w:fill="FF6E6E"/>
            <w:vAlign w:val="center"/>
            <w:hideMark/>
          </w:tcPr>
          <w:p w14:paraId="0FC1DA8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-0.0071</w:t>
            </w:r>
          </w:p>
        </w:tc>
      </w:tr>
      <w:tr w:rsidR="00DD79CE" w:rsidRPr="00DD79CE" w14:paraId="33A2F621" w14:textId="77777777" w:rsidTr="00DD79CE">
        <w:trPr>
          <w:tblCellSpacing w:w="15" w:type="dxa"/>
        </w:trPr>
        <w:tc>
          <w:tcPr>
            <w:tcW w:w="0" w:type="auto"/>
            <w:vAlign w:val="center"/>
            <w:hideMark/>
          </w:tcPr>
          <w:p w14:paraId="1602FAF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LA120389-0170</w:t>
            </w:r>
          </w:p>
        </w:tc>
        <w:tc>
          <w:tcPr>
            <w:tcW w:w="0" w:type="auto"/>
            <w:shd w:val="clear" w:color="auto" w:fill="00FF00"/>
            <w:vAlign w:val="center"/>
            <w:hideMark/>
          </w:tcPr>
          <w:p w14:paraId="0B61928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0.0643</w:t>
            </w:r>
          </w:p>
        </w:tc>
        <w:tc>
          <w:tcPr>
            <w:tcW w:w="0" w:type="auto"/>
            <w:shd w:val="clear" w:color="auto" w:fill="FF0101"/>
            <w:vAlign w:val="center"/>
            <w:hideMark/>
          </w:tcPr>
          <w:p w14:paraId="393FB1A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-0.0814</w:t>
            </w:r>
          </w:p>
        </w:tc>
        <w:tc>
          <w:tcPr>
            <w:tcW w:w="0" w:type="auto"/>
            <w:shd w:val="clear" w:color="auto" w:fill="51FF51"/>
            <w:vAlign w:val="center"/>
            <w:hideMark/>
          </w:tcPr>
          <w:p w14:paraId="5B8FB86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0.0439</w:t>
            </w:r>
          </w:p>
        </w:tc>
      </w:tr>
      <w:tr w:rsidR="00DD79CE" w:rsidRPr="00DD79CE" w14:paraId="0E9C982E" w14:textId="77777777" w:rsidTr="00DD79CE">
        <w:trPr>
          <w:tblCellSpacing w:w="15" w:type="dxa"/>
        </w:trPr>
        <w:tc>
          <w:tcPr>
            <w:tcW w:w="0" w:type="auto"/>
            <w:vAlign w:val="center"/>
            <w:hideMark/>
          </w:tcPr>
          <w:p w14:paraId="0DC9233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LA120890-0055</w:t>
            </w:r>
          </w:p>
        </w:tc>
        <w:tc>
          <w:tcPr>
            <w:tcW w:w="0" w:type="auto"/>
            <w:shd w:val="clear" w:color="auto" w:fill="FF0000"/>
            <w:vAlign w:val="center"/>
            <w:hideMark/>
          </w:tcPr>
          <w:p w14:paraId="7859871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-0.0332</w:t>
            </w:r>
          </w:p>
        </w:tc>
        <w:tc>
          <w:tcPr>
            <w:tcW w:w="0" w:type="auto"/>
            <w:shd w:val="clear" w:color="auto" w:fill="01FF01"/>
            <w:vAlign w:val="center"/>
            <w:hideMark/>
          </w:tcPr>
          <w:p w14:paraId="1D9F81F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0.0552</w:t>
            </w:r>
          </w:p>
        </w:tc>
        <w:tc>
          <w:tcPr>
            <w:tcW w:w="0" w:type="auto"/>
            <w:shd w:val="clear" w:color="auto" w:fill="0CFF0C"/>
            <w:vAlign w:val="center"/>
            <w:hideMark/>
          </w:tcPr>
          <w:p w14:paraId="0B491AF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0.0528</w:t>
            </w:r>
          </w:p>
        </w:tc>
      </w:tr>
      <w:tr w:rsidR="00DD79CE" w:rsidRPr="00DD79CE" w14:paraId="60D01782" w14:textId="77777777" w:rsidTr="00DD79CE">
        <w:trPr>
          <w:tblCellSpacing w:w="15" w:type="dxa"/>
        </w:trPr>
        <w:tc>
          <w:tcPr>
            <w:tcW w:w="0" w:type="auto"/>
            <w:vAlign w:val="center"/>
            <w:hideMark/>
          </w:tcPr>
          <w:p w14:paraId="2886C86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LA121090-0095</w:t>
            </w:r>
          </w:p>
        </w:tc>
        <w:tc>
          <w:tcPr>
            <w:tcW w:w="0" w:type="auto"/>
            <w:shd w:val="clear" w:color="auto" w:fill="FF0000"/>
            <w:vAlign w:val="center"/>
            <w:hideMark/>
          </w:tcPr>
          <w:p w14:paraId="55C2A08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-0.0722</w:t>
            </w:r>
          </w:p>
        </w:tc>
        <w:tc>
          <w:tcPr>
            <w:tcW w:w="0" w:type="auto"/>
            <w:shd w:val="clear" w:color="auto" w:fill="FF9C9C"/>
            <w:vAlign w:val="center"/>
            <w:hideMark/>
          </w:tcPr>
          <w:p w14:paraId="26966DE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-0.0282</w:t>
            </w:r>
          </w:p>
        </w:tc>
        <w:tc>
          <w:tcPr>
            <w:tcW w:w="0" w:type="auto"/>
            <w:shd w:val="clear" w:color="auto" w:fill="01FF01"/>
            <w:vAlign w:val="center"/>
            <w:hideMark/>
          </w:tcPr>
          <w:p w14:paraId="7404377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0.0142</w:t>
            </w:r>
          </w:p>
        </w:tc>
      </w:tr>
      <w:tr w:rsidR="00DD79CE" w:rsidRPr="00DD79CE" w14:paraId="3EF4420A" w14:textId="77777777" w:rsidTr="00DD79CE">
        <w:trPr>
          <w:tblCellSpacing w:w="15" w:type="dxa"/>
        </w:trPr>
        <w:tc>
          <w:tcPr>
            <w:tcW w:w="0" w:type="auto"/>
            <w:vAlign w:val="center"/>
            <w:hideMark/>
          </w:tcPr>
          <w:p w14:paraId="2A22C34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LA121490-0148</w:t>
            </w:r>
          </w:p>
        </w:tc>
        <w:tc>
          <w:tcPr>
            <w:tcW w:w="0" w:type="auto"/>
            <w:shd w:val="clear" w:color="auto" w:fill="9EFF9E"/>
            <w:vAlign w:val="center"/>
            <w:hideMark/>
          </w:tcPr>
          <w:p w14:paraId="12A92CB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0.0258</w:t>
            </w:r>
          </w:p>
        </w:tc>
        <w:tc>
          <w:tcPr>
            <w:tcW w:w="0" w:type="auto"/>
            <w:shd w:val="clear" w:color="auto" w:fill="00FF00"/>
            <w:vAlign w:val="center"/>
            <w:hideMark/>
          </w:tcPr>
          <w:p w14:paraId="7F263B3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0.0672</w:t>
            </w:r>
          </w:p>
        </w:tc>
        <w:tc>
          <w:tcPr>
            <w:tcW w:w="0" w:type="auto"/>
            <w:shd w:val="clear" w:color="auto" w:fill="FF0000"/>
            <w:vAlign w:val="center"/>
            <w:hideMark/>
          </w:tcPr>
          <w:p w14:paraId="78BB27D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-0.0458</w:t>
            </w:r>
          </w:p>
        </w:tc>
      </w:tr>
      <w:tr w:rsidR="00DD79CE" w:rsidRPr="00DD79CE" w14:paraId="2280B60E" w14:textId="77777777" w:rsidTr="00DD79CE">
        <w:trPr>
          <w:tblCellSpacing w:w="15" w:type="dxa"/>
        </w:trPr>
        <w:tc>
          <w:tcPr>
            <w:tcW w:w="0" w:type="auto"/>
            <w:vAlign w:val="center"/>
            <w:hideMark/>
          </w:tcPr>
          <w:p w14:paraId="3B9658D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LA121589-0192</w:t>
            </w:r>
          </w:p>
        </w:tc>
        <w:tc>
          <w:tcPr>
            <w:tcW w:w="0" w:type="auto"/>
            <w:shd w:val="clear" w:color="auto" w:fill="FF0000"/>
            <w:vAlign w:val="center"/>
            <w:hideMark/>
          </w:tcPr>
          <w:p w14:paraId="11DC115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-0.0337</w:t>
            </w:r>
          </w:p>
        </w:tc>
        <w:tc>
          <w:tcPr>
            <w:tcW w:w="0" w:type="auto"/>
            <w:shd w:val="clear" w:color="auto" w:fill="FFB1B1"/>
            <w:vAlign w:val="center"/>
            <w:hideMark/>
          </w:tcPr>
          <w:p w14:paraId="4291340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-0.0104</w:t>
            </w:r>
          </w:p>
        </w:tc>
        <w:tc>
          <w:tcPr>
            <w:tcW w:w="0" w:type="auto"/>
            <w:shd w:val="clear" w:color="auto" w:fill="00FF00"/>
            <w:vAlign w:val="center"/>
            <w:hideMark/>
          </w:tcPr>
          <w:p w14:paraId="5784F39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0.0046</w:t>
            </w:r>
          </w:p>
        </w:tc>
      </w:tr>
      <w:tr w:rsidR="00DD79CE" w:rsidRPr="00DD79CE" w14:paraId="3FD970FD" w14:textId="77777777" w:rsidTr="00DD79CE">
        <w:trPr>
          <w:tblCellSpacing w:w="15" w:type="dxa"/>
        </w:trPr>
        <w:tc>
          <w:tcPr>
            <w:tcW w:w="0" w:type="auto"/>
            <w:vAlign w:val="center"/>
            <w:hideMark/>
          </w:tcPr>
          <w:p w14:paraId="3ED4E94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LA122190-0149</w:t>
            </w:r>
          </w:p>
        </w:tc>
        <w:tc>
          <w:tcPr>
            <w:tcW w:w="0" w:type="auto"/>
            <w:shd w:val="clear" w:color="auto" w:fill="01FF01"/>
            <w:vAlign w:val="center"/>
            <w:hideMark/>
          </w:tcPr>
          <w:p w14:paraId="09068A3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0.0541</w:t>
            </w:r>
          </w:p>
        </w:tc>
        <w:tc>
          <w:tcPr>
            <w:tcW w:w="0" w:type="auto"/>
            <w:shd w:val="clear" w:color="auto" w:fill="F3FFF3"/>
            <w:vAlign w:val="center"/>
            <w:hideMark/>
          </w:tcPr>
          <w:p w14:paraId="5AEFFFC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0.0027</w:t>
            </w:r>
          </w:p>
        </w:tc>
        <w:tc>
          <w:tcPr>
            <w:tcW w:w="0" w:type="auto"/>
            <w:shd w:val="clear" w:color="auto" w:fill="FF0101"/>
            <w:vAlign w:val="center"/>
            <w:hideMark/>
          </w:tcPr>
          <w:p w14:paraId="4434FCF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w:t>
            </w:r>
          </w:p>
        </w:tc>
      </w:tr>
      <w:tr w:rsidR="00DD79CE" w:rsidRPr="00DD79CE" w14:paraId="75F1C8E7" w14:textId="77777777" w:rsidTr="00DD79CE">
        <w:trPr>
          <w:tblCellSpacing w:w="15" w:type="dxa"/>
        </w:trPr>
        <w:tc>
          <w:tcPr>
            <w:tcW w:w="0" w:type="auto"/>
            <w:vAlign w:val="center"/>
            <w:hideMark/>
          </w:tcPr>
          <w:p w14:paraId="13D06AE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SJMN91-06025182</w:t>
            </w:r>
          </w:p>
        </w:tc>
        <w:tc>
          <w:tcPr>
            <w:tcW w:w="0" w:type="auto"/>
            <w:shd w:val="clear" w:color="auto" w:fill="FF0000"/>
            <w:vAlign w:val="center"/>
            <w:hideMark/>
          </w:tcPr>
          <w:p w14:paraId="3DA22DA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-0.0577</w:t>
            </w:r>
          </w:p>
        </w:tc>
        <w:tc>
          <w:tcPr>
            <w:tcW w:w="0" w:type="auto"/>
            <w:shd w:val="clear" w:color="auto" w:fill="83FF83"/>
            <w:vAlign w:val="center"/>
            <w:hideMark/>
          </w:tcPr>
          <w:p w14:paraId="11BF5F8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0.0217</w:t>
            </w:r>
          </w:p>
        </w:tc>
        <w:tc>
          <w:tcPr>
            <w:tcW w:w="0" w:type="auto"/>
            <w:shd w:val="clear" w:color="auto" w:fill="00FF00"/>
            <w:vAlign w:val="center"/>
            <w:hideMark/>
          </w:tcPr>
          <w:p w14:paraId="75C0866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0.0445</w:t>
            </w:r>
          </w:p>
        </w:tc>
      </w:tr>
      <w:tr w:rsidR="00DD79CE" w:rsidRPr="00DD79CE" w14:paraId="2B7DC0E7" w14:textId="77777777" w:rsidTr="00DD79CE">
        <w:trPr>
          <w:tblCellSpacing w:w="15" w:type="dxa"/>
        </w:trPr>
        <w:tc>
          <w:tcPr>
            <w:tcW w:w="0" w:type="auto"/>
            <w:vAlign w:val="center"/>
            <w:hideMark/>
          </w:tcPr>
          <w:p w14:paraId="57B546D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SJMN91-06025282</w:t>
            </w:r>
          </w:p>
        </w:tc>
        <w:tc>
          <w:tcPr>
            <w:tcW w:w="0" w:type="auto"/>
            <w:shd w:val="clear" w:color="auto" w:fill="C6FFC6"/>
            <w:vAlign w:val="center"/>
            <w:hideMark/>
          </w:tcPr>
          <w:p w14:paraId="606CA3B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0.0081</w:t>
            </w:r>
          </w:p>
        </w:tc>
        <w:tc>
          <w:tcPr>
            <w:tcW w:w="0" w:type="auto"/>
            <w:shd w:val="clear" w:color="auto" w:fill="00FF00"/>
            <w:vAlign w:val="center"/>
            <w:hideMark/>
          </w:tcPr>
          <w:p w14:paraId="42D180F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0.0358</w:t>
            </w:r>
          </w:p>
        </w:tc>
        <w:tc>
          <w:tcPr>
            <w:tcW w:w="0" w:type="auto"/>
            <w:shd w:val="clear" w:color="auto" w:fill="FF0000"/>
            <w:vAlign w:val="center"/>
            <w:hideMark/>
          </w:tcPr>
          <w:p w14:paraId="7A4E5E1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-0.042</w:t>
            </w:r>
          </w:p>
        </w:tc>
      </w:tr>
      <w:tr w:rsidR="00DD79CE" w:rsidRPr="00DD79CE" w14:paraId="310D8B1B" w14:textId="77777777" w:rsidTr="00DD79CE">
        <w:trPr>
          <w:tblCellSpacing w:w="15" w:type="dxa"/>
        </w:trPr>
        <w:tc>
          <w:tcPr>
            <w:tcW w:w="0" w:type="auto"/>
            <w:vAlign w:val="center"/>
            <w:hideMark/>
          </w:tcPr>
          <w:p w14:paraId="125E184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SJMN91-06044329</w:t>
            </w:r>
          </w:p>
        </w:tc>
        <w:tc>
          <w:tcPr>
            <w:tcW w:w="0" w:type="auto"/>
            <w:shd w:val="clear" w:color="auto" w:fill="FF0101"/>
            <w:vAlign w:val="center"/>
            <w:hideMark/>
          </w:tcPr>
          <w:p w14:paraId="3ED6957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-0.0891</w:t>
            </w:r>
          </w:p>
        </w:tc>
        <w:tc>
          <w:tcPr>
            <w:tcW w:w="0" w:type="auto"/>
            <w:shd w:val="clear" w:color="auto" w:fill="FF0303"/>
            <w:vAlign w:val="center"/>
            <w:hideMark/>
          </w:tcPr>
          <w:p w14:paraId="4930D41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-0.0882</w:t>
            </w:r>
          </w:p>
        </w:tc>
        <w:tc>
          <w:tcPr>
            <w:tcW w:w="0" w:type="auto"/>
            <w:shd w:val="clear" w:color="auto" w:fill="00FF00"/>
            <w:vAlign w:val="center"/>
            <w:hideMark/>
          </w:tcPr>
          <w:p w14:paraId="71464D3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0.0189</w:t>
            </w:r>
          </w:p>
        </w:tc>
      </w:tr>
      <w:tr w:rsidR="00DD79CE" w:rsidRPr="00DD79CE" w14:paraId="0EA2F1E2" w14:textId="77777777" w:rsidTr="00DD79CE">
        <w:trPr>
          <w:tblCellSpacing w:w="15" w:type="dxa"/>
        </w:trPr>
        <w:tc>
          <w:tcPr>
            <w:tcW w:w="0" w:type="auto"/>
            <w:vAlign w:val="center"/>
            <w:hideMark/>
          </w:tcPr>
          <w:p w14:paraId="6F9E46F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SJMN91-06058250</w:t>
            </w:r>
          </w:p>
        </w:tc>
        <w:tc>
          <w:tcPr>
            <w:tcW w:w="0" w:type="auto"/>
            <w:shd w:val="clear" w:color="auto" w:fill="01FF01"/>
            <w:vAlign w:val="center"/>
            <w:hideMark/>
          </w:tcPr>
          <w:p w14:paraId="2615B93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0.0732</w:t>
            </w:r>
          </w:p>
        </w:tc>
        <w:tc>
          <w:tcPr>
            <w:tcW w:w="0" w:type="auto"/>
            <w:shd w:val="clear" w:color="auto" w:fill="F0FFF0"/>
            <w:vAlign w:val="center"/>
            <w:hideMark/>
          </w:tcPr>
          <w:p w14:paraId="2A6E54A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0.0044</w:t>
            </w:r>
          </w:p>
        </w:tc>
        <w:tc>
          <w:tcPr>
            <w:tcW w:w="0" w:type="auto"/>
            <w:shd w:val="clear" w:color="auto" w:fill="FF0000"/>
            <w:vAlign w:val="center"/>
            <w:hideMark/>
          </w:tcPr>
          <w:p w14:paraId="65B2924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-0.0127</w:t>
            </w:r>
          </w:p>
        </w:tc>
      </w:tr>
      <w:tr w:rsidR="00DD79CE" w:rsidRPr="00DD79CE" w14:paraId="1DFED70F" w14:textId="77777777" w:rsidTr="00DD79CE">
        <w:trPr>
          <w:tblCellSpacing w:w="15" w:type="dxa"/>
        </w:trPr>
        <w:tc>
          <w:tcPr>
            <w:tcW w:w="0" w:type="auto"/>
            <w:vAlign w:val="center"/>
            <w:hideMark/>
          </w:tcPr>
          <w:p w14:paraId="1C262C2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SJMN91-06064099</w:t>
            </w:r>
          </w:p>
        </w:tc>
        <w:tc>
          <w:tcPr>
            <w:tcW w:w="0" w:type="auto"/>
            <w:shd w:val="clear" w:color="auto" w:fill="FF0000"/>
            <w:vAlign w:val="center"/>
            <w:hideMark/>
          </w:tcPr>
          <w:p w14:paraId="7F782E0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-0.0051</w:t>
            </w:r>
          </w:p>
        </w:tc>
        <w:tc>
          <w:tcPr>
            <w:tcW w:w="0" w:type="auto"/>
            <w:shd w:val="clear" w:color="auto" w:fill="FF0000"/>
            <w:vAlign w:val="center"/>
            <w:hideMark/>
          </w:tcPr>
          <w:p w14:paraId="408AB14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-0.0051</w:t>
            </w:r>
          </w:p>
        </w:tc>
        <w:tc>
          <w:tcPr>
            <w:tcW w:w="0" w:type="auto"/>
            <w:shd w:val="clear" w:color="auto" w:fill="00FF00"/>
            <w:vAlign w:val="center"/>
            <w:hideMark/>
          </w:tcPr>
          <w:p w14:paraId="23C0295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0.0363</w:t>
            </w:r>
          </w:p>
        </w:tc>
      </w:tr>
      <w:tr w:rsidR="00DD79CE" w:rsidRPr="00DD79CE" w14:paraId="12D0354D" w14:textId="77777777" w:rsidTr="00DD79CE">
        <w:trPr>
          <w:tblCellSpacing w:w="15" w:type="dxa"/>
        </w:trPr>
        <w:tc>
          <w:tcPr>
            <w:tcW w:w="0" w:type="auto"/>
            <w:vAlign w:val="center"/>
            <w:hideMark/>
          </w:tcPr>
          <w:p w14:paraId="548D15D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SJMN91-06069108</w:t>
            </w:r>
          </w:p>
        </w:tc>
        <w:tc>
          <w:tcPr>
            <w:tcW w:w="0" w:type="auto"/>
            <w:shd w:val="clear" w:color="auto" w:fill="FF0000"/>
            <w:vAlign w:val="center"/>
            <w:hideMark/>
          </w:tcPr>
          <w:p w14:paraId="438CC11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-0.0199</w:t>
            </w:r>
          </w:p>
        </w:tc>
        <w:tc>
          <w:tcPr>
            <w:tcW w:w="0" w:type="auto"/>
            <w:shd w:val="clear" w:color="auto" w:fill="0FFF0F"/>
            <w:vAlign w:val="center"/>
            <w:hideMark/>
          </w:tcPr>
          <w:p w14:paraId="09D74D5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0.0221</w:t>
            </w:r>
          </w:p>
        </w:tc>
        <w:tc>
          <w:tcPr>
            <w:tcW w:w="0" w:type="auto"/>
            <w:shd w:val="clear" w:color="auto" w:fill="00FF00"/>
            <w:vAlign w:val="center"/>
            <w:hideMark/>
          </w:tcPr>
          <w:p w14:paraId="23BFDEB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0.0234</w:t>
            </w:r>
          </w:p>
        </w:tc>
      </w:tr>
      <w:tr w:rsidR="00DD79CE" w:rsidRPr="00DD79CE" w14:paraId="603483CA" w14:textId="77777777" w:rsidTr="00DD79CE">
        <w:trPr>
          <w:tblCellSpacing w:w="15" w:type="dxa"/>
        </w:trPr>
        <w:tc>
          <w:tcPr>
            <w:tcW w:w="0" w:type="auto"/>
            <w:vAlign w:val="center"/>
            <w:hideMark/>
          </w:tcPr>
          <w:p w14:paraId="5899997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SJMN91-06097121</w:t>
            </w:r>
          </w:p>
        </w:tc>
        <w:tc>
          <w:tcPr>
            <w:tcW w:w="0" w:type="auto"/>
            <w:shd w:val="clear" w:color="auto" w:fill="A8FFA8"/>
            <w:vAlign w:val="center"/>
            <w:hideMark/>
          </w:tcPr>
          <w:p w14:paraId="17A284C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0.0129</w:t>
            </w:r>
          </w:p>
        </w:tc>
        <w:tc>
          <w:tcPr>
            <w:tcW w:w="0" w:type="auto"/>
            <w:shd w:val="clear" w:color="auto" w:fill="FF0000"/>
            <w:vAlign w:val="center"/>
            <w:hideMark/>
          </w:tcPr>
          <w:p w14:paraId="50CC0EB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-0.0018</w:t>
            </w:r>
          </w:p>
        </w:tc>
        <w:tc>
          <w:tcPr>
            <w:tcW w:w="0" w:type="auto"/>
            <w:shd w:val="clear" w:color="auto" w:fill="00FF00"/>
            <w:vAlign w:val="center"/>
            <w:hideMark/>
          </w:tcPr>
          <w:p w14:paraId="3F5CA50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0.0378</w:t>
            </w:r>
          </w:p>
        </w:tc>
      </w:tr>
      <w:tr w:rsidR="00DD79CE" w:rsidRPr="00DD79CE" w14:paraId="054C9267" w14:textId="77777777" w:rsidTr="00DD79CE">
        <w:trPr>
          <w:tblCellSpacing w:w="15" w:type="dxa"/>
        </w:trPr>
        <w:tc>
          <w:tcPr>
            <w:tcW w:w="0" w:type="auto"/>
            <w:vAlign w:val="center"/>
            <w:hideMark/>
          </w:tcPr>
          <w:p w14:paraId="59B0D2B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SJMN91-06105230</w:t>
            </w:r>
          </w:p>
        </w:tc>
        <w:tc>
          <w:tcPr>
            <w:tcW w:w="0" w:type="auto"/>
            <w:shd w:val="clear" w:color="auto" w:fill="FF0000"/>
            <w:vAlign w:val="center"/>
            <w:hideMark/>
          </w:tcPr>
          <w:p w14:paraId="6F8FC93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-0.0685</w:t>
            </w:r>
          </w:p>
        </w:tc>
        <w:tc>
          <w:tcPr>
            <w:tcW w:w="0" w:type="auto"/>
            <w:shd w:val="clear" w:color="auto" w:fill="00FF00"/>
            <w:vAlign w:val="center"/>
            <w:hideMark/>
          </w:tcPr>
          <w:p w14:paraId="7A27E31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0.0534</w:t>
            </w:r>
          </w:p>
        </w:tc>
        <w:tc>
          <w:tcPr>
            <w:tcW w:w="0" w:type="auto"/>
            <w:shd w:val="clear" w:color="auto" w:fill="BFFFBF"/>
            <w:vAlign w:val="center"/>
            <w:hideMark/>
          </w:tcPr>
          <w:p w14:paraId="673F5FD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0.0134</w:t>
            </w:r>
          </w:p>
        </w:tc>
      </w:tr>
      <w:tr w:rsidR="00DD79CE" w:rsidRPr="00DD79CE" w14:paraId="138AAE4D" w14:textId="77777777" w:rsidTr="00DD79CE">
        <w:trPr>
          <w:tblCellSpacing w:w="15" w:type="dxa"/>
        </w:trPr>
        <w:tc>
          <w:tcPr>
            <w:tcW w:w="0" w:type="auto"/>
            <w:vAlign w:val="center"/>
            <w:hideMark/>
          </w:tcPr>
          <w:p w14:paraId="65991DF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SJMN91-06140099</w:t>
            </w:r>
          </w:p>
        </w:tc>
        <w:tc>
          <w:tcPr>
            <w:tcW w:w="0" w:type="auto"/>
            <w:shd w:val="clear" w:color="auto" w:fill="FFDDDD"/>
            <w:vAlign w:val="center"/>
            <w:hideMark/>
          </w:tcPr>
          <w:p w14:paraId="3E20189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-0.0052</w:t>
            </w:r>
          </w:p>
        </w:tc>
        <w:tc>
          <w:tcPr>
            <w:tcW w:w="0" w:type="auto"/>
            <w:shd w:val="clear" w:color="auto" w:fill="FF0000"/>
            <w:vAlign w:val="center"/>
            <w:hideMark/>
          </w:tcPr>
          <w:p w14:paraId="705C8D6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-0.0385</w:t>
            </w:r>
          </w:p>
        </w:tc>
        <w:tc>
          <w:tcPr>
            <w:tcW w:w="0" w:type="auto"/>
            <w:shd w:val="clear" w:color="auto" w:fill="00FF00"/>
            <w:vAlign w:val="center"/>
            <w:hideMark/>
          </w:tcPr>
          <w:p w14:paraId="29AAABB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0.0693</w:t>
            </w:r>
          </w:p>
        </w:tc>
      </w:tr>
      <w:tr w:rsidR="00DD79CE" w:rsidRPr="00DD79CE" w14:paraId="3BB288CB" w14:textId="77777777" w:rsidTr="00DD79CE">
        <w:trPr>
          <w:tblCellSpacing w:w="15" w:type="dxa"/>
        </w:trPr>
        <w:tc>
          <w:tcPr>
            <w:tcW w:w="0" w:type="auto"/>
            <w:vAlign w:val="center"/>
            <w:hideMark/>
          </w:tcPr>
          <w:p w14:paraId="4A4D8E7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SJMN91-06145218</w:t>
            </w:r>
          </w:p>
        </w:tc>
        <w:tc>
          <w:tcPr>
            <w:tcW w:w="0" w:type="auto"/>
            <w:shd w:val="clear" w:color="auto" w:fill="FFA0A0"/>
            <w:vAlign w:val="center"/>
            <w:hideMark/>
          </w:tcPr>
          <w:p w14:paraId="1C6085C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-0.0066</w:t>
            </w:r>
          </w:p>
        </w:tc>
        <w:tc>
          <w:tcPr>
            <w:tcW w:w="0" w:type="auto"/>
            <w:shd w:val="clear" w:color="auto" w:fill="00FF00"/>
            <w:vAlign w:val="center"/>
            <w:hideMark/>
          </w:tcPr>
          <w:p w14:paraId="3DF86BB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0.0303</w:t>
            </w:r>
          </w:p>
        </w:tc>
        <w:tc>
          <w:tcPr>
            <w:tcW w:w="0" w:type="auto"/>
            <w:shd w:val="clear" w:color="auto" w:fill="FF0000"/>
            <w:vAlign w:val="center"/>
            <w:hideMark/>
          </w:tcPr>
          <w:p w14:paraId="7E486E0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-0.0175</w:t>
            </w:r>
          </w:p>
        </w:tc>
      </w:tr>
      <w:tr w:rsidR="00DD79CE" w:rsidRPr="00DD79CE" w14:paraId="2AA05374" w14:textId="77777777" w:rsidTr="00DD79CE">
        <w:trPr>
          <w:tblCellSpacing w:w="15" w:type="dxa"/>
        </w:trPr>
        <w:tc>
          <w:tcPr>
            <w:tcW w:w="0" w:type="auto"/>
            <w:vAlign w:val="center"/>
            <w:hideMark/>
          </w:tcPr>
          <w:p w14:paraId="4B36A3B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SJMN91-06162032</w:t>
            </w:r>
          </w:p>
        </w:tc>
        <w:tc>
          <w:tcPr>
            <w:tcW w:w="0" w:type="auto"/>
            <w:shd w:val="clear" w:color="auto" w:fill="00FF00"/>
            <w:vAlign w:val="center"/>
            <w:hideMark/>
          </w:tcPr>
          <w:p w14:paraId="0A32B63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0.0056</w:t>
            </w:r>
          </w:p>
        </w:tc>
        <w:tc>
          <w:tcPr>
            <w:tcW w:w="0" w:type="auto"/>
            <w:shd w:val="clear" w:color="auto" w:fill="F7FFF7"/>
            <w:vAlign w:val="center"/>
            <w:hideMark/>
          </w:tcPr>
          <w:p w14:paraId="5685FC1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0.0002</w:t>
            </w:r>
          </w:p>
        </w:tc>
        <w:tc>
          <w:tcPr>
            <w:tcW w:w="0" w:type="auto"/>
            <w:shd w:val="clear" w:color="auto" w:fill="FF0000"/>
            <w:vAlign w:val="center"/>
            <w:hideMark/>
          </w:tcPr>
          <w:p w14:paraId="6D2474C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-0.0152</w:t>
            </w:r>
          </w:p>
        </w:tc>
      </w:tr>
      <w:tr w:rsidR="00DD79CE" w:rsidRPr="00DD79CE" w14:paraId="741F8F88" w14:textId="77777777" w:rsidTr="00DD79CE">
        <w:trPr>
          <w:tblCellSpacing w:w="15" w:type="dxa"/>
        </w:trPr>
        <w:tc>
          <w:tcPr>
            <w:tcW w:w="0" w:type="auto"/>
            <w:vAlign w:val="center"/>
            <w:hideMark/>
          </w:tcPr>
          <w:p w14:paraId="63AE514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SJMN91-06163112</w:t>
            </w:r>
          </w:p>
        </w:tc>
        <w:tc>
          <w:tcPr>
            <w:tcW w:w="0" w:type="auto"/>
            <w:shd w:val="clear" w:color="auto" w:fill="FF0000"/>
            <w:vAlign w:val="center"/>
            <w:hideMark/>
          </w:tcPr>
          <w:p w14:paraId="3171A76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-0.0055</w:t>
            </w:r>
          </w:p>
        </w:tc>
        <w:tc>
          <w:tcPr>
            <w:tcW w:w="0" w:type="auto"/>
            <w:shd w:val="clear" w:color="auto" w:fill="00FF00"/>
            <w:vAlign w:val="center"/>
            <w:hideMark/>
          </w:tcPr>
          <w:p w14:paraId="702EF4C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0.026</w:t>
            </w:r>
          </w:p>
        </w:tc>
        <w:tc>
          <w:tcPr>
            <w:tcW w:w="0" w:type="auto"/>
            <w:shd w:val="clear" w:color="auto" w:fill="16FF16"/>
            <w:vAlign w:val="center"/>
            <w:hideMark/>
          </w:tcPr>
          <w:p w14:paraId="547052A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0.0238</w:t>
            </w:r>
          </w:p>
        </w:tc>
      </w:tr>
      <w:tr w:rsidR="00DD79CE" w:rsidRPr="00DD79CE" w14:paraId="2B513B56" w14:textId="77777777" w:rsidTr="00DD79CE">
        <w:trPr>
          <w:tblCellSpacing w:w="15" w:type="dxa"/>
        </w:trPr>
        <w:tc>
          <w:tcPr>
            <w:tcW w:w="0" w:type="auto"/>
            <w:vAlign w:val="center"/>
            <w:hideMark/>
          </w:tcPr>
          <w:p w14:paraId="79D23D7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SJMN91-06164210</w:t>
            </w:r>
          </w:p>
        </w:tc>
        <w:tc>
          <w:tcPr>
            <w:tcW w:w="0" w:type="auto"/>
            <w:shd w:val="clear" w:color="auto" w:fill="FF0000"/>
            <w:vAlign w:val="center"/>
            <w:hideMark/>
          </w:tcPr>
          <w:p w14:paraId="118C7E7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-0.0136</w:t>
            </w:r>
          </w:p>
        </w:tc>
        <w:tc>
          <w:tcPr>
            <w:tcW w:w="0" w:type="auto"/>
            <w:shd w:val="clear" w:color="auto" w:fill="00FF00"/>
            <w:vAlign w:val="center"/>
            <w:hideMark/>
          </w:tcPr>
          <w:p w14:paraId="55DC16F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0.0377</w:t>
            </w:r>
          </w:p>
        </w:tc>
        <w:tc>
          <w:tcPr>
            <w:tcW w:w="0" w:type="auto"/>
            <w:shd w:val="clear" w:color="auto" w:fill="9DFF9D"/>
            <w:vAlign w:val="center"/>
            <w:hideMark/>
          </w:tcPr>
          <w:p w14:paraId="7769A7A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0.0145</w:t>
            </w:r>
          </w:p>
        </w:tc>
      </w:tr>
      <w:tr w:rsidR="00DD79CE" w:rsidRPr="00DD79CE" w14:paraId="19DEC5D6" w14:textId="77777777" w:rsidTr="00DD79CE">
        <w:trPr>
          <w:tblCellSpacing w:w="15" w:type="dxa"/>
        </w:trPr>
        <w:tc>
          <w:tcPr>
            <w:tcW w:w="0" w:type="auto"/>
            <w:vAlign w:val="center"/>
            <w:hideMark/>
          </w:tcPr>
          <w:p w14:paraId="665E165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SJMN91-06165048</w:t>
            </w:r>
          </w:p>
        </w:tc>
        <w:tc>
          <w:tcPr>
            <w:tcW w:w="0" w:type="auto"/>
            <w:shd w:val="clear" w:color="auto" w:fill="FFBBBB"/>
            <w:vAlign w:val="center"/>
            <w:hideMark/>
          </w:tcPr>
          <w:p w14:paraId="428C58C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-0.0088</w:t>
            </w:r>
          </w:p>
        </w:tc>
        <w:tc>
          <w:tcPr>
            <w:tcW w:w="0" w:type="auto"/>
            <w:shd w:val="clear" w:color="auto" w:fill="FF0000"/>
            <w:vAlign w:val="center"/>
            <w:hideMark/>
          </w:tcPr>
          <w:p w14:paraId="1D37B61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-0.0327</w:t>
            </w:r>
          </w:p>
        </w:tc>
        <w:tc>
          <w:tcPr>
            <w:tcW w:w="0" w:type="auto"/>
            <w:shd w:val="clear" w:color="auto" w:fill="FFE6E6"/>
            <w:vAlign w:val="center"/>
            <w:hideMark/>
          </w:tcPr>
          <w:p w14:paraId="7D50A53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-0.0033</w:t>
            </w:r>
          </w:p>
        </w:tc>
      </w:tr>
      <w:tr w:rsidR="00DD79CE" w:rsidRPr="00DD79CE" w14:paraId="1D90886F" w14:textId="77777777" w:rsidTr="00DD79CE">
        <w:trPr>
          <w:tblCellSpacing w:w="15" w:type="dxa"/>
        </w:trPr>
        <w:tc>
          <w:tcPr>
            <w:tcW w:w="0" w:type="auto"/>
            <w:vAlign w:val="center"/>
            <w:hideMark/>
          </w:tcPr>
          <w:p w14:paraId="125865A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SJMN91-06167046</w:t>
            </w:r>
          </w:p>
        </w:tc>
        <w:tc>
          <w:tcPr>
            <w:tcW w:w="0" w:type="auto"/>
            <w:shd w:val="clear" w:color="auto" w:fill="04FF04"/>
            <w:vAlign w:val="center"/>
            <w:hideMark/>
          </w:tcPr>
          <w:p w14:paraId="6440995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0.0091</w:t>
            </w:r>
          </w:p>
        </w:tc>
        <w:tc>
          <w:tcPr>
            <w:tcW w:w="0" w:type="auto"/>
            <w:shd w:val="clear" w:color="auto" w:fill="FF0000"/>
            <w:vAlign w:val="center"/>
            <w:hideMark/>
          </w:tcPr>
          <w:p w14:paraId="1D48CC5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-0.022</w:t>
            </w:r>
          </w:p>
        </w:tc>
        <w:tc>
          <w:tcPr>
            <w:tcW w:w="0" w:type="auto"/>
            <w:shd w:val="clear" w:color="auto" w:fill="00FF00"/>
            <w:vAlign w:val="center"/>
            <w:hideMark/>
          </w:tcPr>
          <w:p w14:paraId="0CD3347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0.0092</w:t>
            </w:r>
          </w:p>
        </w:tc>
      </w:tr>
      <w:tr w:rsidR="00DD79CE" w:rsidRPr="00DD79CE" w14:paraId="47B837F4" w14:textId="77777777" w:rsidTr="00DD79CE">
        <w:trPr>
          <w:tblCellSpacing w:w="15" w:type="dxa"/>
        </w:trPr>
        <w:tc>
          <w:tcPr>
            <w:tcW w:w="0" w:type="auto"/>
            <w:vAlign w:val="center"/>
            <w:hideMark/>
          </w:tcPr>
          <w:p w14:paraId="4CCEBD9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lastRenderedPageBreak/>
              <w:t>SJMN91-06171237</w:t>
            </w:r>
          </w:p>
        </w:tc>
        <w:tc>
          <w:tcPr>
            <w:tcW w:w="0" w:type="auto"/>
            <w:shd w:val="clear" w:color="auto" w:fill="CFFFCF"/>
            <w:vAlign w:val="center"/>
            <w:hideMark/>
          </w:tcPr>
          <w:p w14:paraId="324B938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0.0056</w:t>
            </w:r>
          </w:p>
        </w:tc>
        <w:tc>
          <w:tcPr>
            <w:tcW w:w="0" w:type="auto"/>
            <w:shd w:val="clear" w:color="auto" w:fill="FF0000"/>
            <w:vAlign w:val="center"/>
            <w:hideMark/>
          </w:tcPr>
          <w:p w14:paraId="1867AE2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-0.0418</w:t>
            </w:r>
          </w:p>
        </w:tc>
        <w:tc>
          <w:tcPr>
            <w:tcW w:w="0" w:type="auto"/>
            <w:shd w:val="clear" w:color="auto" w:fill="00FF00"/>
            <w:vAlign w:val="center"/>
            <w:hideMark/>
          </w:tcPr>
          <w:p w14:paraId="5C9127F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0.0293</w:t>
            </w:r>
          </w:p>
        </w:tc>
      </w:tr>
      <w:tr w:rsidR="00DD79CE" w:rsidRPr="00DD79CE" w14:paraId="2C779076" w14:textId="77777777" w:rsidTr="00DD79CE">
        <w:trPr>
          <w:tblCellSpacing w:w="15" w:type="dxa"/>
        </w:trPr>
        <w:tc>
          <w:tcPr>
            <w:tcW w:w="0" w:type="auto"/>
            <w:vAlign w:val="center"/>
            <w:hideMark/>
          </w:tcPr>
          <w:p w14:paraId="01476F1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SJMN91-06234048</w:t>
            </w:r>
          </w:p>
        </w:tc>
        <w:tc>
          <w:tcPr>
            <w:tcW w:w="0" w:type="auto"/>
            <w:shd w:val="clear" w:color="auto" w:fill="FF7373"/>
            <w:vAlign w:val="center"/>
            <w:hideMark/>
          </w:tcPr>
          <w:p w14:paraId="2C7CE0C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-0.0229</w:t>
            </w:r>
          </w:p>
        </w:tc>
        <w:tc>
          <w:tcPr>
            <w:tcW w:w="0" w:type="auto"/>
            <w:shd w:val="clear" w:color="auto" w:fill="00FF00"/>
            <w:vAlign w:val="center"/>
            <w:hideMark/>
          </w:tcPr>
          <w:p w14:paraId="4DC8FB7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0.0367</w:t>
            </w:r>
          </w:p>
        </w:tc>
        <w:tc>
          <w:tcPr>
            <w:tcW w:w="0" w:type="auto"/>
            <w:shd w:val="clear" w:color="auto" w:fill="FF0000"/>
            <w:vAlign w:val="center"/>
            <w:hideMark/>
          </w:tcPr>
          <w:p w14:paraId="3263747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-0.0416</w:t>
            </w:r>
          </w:p>
        </w:tc>
      </w:tr>
      <w:tr w:rsidR="00DD79CE" w:rsidRPr="00DD79CE" w14:paraId="27DBB524" w14:textId="77777777" w:rsidTr="00DD79CE">
        <w:trPr>
          <w:tblCellSpacing w:w="15" w:type="dxa"/>
        </w:trPr>
        <w:tc>
          <w:tcPr>
            <w:tcW w:w="0" w:type="auto"/>
            <w:vAlign w:val="center"/>
            <w:hideMark/>
          </w:tcPr>
          <w:p w14:paraId="01EDBE3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SJMN91-06234109</w:t>
            </w:r>
          </w:p>
        </w:tc>
        <w:tc>
          <w:tcPr>
            <w:tcW w:w="0" w:type="auto"/>
            <w:shd w:val="clear" w:color="auto" w:fill="03FF03"/>
            <w:vAlign w:val="center"/>
            <w:hideMark/>
          </w:tcPr>
          <w:p w14:paraId="18A5D73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0.0243</w:t>
            </w:r>
          </w:p>
        </w:tc>
        <w:tc>
          <w:tcPr>
            <w:tcW w:w="0" w:type="auto"/>
            <w:shd w:val="clear" w:color="auto" w:fill="00FF00"/>
            <w:vAlign w:val="center"/>
            <w:hideMark/>
          </w:tcPr>
          <w:p w14:paraId="2D3DE6B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0.0246</w:t>
            </w:r>
          </w:p>
        </w:tc>
        <w:tc>
          <w:tcPr>
            <w:tcW w:w="0" w:type="auto"/>
            <w:shd w:val="clear" w:color="auto" w:fill="FF0000"/>
            <w:vAlign w:val="center"/>
            <w:hideMark/>
          </w:tcPr>
          <w:p w14:paraId="3AC80E5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-0.0187</w:t>
            </w:r>
          </w:p>
        </w:tc>
      </w:tr>
      <w:tr w:rsidR="00DD79CE" w:rsidRPr="00DD79CE" w14:paraId="00654C2F" w14:textId="77777777" w:rsidTr="00DD79CE">
        <w:trPr>
          <w:tblCellSpacing w:w="15" w:type="dxa"/>
        </w:trPr>
        <w:tc>
          <w:tcPr>
            <w:tcW w:w="0" w:type="auto"/>
            <w:vAlign w:val="center"/>
            <w:hideMark/>
          </w:tcPr>
          <w:p w14:paraId="32C0F82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SJMN91-06234209</w:t>
            </w:r>
          </w:p>
        </w:tc>
        <w:tc>
          <w:tcPr>
            <w:tcW w:w="0" w:type="auto"/>
            <w:shd w:val="clear" w:color="auto" w:fill="00FF00"/>
            <w:vAlign w:val="center"/>
            <w:hideMark/>
          </w:tcPr>
          <w:p w14:paraId="2FFBB97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0.0221</w:t>
            </w:r>
          </w:p>
        </w:tc>
        <w:tc>
          <w:tcPr>
            <w:tcW w:w="0" w:type="auto"/>
            <w:shd w:val="clear" w:color="auto" w:fill="31FF31"/>
            <w:vAlign w:val="center"/>
            <w:hideMark/>
          </w:tcPr>
          <w:p w14:paraId="6707F6C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0.0179</w:t>
            </w:r>
          </w:p>
        </w:tc>
        <w:tc>
          <w:tcPr>
            <w:tcW w:w="0" w:type="auto"/>
            <w:shd w:val="clear" w:color="auto" w:fill="FF0101"/>
            <w:vAlign w:val="center"/>
            <w:hideMark/>
          </w:tcPr>
          <w:p w14:paraId="37923E1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-0.0119</w:t>
            </w:r>
          </w:p>
        </w:tc>
      </w:tr>
      <w:tr w:rsidR="00DD79CE" w:rsidRPr="00DD79CE" w14:paraId="742C2BFC" w14:textId="77777777" w:rsidTr="00DD79CE">
        <w:trPr>
          <w:tblCellSpacing w:w="15" w:type="dxa"/>
        </w:trPr>
        <w:tc>
          <w:tcPr>
            <w:tcW w:w="0" w:type="auto"/>
            <w:vAlign w:val="center"/>
            <w:hideMark/>
          </w:tcPr>
          <w:p w14:paraId="4928474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SJMN91-06235097</w:t>
            </w:r>
          </w:p>
        </w:tc>
        <w:tc>
          <w:tcPr>
            <w:tcW w:w="0" w:type="auto"/>
            <w:shd w:val="clear" w:color="auto" w:fill="00FF00"/>
            <w:vAlign w:val="center"/>
            <w:hideMark/>
          </w:tcPr>
          <w:p w14:paraId="2943E62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0.0405</w:t>
            </w:r>
          </w:p>
        </w:tc>
        <w:tc>
          <w:tcPr>
            <w:tcW w:w="0" w:type="auto"/>
            <w:shd w:val="clear" w:color="auto" w:fill="63FF63"/>
            <w:vAlign w:val="center"/>
            <w:hideMark/>
          </w:tcPr>
          <w:p w14:paraId="2CE07F1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0.0249</w:t>
            </w:r>
          </w:p>
        </w:tc>
        <w:tc>
          <w:tcPr>
            <w:tcW w:w="0" w:type="auto"/>
            <w:shd w:val="clear" w:color="auto" w:fill="C7FFC7"/>
            <w:vAlign w:val="center"/>
            <w:hideMark/>
          </w:tcPr>
          <w:p w14:paraId="3B778B6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0.009</w:t>
            </w:r>
          </w:p>
        </w:tc>
      </w:tr>
      <w:tr w:rsidR="00DD79CE" w:rsidRPr="00DD79CE" w14:paraId="5ECAFEC8" w14:textId="77777777" w:rsidTr="00DD79CE">
        <w:trPr>
          <w:tblCellSpacing w:w="15" w:type="dxa"/>
        </w:trPr>
        <w:tc>
          <w:tcPr>
            <w:tcW w:w="0" w:type="auto"/>
            <w:vAlign w:val="center"/>
            <w:hideMark/>
          </w:tcPr>
          <w:p w14:paraId="5DA0518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SJMN91-06235179</w:t>
            </w:r>
          </w:p>
        </w:tc>
        <w:tc>
          <w:tcPr>
            <w:tcW w:w="0" w:type="auto"/>
            <w:shd w:val="clear" w:color="auto" w:fill="FF0000"/>
            <w:vAlign w:val="center"/>
            <w:hideMark/>
          </w:tcPr>
          <w:p w14:paraId="6A640F3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-0.0101</w:t>
            </w:r>
          </w:p>
        </w:tc>
        <w:tc>
          <w:tcPr>
            <w:tcW w:w="0" w:type="auto"/>
            <w:shd w:val="clear" w:color="auto" w:fill="12FF12"/>
            <w:vAlign w:val="center"/>
            <w:hideMark/>
          </w:tcPr>
          <w:p w14:paraId="1BA992A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0.0031</w:t>
            </w:r>
          </w:p>
        </w:tc>
        <w:tc>
          <w:tcPr>
            <w:tcW w:w="0" w:type="auto"/>
            <w:shd w:val="clear" w:color="auto" w:fill="00FF00"/>
            <w:vAlign w:val="center"/>
            <w:hideMark/>
          </w:tcPr>
          <w:p w14:paraId="536B849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0.0033</w:t>
            </w:r>
          </w:p>
        </w:tc>
      </w:tr>
      <w:tr w:rsidR="00DD79CE" w:rsidRPr="00DD79CE" w14:paraId="0F33BCE2" w14:textId="77777777" w:rsidTr="00DD79CE">
        <w:trPr>
          <w:tblCellSpacing w:w="15" w:type="dxa"/>
        </w:trPr>
        <w:tc>
          <w:tcPr>
            <w:tcW w:w="0" w:type="auto"/>
            <w:vAlign w:val="center"/>
            <w:hideMark/>
          </w:tcPr>
          <w:p w14:paraId="2C9D1BA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SJMN91-06235187</w:t>
            </w:r>
          </w:p>
        </w:tc>
        <w:tc>
          <w:tcPr>
            <w:tcW w:w="0" w:type="auto"/>
            <w:shd w:val="clear" w:color="auto" w:fill="FF0000"/>
            <w:vAlign w:val="center"/>
            <w:hideMark/>
          </w:tcPr>
          <w:p w14:paraId="223A4C6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-0.0126</w:t>
            </w:r>
          </w:p>
        </w:tc>
        <w:tc>
          <w:tcPr>
            <w:tcW w:w="0" w:type="auto"/>
            <w:shd w:val="clear" w:color="auto" w:fill="FFB1B1"/>
            <w:vAlign w:val="center"/>
            <w:hideMark/>
          </w:tcPr>
          <w:p w14:paraId="3190EAF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-0.0038</w:t>
            </w:r>
          </w:p>
        </w:tc>
        <w:tc>
          <w:tcPr>
            <w:tcW w:w="0" w:type="auto"/>
            <w:shd w:val="clear" w:color="auto" w:fill="00FF00"/>
            <w:vAlign w:val="center"/>
            <w:hideMark/>
          </w:tcPr>
          <w:p w14:paraId="1F94169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0.0002</w:t>
            </w:r>
          </w:p>
        </w:tc>
      </w:tr>
      <w:tr w:rsidR="00DD79CE" w:rsidRPr="00DD79CE" w14:paraId="53233EA7" w14:textId="77777777" w:rsidTr="00DD79CE">
        <w:trPr>
          <w:tblCellSpacing w:w="15" w:type="dxa"/>
        </w:trPr>
        <w:tc>
          <w:tcPr>
            <w:tcW w:w="0" w:type="auto"/>
            <w:vAlign w:val="center"/>
            <w:hideMark/>
          </w:tcPr>
          <w:p w14:paraId="4EE1E0A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SJMN91-06236235</w:t>
            </w:r>
          </w:p>
        </w:tc>
        <w:tc>
          <w:tcPr>
            <w:tcW w:w="0" w:type="auto"/>
            <w:shd w:val="clear" w:color="auto" w:fill="71FF71"/>
            <w:vAlign w:val="center"/>
            <w:hideMark/>
          </w:tcPr>
          <w:p w14:paraId="4A74232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0.0286</w:t>
            </w:r>
          </w:p>
        </w:tc>
        <w:tc>
          <w:tcPr>
            <w:tcW w:w="0" w:type="auto"/>
            <w:shd w:val="clear" w:color="auto" w:fill="00FF00"/>
            <w:vAlign w:val="center"/>
            <w:hideMark/>
          </w:tcPr>
          <w:p w14:paraId="6474BF9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0.051</w:t>
            </w:r>
          </w:p>
        </w:tc>
        <w:tc>
          <w:tcPr>
            <w:tcW w:w="0" w:type="auto"/>
            <w:shd w:val="clear" w:color="auto" w:fill="DDFFDD"/>
            <w:vAlign w:val="center"/>
            <w:hideMark/>
          </w:tcPr>
          <w:p w14:paraId="6DE707C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0.007</w:t>
            </w:r>
          </w:p>
        </w:tc>
      </w:tr>
      <w:tr w:rsidR="00DD79CE" w:rsidRPr="00DD79CE" w14:paraId="3487256F" w14:textId="77777777" w:rsidTr="00DD79CE">
        <w:trPr>
          <w:tblCellSpacing w:w="15" w:type="dxa"/>
        </w:trPr>
        <w:tc>
          <w:tcPr>
            <w:tcW w:w="0" w:type="auto"/>
            <w:vAlign w:val="center"/>
            <w:hideMark/>
          </w:tcPr>
          <w:p w14:paraId="0A277E3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SJMN91-06236241</w:t>
            </w:r>
          </w:p>
        </w:tc>
        <w:tc>
          <w:tcPr>
            <w:tcW w:w="0" w:type="auto"/>
            <w:shd w:val="clear" w:color="auto" w:fill="FFE5E5"/>
            <w:vAlign w:val="center"/>
            <w:hideMark/>
          </w:tcPr>
          <w:p w14:paraId="2820B20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-0.004</w:t>
            </w:r>
          </w:p>
        </w:tc>
        <w:tc>
          <w:tcPr>
            <w:tcW w:w="0" w:type="auto"/>
            <w:shd w:val="clear" w:color="auto" w:fill="FFDFDF"/>
            <w:vAlign w:val="center"/>
            <w:hideMark/>
          </w:tcPr>
          <w:p w14:paraId="095AB86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-0.0048</w:t>
            </w:r>
          </w:p>
        </w:tc>
        <w:tc>
          <w:tcPr>
            <w:tcW w:w="0" w:type="auto"/>
            <w:shd w:val="clear" w:color="auto" w:fill="FF0000"/>
            <w:vAlign w:val="center"/>
            <w:hideMark/>
          </w:tcPr>
          <w:p w14:paraId="7860CC3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-0.0382</w:t>
            </w:r>
          </w:p>
        </w:tc>
      </w:tr>
      <w:tr w:rsidR="00DD79CE" w:rsidRPr="00DD79CE" w14:paraId="0D42AFA0" w14:textId="77777777" w:rsidTr="00DD79CE">
        <w:trPr>
          <w:tblCellSpacing w:w="15" w:type="dxa"/>
        </w:trPr>
        <w:tc>
          <w:tcPr>
            <w:tcW w:w="0" w:type="auto"/>
            <w:vAlign w:val="center"/>
            <w:hideMark/>
          </w:tcPr>
          <w:p w14:paraId="3FB3E9D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SJMN91-06237020</w:t>
            </w:r>
          </w:p>
        </w:tc>
        <w:tc>
          <w:tcPr>
            <w:tcW w:w="0" w:type="auto"/>
            <w:shd w:val="clear" w:color="auto" w:fill="01FF01"/>
            <w:vAlign w:val="center"/>
            <w:hideMark/>
          </w:tcPr>
          <w:p w14:paraId="741FBB9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0.058</w:t>
            </w:r>
          </w:p>
        </w:tc>
        <w:tc>
          <w:tcPr>
            <w:tcW w:w="0" w:type="auto"/>
            <w:shd w:val="clear" w:color="auto" w:fill="BFFFBF"/>
            <w:vAlign w:val="center"/>
            <w:hideMark/>
          </w:tcPr>
          <w:p w14:paraId="006D91A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0.0146</w:t>
            </w:r>
          </w:p>
        </w:tc>
        <w:tc>
          <w:tcPr>
            <w:tcW w:w="0" w:type="auto"/>
            <w:shd w:val="clear" w:color="auto" w:fill="FF0000"/>
            <w:vAlign w:val="center"/>
            <w:hideMark/>
          </w:tcPr>
          <w:p w14:paraId="0679E49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-0.0004</w:t>
            </w:r>
          </w:p>
        </w:tc>
      </w:tr>
      <w:tr w:rsidR="00DD79CE" w:rsidRPr="00DD79CE" w14:paraId="26332296" w14:textId="77777777" w:rsidTr="00DD79CE">
        <w:trPr>
          <w:tblCellSpacing w:w="15" w:type="dxa"/>
        </w:trPr>
        <w:tc>
          <w:tcPr>
            <w:tcW w:w="0" w:type="auto"/>
            <w:vAlign w:val="center"/>
            <w:hideMark/>
          </w:tcPr>
          <w:p w14:paraId="5258526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SJMN91-06238185</w:t>
            </w:r>
          </w:p>
        </w:tc>
        <w:tc>
          <w:tcPr>
            <w:tcW w:w="0" w:type="auto"/>
            <w:shd w:val="clear" w:color="auto" w:fill="FF0000"/>
            <w:vAlign w:val="center"/>
            <w:hideMark/>
          </w:tcPr>
          <w:p w14:paraId="215DA8E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-0.0079</w:t>
            </w:r>
          </w:p>
        </w:tc>
        <w:tc>
          <w:tcPr>
            <w:tcW w:w="0" w:type="auto"/>
            <w:shd w:val="clear" w:color="auto" w:fill="00FF00"/>
            <w:vAlign w:val="center"/>
            <w:hideMark/>
          </w:tcPr>
          <w:p w14:paraId="2125FC3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0.0827</w:t>
            </w:r>
          </w:p>
        </w:tc>
        <w:tc>
          <w:tcPr>
            <w:tcW w:w="0" w:type="auto"/>
            <w:shd w:val="clear" w:color="auto" w:fill="E3FFE3"/>
            <w:vAlign w:val="center"/>
            <w:hideMark/>
          </w:tcPr>
          <w:p w14:paraId="4949905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0.0091</w:t>
            </w:r>
          </w:p>
        </w:tc>
      </w:tr>
      <w:tr w:rsidR="00DD79CE" w:rsidRPr="00DD79CE" w14:paraId="1C257FBF" w14:textId="77777777" w:rsidTr="00DD79CE">
        <w:trPr>
          <w:tblCellSpacing w:w="15" w:type="dxa"/>
        </w:trPr>
        <w:tc>
          <w:tcPr>
            <w:tcW w:w="0" w:type="auto"/>
            <w:vAlign w:val="center"/>
            <w:hideMark/>
          </w:tcPr>
          <w:p w14:paraId="12C2AB3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SJMN91-06255336</w:t>
            </w:r>
          </w:p>
        </w:tc>
        <w:tc>
          <w:tcPr>
            <w:tcW w:w="0" w:type="auto"/>
            <w:shd w:val="clear" w:color="auto" w:fill="CCFFCC"/>
            <w:vAlign w:val="center"/>
            <w:hideMark/>
          </w:tcPr>
          <w:p w14:paraId="512E09F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0.0058</w:t>
            </w:r>
          </w:p>
        </w:tc>
        <w:tc>
          <w:tcPr>
            <w:tcW w:w="0" w:type="auto"/>
            <w:shd w:val="clear" w:color="auto" w:fill="CCFFCC"/>
            <w:vAlign w:val="center"/>
            <w:hideMark/>
          </w:tcPr>
          <w:p w14:paraId="6E41CF3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0.0058</w:t>
            </w:r>
          </w:p>
        </w:tc>
        <w:tc>
          <w:tcPr>
            <w:tcW w:w="0" w:type="auto"/>
            <w:shd w:val="clear" w:color="auto" w:fill="00FF00"/>
            <w:vAlign w:val="center"/>
            <w:hideMark/>
          </w:tcPr>
          <w:p w14:paraId="6DB6E2B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0.0288</w:t>
            </w:r>
          </w:p>
        </w:tc>
      </w:tr>
      <w:tr w:rsidR="00DD79CE" w:rsidRPr="00DD79CE" w14:paraId="4E74BD65" w14:textId="77777777" w:rsidTr="00DD79CE">
        <w:trPr>
          <w:tblCellSpacing w:w="15" w:type="dxa"/>
        </w:trPr>
        <w:tc>
          <w:tcPr>
            <w:tcW w:w="0" w:type="auto"/>
            <w:vAlign w:val="center"/>
            <w:hideMark/>
          </w:tcPr>
          <w:p w14:paraId="65A28B7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SJMN91-06255421</w:t>
            </w:r>
          </w:p>
        </w:tc>
        <w:tc>
          <w:tcPr>
            <w:tcW w:w="0" w:type="auto"/>
            <w:shd w:val="clear" w:color="auto" w:fill="FFA3A3"/>
            <w:vAlign w:val="center"/>
            <w:hideMark/>
          </w:tcPr>
          <w:p w14:paraId="27CC4BB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-0.0036</w:t>
            </w:r>
          </w:p>
        </w:tc>
        <w:tc>
          <w:tcPr>
            <w:tcW w:w="0" w:type="auto"/>
            <w:shd w:val="clear" w:color="auto" w:fill="00FF00"/>
            <w:vAlign w:val="center"/>
            <w:hideMark/>
          </w:tcPr>
          <w:p w14:paraId="638160E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0.0219</w:t>
            </w:r>
          </w:p>
        </w:tc>
        <w:tc>
          <w:tcPr>
            <w:tcW w:w="0" w:type="auto"/>
            <w:shd w:val="clear" w:color="auto" w:fill="FF0000"/>
            <w:vAlign w:val="center"/>
            <w:hideMark/>
          </w:tcPr>
          <w:p w14:paraId="756F6B4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-0.0099</w:t>
            </w:r>
          </w:p>
        </w:tc>
      </w:tr>
      <w:tr w:rsidR="00DD79CE" w:rsidRPr="00DD79CE" w14:paraId="2A1FCDA8" w14:textId="77777777" w:rsidTr="00DD79CE">
        <w:trPr>
          <w:tblCellSpacing w:w="15" w:type="dxa"/>
        </w:trPr>
        <w:tc>
          <w:tcPr>
            <w:tcW w:w="0" w:type="auto"/>
            <w:vAlign w:val="center"/>
            <w:hideMark/>
          </w:tcPr>
          <w:p w14:paraId="6F92A3B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SJMN91-06255434</w:t>
            </w:r>
          </w:p>
        </w:tc>
        <w:tc>
          <w:tcPr>
            <w:tcW w:w="0" w:type="auto"/>
            <w:shd w:val="clear" w:color="auto" w:fill="FF0000"/>
            <w:vAlign w:val="center"/>
            <w:hideMark/>
          </w:tcPr>
          <w:p w14:paraId="67A0272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-0.0258</w:t>
            </w:r>
          </w:p>
        </w:tc>
        <w:tc>
          <w:tcPr>
            <w:tcW w:w="0" w:type="auto"/>
            <w:shd w:val="clear" w:color="auto" w:fill="6AFF6A"/>
            <w:vAlign w:val="center"/>
            <w:hideMark/>
          </w:tcPr>
          <w:p w14:paraId="060BFF6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0.0259</w:t>
            </w:r>
          </w:p>
        </w:tc>
        <w:tc>
          <w:tcPr>
            <w:tcW w:w="0" w:type="auto"/>
            <w:shd w:val="clear" w:color="auto" w:fill="01FF01"/>
            <w:vAlign w:val="center"/>
            <w:hideMark/>
          </w:tcPr>
          <w:p w14:paraId="1552F22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0.044</w:t>
            </w:r>
          </w:p>
        </w:tc>
      </w:tr>
      <w:tr w:rsidR="00DD79CE" w:rsidRPr="00DD79CE" w14:paraId="7F5E1684" w14:textId="77777777" w:rsidTr="00DD79CE">
        <w:trPr>
          <w:tblCellSpacing w:w="15" w:type="dxa"/>
        </w:trPr>
        <w:tc>
          <w:tcPr>
            <w:tcW w:w="0" w:type="auto"/>
            <w:vAlign w:val="center"/>
            <w:hideMark/>
          </w:tcPr>
          <w:p w14:paraId="21216E9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SJMN91-06256107</w:t>
            </w:r>
          </w:p>
        </w:tc>
        <w:tc>
          <w:tcPr>
            <w:tcW w:w="0" w:type="auto"/>
            <w:shd w:val="clear" w:color="auto" w:fill="34FF34"/>
            <w:vAlign w:val="center"/>
            <w:hideMark/>
          </w:tcPr>
          <w:p w14:paraId="1A9B5D8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0.1667</w:t>
            </w:r>
          </w:p>
        </w:tc>
        <w:tc>
          <w:tcPr>
            <w:tcW w:w="0" w:type="auto"/>
            <w:shd w:val="clear" w:color="auto" w:fill="00FF00"/>
            <w:vAlign w:val="center"/>
            <w:hideMark/>
          </w:tcPr>
          <w:p w14:paraId="5561093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0.2093</w:t>
            </w:r>
          </w:p>
        </w:tc>
        <w:tc>
          <w:tcPr>
            <w:tcW w:w="0" w:type="auto"/>
            <w:shd w:val="clear" w:color="auto" w:fill="FF0000"/>
            <w:vAlign w:val="center"/>
            <w:hideMark/>
          </w:tcPr>
          <w:p w14:paraId="06AB941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-0.0633</w:t>
            </w:r>
          </w:p>
        </w:tc>
      </w:tr>
      <w:tr w:rsidR="00DD79CE" w:rsidRPr="00DD79CE" w14:paraId="7431FAF1" w14:textId="77777777" w:rsidTr="00DD79CE">
        <w:trPr>
          <w:tblCellSpacing w:w="15" w:type="dxa"/>
        </w:trPr>
        <w:tc>
          <w:tcPr>
            <w:tcW w:w="0" w:type="auto"/>
            <w:vAlign w:val="center"/>
            <w:hideMark/>
          </w:tcPr>
          <w:p w14:paraId="5792BB1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SJMN91-06256124</w:t>
            </w:r>
          </w:p>
        </w:tc>
        <w:tc>
          <w:tcPr>
            <w:tcW w:w="0" w:type="auto"/>
            <w:shd w:val="clear" w:color="auto" w:fill="FF7171"/>
            <w:vAlign w:val="center"/>
            <w:hideMark/>
          </w:tcPr>
          <w:p w14:paraId="331F516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-0.0149</w:t>
            </w:r>
          </w:p>
        </w:tc>
        <w:tc>
          <w:tcPr>
            <w:tcW w:w="0" w:type="auto"/>
            <w:shd w:val="clear" w:color="auto" w:fill="FF4E4E"/>
            <w:vAlign w:val="center"/>
            <w:hideMark/>
          </w:tcPr>
          <w:p w14:paraId="5383525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-0.0184</w:t>
            </w:r>
          </w:p>
        </w:tc>
        <w:tc>
          <w:tcPr>
            <w:tcW w:w="0" w:type="auto"/>
            <w:shd w:val="clear" w:color="auto" w:fill="FF0000"/>
            <w:vAlign w:val="center"/>
            <w:hideMark/>
          </w:tcPr>
          <w:p w14:paraId="6FFA664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-0.0265</w:t>
            </w:r>
          </w:p>
        </w:tc>
      </w:tr>
      <w:tr w:rsidR="00DD79CE" w:rsidRPr="00DD79CE" w14:paraId="00C59598" w14:textId="77777777" w:rsidTr="00DD79CE">
        <w:trPr>
          <w:tblCellSpacing w:w="15" w:type="dxa"/>
        </w:trPr>
        <w:tc>
          <w:tcPr>
            <w:tcW w:w="0" w:type="auto"/>
            <w:vAlign w:val="center"/>
            <w:hideMark/>
          </w:tcPr>
          <w:p w14:paraId="3C74F14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SJMN91-06261053</w:t>
            </w:r>
          </w:p>
        </w:tc>
        <w:tc>
          <w:tcPr>
            <w:tcW w:w="0" w:type="auto"/>
            <w:shd w:val="clear" w:color="auto" w:fill="FF0000"/>
            <w:vAlign w:val="center"/>
            <w:hideMark/>
          </w:tcPr>
          <w:p w14:paraId="6D580E4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-0.0229</w:t>
            </w:r>
          </w:p>
        </w:tc>
        <w:tc>
          <w:tcPr>
            <w:tcW w:w="0" w:type="auto"/>
            <w:shd w:val="clear" w:color="auto" w:fill="FFEDED"/>
            <w:vAlign w:val="center"/>
            <w:hideMark/>
          </w:tcPr>
          <w:p w14:paraId="66286E1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-0.0016</w:t>
            </w:r>
          </w:p>
        </w:tc>
        <w:tc>
          <w:tcPr>
            <w:tcW w:w="0" w:type="auto"/>
            <w:shd w:val="clear" w:color="auto" w:fill="00FF00"/>
            <w:vAlign w:val="center"/>
            <w:hideMark/>
          </w:tcPr>
          <w:p w14:paraId="3814607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0.0018</w:t>
            </w:r>
          </w:p>
        </w:tc>
      </w:tr>
      <w:tr w:rsidR="00DD79CE" w:rsidRPr="00DD79CE" w14:paraId="7C64A6CC" w14:textId="77777777" w:rsidTr="00DD79CE">
        <w:trPr>
          <w:tblCellSpacing w:w="15" w:type="dxa"/>
        </w:trPr>
        <w:tc>
          <w:tcPr>
            <w:tcW w:w="0" w:type="auto"/>
            <w:vAlign w:val="center"/>
            <w:hideMark/>
          </w:tcPr>
          <w:p w14:paraId="37088BF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SJMN91-06311092</w:t>
            </w:r>
          </w:p>
        </w:tc>
        <w:tc>
          <w:tcPr>
            <w:tcW w:w="0" w:type="auto"/>
            <w:shd w:val="clear" w:color="auto" w:fill="00FF00"/>
            <w:vAlign w:val="center"/>
            <w:hideMark/>
          </w:tcPr>
          <w:p w14:paraId="5DEE287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0.0576</w:t>
            </w:r>
          </w:p>
        </w:tc>
        <w:tc>
          <w:tcPr>
            <w:tcW w:w="0" w:type="auto"/>
            <w:shd w:val="clear" w:color="auto" w:fill="99FF99"/>
            <w:vAlign w:val="center"/>
            <w:hideMark/>
          </w:tcPr>
          <w:p w14:paraId="1494640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0.0231</w:t>
            </w:r>
          </w:p>
        </w:tc>
        <w:tc>
          <w:tcPr>
            <w:tcW w:w="0" w:type="auto"/>
            <w:shd w:val="clear" w:color="auto" w:fill="FF0000"/>
            <w:vAlign w:val="center"/>
            <w:hideMark/>
          </w:tcPr>
          <w:p w14:paraId="1BCF57B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-0.0691</w:t>
            </w:r>
          </w:p>
        </w:tc>
      </w:tr>
      <w:tr w:rsidR="00DD79CE" w:rsidRPr="00DD79CE" w14:paraId="3746F831" w14:textId="77777777" w:rsidTr="00DD79CE">
        <w:trPr>
          <w:tblCellSpacing w:w="15" w:type="dxa"/>
        </w:trPr>
        <w:tc>
          <w:tcPr>
            <w:tcW w:w="0" w:type="auto"/>
            <w:vAlign w:val="center"/>
            <w:hideMark/>
          </w:tcPr>
          <w:p w14:paraId="3C5FDD7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SJMN91-06312120</w:t>
            </w:r>
          </w:p>
        </w:tc>
        <w:tc>
          <w:tcPr>
            <w:tcW w:w="0" w:type="auto"/>
            <w:shd w:val="clear" w:color="auto" w:fill="FFA5A5"/>
            <w:vAlign w:val="center"/>
            <w:hideMark/>
          </w:tcPr>
          <w:p w14:paraId="44BFF3B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-0.0222</w:t>
            </w:r>
          </w:p>
        </w:tc>
        <w:tc>
          <w:tcPr>
            <w:tcW w:w="0" w:type="auto"/>
            <w:shd w:val="clear" w:color="auto" w:fill="FF0000"/>
            <w:vAlign w:val="center"/>
            <w:hideMark/>
          </w:tcPr>
          <w:p w14:paraId="12F5E3B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-0.0626</w:t>
            </w:r>
          </w:p>
        </w:tc>
        <w:tc>
          <w:tcPr>
            <w:tcW w:w="0" w:type="auto"/>
            <w:shd w:val="clear" w:color="auto" w:fill="FFD4D4"/>
            <w:vAlign w:val="center"/>
            <w:hideMark/>
          </w:tcPr>
          <w:p w14:paraId="7E2D9F5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-0.0106</w:t>
            </w:r>
          </w:p>
        </w:tc>
      </w:tr>
      <w:tr w:rsidR="00DD79CE" w:rsidRPr="00DD79CE" w14:paraId="188C9636" w14:textId="77777777" w:rsidTr="00DD79CE">
        <w:trPr>
          <w:tblCellSpacing w:w="15" w:type="dxa"/>
        </w:trPr>
        <w:tc>
          <w:tcPr>
            <w:tcW w:w="0" w:type="auto"/>
            <w:vAlign w:val="center"/>
            <w:hideMark/>
          </w:tcPr>
          <w:p w14:paraId="38AC482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SJMN91-06346032</w:t>
            </w:r>
          </w:p>
        </w:tc>
        <w:tc>
          <w:tcPr>
            <w:tcW w:w="0" w:type="auto"/>
            <w:shd w:val="clear" w:color="auto" w:fill="00FF00"/>
            <w:vAlign w:val="center"/>
            <w:hideMark/>
          </w:tcPr>
          <w:p w14:paraId="44586CD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0.0527</w:t>
            </w:r>
          </w:p>
        </w:tc>
        <w:tc>
          <w:tcPr>
            <w:tcW w:w="0" w:type="auto"/>
            <w:shd w:val="clear" w:color="auto" w:fill="5CFF5C"/>
            <w:vAlign w:val="center"/>
            <w:hideMark/>
          </w:tcPr>
          <w:p w14:paraId="0F542CD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0.0338</w:t>
            </w:r>
          </w:p>
        </w:tc>
        <w:tc>
          <w:tcPr>
            <w:tcW w:w="0" w:type="auto"/>
            <w:shd w:val="clear" w:color="auto" w:fill="5CFF5C"/>
            <w:vAlign w:val="center"/>
            <w:hideMark/>
          </w:tcPr>
          <w:p w14:paraId="2B4887C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0.0339</w:t>
            </w:r>
          </w:p>
        </w:tc>
      </w:tr>
      <w:tr w:rsidR="00DD79CE" w:rsidRPr="00DD79CE" w14:paraId="41D7B03F" w14:textId="77777777" w:rsidTr="00DD79CE">
        <w:trPr>
          <w:tblCellSpacing w:w="15" w:type="dxa"/>
        </w:trPr>
        <w:tc>
          <w:tcPr>
            <w:tcW w:w="0" w:type="auto"/>
            <w:vAlign w:val="center"/>
            <w:hideMark/>
          </w:tcPr>
          <w:p w14:paraId="646B57B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SJMN91-06351097</w:t>
            </w:r>
          </w:p>
        </w:tc>
        <w:tc>
          <w:tcPr>
            <w:tcW w:w="0" w:type="auto"/>
            <w:shd w:val="clear" w:color="auto" w:fill="00FF00"/>
            <w:vAlign w:val="center"/>
            <w:hideMark/>
          </w:tcPr>
          <w:p w14:paraId="0510762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0.0246</w:t>
            </w:r>
          </w:p>
        </w:tc>
        <w:tc>
          <w:tcPr>
            <w:tcW w:w="0" w:type="auto"/>
            <w:shd w:val="clear" w:color="auto" w:fill="97FF97"/>
            <w:vAlign w:val="center"/>
            <w:hideMark/>
          </w:tcPr>
          <w:p w14:paraId="6392516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0.0101</w:t>
            </w:r>
          </w:p>
        </w:tc>
        <w:tc>
          <w:tcPr>
            <w:tcW w:w="0" w:type="auto"/>
            <w:shd w:val="clear" w:color="auto" w:fill="76FF76"/>
            <w:vAlign w:val="center"/>
            <w:hideMark/>
          </w:tcPr>
          <w:p w14:paraId="7F49809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0.0133</w:t>
            </w:r>
          </w:p>
        </w:tc>
      </w:tr>
      <w:tr w:rsidR="00DD79CE" w:rsidRPr="00DD79CE" w14:paraId="15A094B6" w14:textId="77777777" w:rsidTr="00DD79CE">
        <w:trPr>
          <w:tblCellSpacing w:w="15" w:type="dxa"/>
        </w:trPr>
        <w:tc>
          <w:tcPr>
            <w:tcW w:w="0" w:type="auto"/>
            <w:vAlign w:val="center"/>
            <w:hideMark/>
          </w:tcPr>
          <w:p w14:paraId="0A91372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SJMN91-06351209</w:t>
            </w:r>
          </w:p>
        </w:tc>
        <w:tc>
          <w:tcPr>
            <w:tcW w:w="0" w:type="auto"/>
            <w:shd w:val="clear" w:color="auto" w:fill="FF0000"/>
            <w:vAlign w:val="center"/>
            <w:hideMark/>
          </w:tcPr>
          <w:p w14:paraId="7FFCC97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-0.0297</w:t>
            </w:r>
          </w:p>
        </w:tc>
        <w:tc>
          <w:tcPr>
            <w:tcW w:w="0" w:type="auto"/>
            <w:shd w:val="clear" w:color="auto" w:fill="00FF00"/>
            <w:vAlign w:val="center"/>
            <w:hideMark/>
          </w:tcPr>
          <w:p w14:paraId="1FC9202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0.0025</w:t>
            </w:r>
          </w:p>
        </w:tc>
        <w:tc>
          <w:tcPr>
            <w:tcW w:w="0" w:type="auto"/>
            <w:shd w:val="clear" w:color="auto" w:fill="FFE6E6"/>
            <w:vAlign w:val="center"/>
            <w:hideMark/>
          </w:tcPr>
          <w:p w14:paraId="01E3A79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-0.003</w:t>
            </w:r>
          </w:p>
        </w:tc>
      </w:tr>
      <w:tr w:rsidR="00DD79CE" w:rsidRPr="00DD79CE" w14:paraId="43C70915" w14:textId="77777777" w:rsidTr="00DD79CE">
        <w:trPr>
          <w:tblCellSpacing w:w="15" w:type="dxa"/>
        </w:trPr>
        <w:tc>
          <w:tcPr>
            <w:tcW w:w="0" w:type="auto"/>
            <w:vAlign w:val="center"/>
            <w:hideMark/>
          </w:tcPr>
          <w:p w14:paraId="4C75C99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SJMN91-06353190</w:t>
            </w:r>
          </w:p>
        </w:tc>
        <w:tc>
          <w:tcPr>
            <w:tcW w:w="0" w:type="auto"/>
            <w:shd w:val="clear" w:color="auto" w:fill="FF0000"/>
            <w:vAlign w:val="center"/>
            <w:hideMark/>
          </w:tcPr>
          <w:p w14:paraId="5DC3443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-0.006</w:t>
            </w:r>
          </w:p>
        </w:tc>
        <w:tc>
          <w:tcPr>
            <w:tcW w:w="0" w:type="auto"/>
            <w:shd w:val="clear" w:color="auto" w:fill="FDFFFD"/>
            <w:vAlign w:val="center"/>
            <w:hideMark/>
          </w:tcPr>
          <w:p w14:paraId="271C480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0.0009</w:t>
            </w:r>
          </w:p>
        </w:tc>
        <w:tc>
          <w:tcPr>
            <w:tcW w:w="0" w:type="auto"/>
            <w:shd w:val="clear" w:color="auto" w:fill="00FF00"/>
            <w:vAlign w:val="center"/>
            <w:hideMark/>
          </w:tcPr>
          <w:p w14:paraId="0303CC7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0.0742</w:t>
            </w:r>
          </w:p>
        </w:tc>
      </w:tr>
      <w:tr w:rsidR="00DD79CE" w:rsidRPr="00DD79CE" w14:paraId="3101B625" w14:textId="77777777" w:rsidTr="00DD79CE">
        <w:trPr>
          <w:tblCellSpacing w:w="15" w:type="dxa"/>
        </w:trPr>
        <w:tc>
          <w:tcPr>
            <w:tcW w:w="0" w:type="auto"/>
            <w:vAlign w:val="center"/>
            <w:hideMark/>
          </w:tcPr>
          <w:p w14:paraId="45B4320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WSJ870122-0100</w:t>
            </w:r>
          </w:p>
        </w:tc>
        <w:tc>
          <w:tcPr>
            <w:tcW w:w="0" w:type="auto"/>
            <w:shd w:val="clear" w:color="auto" w:fill="00FF00"/>
            <w:vAlign w:val="center"/>
            <w:hideMark/>
          </w:tcPr>
          <w:p w14:paraId="2CF0781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0.045</w:t>
            </w:r>
          </w:p>
        </w:tc>
        <w:tc>
          <w:tcPr>
            <w:tcW w:w="0" w:type="auto"/>
            <w:shd w:val="clear" w:color="auto" w:fill="CCFFCC"/>
            <w:vAlign w:val="center"/>
            <w:hideMark/>
          </w:tcPr>
          <w:p w14:paraId="203B9E4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0.0092</w:t>
            </w:r>
          </w:p>
        </w:tc>
        <w:tc>
          <w:tcPr>
            <w:tcW w:w="0" w:type="auto"/>
            <w:shd w:val="clear" w:color="auto" w:fill="FF0000"/>
            <w:vAlign w:val="center"/>
            <w:hideMark/>
          </w:tcPr>
          <w:p w14:paraId="2A343C8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-0.0411</w:t>
            </w:r>
          </w:p>
        </w:tc>
      </w:tr>
      <w:tr w:rsidR="00DD79CE" w:rsidRPr="00DD79CE" w14:paraId="05241A42" w14:textId="77777777" w:rsidTr="00DD79CE">
        <w:trPr>
          <w:tblCellSpacing w:w="15" w:type="dxa"/>
        </w:trPr>
        <w:tc>
          <w:tcPr>
            <w:tcW w:w="0" w:type="auto"/>
            <w:vAlign w:val="center"/>
            <w:hideMark/>
          </w:tcPr>
          <w:p w14:paraId="29B5736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WSJ870220-0106</w:t>
            </w:r>
          </w:p>
        </w:tc>
        <w:tc>
          <w:tcPr>
            <w:tcW w:w="0" w:type="auto"/>
            <w:shd w:val="clear" w:color="auto" w:fill="FF0000"/>
            <w:vAlign w:val="center"/>
            <w:hideMark/>
          </w:tcPr>
          <w:p w14:paraId="3118CE3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-0.0655</w:t>
            </w:r>
          </w:p>
        </w:tc>
        <w:tc>
          <w:tcPr>
            <w:tcW w:w="0" w:type="auto"/>
            <w:shd w:val="clear" w:color="auto" w:fill="FF3131"/>
            <w:vAlign w:val="center"/>
            <w:hideMark/>
          </w:tcPr>
          <w:p w14:paraId="1FAD179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-0.0531</w:t>
            </w:r>
          </w:p>
        </w:tc>
        <w:tc>
          <w:tcPr>
            <w:tcW w:w="0" w:type="auto"/>
            <w:shd w:val="clear" w:color="auto" w:fill="00FF00"/>
            <w:vAlign w:val="center"/>
            <w:hideMark/>
          </w:tcPr>
          <w:p w14:paraId="4E6EA10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0.0567</w:t>
            </w:r>
          </w:p>
        </w:tc>
      </w:tr>
      <w:tr w:rsidR="00DD79CE" w:rsidRPr="00DD79CE" w14:paraId="41C4DA0C" w14:textId="77777777" w:rsidTr="00DD79CE">
        <w:trPr>
          <w:tblCellSpacing w:w="15" w:type="dxa"/>
        </w:trPr>
        <w:tc>
          <w:tcPr>
            <w:tcW w:w="0" w:type="auto"/>
            <w:vAlign w:val="center"/>
            <w:hideMark/>
          </w:tcPr>
          <w:p w14:paraId="550FF67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WSJ870804-0095</w:t>
            </w:r>
          </w:p>
        </w:tc>
        <w:tc>
          <w:tcPr>
            <w:tcW w:w="0" w:type="auto"/>
            <w:shd w:val="clear" w:color="auto" w:fill="00FF00"/>
            <w:vAlign w:val="center"/>
            <w:hideMark/>
          </w:tcPr>
          <w:p w14:paraId="6070398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0.0445</w:t>
            </w:r>
          </w:p>
        </w:tc>
        <w:tc>
          <w:tcPr>
            <w:tcW w:w="0" w:type="auto"/>
            <w:shd w:val="clear" w:color="auto" w:fill="07FF07"/>
            <w:vAlign w:val="center"/>
            <w:hideMark/>
          </w:tcPr>
          <w:p w14:paraId="4C5BF69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0.0433</w:t>
            </w:r>
          </w:p>
        </w:tc>
        <w:tc>
          <w:tcPr>
            <w:tcW w:w="0" w:type="auto"/>
            <w:shd w:val="clear" w:color="auto" w:fill="A1FFA1"/>
            <w:vAlign w:val="center"/>
            <w:hideMark/>
          </w:tcPr>
          <w:p w14:paraId="7F10C79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0.0166</w:t>
            </w:r>
          </w:p>
        </w:tc>
      </w:tr>
      <w:tr w:rsidR="00DD79CE" w:rsidRPr="00DD79CE" w14:paraId="2C946CC7" w14:textId="77777777" w:rsidTr="00DD79CE">
        <w:trPr>
          <w:tblCellSpacing w:w="15" w:type="dxa"/>
        </w:trPr>
        <w:tc>
          <w:tcPr>
            <w:tcW w:w="0" w:type="auto"/>
            <w:vAlign w:val="center"/>
            <w:hideMark/>
          </w:tcPr>
          <w:p w14:paraId="37EDC63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WSJ871110-0154</w:t>
            </w:r>
          </w:p>
        </w:tc>
        <w:tc>
          <w:tcPr>
            <w:tcW w:w="0" w:type="auto"/>
            <w:shd w:val="clear" w:color="auto" w:fill="FF6C6C"/>
            <w:vAlign w:val="center"/>
            <w:hideMark/>
          </w:tcPr>
          <w:p w14:paraId="37DA0D3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-0.025</w:t>
            </w:r>
          </w:p>
        </w:tc>
        <w:tc>
          <w:tcPr>
            <w:tcW w:w="0" w:type="auto"/>
            <w:shd w:val="clear" w:color="auto" w:fill="FF0000"/>
            <w:vAlign w:val="center"/>
            <w:hideMark/>
          </w:tcPr>
          <w:p w14:paraId="433AAE2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-0.0433</w:t>
            </w:r>
          </w:p>
        </w:tc>
        <w:tc>
          <w:tcPr>
            <w:tcW w:w="0" w:type="auto"/>
            <w:shd w:val="clear" w:color="auto" w:fill="FF4A4A"/>
            <w:vAlign w:val="center"/>
            <w:hideMark/>
          </w:tcPr>
          <w:p w14:paraId="3D381BE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-0.0308</w:t>
            </w:r>
          </w:p>
        </w:tc>
      </w:tr>
      <w:tr w:rsidR="00DD79CE" w:rsidRPr="00DD79CE" w14:paraId="63007B7A" w14:textId="77777777" w:rsidTr="00DD79CE">
        <w:trPr>
          <w:tblCellSpacing w:w="15" w:type="dxa"/>
        </w:trPr>
        <w:tc>
          <w:tcPr>
            <w:tcW w:w="0" w:type="auto"/>
            <w:vAlign w:val="center"/>
            <w:hideMark/>
          </w:tcPr>
          <w:p w14:paraId="551DD6A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WSJ880412-0015</w:t>
            </w:r>
          </w:p>
        </w:tc>
        <w:tc>
          <w:tcPr>
            <w:tcW w:w="0" w:type="auto"/>
            <w:shd w:val="clear" w:color="auto" w:fill="61FF61"/>
            <w:vAlign w:val="center"/>
            <w:hideMark/>
          </w:tcPr>
          <w:p w14:paraId="74C1702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0.0328</w:t>
            </w:r>
          </w:p>
        </w:tc>
        <w:tc>
          <w:tcPr>
            <w:tcW w:w="0" w:type="auto"/>
            <w:shd w:val="clear" w:color="auto" w:fill="01FF01"/>
            <w:vAlign w:val="center"/>
            <w:hideMark/>
          </w:tcPr>
          <w:p w14:paraId="3BF8890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0.0526</w:t>
            </w:r>
          </w:p>
        </w:tc>
        <w:tc>
          <w:tcPr>
            <w:tcW w:w="0" w:type="auto"/>
            <w:shd w:val="clear" w:color="auto" w:fill="FF0000"/>
            <w:vAlign w:val="center"/>
            <w:hideMark/>
          </w:tcPr>
          <w:p w14:paraId="48AE550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-0.0333</w:t>
            </w:r>
          </w:p>
        </w:tc>
      </w:tr>
      <w:tr w:rsidR="00DD79CE" w:rsidRPr="00DD79CE" w14:paraId="0178A262" w14:textId="77777777" w:rsidTr="00DD79CE">
        <w:trPr>
          <w:tblCellSpacing w:w="15" w:type="dxa"/>
        </w:trPr>
        <w:tc>
          <w:tcPr>
            <w:tcW w:w="0" w:type="auto"/>
            <w:vAlign w:val="center"/>
            <w:hideMark/>
          </w:tcPr>
          <w:p w14:paraId="248DEF4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WSJ880603-0129</w:t>
            </w:r>
          </w:p>
        </w:tc>
        <w:tc>
          <w:tcPr>
            <w:tcW w:w="0" w:type="auto"/>
            <w:shd w:val="clear" w:color="auto" w:fill="47FF47"/>
            <w:vAlign w:val="center"/>
            <w:hideMark/>
          </w:tcPr>
          <w:p w14:paraId="74216F9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0.0131</w:t>
            </w:r>
          </w:p>
        </w:tc>
        <w:tc>
          <w:tcPr>
            <w:tcW w:w="0" w:type="auto"/>
            <w:shd w:val="clear" w:color="auto" w:fill="FF0000"/>
            <w:vAlign w:val="center"/>
            <w:hideMark/>
          </w:tcPr>
          <w:p w14:paraId="41C2531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-0.0074</w:t>
            </w:r>
          </w:p>
        </w:tc>
        <w:tc>
          <w:tcPr>
            <w:tcW w:w="0" w:type="auto"/>
            <w:shd w:val="clear" w:color="auto" w:fill="00FF00"/>
            <w:vAlign w:val="center"/>
            <w:hideMark/>
          </w:tcPr>
          <w:p w14:paraId="56FB4AF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0.0181</w:t>
            </w:r>
          </w:p>
        </w:tc>
      </w:tr>
      <w:tr w:rsidR="00DD79CE" w:rsidRPr="00DD79CE" w14:paraId="2185232F" w14:textId="77777777" w:rsidTr="00DD79CE">
        <w:trPr>
          <w:tblCellSpacing w:w="15" w:type="dxa"/>
        </w:trPr>
        <w:tc>
          <w:tcPr>
            <w:tcW w:w="0" w:type="auto"/>
            <w:vAlign w:val="center"/>
            <w:hideMark/>
          </w:tcPr>
          <w:p w14:paraId="0BFA2E3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WSJ880912-0064</w:t>
            </w:r>
          </w:p>
        </w:tc>
        <w:tc>
          <w:tcPr>
            <w:tcW w:w="0" w:type="auto"/>
            <w:shd w:val="clear" w:color="auto" w:fill="FFF9F9"/>
            <w:vAlign w:val="center"/>
            <w:hideMark/>
          </w:tcPr>
          <w:p w14:paraId="17CCD38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-0.0009</w:t>
            </w:r>
          </w:p>
        </w:tc>
        <w:tc>
          <w:tcPr>
            <w:tcW w:w="0" w:type="auto"/>
            <w:shd w:val="clear" w:color="auto" w:fill="00FF00"/>
            <w:vAlign w:val="center"/>
            <w:hideMark/>
          </w:tcPr>
          <w:p w14:paraId="27DC6AB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0.0259</w:t>
            </w:r>
          </w:p>
        </w:tc>
        <w:tc>
          <w:tcPr>
            <w:tcW w:w="0" w:type="auto"/>
            <w:shd w:val="clear" w:color="auto" w:fill="FF0000"/>
            <w:vAlign w:val="center"/>
            <w:hideMark/>
          </w:tcPr>
          <w:p w14:paraId="4DF740F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-0.0376</w:t>
            </w:r>
          </w:p>
        </w:tc>
      </w:tr>
      <w:tr w:rsidR="00DD79CE" w:rsidRPr="00DD79CE" w14:paraId="07A47CB2" w14:textId="77777777" w:rsidTr="00DD79CE">
        <w:trPr>
          <w:tblCellSpacing w:w="15" w:type="dxa"/>
        </w:trPr>
        <w:tc>
          <w:tcPr>
            <w:tcW w:w="0" w:type="auto"/>
            <w:vAlign w:val="center"/>
            <w:hideMark/>
          </w:tcPr>
          <w:p w14:paraId="0BA3883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WSJ881021-0008</w:t>
            </w:r>
          </w:p>
        </w:tc>
        <w:tc>
          <w:tcPr>
            <w:tcW w:w="0" w:type="auto"/>
            <w:shd w:val="clear" w:color="auto" w:fill="FF0000"/>
            <w:vAlign w:val="center"/>
            <w:hideMark/>
          </w:tcPr>
          <w:p w14:paraId="1BAD33B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-0.0216</w:t>
            </w:r>
          </w:p>
        </w:tc>
        <w:tc>
          <w:tcPr>
            <w:tcW w:w="0" w:type="auto"/>
            <w:shd w:val="clear" w:color="auto" w:fill="00FF00"/>
            <w:vAlign w:val="center"/>
            <w:hideMark/>
          </w:tcPr>
          <w:p w14:paraId="5EA4F05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0.0414</w:t>
            </w:r>
          </w:p>
        </w:tc>
        <w:tc>
          <w:tcPr>
            <w:tcW w:w="0" w:type="auto"/>
            <w:shd w:val="clear" w:color="auto" w:fill="FFE4E4"/>
            <w:vAlign w:val="center"/>
            <w:hideMark/>
          </w:tcPr>
          <w:p w14:paraId="78A5B1D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-0.0023</w:t>
            </w:r>
          </w:p>
        </w:tc>
      </w:tr>
      <w:tr w:rsidR="00DD79CE" w:rsidRPr="00DD79CE" w14:paraId="675354E6" w14:textId="77777777" w:rsidTr="00DD79CE">
        <w:trPr>
          <w:tblCellSpacing w:w="15" w:type="dxa"/>
        </w:trPr>
        <w:tc>
          <w:tcPr>
            <w:tcW w:w="0" w:type="auto"/>
            <w:vAlign w:val="center"/>
            <w:hideMark/>
          </w:tcPr>
          <w:p w14:paraId="4C50683E"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WSJ890726-0004</w:t>
            </w:r>
          </w:p>
        </w:tc>
        <w:tc>
          <w:tcPr>
            <w:tcW w:w="0" w:type="auto"/>
            <w:shd w:val="clear" w:color="auto" w:fill="00FF00"/>
            <w:vAlign w:val="center"/>
            <w:hideMark/>
          </w:tcPr>
          <w:p w14:paraId="43BBF97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0.0154</w:t>
            </w:r>
          </w:p>
        </w:tc>
        <w:tc>
          <w:tcPr>
            <w:tcW w:w="0" w:type="auto"/>
            <w:shd w:val="clear" w:color="auto" w:fill="2AFF2A"/>
            <w:vAlign w:val="center"/>
            <w:hideMark/>
          </w:tcPr>
          <w:p w14:paraId="1D5E86D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0.0129</w:t>
            </w:r>
          </w:p>
        </w:tc>
        <w:tc>
          <w:tcPr>
            <w:tcW w:w="0" w:type="auto"/>
            <w:shd w:val="clear" w:color="auto" w:fill="FF0000"/>
            <w:vAlign w:val="center"/>
            <w:hideMark/>
          </w:tcPr>
          <w:p w14:paraId="4E672DC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-0.0213</w:t>
            </w:r>
          </w:p>
        </w:tc>
      </w:tr>
      <w:tr w:rsidR="00DD79CE" w:rsidRPr="00DD79CE" w14:paraId="30F171D5" w14:textId="77777777" w:rsidTr="00DD79CE">
        <w:trPr>
          <w:tblCellSpacing w:w="15" w:type="dxa"/>
        </w:trPr>
        <w:tc>
          <w:tcPr>
            <w:tcW w:w="0" w:type="auto"/>
            <w:vAlign w:val="center"/>
            <w:hideMark/>
          </w:tcPr>
          <w:p w14:paraId="02ECEB3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WSJ890922-0113</w:t>
            </w:r>
          </w:p>
        </w:tc>
        <w:tc>
          <w:tcPr>
            <w:tcW w:w="0" w:type="auto"/>
            <w:shd w:val="clear" w:color="auto" w:fill="FF0101"/>
            <w:vAlign w:val="center"/>
            <w:hideMark/>
          </w:tcPr>
          <w:p w14:paraId="5607CFB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-0.066</w:t>
            </w:r>
          </w:p>
        </w:tc>
        <w:tc>
          <w:tcPr>
            <w:tcW w:w="0" w:type="auto"/>
            <w:shd w:val="clear" w:color="auto" w:fill="00FF00"/>
            <w:vAlign w:val="center"/>
            <w:hideMark/>
          </w:tcPr>
          <w:p w14:paraId="04B9085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0.0223</w:t>
            </w:r>
          </w:p>
        </w:tc>
        <w:tc>
          <w:tcPr>
            <w:tcW w:w="0" w:type="auto"/>
            <w:shd w:val="clear" w:color="auto" w:fill="FFFFFF"/>
            <w:vAlign w:val="center"/>
            <w:hideMark/>
          </w:tcPr>
          <w:p w14:paraId="4982909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-0.0003</w:t>
            </w:r>
          </w:p>
        </w:tc>
      </w:tr>
      <w:tr w:rsidR="00DD79CE" w:rsidRPr="00DD79CE" w14:paraId="4B495CC1" w14:textId="77777777" w:rsidTr="00DD79CE">
        <w:trPr>
          <w:tblCellSpacing w:w="15" w:type="dxa"/>
        </w:trPr>
        <w:tc>
          <w:tcPr>
            <w:tcW w:w="0" w:type="auto"/>
            <w:vAlign w:val="center"/>
            <w:hideMark/>
          </w:tcPr>
          <w:p w14:paraId="39A8B9B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WSJ890927-0018</w:t>
            </w:r>
          </w:p>
        </w:tc>
        <w:tc>
          <w:tcPr>
            <w:tcW w:w="0" w:type="auto"/>
            <w:shd w:val="clear" w:color="auto" w:fill="FF0000"/>
            <w:vAlign w:val="center"/>
            <w:hideMark/>
          </w:tcPr>
          <w:p w14:paraId="18E98A4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-0.0494</w:t>
            </w:r>
          </w:p>
        </w:tc>
        <w:tc>
          <w:tcPr>
            <w:tcW w:w="0" w:type="auto"/>
            <w:shd w:val="clear" w:color="auto" w:fill="FFE8E8"/>
            <w:vAlign w:val="center"/>
            <w:hideMark/>
          </w:tcPr>
          <w:p w14:paraId="526BB09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-0.0045</w:t>
            </w:r>
          </w:p>
        </w:tc>
        <w:tc>
          <w:tcPr>
            <w:tcW w:w="0" w:type="auto"/>
            <w:shd w:val="clear" w:color="auto" w:fill="FF7474"/>
            <w:vAlign w:val="center"/>
            <w:hideMark/>
          </w:tcPr>
          <w:p w14:paraId="0862A46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-0.027</w:t>
            </w:r>
          </w:p>
        </w:tc>
      </w:tr>
      <w:tr w:rsidR="00DD79CE" w:rsidRPr="00DD79CE" w14:paraId="6F040A8F" w14:textId="77777777" w:rsidTr="00DD79CE">
        <w:trPr>
          <w:tblCellSpacing w:w="15" w:type="dxa"/>
        </w:trPr>
        <w:tc>
          <w:tcPr>
            <w:tcW w:w="0" w:type="auto"/>
            <w:vAlign w:val="center"/>
            <w:hideMark/>
          </w:tcPr>
          <w:p w14:paraId="58783C7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WSJ890928-0084</w:t>
            </w:r>
          </w:p>
        </w:tc>
        <w:tc>
          <w:tcPr>
            <w:tcW w:w="0" w:type="auto"/>
            <w:shd w:val="clear" w:color="auto" w:fill="00FF00"/>
            <w:vAlign w:val="center"/>
            <w:hideMark/>
          </w:tcPr>
          <w:p w14:paraId="17B39D3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0.0781</w:t>
            </w:r>
          </w:p>
        </w:tc>
        <w:tc>
          <w:tcPr>
            <w:tcW w:w="0" w:type="auto"/>
            <w:shd w:val="clear" w:color="auto" w:fill="99FF99"/>
            <w:vAlign w:val="center"/>
            <w:hideMark/>
          </w:tcPr>
          <w:p w14:paraId="60A2D22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0.0315</w:t>
            </w:r>
          </w:p>
        </w:tc>
        <w:tc>
          <w:tcPr>
            <w:tcW w:w="0" w:type="auto"/>
            <w:shd w:val="clear" w:color="auto" w:fill="FF0000"/>
            <w:vAlign w:val="center"/>
            <w:hideMark/>
          </w:tcPr>
          <w:p w14:paraId="6164B1C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-0.0842</w:t>
            </w:r>
          </w:p>
        </w:tc>
      </w:tr>
      <w:tr w:rsidR="00DD79CE" w:rsidRPr="00DD79CE" w14:paraId="51C00BC7" w14:textId="77777777" w:rsidTr="00DD79CE">
        <w:trPr>
          <w:tblCellSpacing w:w="15" w:type="dxa"/>
        </w:trPr>
        <w:tc>
          <w:tcPr>
            <w:tcW w:w="0" w:type="auto"/>
            <w:vAlign w:val="center"/>
            <w:hideMark/>
          </w:tcPr>
          <w:p w14:paraId="0915FAC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WSJ891019-0021</w:t>
            </w:r>
          </w:p>
        </w:tc>
        <w:tc>
          <w:tcPr>
            <w:tcW w:w="0" w:type="auto"/>
            <w:shd w:val="clear" w:color="auto" w:fill="00FF00"/>
            <w:vAlign w:val="center"/>
            <w:hideMark/>
          </w:tcPr>
          <w:p w14:paraId="2B433ED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0.0119</w:t>
            </w:r>
          </w:p>
        </w:tc>
        <w:tc>
          <w:tcPr>
            <w:tcW w:w="0" w:type="auto"/>
            <w:shd w:val="clear" w:color="auto" w:fill="FF0000"/>
            <w:vAlign w:val="center"/>
            <w:hideMark/>
          </w:tcPr>
          <w:p w14:paraId="4DCEE36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-0.004</w:t>
            </w:r>
          </w:p>
        </w:tc>
        <w:tc>
          <w:tcPr>
            <w:tcW w:w="0" w:type="auto"/>
            <w:shd w:val="clear" w:color="auto" w:fill="B1FFB1"/>
            <w:vAlign w:val="center"/>
            <w:hideMark/>
          </w:tcPr>
          <w:p w14:paraId="14F68E5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0.0037</w:t>
            </w:r>
          </w:p>
        </w:tc>
      </w:tr>
      <w:tr w:rsidR="00DD79CE" w:rsidRPr="00DD79CE" w14:paraId="7A7267B1" w14:textId="77777777" w:rsidTr="00DD79CE">
        <w:trPr>
          <w:tblCellSpacing w:w="15" w:type="dxa"/>
        </w:trPr>
        <w:tc>
          <w:tcPr>
            <w:tcW w:w="0" w:type="auto"/>
            <w:vAlign w:val="center"/>
            <w:hideMark/>
          </w:tcPr>
          <w:p w14:paraId="4F90BF8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WSJ891019-0086</w:t>
            </w:r>
          </w:p>
        </w:tc>
        <w:tc>
          <w:tcPr>
            <w:tcW w:w="0" w:type="auto"/>
            <w:shd w:val="clear" w:color="auto" w:fill="FF0000"/>
            <w:vAlign w:val="center"/>
            <w:hideMark/>
          </w:tcPr>
          <w:p w14:paraId="7F0FE5D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-0.0212</w:t>
            </w:r>
          </w:p>
        </w:tc>
        <w:tc>
          <w:tcPr>
            <w:tcW w:w="0" w:type="auto"/>
            <w:shd w:val="clear" w:color="auto" w:fill="00FF00"/>
            <w:vAlign w:val="center"/>
            <w:hideMark/>
          </w:tcPr>
          <w:p w14:paraId="1FF186D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0.0379</w:t>
            </w:r>
          </w:p>
        </w:tc>
        <w:tc>
          <w:tcPr>
            <w:tcW w:w="0" w:type="auto"/>
            <w:shd w:val="clear" w:color="auto" w:fill="ECFFEC"/>
            <w:vAlign w:val="center"/>
            <w:hideMark/>
          </w:tcPr>
          <w:p w14:paraId="0FCE5A7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0.0029</w:t>
            </w:r>
          </w:p>
        </w:tc>
      </w:tr>
      <w:tr w:rsidR="00DD79CE" w:rsidRPr="00DD79CE" w14:paraId="4B3E65F2" w14:textId="77777777" w:rsidTr="00DD79CE">
        <w:trPr>
          <w:tblCellSpacing w:w="15" w:type="dxa"/>
        </w:trPr>
        <w:tc>
          <w:tcPr>
            <w:tcW w:w="0" w:type="auto"/>
            <w:vAlign w:val="center"/>
            <w:hideMark/>
          </w:tcPr>
          <w:p w14:paraId="1200DBE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WSJ900803-0023</w:t>
            </w:r>
          </w:p>
        </w:tc>
        <w:tc>
          <w:tcPr>
            <w:tcW w:w="0" w:type="auto"/>
            <w:shd w:val="clear" w:color="auto" w:fill="FF9F9F"/>
            <w:vAlign w:val="center"/>
            <w:hideMark/>
          </w:tcPr>
          <w:p w14:paraId="4601D8D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-0.0137</w:t>
            </w:r>
          </w:p>
        </w:tc>
        <w:tc>
          <w:tcPr>
            <w:tcW w:w="0" w:type="auto"/>
            <w:shd w:val="clear" w:color="auto" w:fill="00FF00"/>
            <w:vAlign w:val="center"/>
            <w:hideMark/>
          </w:tcPr>
          <w:p w14:paraId="4FE9278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0.035</w:t>
            </w:r>
          </w:p>
        </w:tc>
        <w:tc>
          <w:tcPr>
            <w:tcW w:w="0" w:type="auto"/>
            <w:shd w:val="clear" w:color="auto" w:fill="FF0000"/>
            <w:vAlign w:val="center"/>
            <w:hideMark/>
          </w:tcPr>
          <w:p w14:paraId="3E9DEA9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-0.0361</w:t>
            </w:r>
          </w:p>
        </w:tc>
      </w:tr>
      <w:tr w:rsidR="00DD79CE" w:rsidRPr="00DD79CE" w14:paraId="035AB58C" w14:textId="77777777" w:rsidTr="00DD79CE">
        <w:trPr>
          <w:tblCellSpacing w:w="15" w:type="dxa"/>
        </w:trPr>
        <w:tc>
          <w:tcPr>
            <w:tcW w:w="0" w:type="auto"/>
            <w:vAlign w:val="center"/>
            <w:hideMark/>
          </w:tcPr>
          <w:p w14:paraId="33D9D7B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WSJ910213-0136</w:t>
            </w:r>
          </w:p>
        </w:tc>
        <w:tc>
          <w:tcPr>
            <w:tcW w:w="0" w:type="auto"/>
            <w:shd w:val="clear" w:color="auto" w:fill="FF0101"/>
            <w:vAlign w:val="center"/>
            <w:hideMark/>
          </w:tcPr>
          <w:p w14:paraId="4736844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-0.0971</w:t>
            </w:r>
          </w:p>
        </w:tc>
        <w:tc>
          <w:tcPr>
            <w:tcW w:w="0" w:type="auto"/>
            <w:shd w:val="clear" w:color="auto" w:fill="00FF00"/>
            <w:vAlign w:val="center"/>
            <w:hideMark/>
          </w:tcPr>
          <w:p w14:paraId="117D024B"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0.0065</w:t>
            </w:r>
          </w:p>
        </w:tc>
        <w:tc>
          <w:tcPr>
            <w:tcW w:w="0" w:type="auto"/>
            <w:shd w:val="clear" w:color="auto" w:fill="FFECEC"/>
            <w:vAlign w:val="center"/>
            <w:hideMark/>
          </w:tcPr>
          <w:p w14:paraId="03CDA5B5"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-0.0072</w:t>
            </w:r>
          </w:p>
        </w:tc>
      </w:tr>
      <w:tr w:rsidR="00DD79CE" w:rsidRPr="00DD79CE" w14:paraId="0D4DB9F7" w14:textId="77777777" w:rsidTr="00DD79CE">
        <w:trPr>
          <w:tblCellSpacing w:w="15" w:type="dxa"/>
        </w:trPr>
        <w:tc>
          <w:tcPr>
            <w:tcW w:w="0" w:type="auto"/>
            <w:vAlign w:val="center"/>
            <w:hideMark/>
          </w:tcPr>
          <w:p w14:paraId="49F3767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WSJ910326-0090</w:t>
            </w:r>
          </w:p>
        </w:tc>
        <w:tc>
          <w:tcPr>
            <w:tcW w:w="0" w:type="auto"/>
            <w:shd w:val="clear" w:color="auto" w:fill="00FF00"/>
            <w:vAlign w:val="center"/>
            <w:hideMark/>
          </w:tcPr>
          <w:p w14:paraId="1C141BA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0.1045</w:t>
            </w:r>
          </w:p>
        </w:tc>
        <w:tc>
          <w:tcPr>
            <w:tcW w:w="0" w:type="auto"/>
            <w:shd w:val="clear" w:color="auto" w:fill="8FFF8F"/>
            <w:vAlign w:val="center"/>
            <w:hideMark/>
          </w:tcPr>
          <w:p w14:paraId="4A74C10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0.0461</w:t>
            </w:r>
          </w:p>
        </w:tc>
        <w:tc>
          <w:tcPr>
            <w:tcW w:w="0" w:type="auto"/>
            <w:shd w:val="clear" w:color="auto" w:fill="CCFFCC"/>
            <w:vAlign w:val="center"/>
            <w:hideMark/>
          </w:tcPr>
          <w:p w14:paraId="7C1D5B8A"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0.0211</w:t>
            </w:r>
          </w:p>
        </w:tc>
      </w:tr>
      <w:tr w:rsidR="00DD79CE" w:rsidRPr="00DD79CE" w14:paraId="7BA82559" w14:textId="77777777" w:rsidTr="00DD79CE">
        <w:trPr>
          <w:tblCellSpacing w:w="15" w:type="dxa"/>
        </w:trPr>
        <w:tc>
          <w:tcPr>
            <w:tcW w:w="0" w:type="auto"/>
            <w:vAlign w:val="center"/>
            <w:hideMark/>
          </w:tcPr>
          <w:p w14:paraId="79E403E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WSJ910418-0105</w:t>
            </w:r>
          </w:p>
        </w:tc>
        <w:tc>
          <w:tcPr>
            <w:tcW w:w="0" w:type="auto"/>
            <w:shd w:val="clear" w:color="auto" w:fill="00FF00"/>
            <w:vAlign w:val="center"/>
            <w:hideMark/>
          </w:tcPr>
          <w:p w14:paraId="3B75D60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0.0612</w:t>
            </w:r>
          </w:p>
        </w:tc>
        <w:tc>
          <w:tcPr>
            <w:tcW w:w="0" w:type="auto"/>
            <w:shd w:val="clear" w:color="auto" w:fill="FF0000"/>
            <w:vAlign w:val="center"/>
            <w:hideMark/>
          </w:tcPr>
          <w:p w14:paraId="32A1D91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-0.0489</w:t>
            </w:r>
          </w:p>
        </w:tc>
        <w:tc>
          <w:tcPr>
            <w:tcW w:w="0" w:type="auto"/>
            <w:shd w:val="clear" w:color="auto" w:fill="FF9797"/>
            <w:vAlign w:val="center"/>
            <w:hideMark/>
          </w:tcPr>
          <w:p w14:paraId="06120074"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-0.02</w:t>
            </w:r>
          </w:p>
        </w:tc>
      </w:tr>
      <w:tr w:rsidR="00DD79CE" w:rsidRPr="00DD79CE" w14:paraId="69654CAB" w14:textId="77777777" w:rsidTr="00DD79CE">
        <w:trPr>
          <w:tblCellSpacing w:w="15" w:type="dxa"/>
        </w:trPr>
        <w:tc>
          <w:tcPr>
            <w:tcW w:w="0" w:type="auto"/>
            <w:vAlign w:val="center"/>
            <w:hideMark/>
          </w:tcPr>
          <w:p w14:paraId="7CADC4E9"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WSJ910418-0159</w:t>
            </w:r>
          </w:p>
        </w:tc>
        <w:tc>
          <w:tcPr>
            <w:tcW w:w="0" w:type="auto"/>
            <w:shd w:val="clear" w:color="auto" w:fill="D9FFD9"/>
            <w:vAlign w:val="center"/>
            <w:hideMark/>
          </w:tcPr>
          <w:p w14:paraId="316808F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0.0147</w:t>
            </w:r>
          </w:p>
        </w:tc>
        <w:tc>
          <w:tcPr>
            <w:tcW w:w="0" w:type="auto"/>
            <w:shd w:val="clear" w:color="auto" w:fill="01FF01"/>
            <w:vAlign w:val="center"/>
            <w:hideMark/>
          </w:tcPr>
          <w:p w14:paraId="7F2CE257"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0.0964</w:t>
            </w:r>
          </w:p>
        </w:tc>
        <w:tc>
          <w:tcPr>
            <w:tcW w:w="0" w:type="auto"/>
            <w:shd w:val="clear" w:color="auto" w:fill="F7FFF7"/>
            <w:vAlign w:val="center"/>
            <w:hideMark/>
          </w:tcPr>
          <w:p w14:paraId="77F4120C"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0.003</w:t>
            </w:r>
          </w:p>
        </w:tc>
      </w:tr>
      <w:tr w:rsidR="00DD79CE" w:rsidRPr="00DD79CE" w14:paraId="5014E3B0" w14:textId="77777777" w:rsidTr="00DD79CE">
        <w:trPr>
          <w:tblCellSpacing w:w="15" w:type="dxa"/>
        </w:trPr>
        <w:tc>
          <w:tcPr>
            <w:tcW w:w="0" w:type="auto"/>
            <w:vAlign w:val="center"/>
            <w:hideMark/>
          </w:tcPr>
          <w:p w14:paraId="6E3B3521"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WSJ920203-0038</w:t>
            </w:r>
          </w:p>
        </w:tc>
        <w:tc>
          <w:tcPr>
            <w:tcW w:w="0" w:type="auto"/>
            <w:shd w:val="clear" w:color="auto" w:fill="FFF3F3"/>
            <w:vAlign w:val="center"/>
            <w:hideMark/>
          </w:tcPr>
          <w:p w14:paraId="70721A3D"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-0.0017</w:t>
            </w:r>
          </w:p>
        </w:tc>
        <w:tc>
          <w:tcPr>
            <w:tcW w:w="0" w:type="auto"/>
            <w:shd w:val="clear" w:color="auto" w:fill="00FF00"/>
            <w:vAlign w:val="center"/>
            <w:hideMark/>
          </w:tcPr>
          <w:p w14:paraId="64657BB0"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0.013</w:t>
            </w:r>
          </w:p>
        </w:tc>
        <w:tc>
          <w:tcPr>
            <w:tcW w:w="0" w:type="auto"/>
            <w:shd w:val="clear" w:color="auto" w:fill="FF0000"/>
            <w:vAlign w:val="center"/>
            <w:hideMark/>
          </w:tcPr>
          <w:p w14:paraId="2446ED93"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-0.0363</w:t>
            </w:r>
          </w:p>
        </w:tc>
      </w:tr>
      <w:tr w:rsidR="00DD79CE" w:rsidRPr="00DD79CE" w14:paraId="1C775D70" w14:textId="77777777" w:rsidTr="00DD79CE">
        <w:trPr>
          <w:tblCellSpacing w:w="15" w:type="dxa"/>
        </w:trPr>
        <w:tc>
          <w:tcPr>
            <w:tcW w:w="0" w:type="auto"/>
            <w:vAlign w:val="center"/>
            <w:hideMark/>
          </w:tcPr>
          <w:p w14:paraId="4C6FB51F"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Avg</w:t>
            </w:r>
          </w:p>
        </w:tc>
        <w:tc>
          <w:tcPr>
            <w:tcW w:w="0" w:type="auto"/>
            <w:shd w:val="clear" w:color="auto" w:fill="51FF51"/>
            <w:vAlign w:val="center"/>
            <w:hideMark/>
          </w:tcPr>
          <w:p w14:paraId="74844C76"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0.0089</w:t>
            </w:r>
          </w:p>
        </w:tc>
        <w:tc>
          <w:tcPr>
            <w:tcW w:w="0" w:type="auto"/>
            <w:shd w:val="clear" w:color="auto" w:fill="01FF01"/>
            <w:vAlign w:val="center"/>
            <w:hideMark/>
          </w:tcPr>
          <w:p w14:paraId="127641C8"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0.013</w:t>
            </w:r>
          </w:p>
        </w:tc>
        <w:tc>
          <w:tcPr>
            <w:tcW w:w="0" w:type="auto"/>
            <w:shd w:val="clear" w:color="auto" w:fill="FF0000"/>
            <w:vAlign w:val="center"/>
            <w:hideMark/>
          </w:tcPr>
          <w:p w14:paraId="5DC65352" w14:textId="77777777" w:rsidR="00DD79CE" w:rsidRPr="00DD79CE" w:rsidRDefault="00DD79CE" w:rsidP="00DD79CE">
            <w:pPr>
              <w:bidi w:val="0"/>
              <w:spacing w:after="0" w:line="240" w:lineRule="auto"/>
              <w:jc w:val="right"/>
              <w:rPr>
                <w:rFonts w:ascii="Times New Roman" w:eastAsia="Times New Roman" w:hAnsi="Times New Roman" w:cs="Times New Roman"/>
                <w:color w:val="000000"/>
                <w:sz w:val="10"/>
                <w:szCs w:val="10"/>
              </w:rPr>
            </w:pPr>
            <w:r w:rsidRPr="00DD79CE">
              <w:rPr>
                <w:rFonts w:ascii="Times New Roman" w:eastAsia="Times New Roman" w:hAnsi="Times New Roman" w:cs="Times New Roman"/>
                <w:color w:val="000000"/>
                <w:sz w:val="10"/>
                <w:szCs w:val="10"/>
              </w:rPr>
              <w:t>-0.0039</w:t>
            </w:r>
          </w:p>
        </w:tc>
      </w:tr>
    </w:tbl>
    <w:p w14:paraId="1F1988BD" w14:textId="77777777" w:rsidR="00DD79CE" w:rsidRDefault="00DD79CE" w:rsidP="00DD79CE">
      <w:pPr>
        <w:bidi w:val="0"/>
        <w:sectPr w:rsidR="00DD79CE" w:rsidSect="00DD79CE">
          <w:type w:val="continuous"/>
          <w:pgSz w:w="12240" w:h="15840"/>
          <w:pgMar w:top="1440" w:right="1440" w:bottom="1440" w:left="1440" w:header="720" w:footer="720" w:gutter="0"/>
          <w:cols w:num="2" w:space="720"/>
          <w:titlePg/>
          <w:docGrid w:linePitch="360"/>
        </w:sectPr>
      </w:pPr>
    </w:p>
    <w:p w14:paraId="57D23FE4" w14:textId="694BE192" w:rsidR="00DD79CE" w:rsidRPr="00725C11" w:rsidRDefault="00DD79CE" w:rsidP="00DD79CE">
      <w:pPr>
        <w:bidi w:val="0"/>
      </w:pPr>
    </w:p>
    <w:sectPr w:rsidR="00DD79CE" w:rsidRPr="00725C11" w:rsidSect="00AC609C">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7C4955" w14:textId="77777777" w:rsidR="00D92901" w:rsidRDefault="00D92901" w:rsidP="00907CD4">
      <w:pPr>
        <w:spacing w:after="0" w:line="240" w:lineRule="auto"/>
      </w:pPr>
      <w:r>
        <w:separator/>
      </w:r>
    </w:p>
  </w:endnote>
  <w:endnote w:type="continuationSeparator" w:id="0">
    <w:p w14:paraId="0A0692EE" w14:textId="77777777" w:rsidR="00D92901" w:rsidRDefault="00D92901" w:rsidP="00907C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630365228"/>
      <w:docPartObj>
        <w:docPartGallery w:val="Page Numbers (Bottom of Page)"/>
        <w:docPartUnique/>
      </w:docPartObj>
    </w:sdtPr>
    <w:sdtEndPr>
      <w:rPr>
        <w:noProof/>
      </w:rPr>
    </w:sdtEndPr>
    <w:sdtContent>
      <w:p w14:paraId="47B922C0" w14:textId="77777777" w:rsidR="001E36DE" w:rsidRDefault="001E36D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7703B5" w14:textId="77777777" w:rsidR="001E36DE" w:rsidRDefault="001E36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368C7D" w14:textId="77777777" w:rsidR="00D92901" w:rsidRDefault="00D92901" w:rsidP="00907CD4">
      <w:pPr>
        <w:spacing w:after="0" w:line="240" w:lineRule="auto"/>
      </w:pPr>
      <w:r>
        <w:separator/>
      </w:r>
    </w:p>
  </w:footnote>
  <w:footnote w:type="continuationSeparator" w:id="0">
    <w:p w14:paraId="1464BB5B" w14:textId="77777777" w:rsidR="00D92901" w:rsidRDefault="00D92901" w:rsidP="00907C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4857F0"/>
    <w:multiLevelType w:val="hybridMultilevel"/>
    <w:tmpl w:val="9D0AF2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F20409"/>
    <w:multiLevelType w:val="hybridMultilevel"/>
    <w:tmpl w:val="54CA6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0401C1"/>
    <w:multiLevelType w:val="hybridMultilevel"/>
    <w:tmpl w:val="EE280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697498"/>
    <w:multiLevelType w:val="hybridMultilevel"/>
    <w:tmpl w:val="8B70C7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660294"/>
    <w:multiLevelType w:val="hybridMultilevel"/>
    <w:tmpl w:val="28F817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6824F6"/>
    <w:multiLevelType w:val="hybridMultilevel"/>
    <w:tmpl w:val="4D343D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9903D4"/>
    <w:multiLevelType w:val="hybridMultilevel"/>
    <w:tmpl w:val="D92E5B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827E1C"/>
    <w:multiLevelType w:val="hybridMultilevel"/>
    <w:tmpl w:val="87BE1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034C36"/>
    <w:multiLevelType w:val="hybridMultilevel"/>
    <w:tmpl w:val="D6B6C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7824C8"/>
    <w:multiLevelType w:val="hybridMultilevel"/>
    <w:tmpl w:val="70A03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4031AC"/>
    <w:multiLevelType w:val="hybridMultilevel"/>
    <w:tmpl w:val="822AF3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BE04CC3"/>
    <w:multiLevelType w:val="hybridMultilevel"/>
    <w:tmpl w:val="470AB7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EB85956"/>
    <w:multiLevelType w:val="hybridMultilevel"/>
    <w:tmpl w:val="279270D8"/>
    <w:lvl w:ilvl="0" w:tplc="0409000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3" w15:restartNumberingAfterBreak="0">
    <w:nsid w:val="434F6AE5"/>
    <w:multiLevelType w:val="hybridMultilevel"/>
    <w:tmpl w:val="671032A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47C5252F"/>
    <w:multiLevelType w:val="hybridMultilevel"/>
    <w:tmpl w:val="590EE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1775C9"/>
    <w:multiLevelType w:val="hybridMultilevel"/>
    <w:tmpl w:val="C2083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607CC5"/>
    <w:multiLevelType w:val="hybridMultilevel"/>
    <w:tmpl w:val="C03E8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5696CE4"/>
    <w:multiLevelType w:val="hybridMultilevel"/>
    <w:tmpl w:val="7F787D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E011C00"/>
    <w:multiLevelType w:val="hybridMultilevel"/>
    <w:tmpl w:val="AFC6CBD2"/>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9" w15:restartNumberingAfterBreak="0">
    <w:nsid w:val="66AB0687"/>
    <w:multiLevelType w:val="hybridMultilevel"/>
    <w:tmpl w:val="41945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7E488C"/>
    <w:multiLevelType w:val="hybridMultilevel"/>
    <w:tmpl w:val="C3368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EC421BB"/>
    <w:multiLevelType w:val="hybridMultilevel"/>
    <w:tmpl w:val="6EC0494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2" w15:restartNumberingAfterBreak="0">
    <w:nsid w:val="708B5D0C"/>
    <w:multiLevelType w:val="hybridMultilevel"/>
    <w:tmpl w:val="B2F4D60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3" w15:restartNumberingAfterBreak="0">
    <w:nsid w:val="72212C35"/>
    <w:multiLevelType w:val="hybridMultilevel"/>
    <w:tmpl w:val="A7C833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A6B3C45"/>
    <w:multiLevelType w:val="hybridMultilevel"/>
    <w:tmpl w:val="D1F88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FDE399F"/>
    <w:multiLevelType w:val="hybridMultilevel"/>
    <w:tmpl w:val="A6105C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20"/>
  </w:num>
  <w:num w:numId="3">
    <w:abstractNumId w:val="13"/>
  </w:num>
  <w:num w:numId="4">
    <w:abstractNumId w:val="21"/>
  </w:num>
  <w:num w:numId="5">
    <w:abstractNumId w:val="15"/>
  </w:num>
  <w:num w:numId="6">
    <w:abstractNumId w:val="11"/>
  </w:num>
  <w:num w:numId="7">
    <w:abstractNumId w:val="22"/>
  </w:num>
  <w:num w:numId="8">
    <w:abstractNumId w:val="0"/>
  </w:num>
  <w:num w:numId="9">
    <w:abstractNumId w:val="2"/>
  </w:num>
  <w:num w:numId="10">
    <w:abstractNumId w:val="16"/>
  </w:num>
  <w:num w:numId="11">
    <w:abstractNumId w:val="9"/>
  </w:num>
  <w:num w:numId="12">
    <w:abstractNumId w:val="12"/>
  </w:num>
  <w:num w:numId="13">
    <w:abstractNumId w:val="18"/>
  </w:num>
  <w:num w:numId="14">
    <w:abstractNumId w:val="4"/>
  </w:num>
  <w:num w:numId="15">
    <w:abstractNumId w:val="6"/>
  </w:num>
  <w:num w:numId="16">
    <w:abstractNumId w:val="1"/>
  </w:num>
  <w:num w:numId="17">
    <w:abstractNumId w:val="7"/>
  </w:num>
  <w:num w:numId="18">
    <w:abstractNumId w:val="10"/>
  </w:num>
  <w:num w:numId="19">
    <w:abstractNumId w:val="17"/>
  </w:num>
  <w:num w:numId="20">
    <w:abstractNumId w:val="25"/>
  </w:num>
  <w:num w:numId="21">
    <w:abstractNumId w:val="8"/>
  </w:num>
  <w:num w:numId="22">
    <w:abstractNumId w:val="24"/>
  </w:num>
  <w:num w:numId="23">
    <w:abstractNumId w:val="14"/>
  </w:num>
  <w:num w:numId="24">
    <w:abstractNumId w:val="19"/>
  </w:num>
  <w:num w:numId="25">
    <w:abstractNumId w:val="5"/>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501"/>
    <w:rsid w:val="00006C22"/>
    <w:rsid w:val="0000792B"/>
    <w:rsid w:val="00007A8B"/>
    <w:rsid w:val="00012CE9"/>
    <w:rsid w:val="00014EE6"/>
    <w:rsid w:val="00016722"/>
    <w:rsid w:val="00020009"/>
    <w:rsid w:val="00020E85"/>
    <w:rsid w:val="000223C8"/>
    <w:rsid w:val="00022D65"/>
    <w:rsid w:val="00022FF8"/>
    <w:rsid w:val="0002320A"/>
    <w:rsid w:val="000264C1"/>
    <w:rsid w:val="00027117"/>
    <w:rsid w:val="0003118B"/>
    <w:rsid w:val="000318FE"/>
    <w:rsid w:val="00035543"/>
    <w:rsid w:val="000357F9"/>
    <w:rsid w:val="0003649F"/>
    <w:rsid w:val="00042E63"/>
    <w:rsid w:val="000431DE"/>
    <w:rsid w:val="00050C38"/>
    <w:rsid w:val="000544A3"/>
    <w:rsid w:val="00060889"/>
    <w:rsid w:val="00066E4A"/>
    <w:rsid w:val="00067CFA"/>
    <w:rsid w:val="00070123"/>
    <w:rsid w:val="000707A5"/>
    <w:rsid w:val="00070DB5"/>
    <w:rsid w:val="000717A4"/>
    <w:rsid w:val="00071E67"/>
    <w:rsid w:val="00073907"/>
    <w:rsid w:val="000759BA"/>
    <w:rsid w:val="0008075E"/>
    <w:rsid w:val="00080B98"/>
    <w:rsid w:val="0008302F"/>
    <w:rsid w:val="00083315"/>
    <w:rsid w:val="00084C36"/>
    <w:rsid w:val="00085976"/>
    <w:rsid w:val="00087B40"/>
    <w:rsid w:val="00093D7B"/>
    <w:rsid w:val="0009415B"/>
    <w:rsid w:val="00094717"/>
    <w:rsid w:val="00096CE5"/>
    <w:rsid w:val="00097808"/>
    <w:rsid w:val="000A05D5"/>
    <w:rsid w:val="000A2070"/>
    <w:rsid w:val="000A3EE8"/>
    <w:rsid w:val="000A6BCA"/>
    <w:rsid w:val="000B4005"/>
    <w:rsid w:val="000B6289"/>
    <w:rsid w:val="000C045C"/>
    <w:rsid w:val="000C078E"/>
    <w:rsid w:val="000C1E93"/>
    <w:rsid w:val="000C2549"/>
    <w:rsid w:val="000C3E73"/>
    <w:rsid w:val="000C6C65"/>
    <w:rsid w:val="000C70B9"/>
    <w:rsid w:val="000C78F6"/>
    <w:rsid w:val="000D3403"/>
    <w:rsid w:val="000D3A3F"/>
    <w:rsid w:val="000D7BD0"/>
    <w:rsid w:val="000E0C90"/>
    <w:rsid w:val="000E1F61"/>
    <w:rsid w:val="000E6314"/>
    <w:rsid w:val="000E7A6F"/>
    <w:rsid w:val="000F5133"/>
    <w:rsid w:val="000F7AD7"/>
    <w:rsid w:val="00101274"/>
    <w:rsid w:val="00102480"/>
    <w:rsid w:val="00113FFB"/>
    <w:rsid w:val="00114721"/>
    <w:rsid w:val="001163DE"/>
    <w:rsid w:val="0011696E"/>
    <w:rsid w:val="00117D9B"/>
    <w:rsid w:val="00117E45"/>
    <w:rsid w:val="00117F85"/>
    <w:rsid w:val="00122706"/>
    <w:rsid w:val="00122737"/>
    <w:rsid w:val="00127DC8"/>
    <w:rsid w:val="0013303E"/>
    <w:rsid w:val="00133DF7"/>
    <w:rsid w:val="00135140"/>
    <w:rsid w:val="00136AEA"/>
    <w:rsid w:val="00141D21"/>
    <w:rsid w:val="0014336D"/>
    <w:rsid w:val="00146009"/>
    <w:rsid w:val="00152E58"/>
    <w:rsid w:val="001532B9"/>
    <w:rsid w:val="00154E7B"/>
    <w:rsid w:val="00155D44"/>
    <w:rsid w:val="00156544"/>
    <w:rsid w:val="00160BAB"/>
    <w:rsid w:val="0016660C"/>
    <w:rsid w:val="00167188"/>
    <w:rsid w:val="001709BD"/>
    <w:rsid w:val="00170B03"/>
    <w:rsid w:val="00171188"/>
    <w:rsid w:val="00171B0A"/>
    <w:rsid w:val="00173AA6"/>
    <w:rsid w:val="00174A3A"/>
    <w:rsid w:val="00175695"/>
    <w:rsid w:val="00175850"/>
    <w:rsid w:val="00183D65"/>
    <w:rsid w:val="0019724C"/>
    <w:rsid w:val="00197ACC"/>
    <w:rsid w:val="001A55BC"/>
    <w:rsid w:val="001A63EF"/>
    <w:rsid w:val="001B1D07"/>
    <w:rsid w:val="001B2CE8"/>
    <w:rsid w:val="001B49C0"/>
    <w:rsid w:val="001B6716"/>
    <w:rsid w:val="001B714B"/>
    <w:rsid w:val="001C088D"/>
    <w:rsid w:val="001C0ABD"/>
    <w:rsid w:val="001C1342"/>
    <w:rsid w:val="001C2C09"/>
    <w:rsid w:val="001C694B"/>
    <w:rsid w:val="001C75C9"/>
    <w:rsid w:val="001D0913"/>
    <w:rsid w:val="001D4122"/>
    <w:rsid w:val="001D438B"/>
    <w:rsid w:val="001D43E8"/>
    <w:rsid w:val="001D61BC"/>
    <w:rsid w:val="001E36DE"/>
    <w:rsid w:val="001E50EB"/>
    <w:rsid w:val="001E6EE3"/>
    <w:rsid w:val="001F056A"/>
    <w:rsid w:val="001F4295"/>
    <w:rsid w:val="001F5FB2"/>
    <w:rsid w:val="0020088B"/>
    <w:rsid w:val="002025FC"/>
    <w:rsid w:val="00203BA2"/>
    <w:rsid w:val="002068BA"/>
    <w:rsid w:val="00210009"/>
    <w:rsid w:val="0021005C"/>
    <w:rsid w:val="002164FD"/>
    <w:rsid w:val="00216566"/>
    <w:rsid w:val="00217B10"/>
    <w:rsid w:val="00217F8B"/>
    <w:rsid w:val="002204D6"/>
    <w:rsid w:val="00220AF6"/>
    <w:rsid w:val="00224147"/>
    <w:rsid w:val="0022433D"/>
    <w:rsid w:val="0022441E"/>
    <w:rsid w:val="002244F3"/>
    <w:rsid w:val="00224BE0"/>
    <w:rsid w:val="00224E9B"/>
    <w:rsid w:val="00232BBB"/>
    <w:rsid w:val="00233BE5"/>
    <w:rsid w:val="00234126"/>
    <w:rsid w:val="00241A72"/>
    <w:rsid w:val="00243B2B"/>
    <w:rsid w:val="0024438D"/>
    <w:rsid w:val="002443DE"/>
    <w:rsid w:val="00245A23"/>
    <w:rsid w:val="00250F96"/>
    <w:rsid w:val="00252E25"/>
    <w:rsid w:val="0025430D"/>
    <w:rsid w:val="00254ED9"/>
    <w:rsid w:val="00257A8C"/>
    <w:rsid w:val="00257D0D"/>
    <w:rsid w:val="00263AEB"/>
    <w:rsid w:val="00265D4A"/>
    <w:rsid w:val="002670E5"/>
    <w:rsid w:val="002720CE"/>
    <w:rsid w:val="00274D71"/>
    <w:rsid w:val="00277D45"/>
    <w:rsid w:val="00286053"/>
    <w:rsid w:val="00286B58"/>
    <w:rsid w:val="00287D2F"/>
    <w:rsid w:val="00290402"/>
    <w:rsid w:val="00290A17"/>
    <w:rsid w:val="00291E35"/>
    <w:rsid w:val="00292C6E"/>
    <w:rsid w:val="00295A20"/>
    <w:rsid w:val="00295A2B"/>
    <w:rsid w:val="00295EB5"/>
    <w:rsid w:val="002968CF"/>
    <w:rsid w:val="00296CF5"/>
    <w:rsid w:val="002A0EB9"/>
    <w:rsid w:val="002A1F07"/>
    <w:rsid w:val="002A315C"/>
    <w:rsid w:val="002A32A5"/>
    <w:rsid w:val="002A5662"/>
    <w:rsid w:val="002B0933"/>
    <w:rsid w:val="002B1769"/>
    <w:rsid w:val="002B1F10"/>
    <w:rsid w:val="002B2D20"/>
    <w:rsid w:val="002B4FB9"/>
    <w:rsid w:val="002B70C2"/>
    <w:rsid w:val="002C1746"/>
    <w:rsid w:val="002C2BCC"/>
    <w:rsid w:val="002C465E"/>
    <w:rsid w:val="002D069B"/>
    <w:rsid w:val="002D2862"/>
    <w:rsid w:val="002D63B2"/>
    <w:rsid w:val="002D6649"/>
    <w:rsid w:val="002D6ECB"/>
    <w:rsid w:val="002D7A47"/>
    <w:rsid w:val="002E11F9"/>
    <w:rsid w:val="002E1E6C"/>
    <w:rsid w:val="002E4CCF"/>
    <w:rsid w:val="002E5847"/>
    <w:rsid w:val="002F4408"/>
    <w:rsid w:val="002F6FDE"/>
    <w:rsid w:val="00300D5E"/>
    <w:rsid w:val="003025C6"/>
    <w:rsid w:val="00302BCD"/>
    <w:rsid w:val="003031B7"/>
    <w:rsid w:val="00303869"/>
    <w:rsid w:val="00305662"/>
    <w:rsid w:val="00310A10"/>
    <w:rsid w:val="0031423E"/>
    <w:rsid w:val="00316228"/>
    <w:rsid w:val="00320EE3"/>
    <w:rsid w:val="00321304"/>
    <w:rsid w:val="00323C87"/>
    <w:rsid w:val="00323D1F"/>
    <w:rsid w:val="00324B0E"/>
    <w:rsid w:val="00324C6B"/>
    <w:rsid w:val="003279A7"/>
    <w:rsid w:val="00327A5E"/>
    <w:rsid w:val="0033183D"/>
    <w:rsid w:val="0033299C"/>
    <w:rsid w:val="003340CB"/>
    <w:rsid w:val="003359D4"/>
    <w:rsid w:val="003369C3"/>
    <w:rsid w:val="0034138E"/>
    <w:rsid w:val="00351DA7"/>
    <w:rsid w:val="00352FCB"/>
    <w:rsid w:val="003604DB"/>
    <w:rsid w:val="00362359"/>
    <w:rsid w:val="003662B0"/>
    <w:rsid w:val="00366C51"/>
    <w:rsid w:val="00373508"/>
    <w:rsid w:val="0037569A"/>
    <w:rsid w:val="00380EAB"/>
    <w:rsid w:val="00381B26"/>
    <w:rsid w:val="003921A1"/>
    <w:rsid w:val="00392A9B"/>
    <w:rsid w:val="0039354F"/>
    <w:rsid w:val="003A5332"/>
    <w:rsid w:val="003A60D2"/>
    <w:rsid w:val="003A7948"/>
    <w:rsid w:val="003B1491"/>
    <w:rsid w:val="003B1675"/>
    <w:rsid w:val="003C0621"/>
    <w:rsid w:val="003C2874"/>
    <w:rsid w:val="003C3257"/>
    <w:rsid w:val="003C4E65"/>
    <w:rsid w:val="003C5501"/>
    <w:rsid w:val="003C6B93"/>
    <w:rsid w:val="003C7461"/>
    <w:rsid w:val="003D5857"/>
    <w:rsid w:val="003D7198"/>
    <w:rsid w:val="003E63A1"/>
    <w:rsid w:val="003F12C7"/>
    <w:rsid w:val="003F2F3A"/>
    <w:rsid w:val="003F338D"/>
    <w:rsid w:val="003F6C2D"/>
    <w:rsid w:val="003F7839"/>
    <w:rsid w:val="00401467"/>
    <w:rsid w:val="0040275E"/>
    <w:rsid w:val="00404158"/>
    <w:rsid w:val="004070F1"/>
    <w:rsid w:val="00407ECA"/>
    <w:rsid w:val="004133DD"/>
    <w:rsid w:val="0041432C"/>
    <w:rsid w:val="00414922"/>
    <w:rsid w:val="00417353"/>
    <w:rsid w:val="00421942"/>
    <w:rsid w:val="004224D5"/>
    <w:rsid w:val="0042536E"/>
    <w:rsid w:val="004259AD"/>
    <w:rsid w:val="00426A4D"/>
    <w:rsid w:val="00433240"/>
    <w:rsid w:val="00437219"/>
    <w:rsid w:val="00437DDF"/>
    <w:rsid w:val="00442504"/>
    <w:rsid w:val="004461D5"/>
    <w:rsid w:val="00446B24"/>
    <w:rsid w:val="00447518"/>
    <w:rsid w:val="00450AD9"/>
    <w:rsid w:val="00456014"/>
    <w:rsid w:val="004574E4"/>
    <w:rsid w:val="00462C9A"/>
    <w:rsid w:val="00463E11"/>
    <w:rsid w:val="00465BB4"/>
    <w:rsid w:val="00465BCA"/>
    <w:rsid w:val="00466ECD"/>
    <w:rsid w:val="00467629"/>
    <w:rsid w:val="004719D2"/>
    <w:rsid w:val="00473FC8"/>
    <w:rsid w:val="0047409C"/>
    <w:rsid w:val="00476352"/>
    <w:rsid w:val="00476BA0"/>
    <w:rsid w:val="004825DF"/>
    <w:rsid w:val="00482F01"/>
    <w:rsid w:val="004837EA"/>
    <w:rsid w:val="004845F5"/>
    <w:rsid w:val="0048461F"/>
    <w:rsid w:val="0048496A"/>
    <w:rsid w:val="0049326A"/>
    <w:rsid w:val="004932D8"/>
    <w:rsid w:val="0049638A"/>
    <w:rsid w:val="00497810"/>
    <w:rsid w:val="004A26C9"/>
    <w:rsid w:val="004A35C9"/>
    <w:rsid w:val="004A43A4"/>
    <w:rsid w:val="004B2944"/>
    <w:rsid w:val="004B2A9A"/>
    <w:rsid w:val="004B624F"/>
    <w:rsid w:val="004B7A9B"/>
    <w:rsid w:val="004C047E"/>
    <w:rsid w:val="004C1D9E"/>
    <w:rsid w:val="004C30A7"/>
    <w:rsid w:val="004C38BE"/>
    <w:rsid w:val="004C3CAF"/>
    <w:rsid w:val="004C4272"/>
    <w:rsid w:val="004C680F"/>
    <w:rsid w:val="004D015C"/>
    <w:rsid w:val="004D302F"/>
    <w:rsid w:val="004D3032"/>
    <w:rsid w:val="004D4FCB"/>
    <w:rsid w:val="004E0107"/>
    <w:rsid w:val="004E3AD4"/>
    <w:rsid w:val="004E4EEB"/>
    <w:rsid w:val="004E7E49"/>
    <w:rsid w:val="004F0987"/>
    <w:rsid w:val="004F0D63"/>
    <w:rsid w:val="004F0F53"/>
    <w:rsid w:val="004F42DD"/>
    <w:rsid w:val="004F54F4"/>
    <w:rsid w:val="0050197A"/>
    <w:rsid w:val="0050337B"/>
    <w:rsid w:val="00503BBB"/>
    <w:rsid w:val="0050522E"/>
    <w:rsid w:val="0050614F"/>
    <w:rsid w:val="005077E8"/>
    <w:rsid w:val="0051040C"/>
    <w:rsid w:val="00511327"/>
    <w:rsid w:val="005120FF"/>
    <w:rsid w:val="0051293C"/>
    <w:rsid w:val="00516C7B"/>
    <w:rsid w:val="005210F6"/>
    <w:rsid w:val="00521FAC"/>
    <w:rsid w:val="00521FEB"/>
    <w:rsid w:val="0052262D"/>
    <w:rsid w:val="00522C41"/>
    <w:rsid w:val="00523835"/>
    <w:rsid w:val="005251A4"/>
    <w:rsid w:val="00525D41"/>
    <w:rsid w:val="00526012"/>
    <w:rsid w:val="00527432"/>
    <w:rsid w:val="00530FCF"/>
    <w:rsid w:val="00533F4E"/>
    <w:rsid w:val="0053795B"/>
    <w:rsid w:val="00541960"/>
    <w:rsid w:val="00551038"/>
    <w:rsid w:val="00552B1F"/>
    <w:rsid w:val="005548C8"/>
    <w:rsid w:val="0055575E"/>
    <w:rsid w:val="00555A54"/>
    <w:rsid w:val="005631A7"/>
    <w:rsid w:val="00563261"/>
    <w:rsid w:val="00563973"/>
    <w:rsid w:val="005648A4"/>
    <w:rsid w:val="005673FE"/>
    <w:rsid w:val="005706DE"/>
    <w:rsid w:val="00574CF1"/>
    <w:rsid w:val="005753D1"/>
    <w:rsid w:val="00577FDF"/>
    <w:rsid w:val="00580BAD"/>
    <w:rsid w:val="005812B0"/>
    <w:rsid w:val="0058381D"/>
    <w:rsid w:val="00586BFE"/>
    <w:rsid w:val="00590293"/>
    <w:rsid w:val="00593863"/>
    <w:rsid w:val="00593A89"/>
    <w:rsid w:val="005953F0"/>
    <w:rsid w:val="005A0C6B"/>
    <w:rsid w:val="005A3EC0"/>
    <w:rsid w:val="005A4FB7"/>
    <w:rsid w:val="005A5047"/>
    <w:rsid w:val="005A7EA3"/>
    <w:rsid w:val="005B08C6"/>
    <w:rsid w:val="005B1A6C"/>
    <w:rsid w:val="005B3B33"/>
    <w:rsid w:val="005B601C"/>
    <w:rsid w:val="005B799F"/>
    <w:rsid w:val="005C1313"/>
    <w:rsid w:val="005C27E1"/>
    <w:rsid w:val="005C3FAE"/>
    <w:rsid w:val="005C6808"/>
    <w:rsid w:val="005D1403"/>
    <w:rsid w:val="005E12C6"/>
    <w:rsid w:val="005E1D43"/>
    <w:rsid w:val="005E25A4"/>
    <w:rsid w:val="005E650F"/>
    <w:rsid w:val="005F0AB7"/>
    <w:rsid w:val="005F0F7C"/>
    <w:rsid w:val="005F58F3"/>
    <w:rsid w:val="00600208"/>
    <w:rsid w:val="00601364"/>
    <w:rsid w:val="00602821"/>
    <w:rsid w:val="00604967"/>
    <w:rsid w:val="006056F7"/>
    <w:rsid w:val="00605A27"/>
    <w:rsid w:val="00606806"/>
    <w:rsid w:val="00612834"/>
    <w:rsid w:val="00613D89"/>
    <w:rsid w:val="00614086"/>
    <w:rsid w:val="006164D6"/>
    <w:rsid w:val="00617067"/>
    <w:rsid w:val="006217CF"/>
    <w:rsid w:val="00621A12"/>
    <w:rsid w:val="00622E54"/>
    <w:rsid w:val="00626B17"/>
    <w:rsid w:val="00631657"/>
    <w:rsid w:val="00632AE4"/>
    <w:rsid w:val="006330DF"/>
    <w:rsid w:val="006355DE"/>
    <w:rsid w:val="00635EDF"/>
    <w:rsid w:val="006360AB"/>
    <w:rsid w:val="00636B39"/>
    <w:rsid w:val="00637BE7"/>
    <w:rsid w:val="00642403"/>
    <w:rsid w:val="0064423F"/>
    <w:rsid w:val="006447B0"/>
    <w:rsid w:val="006452C9"/>
    <w:rsid w:val="00647514"/>
    <w:rsid w:val="00650FB8"/>
    <w:rsid w:val="00651B25"/>
    <w:rsid w:val="0065479E"/>
    <w:rsid w:val="006603B9"/>
    <w:rsid w:val="00662352"/>
    <w:rsid w:val="006623B0"/>
    <w:rsid w:val="00671811"/>
    <w:rsid w:val="00671E7E"/>
    <w:rsid w:val="00676B5C"/>
    <w:rsid w:val="0067708D"/>
    <w:rsid w:val="00683C33"/>
    <w:rsid w:val="00683D40"/>
    <w:rsid w:val="0068403F"/>
    <w:rsid w:val="00684C36"/>
    <w:rsid w:val="00684EB7"/>
    <w:rsid w:val="00686BD3"/>
    <w:rsid w:val="006879B2"/>
    <w:rsid w:val="00687D1E"/>
    <w:rsid w:val="006901A1"/>
    <w:rsid w:val="006903C4"/>
    <w:rsid w:val="00692332"/>
    <w:rsid w:val="0069294C"/>
    <w:rsid w:val="0069661D"/>
    <w:rsid w:val="006974DC"/>
    <w:rsid w:val="006A0C48"/>
    <w:rsid w:val="006A1CB3"/>
    <w:rsid w:val="006A35A9"/>
    <w:rsid w:val="006A7BF4"/>
    <w:rsid w:val="006B0AFB"/>
    <w:rsid w:val="006B1978"/>
    <w:rsid w:val="006B7041"/>
    <w:rsid w:val="006C0298"/>
    <w:rsid w:val="006C7A0F"/>
    <w:rsid w:val="006D1457"/>
    <w:rsid w:val="006D6A8C"/>
    <w:rsid w:val="006D6EFB"/>
    <w:rsid w:val="006E1AA9"/>
    <w:rsid w:val="006E1BE8"/>
    <w:rsid w:val="006E2CA3"/>
    <w:rsid w:val="006E3F9C"/>
    <w:rsid w:val="006E4555"/>
    <w:rsid w:val="006E491F"/>
    <w:rsid w:val="006E7277"/>
    <w:rsid w:val="006E7D9B"/>
    <w:rsid w:val="006F40F3"/>
    <w:rsid w:val="006F5B3B"/>
    <w:rsid w:val="00706E44"/>
    <w:rsid w:val="007070BB"/>
    <w:rsid w:val="0070713F"/>
    <w:rsid w:val="007201D7"/>
    <w:rsid w:val="00720BC4"/>
    <w:rsid w:val="00720E9A"/>
    <w:rsid w:val="007218F1"/>
    <w:rsid w:val="00725C11"/>
    <w:rsid w:val="0072773C"/>
    <w:rsid w:val="007277BE"/>
    <w:rsid w:val="00727960"/>
    <w:rsid w:val="007320C9"/>
    <w:rsid w:val="00732CAB"/>
    <w:rsid w:val="007346B5"/>
    <w:rsid w:val="0073484F"/>
    <w:rsid w:val="007351BF"/>
    <w:rsid w:val="00736CE7"/>
    <w:rsid w:val="0074464F"/>
    <w:rsid w:val="00744FAE"/>
    <w:rsid w:val="00752FA8"/>
    <w:rsid w:val="00753C03"/>
    <w:rsid w:val="00756C1C"/>
    <w:rsid w:val="007619A0"/>
    <w:rsid w:val="00770850"/>
    <w:rsid w:val="0077195C"/>
    <w:rsid w:val="00772D4A"/>
    <w:rsid w:val="00773130"/>
    <w:rsid w:val="007733F3"/>
    <w:rsid w:val="0077430A"/>
    <w:rsid w:val="007762AF"/>
    <w:rsid w:val="00776CC8"/>
    <w:rsid w:val="00780F6A"/>
    <w:rsid w:val="00782276"/>
    <w:rsid w:val="00786418"/>
    <w:rsid w:val="00786C12"/>
    <w:rsid w:val="00793639"/>
    <w:rsid w:val="007972B4"/>
    <w:rsid w:val="007A20C6"/>
    <w:rsid w:val="007A23A4"/>
    <w:rsid w:val="007A4689"/>
    <w:rsid w:val="007A6343"/>
    <w:rsid w:val="007B01AE"/>
    <w:rsid w:val="007B197A"/>
    <w:rsid w:val="007B1AC9"/>
    <w:rsid w:val="007B49AB"/>
    <w:rsid w:val="007B5EC6"/>
    <w:rsid w:val="007C06FB"/>
    <w:rsid w:val="007C6840"/>
    <w:rsid w:val="007C7502"/>
    <w:rsid w:val="007D36FD"/>
    <w:rsid w:val="007D3D4A"/>
    <w:rsid w:val="007D4DAE"/>
    <w:rsid w:val="007D795E"/>
    <w:rsid w:val="007E2E52"/>
    <w:rsid w:val="007E60BB"/>
    <w:rsid w:val="007F11A3"/>
    <w:rsid w:val="007F1411"/>
    <w:rsid w:val="007F389C"/>
    <w:rsid w:val="007F3B44"/>
    <w:rsid w:val="007F4DF6"/>
    <w:rsid w:val="007F6A33"/>
    <w:rsid w:val="007F7D69"/>
    <w:rsid w:val="008000CC"/>
    <w:rsid w:val="008003E0"/>
    <w:rsid w:val="008008E9"/>
    <w:rsid w:val="00801414"/>
    <w:rsid w:val="00803878"/>
    <w:rsid w:val="00805627"/>
    <w:rsid w:val="008070D9"/>
    <w:rsid w:val="00807F94"/>
    <w:rsid w:val="00810ED7"/>
    <w:rsid w:val="00817348"/>
    <w:rsid w:val="00820B67"/>
    <w:rsid w:val="008221B2"/>
    <w:rsid w:val="00826AF1"/>
    <w:rsid w:val="00826CCD"/>
    <w:rsid w:val="00830B07"/>
    <w:rsid w:val="008321F2"/>
    <w:rsid w:val="00832DCC"/>
    <w:rsid w:val="008339C3"/>
    <w:rsid w:val="0084604B"/>
    <w:rsid w:val="0085482A"/>
    <w:rsid w:val="00854E73"/>
    <w:rsid w:val="00860518"/>
    <w:rsid w:val="0086428F"/>
    <w:rsid w:val="00867351"/>
    <w:rsid w:val="008729E0"/>
    <w:rsid w:val="0087370E"/>
    <w:rsid w:val="0087442E"/>
    <w:rsid w:val="008746E8"/>
    <w:rsid w:val="00875652"/>
    <w:rsid w:val="008805ED"/>
    <w:rsid w:val="008812AE"/>
    <w:rsid w:val="00881BCE"/>
    <w:rsid w:val="00882322"/>
    <w:rsid w:val="008834B2"/>
    <w:rsid w:val="00885860"/>
    <w:rsid w:val="008931E5"/>
    <w:rsid w:val="008A09CE"/>
    <w:rsid w:val="008A4D23"/>
    <w:rsid w:val="008B1573"/>
    <w:rsid w:val="008B455A"/>
    <w:rsid w:val="008B4625"/>
    <w:rsid w:val="008B6087"/>
    <w:rsid w:val="008B7262"/>
    <w:rsid w:val="008B7788"/>
    <w:rsid w:val="008C0AD3"/>
    <w:rsid w:val="008C0E20"/>
    <w:rsid w:val="008C291C"/>
    <w:rsid w:val="008C4EAB"/>
    <w:rsid w:val="008C57B2"/>
    <w:rsid w:val="008C7C2D"/>
    <w:rsid w:val="008D05B1"/>
    <w:rsid w:val="008D2BDB"/>
    <w:rsid w:val="008E3847"/>
    <w:rsid w:val="008E6E16"/>
    <w:rsid w:val="008F0805"/>
    <w:rsid w:val="008F118F"/>
    <w:rsid w:val="008F1DB2"/>
    <w:rsid w:val="0090016A"/>
    <w:rsid w:val="00900A93"/>
    <w:rsid w:val="00901957"/>
    <w:rsid w:val="00901B8A"/>
    <w:rsid w:val="00902E4D"/>
    <w:rsid w:val="00903771"/>
    <w:rsid w:val="00907CD4"/>
    <w:rsid w:val="009151B6"/>
    <w:rsid w:val="00916BA7"/>
    <w:rsid w:val="009202A8"/>
    <w:rsid w:val="00921317"/>
    <w:rsid w:val="009216CC"/>
    <w:rsid w:val="009227BF"/>
    <w:rsid w:val="00923CB4"/>
    <w:rsid w:val="00925403"/>
    <w:rsid w:val="0092650C"/>
    <w:rsid w:val="0093066A"/>
    <w:rsid w:val="009329D3"/>
    <w:rsid w:val="00935821"/>
    <w:rsid w:val="00935FE6"/>
    <w:rsid w:val="0094029C"/>
    <w:rsid w:val="00940E7F"/>
    <w:rsid w:val="00941C09"/>
    <w:rsid w:val="00943CD4"/>
    <w:rsid w:val="00947321"/>
    <w:rsid w:val="00947C86"/>
    <w:rsid w:val="009526CF"/>
    <w:rsid w:val="00953ECE"/>
    <w:rsid w:val="009540CB"/>
    <w:rsid w:val="00955D30"/>
    <w:rsid w:val="009564B3"/>
    <w:rsid w:val="00956836"/>
    <w:rsid w:val="00965649"/>
    <w:rsid w:val="009660A7"/>
    <w:rsid w:val="009779F5"/>
    <w:rsid w:val="0098015D"/>
    <w:rsid w:val="00980C8C"/>
    <w:rsid w:val="00982908"/>
    <w:rsid w:val="00984FB6"/>
    <w:rsid w:val="00986949"/>
    <w:rsid w:val="00990CCA"/>
    <w:rsid w:val="00994143"/>
    <w:rsid w:val="00994B27"/>
    <w:rsid w:val="009957C8"/>
    <w:rsid w:val="009969CF"/>
    <w:rsid w:val="00996BB6"/>
    <w:rsid w:val="009A2D2F"/>
    <w:rsid w:val="009A2E46"/>
    <w:rsid w:val="009A524F"/>
    <w:rsid w:val="009A5AF1"/>
    <w:rsid w:val="009A6511"/>
    <w:rsid w:val="009A6906"/>
    <w:rsid w:val="009A6950"/>
    <w:rsid w:val="009A7B4F"/>
    <w:rsid w:val="009B3CD8"/>
    <w:rsid w:val="009B6319"/>
    <w:rsid w:val="009B742F"/>
    <w:rsid w:val="009B7F4D"/>
    <w:rsid w:val="009C22E3"/>
    <w:rsid w:val="009C59DD"/>
    <w:rsid w:val="009D0130"/>
    <w:rsid w:val="009D2BE4"/>
    <w:rsid w:val="009D5F59"/>
    <w:rsid w:val="009D7FB7"/>
    <w:rsid w:val="009E1141"/>
    <w:rsid w:val="009E3A90"/>
    <w:rsid w:val="009E5C6E"/>
    <w:rsid w:val="009F1108"/>
    <w:rsid w:val="009F1C5B"/>
    <w:rsid w:val="009F2EFB"/>
    <w:rsid w:val="009F41F3"/>
    <w:rsid w:val="009F491F"/>
    <w:rsid w:val="00A00512"/>
    <w:rsid w:val="00A04278"/>
    <w:rsid w:val="00A04B3C"/>
    <w:rsid w:val="00A06290"/>
    <w:rsid w:val="00A1101B"/>
    <w:rsid w:val="00A14C07"/>
    <w:rsid w:val="00A20833"/>
    <w:rsid w:val="00A226DC"/>
    <w:rsid w:val="00A25309"/>
    <w:rsid w:val="00A25780"/>
    <w:rsid w:val="00A32FD6"/>
    <w:rsid w:val="00A33119"/>
    <w:rsid w:val="00A406FD"/>
    <w:rsid w:val="00A40F68"/>
    <w:rsid w:val="00A43582"/>
    <w:rsid w:val="00A46347"/>
    <w:rsid w:val="00A473DF"/>
    <w:rsid w:val="00A47BE2"/>
    <w:rsid w:val="00A50813"/>
    <w:rsid w:val="00A50CB7"/>
    <w:rsid w:val="00A510C7"/>
    <w:rsid w:val="00A51DD7"/>
    <w:rsid w:val="00A52537"/>
    <w:rsid w:val="00A53608"/>
    <w:rsid w:val="00A554AB"/>
    <w:rsid w:val="00A57B98"/>
    <w:rsid w:val="00A57EA3"/>
    <w:rsid w:val="00A60372"/>
    <w:rsid w:val="00A60F65"/>
    <w:rsid w:val="00A625AA"/>
    <w:rsid w:val="00A637F4"/>
    <w:rsid w:val="00A63F35"/>
    <w:rsid w:val="00A64723"/>
    <w:rsid w:val="00A71588"/>
    <w:rsid w:val="00A73476"/>
    <w:rsid w:val="00A737B7"/>
    <w:rsid w:val="00A76A56"/>
    <w:rsid w:val="00A803AA"/>
    <w:rsid w:val="00A83DA6"/>
    <w:rsid w:val="00A86EE1"/>
    <w:rsid w:val="00A916EC"/>
    <w:rsid w:val="00A9328E"/>
    <w:rsid w:val="00A93954"/>
    <w:rsid w:val="00A95B60"/>
    <w:rsid w:val="00A979D1"/>
    <w:rsid w:val="00AA1AA7"/>
    <w:rsid w:val="00AA4B53"/>
    <w:rsid w:val="00AB1217"/>
    <w:rsid w:val="00AB67AA"/>
    <w:rsid w:val="00AB7DCB"/>
    <w:rsid w:val="00AC1214"/>
    <w:rsid w:val="00AC51FD"/>
    <w:rsid w:val="00AC609C"/>
    <w:rsid w:val="00AD0916"/>
    <w:rsid w:val="00AD521D"/>
    <w:rsid w:val="00AD66A0"/>
    <w:rsid w:val="00AE654A"/>
    <w:rsid w:val="00AE7BC6"/>
    <w:rsid w:val="00AF12A9"/>
    <w:rsid w:val="00AF4A64"/>
    <w:rsid w:val="00AF4E11"/>
    <w:rsid w:val="00AF5F4B"/>
    <w:rsid w:val="00AF624E"/>
    <w:rsid w:val="00AF6699"/>
    <w:rsid w:val="00B0022B"/>
    <w:rsid w:val="00B012D8"/>
    <w:rsid w:val="00B0309D"/>
    <w:rsid w:val="00B0616C"/>
    <w:rsid w:val="00B103E1"/>
    <w:rsid w:val="00B16684"/>
    <w:rsid w:val="00B22700"/>
    <w:rsid w:val="00B270CC"/>
    <w:rsid w:val="00B30972"/>
    <w:rsid w:val="00B31338"/>
    <w:rsid w:val="00B330F4"/>
    <w:rsid w:val="00B3337F"/>
    <w:rsid w:val="00B33B23"/>
    <w:rsid w:val="00B34D7B"/>
    <w:rsid w:val="00B35C6F"/>
    <w:rsid w:val="00B3649A"/>
    <w:rsid w:val="00B37DAE"/>
    <w:rsid w:val="00B4260F"/>
    <w:rsid w:val="00B42C7C"/>
    <w:rsid w:val="00B465F6"/>
    <w:rsid w:val="00B4738C"/>
    <w:rsid w:val="00B50505"/>
    <w:rsid w:val="00B5210D"/>
    <w:rsid w:val="00B538BE"/>
    <w:rsid w:val="00B55A1A"/>
    <w:rsid w:val="00B60F50"/>
    <w:rsid w:val="00B62B1C"/>
    <w:rsid w:val="00B6493B"/>
    <w:rsid w:val="00B6539B"/>
    <w:rsid w:val="00B65E2D"/>
    <w:rsid w:val="00B8019E"/>
    <w:rsid w:val="00B81866"/>
    <w:rsid w:val="00B82AF1"/>
    <w:rsid w:val="00B841D4"/>
    <w:rsid w:val="00B86438"/>
    <w:rsid w:val="00B8703A"/>
    <w:rsid w:val="00B90652"/>
    <w:rsid w:val="00B93F21"/>
    <w:rsid w:val="00B944D9"/>
    <w:rsid w:val="00B957A4"/>
    <w:rsid w:val="00BA2EF8"/>
    <w:rsid w:val="00BA5583"/>
    <w:rsid w:val="00BA56A1"/>
    <w:rsid w:val="00BA623A"/>
    <w:rsid w:val="00BA7A8A"/>
    <w:rsid w:val="00BB31E2"/>
    <w:rsid w:val="00BB5BAD"/>
    <w:rsid w:val="00BB79AC"/>
    <w:rsid w:val="00BC0971"/>
    <w:rsid w:val="00BC0B3C"/>
    <w:rsid w:val="00BC11C8"/>
    <w:rsid w:val="00BC360D"/>
    <w:rsid w:val="00BC4EA7"/>
    <w:rsid w:val="00BC558D"/>
    <w:rsid w:val="00BC5B54"/>
    <w:rsid w:val="00BD0A0A"/>
    <w:rsid w:val="00BD431F"/>
    <w:rsid w:val="00BD6AFF"/>
    <w:rsid w:val="00BE0362"/>
    <w:rsid w:val="00BE457E"/>
    <w:rsid w:val="00BE688A"/>
    <w:rsid w:val="00BF21B2"/>
    <w:rsid w:val="00BF3564"/>
    <w:rsid w:val="00BF7F99"/>
    <w:rsid w:val="00C035FB"/>
    <w:rsid w:val="00C04BFA"/>
    <w:rsid w:val="00C05EC3"/>
    <w:rsid w:val="00C06734"/>
    <w:rsid w:val="00C2015C"/>
    <w:rsid w:val="00C213F0"/>
    <w:rsid w:val="00C232A1"/>
    <w:rsid w:val="00C233D1"/>
    <w:rsid w:val="00C31923"/>
    <w:rsid w:val="00C36FB9"/>
    <w:rsid w:val="00C41D42"/>
    <w:rsid w:val="00C455AC"/>
    <w:rsid w:val="00C471AE"/>
    <w:rsid w:val="00C47512"/>
    <w:rsid w:val="00C5083D"/>
    <w:rsid w:val="00C524EF"/>
    <w:rsid w:val="00C55EA3"/>
    <w:rsid w:val="00C56666"/>
    <w:rsid w:val="00C603BE"/>
    <w:rsid w:val="00C71D34"/>
    <w:rsid w:val="00C72E23"/>
    <w:rsid w:val="00C73B5C"/>
    <w:rsid w:val="00C75AD0"/>
    <w:rsid w:val="00C768E7"/>
    <w:rsid w:val="00C81815"/>
    <w:rsid w:val="00C85CD3"/>
    <w:rsid w:val="00C86A28"/>
    <w:rsid w:val="00C86BB1"/>
    <w:rsid w:val="00C904BE"/>
    <w:rsid w:val="00C914EC"/>
    <w:rsid w:val="00C9197A"/>
    <w:rsid w:val="00C964EE"/>
    <w:rsid w:val="00CA1474"/>
    <w:rsid w:val="00CA40EE"/>
    <w:rsid w:val="00CA7847"/>
    <w:rsid w:val="00CB5776"/>
    <w:rsid w:val="00CC0E37"/>
    <w:rsid w:val="00CC3406"/>
    <w:rsid w:val="00CC393E"/>
    <w:rsid w:val="00CD124C"/>
    <w:rsid w:val="00CD77DD"/>
    <w:rsid w:val="00CE0113"/>
    <w:rsid w:val="00CE1459"/>
    <w:rsid w:val="00CE5570"/>
    <w:rsid w:val="00CE6FCE"/>
    <w:rsid w:val="00CE7B13"/>
    <w:rsid w:val="00CE7E7F"/>
    <w:rsid w:val="00CF075F"/>
    <w:rsid w:val="00CF2590"/>
    <w:rsid w:val="00CF6DDA"/>
    <w:rsid w:val="00D02D54"/>
    <w:rsid w:val="00D03365"/>
    <w:rsid w:val="00D0369C"/>
    <w:rsid w:val="00D0572C"/>
    <w:rsid w:val="00D11A7D"/>
    <w:rsid w:val="00D12474"/>
    <w:rsid w:val="00D13156"/>
    <w:rsid w:val="00D13FD8"/>
    <w:rsid w:val="00D142A7"/>
    <w:rsid w:val="00D15A7E"/>
    <w:rsid w:val="00D179CE"/>
    <w:rsid w:val="00D22D29"/>
    <w:rsid w:val="00D23CCA"/>
    <w:rsid w:val="00D240DA"/>
    <w:rsid w:val="00D275E5"/>
    <w:rsid w:val="00D308B4"/>
    <w:rsid w:val="00D32C9E"/>
    <w:rsid w:val="00D443F4"/>
    <w:rsid w:val="00D45564"/>
    <w:rsid w:val="00D45801"/>
    <w:rsid w:val="00D50195"/>
    <w:rsid w:val="00D5191F"/>
    <w:rsid w:val="00D55405"/>
    <w:rsid w:val="00D57447"/>
    <w:rsid w:val="00D5791D"/>
    <w:rsid w:val="00D605DD"/>
    <w:rsid w:val="00D60678"/>
    <w:rsid w:val="00D62D38"/>
    <w:rsid w:val="00D63196"/>
    <w:rsid w:val="00D71153"/>
    <w:rsid w:val="00D7635D"/>
    <w:rsid w:val="00D8418F"/>
    <w:rsid w:val="00D85610"/>
    <w:rsid w:val="00D8796D"/>
    <w:rsid w:val="00D90D9A"/>
    <w:rsid w:val="00D92901"/>
    <w:rsid w:val="00D92D3D"/>
    <w:rsid w:val="00D92E07"/>
    <w:rsid w:val="00D9379D"/>
    <w:rsid w:val="00D96276"/>
    <w:rsid w:val="00DA16BB"/>
    <w:rsid w:val="00DA2A01"/>
    <w:rsid w:val="00DA3DFF"/>
    <w:rsid w:val="00DA4D7B"/>
    <w:rsid w:val="00DA643F"/>
    <w:rsid w:val="00DA7B8A"/>
    <w:rsid w:val="00DB121C"/>
    <w:rsid w:val="00DB1D64"/>
    <w:rsid w:val="00DB1F52"/>
    <w:rsid w:val="00DB4154"/>
    <w:rsid w:val="00DB720F"/>
    <w:rsid w:val="00DC3E5D"/>
    <w:rsid w:val="00DC6C0D"/>
    <w:rsid w:val="00DD052F"/>
    <w:rsid w:val="00DD3C59"/>
    <w:rsid w:val="00DD46FF"/>
    <w:rsid w:val="00DD5F61"/>
    <w:rsid w:val="00DD6A52"/>
    <w:rsid w:val="00DD79CE"/>
    <w:rsid w:val="00DE4816"/>
    <w:rsid w:val="00DE4941"/>
    <w:rsid w:val="00DE5D25"/>
    <w:rsid w:val="00DE5F70"/>
    <w:rsid w:val="00DE6803"/>
    <w:rsid w:val="00DE6857"/>
    <w:rsid w:val="00DE79EC"/>
    <w:rsid w:val="00DF0B27"/>
    <w:rsid w:val="00DF157A"/>
    <w:rsid w:val="00DF1D89"/>
    <w:rsid w:val="00DF49F0"/>
    <w:rsid w:val="00DF537F"/>
    <w:rsid w:val="00E000B3"/>
    <w:rsid w:val="00E001DE"/>
    <w:rsid w:val="00E01FC6"/>
    <w:rsid w:val="00E02E1E"/>
    <w:rsid w:val="00E049B4"/>
    <w:rsid w:val="00E11248"/>
    <w:rsid w:val="00E11958"/>
    <w:rsid w:val="00E12A5E"/>
    <w:rsid w:val="00E1411A"/>
    <w:rsid w:val="00E1474C"/>
    <w:rsid w:val="00E175E7"/>
    <w:rsid w:val="00E2251F"/>
    <w:rsid w:val="00E22E36"/>
    <w:rsid w:val="00E231E1"/>
    <w:rsid w:val="00E258E8"/>
    <w:rsid w:val="00E32B2A"/>
    <w:rsid w:val="00E333ED"/>
    <w:rsid w:val="00E36A55"/>
    <w:rsid w:val="00E37D2B"/>
    <w:rsid w:val="00E41F29"/>
    <w:rsid w:val="00E430EA"/>
    <w:rsid w:val="00E45A74"/>
    <w:rsid w:val="00E473DE"/>
    <w:rsid w:val="00E50C14"/>
    <w:rsid w:val="00E50FF4"/>
    <w:rsid w:val="00E510FB"/>
    <w:rsid w:val="00E53DD7"/>
    <w:rsid w:val="00E642DD"/>
    <w:rsid w:val="00E651D7"/>
    <w:rsid w:val="00E65232"/>
    <w:rsid w:val="00E658BC"/>
    <w:rsid w:val="00E66487"/>
    <w:rsid w:val="00E6690E"/>
    <w:rsid w:val="00E72019"/>
    <w:rsid w:val="00E73D01"/>
    <w:rsid w:val="00E74FEF"/>
    <w:rsid w:val="00E7579D"/>
    <w:rsid w:val="00E75A2A"/>
    <w:rsid w:val="00E7622E"/>
    <w:rsid w:val="00E770DB"/>
    <w:rsid w:val="00E801B4"/>
    <w:rsid w:val="00E809BD"/>
    <w:rsid w:val="00E879CB"/>
    <w:rsid w:val="00E91583"/>
    <w:rsid w:val="00E9168A"/>
    <w:rsid w:val="00E9248E"/>
    <w:rsid w:val="00E932AE"/>
    <w:rsid w:val="00E9349C"/>
    <w:rsid w:val="00E93563"/>
    <w:rsid w:val="00E95D5A"/>
    <w:rsid w:val="00EA1B79"/>
    <w:rsid w:val="00EA3186"/>
    <w:rsid w:val="00EA457D"/>
    <w:rsid w:val="00EA70A6"/>
    <w:rsid w:val="00EA795F"/>
    <w:rsid w:val="00EB1900"/>
    <w:rsid w:val="00EB287A"/>
    <w:rsid w:val="00EB3562"/>
    <w:rsid w:val="00EB38B1"/>
    <w:rsid w:val="00EB5432"/>
    <w:rsid w:val="00EB66DD"/>
    <w:rsid w:val="00EB6847"/>
    <w:rsid w:val="00EB70AA"/>
    <w:rsid w:val="00EC1133"/>
    <w:rsid w:val="00EC6FAF"/>
    <w:rsid w:val="00EC7C8C"/>
    <w:rsid w:val="00ED237F"/>
    <w:rsid w:val="00ED65C0"/>
    <w:rsid w:val="00EE1645"/>
    <w:rsid w:val="00EE5C4F"/>
    <w:rsid w:val="00EE6C0F"/>
    <w:rsid w:val="00EE7F98"/>
    <w:rsid w:val="00EF3F97"/>
    <w:rsid w:val="00EF4B73"/>
    <w:rsid w:val="00EF6C42"/>
    <w:rsid w:val="00F07A4F"/>
    <w:rsid w:val="00F10D51"/>
    <w:rsid w:val="00F113F3"/>
    <w:rsid w:val="00F1221A"/>
    <w:rsid w:val="00F1451D"/>
    <w:rsid w:val="00F16DB9"/>
    <w:rsid w:val="00F22518"/>
    <w:rsid w:val="00F2780F"/>
    <w:rsid w:val="00F3348B"/>
    <w:rsid w:val="00F35C47"/>
    <w:rsid w:val="00F447A0"/>
    <w:rsid w:val="00F44FDD"/>
    <w:rsid w:val="00F46612"/>
    <w:rsid w:val="00F46CBE"/>
    <w:rsid w:val="00F51FED"/>
    <w:rsid w:val="00F56E42"/>
    <w:rsid w:val="00F57DAF"/>
    <w:rsid w:val="00F62FFF"/>
    <w:rsid w:val="00F632B0"/>
    <w:rsid w:val="00F63565"/>
    <w:rsid w:val="00F70361"/>
    <w:rsid w:val="00F70B77"/>
    <w:rsid w:val="00F71336"/>
    <w:rsid w:val="00F72E0D"/>
    <w:rsid w:val="00F82211"/>
    <w:rsid w:val="00F82D62"/>
    <w:rsid w:val="00F83214"/>
    <w:rsid w:val="00F83AFC"/>
    <w:rsid w:val="00F84981"/>
    <w:rsid w:val="00F8570A"/>
    <w:rsid w:val="00F85CEB"/>
    <w:rsid w:val="00F86768"/>
    <w:rsid w:val="00F900E2"/>
    <w:rsid w:val="00F910CB"/>
    <w:rsid w:val="00F929EC"/>
    <w:rsid w:val="00F93FB0"/>
    <w:rsid w:val="00F95A04"/>
    <w:rsid w:val="00F96BF5"/>
    <w:rsid w:val="00F9764A"/>
    <w:rsid w:val="00FA11F1"/>
    <w:rsid w:val="00FA2399"/>
    <w:rsid w:val="00FA30B7"/>
    <w:rsid w:val="00FA3CE8"/>
    <w:rsid w:val="00FA3FA9"/>
    <w:rsid w:val="00FA7B9F"/>
    <w:rsid w:val="00FB439B"/>
    <w:rsid w:val="00FB686B"/>
    <w:rsid w:val="00FC0B86"/>
    <w:rsid w:val="00FC6B47"/>
    <w:rsid w:val="00FC71D4"/>
    <w:rsid w:val="00FD0F38"/>
    <w:rsid w:val="00FD3FA2"/>
    <w:rsid w:val="00FD4A3A"/>
    <w:rsid w:val="00FD5BFE"/>
    <w:rsid w:val="00FD5FD5"/>
    <w:rsid w:val="00FE067C"/>
    <w:rsid w:val="00FF14F7"/>
    <w:rsid w:val="00FF1B8C"/>
    <w:rsid w:val="00FF426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1366CA"/>
  <w15:chartTrackingRefBased/>
  <w15:docId w15:val="{17729D08-4C51-4D3B-969C-EFC159B75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61BC"/>
    <w:pPr>
      <w:bidi/>
      <w:spacing w:after="200" w:line="276" w:lineRule="auto"/>
    </w:pPr>
    <w:rPr>
      <w:sz w:val="24"/>
    </w:rPr>
  </w:style>
  <w:style w:type="paragraph" w:styleId="Heading1">
    <w:name w:val="heading 1"/>
    <w:basedOn w:val="Normal"/>
    <w:next w:val="Normal"/>
    <w:link w:val="Heading1Char"/>
    <w:uiPriority w:val="9"/>
    <w:qFormat/>
    <w:rsid w:val="003C55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A14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E3AD4"/>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550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07CD4"/>
    <w:pPr>
      <w:bidi w:val="0"/>
      <w:spacing w:line="259" w:lineRule="auto"/>
      <w:outlineLvl w:val="9"/>
    </w:pPr>
    <w:rPr>
      <w:lang w:bidi="ar-SA"/>
    </w:rPr>
  </w:style>
  <w:style w:type="paragraph" w:styleId="TOC1">
    <w:name w:val="toc 1"/>
    <w:basedOn w:val="Normal"/>
    <w:next w:val="Normal"/>
    <w:autoRedefine/>
    <w:uiPriority w:val="39"/>
    <w:unhideWhenUsed/>
    <w:rsid w:val="00907CD4"/>
    <w:pPr>
      <w:spacing w:after="100"/>
    </w:pPr>
  </w:style>
  <w:style w:type="character" w:styleId="Hyperlink">
    <w:name w:val="Hyperlink"/>
    <w:basedOn w:val="DefaultParagraphFont"/>
    <w:uiPriority w:val="99"/>
    <w:unhideWhenUsed/>
    <w:rsid w:val="00907CD4"/>
    <w:rPr>
      <w:color w:val="0563C1" w:themeColor="hyperlink"/>
      <w:u w:val="single"/>
    </w:rPr>
  </w:style>
  <w:style w:type="paragraph" w:styleId="Header">
    <w:name w:val="header"/>
    <w:basedOn w:val="Normal"/>
    <w:link w:val="HeaderChar"/>
    <w:uiPriority w:val="99"/>
    <w:unhideWhenUsed/>
    <w:rsid w:val="00907C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7CD4"/>
  </w:style>
  <w:style w:type="paragraph" w:styleId="Footer">
    <w:name w:val="footer"/>
    <w:basedOn w:val="Normal"/>
    <w:link w:val="FooterChar"/>
    <w:uiPriority w:val="99"/>
    <w:unhideWhenUsed/>
    <w:rsid w:val="00907C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7CD4"/>
  </w:style>
  <w:style w:type="paragraph" w:styleId="ListParagraph">
    <w:name w:val="List Paragraph"/>
    <w:basedOn w:val="Normal"/>
    <w:uiPriority w:val="34"/>
    <w:qFormat/>
    <w:rsid w:val="00D0572C"/>
    <w:pPr>
      <w:ind w:left="720"/>
      <w:contextualSpacing/>
    </w:pPr>
  </w:style>
  <w:style w:type="paragraph" w:styleId="Bibliography">
    <w:name w:val="Bibliography"/>
    <w:basedOn w:val="Normal"/>
    <w:next w:val="Normal"/>
    <w:uiPriority w:val="37"/>
    <w:unhideWhenUsed/>
    <w:rsid w:val="00A9328E"/>
  </w:style>
  <w:style w:type="paragraph" w:styleId="BalloonText">
    <w:name w:val="Balloon Text"/>
    <w:basedOn w:val="Normal"/>
    <w:link w:val="BalloonTextChar"/>
    <w:uiPriority w:val="99"/>
    <w:semiHidden/>
    <w:unhideWhenUsed/>
    <w:rsid w:val="0021000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0009"/>
    <w:rPr>
      <w:rFonts w:ascii="Segoe UI" w:hAnsi="Segoe UI" w:cs="Segoe UI"/>
      <w:sz w:val="18"/>
      <w:szCs w:val="18"/>
    </w:rPr>
  </w:style>
  <w:style w:type="character" w:styleId="PlaceholderText">
    <w:name w:val="Placeholder Text"/>
    <w:basedOn w:val="DefaultParagraphFont"/>
    <w:uiPriority w:val="99"/>
    <w:semiHidden/>
    <w:rsid w:val="00070123"/>
    <w:rPr>
      <w:color w:val="808080"/>
    </w:rPr>
  </w:style>
  <w:style w:type="character" w:customStyle="1" w:styleId="Heading2Char">
    <w:name w:val="Heading 2 Char"/>
    <w:basedOn w:val="DefaultParagraphFont"/>
    <w:link w:val="Heading2"/>
    <w:uiPriority w:val="9"/>
    <w:rsid w:val="00CA1474"/>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46CBE"/>
    <w:pPr>
      <w:spacing w:after="100"/>
      <w:ind w:left="240"/>
    </w:pPr>
  </w:style>
  <w:style w:type="paragraph" w:styleId="HTMLPreformatted">
    <w:name w:val="HTML Preformatted"/>
    <w:basedOn w:val="Normal"/>
    <w:link w:val="HTMLPreformattedChar"/>
    <w:uiPriority w:val="99"/>
    <w:semiHidden/>
    <w:unhideWhenUsed/>
    <w:rsid w:val="00772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72D4A"/>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D275E5"/>
    <w:rPr>
      <w:color w:val="605E5C"/>
      <w:shd w:val="clear" w:color="auto" w:fill="E1DFDD"/>
    </w:rPr>
  </w:style>
  <w:style w:type="table" w:styleId="TableGrid">
    <w:name w:val="Table Grid"/>
    <w:basedOn w:val="TableNormal"/>
    <w:uiPriority w:val="39"/>
    <w:rsid w:val="001B71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4E3AD4"/>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A04278"/>
    <w:pPr>
      <w:spacing w:after="100"/>
      <w:ind w:left="480"/>
    </w:pPr>
  </w:style>
  <w:style w:type="paragraph" w:customStyle="1" w:styleId="msonormal0">
    <w:name w:val="msonormal"/>
    <w:basedOn w:val="Normal"/>
    <w:rsid w:val="00725C11"/>
    <w:pPr>
      <w:bidi w:val="0"/>
      <w:spacing w:before="100" w:beforeAutospacing="1" w:after="100" w:afterAutospacing="1" w:line="240" w:lineRule="auto"/>
    </w:pPr>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47929">
      <w:bodyDiv w:val="1"/>
      <w:marLeft w:val="0"/>
      <w:marRight w:val="0"/>
      <w:marTop w:val="0"/>
      <w:marBottom w:val="0"/>
      <w:divBdr>
        <w:top w:val="none" w:sz="0" w:space="0" w:color="auto"/>
        <w:left w:val="none" w:sz="0" w:space="0" w:color="auto"/>
        <w:bottom w:val="none" w:sz="0" w:space="0" w:color="auto"/>
        <w:right w:val="none" w:sz="0" w:space="0" w:color="auto"/>
      </w:divBdr>
    </w:div>
    <w:div w:id="5061895">
      <w:bodyDiv w:val="1"/>
      <w:marLeft w:val="0"/>
      <w:marRight w:val="0"/>
      <w:marTop w:val="0"/>
      <w:marBottom w:val="0"/>
      <w:divBdr>
        <w:top w:val="none" w:sz="0" w:space="0" w:color="auto"/>
        <w:left w:val="none" w:sz="0" w:space="0" w:color="auto"/>
        <w:bottom w:val="none" w:sz="0" w:space="0" w:color="auto"/>
        <w:right w:val="none" w:sz="0" w:space="0" w:color="auto"/>
      </w:divBdr>
    </w:div>
    <w:div w:id="7486356">
      <w:bodyDiv w:val="1"/>
      <w:marLeft w:val="0"/>
      <w:marRight w:val="0"/>
      <w:marTop w:val="0"/>
      <w:marBottom w:val="0"/>
      <w:divBdr>
        <w:top w:val="none" w:sz="0" w:space="0" w:color="auto"/>
        <w:left w:val="none" w:sz="0" w:space="0" w:color="auto"/>
        <w:bottom w:val="none" w:sz="0" w:space="0" w:color="auto"/>
        <w:right w:val="none" w:sz="0" w:space="0" w:color="auto"/>
      </w:divBdr>
    </w:div>
    <w:div w:id="9726043">
      <w:bodyDiv w:val="1"/>
      <w:marLeft w:val="0"/>
      <w:marRight w:val="0"/>
      <w:marTop w:val="0"/>
      <w:marBottom w:val="0"/>
      <w:divBdr>
        <w:top w:val="none" w:sz="0" w:space="0" w:color="auto"/>
        <w:left w:val="none" w:sz="0" w:space="0" w:color="auto"/>
        <w:bottom w:val="none" w:sz="0" w:space="0" w:color="auto"/>
        <w:right w:val="none" w:sz="0" w:space="0" w:color="auto"/>
      </w:divBdr>
    </w:div>
    <w:div w:id="12417095">
      <w:bodyDiv w:val="1"/>
      <w:marLeft w:val="0"/>
      <w:marRight w:val="0"/>
      <w:marTop w:val="0"/>
      <w:marBottom w:val="0"/>
      <w:divBdr>
        <w:top w:val="none" w:sz="0" w:space="0" w:color="auto"/>
        <w:left w:val="none" w:sz="0" w:space="0" w:color="auto"/>
        <w:bottom w:val="none" w:sz="0" w:space="0" w:color="auto"/>
        <w:right w:val="none" w:sz="0" w:space="0" w:color="auto"/>
      </w:divBdr>
      <w:divsChild>
        <w:div w:id="2057117567">
          <w:marLeft w:val="150"/>
          <w:marRight w:val="150"/>
          <w:marTop w:val="150"/>
          <w:marBottom w:val="150"/>
          <w:divBdr>
            <w:top w:val="none" w:sz="0" w:space="0" w:color="auto"/>
            <w:left w:val="none" w:sz="0" w:space="0" w:color="auto"/>
            <w:bottom w:val="none" w:sz="0" w:space="0" w:color="auto"/>
            <w:right w:val="none" w:sz="0" w:space="0" w:color="auto"/>
          </w:divBdr>
        </w:div>
      </w:divsChild>
    </w:div>
    <w:div w:id="15549342">
      <w:bodyDiv w:val="1"/>
      <w:marLeft w:val="0"/>
      <w:marRight w:val="0"/>
      <w:marTop w:val="0"/>
      <w:marBottom w:val="0"/>
      <w:divBdr>
        <w:top w:val="none" w:sz="0" w:space="0" w:color="auto"/>
        <w:left w:val="none" w:sz="0" w:space="0" w:color="auto"/>
        <w:bottom w:val="none" w:sz="0" w:space="0" w:color="auto"/>
        <w:right w:val="none" w:sz="0" w:space="0" w:color="auto"/>
      </w:divBdr>
    </w:div>
    <w:div w:id="17121224">
      <w:bodyDiv w:val="1"/>
      <w:marLeft w:val="0"/>
      <w:marRight w:val="0"/>
      <w:marTop w:val="0"/>
      <w:marBottom w:val="0"/>
      <w:divBdr>
        <w:top w:val="none" w:sz="0" w:space="0" w:color="auto"/>
        <w:left w:val="none" w:sz="0" w:space="0" w:color="auto"/>
        <w:bottom w:val="none" w:sz="0" w:space="0" w:color="auto"/>
        <w:right w:val="none" w:sz="0" w:space="0" w:color="auto"/>
      </w:divBdr>
    </w:div>
    <w:div w:id="19598648">
      <w:bodyDiv w:val="1"/>
      <w:marLeft w:val="0"/>
      <w:marRight w:val="0"/>
      <w:marTop w:val="0"/>
      <w:marBottom w:val="0"/>
      <w:divBdr>
        <w:top w:val="none" w:sz="0" w:space="0" w:color="auto"/>
        <w:left w:val="none" w:sz="0" w:space="0" w:color="auto"/>
        <w:bottom w:val="none" w:sz="0" w:space="0" w:color="auto"/>
        <w:right w:val="none" w:sz="0" w:space="0" w:color="auto"/>
      </w:divBdr>
    </w:div>
    <w:div w:id="24986773">
      <w:bodyDiv w:val="1"/>
      <w:marLeft w:val="0"/>
      <w:marRight w:val="0"/>
      <w:marTop w:val="0"/>
      <w:marBottom w:val="0"/>
      <w:divBdr>
        <w:top w:val="none" w:sz="0" w:space="0" w:color="auto"/>
        <w:left w:val="none" w:sz="0" w:space="0" w:color="auto"/>
        <w:bottom w:val="none" w:sz="0" w:space="0" w:color="auto"/>
        <w:right w:val="none" w:sz="0" w:space="0" w:color="auto"/>
      </w:divBdr>
    </w:div>
    <w:div w:id="32971033">
      <w:bodyDiv w:val="1"/>
      <w:marLeft w:val="0"/>
      <w:marRight w:val="0"/>
      <w:marTop w:val="0"/>
      <w:marBottom w:val="0"/>
      <w:divBdr>
        <w:top w:val="none" w:sz="0" w:space="0" w:color="auto"/>
        <w:left w:val="none" w:sz="0" w:space="0" w:color="auto"/>
        <w:bottom w:val="none" w:sz="0" w:space="0" w:color="auto"/>
        <w:right w:val="none" w:sz="0" w:space="0" w:color="auto"/>
      </w:divBdr>
    </w:div>
    <w:div w:id="43601489">
      <w:bodyDiv w:val="1"/>
      <w:marLeft w:val="0"/>
      <w:marRight w:val="0"/>
      <w:marTop w:val="0"/>
      <w:marBottom w:val="0"/>
      <w:divBdr>
        <w:top w:val="none" w:sz="0" w:space="0" w:color="auto"/>
        <w:left w:val="none" w:sz="0" w:space="0" w:color="auto"/>
        <w:bottom w:val="none" w:sz="0" w:space="0" w:color="auto"/>
        <w:right w:val="none" w:sz="0" w:space="0" w:color="auto"/>
      </w:divBdr>
    </w:div>
    <w:div w:id="43985735">
      <w:bodyDiv w:val="1"/>
      <w:marLeft w:val="0"/>
      <w:marRight w:val="0"/>
      <w:marTop w:val="0"/>
      <w:marBottom w:val="0"/>
      <w:divBdr>
        <w:top w:val="none" w:sz="0" w:space="0" w:color="auto"/>
        <w:left w:val="none" w:sz="0" w:space="0" w:color="auto"/>
        <w:bottom w:val="none" w:sz="0" w:space="0" w:color="auto"/>
        <w:right w:val="none" w:sz="0" w:space="0" w:color="auto"/>
      </w:divBdr>
    </w:div>
    <w:div w:id="55975118">
      <w:bodyDiv w:val="1"/>
      <w:marLeft w:val="0"/>
      <w:marRight w:val="0"/>
      <w:marTop w:val="0"/>
      <w:marBottom w:val="0"/>
      <w:divBdr>
        <w:top w:val="none" w:sz="0" w:space="0" w:color="auto"/>
        <w:left w:val="none" w:sz="0" w:space="0" w:color="auto"/>
        <w:bottom w:val="none" w:sz="0" w:space="0" w:color="auto"/>
        <w:right w:val="none" w:sz="0" w:space="0" w:color="auto"/>
      </w:divBdr>
    </w:div>
    <w:div w:id="58749368">
      <w:bodyDiv w:val="1"/>
      <w:marLeft w:val="0"/>
      <w:marRight w:val="0"/>
      <w:marTop w:val="0"/>
      <w:marBottom w:val="0"/>
      <w:divBdr>
        <w:top w:val="none" w:sz="0" w:space="0" w:color="auto"/>
        <w:left w:val="none" w:sz="0" w:space="0" w:color="auto"/>
        <w:bottom w:val="none" w:sz="0" w:space="0" w:color="auto"/>
        <w:right w:val="none" w:sz="0" w:space="0" w:color="auto"/>
      </w:divBdr>
    </w:div>
    <w:div w:id="89280115">
      <w:bodyDiv w:val="1"/>
      <w:marLeft w:val="0"/>
      <w:marRight w:val="0"/>
      <w:marTop w:val="0"/>
      <w:marBottom w:val="0"/>
      <w:divBdr>
        <w:top w:val="none" w:sz="0" w:space="0" w:color="auto"/>
        <w:left w:val="none" w:sz="0" w:space="0" w:color="auto"/>
        <w:bottom w:val="none" w:sz="0" w:space="0" w:color="auto"/>
        <w:right w:val="none" w:sz="0" w:space="0" w:color="auto"/>
      </w:divBdr>
    </w:div>
    <w:div w:id="91174339">
      <w:bodyDiv w:val="1"/>
      <w:marLeft w:val="0"/>
      <w:marRight w:val="0"/>
      <w:marTop w:val="0"/>
      <w:marBottom w:val="0"/>
      <w:divBdr>
        <w:top w:val="none" w:sz="0" w:space="0" w:color="auto"/>
        <w:left w:val="none" w:sz="0" w:space="0" w:color="auto"/>
        <w:bottom w:val="none" w:sz="0" w:space="0" w:color="auto"/>
        <w:right w:val="none" w:sz="0" w:space="0" w:color="auto"/>
      </w:divBdr>
    </w:div>
    <w:div w:id="102312175">
      <w:bodyDiv w:val="1"/>
      <w:marLeft w:val="0"/>
      <w:marRight w:val="0"/>
      <w:marTop w:val="0"/>
      <w:marBottom w:val="0"/>
      <w:divBdr>
        <w:top w:val="none" w:sz="0" w:space="0" w:color="auto"/>
        <w:left w:val="none" w:sz="0" w:space="0" w:color="auto"/>
        <w:bottom w:val="none" w:sz="0" w:space="0" w:color="auto"/>
        <w:right w:val="none" w:sz="0" w:space="0" w:color="auto"/>
      </w:divBdr>
    </w:div>
    <w:div w:id="103576101">
      <w:bodyDiv w:val="1"/>
      <w:marLeft w:val="0"/>
      <w:marRight w:val="0"/>
      <w:marTop w:val="0"/>
      <w:marBottom w:val="0"/>
      <w:divBdr>
        <w:top w:val="none" w:sz="0" w:space="0" w:color="auto"/>
        <w:left w:val="none" w:sz="0" w:space="0" w:color="auto"/>
        <w:bottom w:val="none" w:sz="0" w:space="0" w:color="auto"/>
        <w:right w:val="none" w:sz="0" w:space="0" w:color="auto"/>
      </w:divBdr>
    </w:div>
    <w:div w:id="113794944">
      <w:bodyDiv w:val="1"/>
      <w:marLeft w:val="0"/>
      <w:marRight w:val="0"/>
      <w:marTop w:val="0"/>
      <w:marBottom w:val="0"/>
      <w:divBdr>
        <w:top w:val="none" w:sz="0" w:space="0" w:color="auto"/>
        <w:left w:val="none" w:sz="0" w:space="0" w:color="auto"/>
        <w:bottom w:val="none" w:sz="0" w:space="0" w:color="auto"/>
        <w:right w:val="none" w:sz="0" w:space="0" w:color="auto"/>
      </w:divBdr>
    </w:div>
    <w:div w:id="127744472">
      <w:bodyDiv w:val="1"/>
      <w:marLeft w:val="0"/>
      <w:marRight w:val="0"/>
      <w:marTop w:val="0"/>
      <w:marBottom w:val="0"/>
      <w:divBdr>
        <w:top w:val="none" w:sz="0" w:space="0" w:color="auto"/>
        <w:left w:val="none" w:sz="0" w:space="0" w:color="auto"/>
        <w:bottom w:val="none" w:sz="0" w:space="0" w:color="auto"/>
        <w:right w:val="none" w:sz="0" w:space="0" w:color="auto"/>
      </w:divBdr>
    </w:div>
    <w:div w:id="130758816">
      <w:bodyDiv w:val="1"/>
      <w:marLeft w:val="0"/>
      <w:marRight w:val="0"/>
      <w:marTop w:val="0"/>
      <w:marBottom w:val="0"/>
      <w:divBdr>
        <w:top w:val="none" w:sz="0" w:space="0" w:color="auto"/>
        <w:left w:val="none" w:sz="0" w:space="0" w:color="auto"/>
        <w:bottom w:val="none" w:sz="0" w:space="0" w:color="auto"/>
        <w:right w:val="none" w:sz="0" w:space="0" w:color="auto"/>
      </w:divBdr>
    </w:div>
    <w:div w:id="146095297">
      <w:bodyDiv w:val="1"/>
      <w:marLeft w:val="0"/>
      <w:marRight w:val="0"/>
      <w:marTop w:val="0"/>
      <w:marBottom w:val="0"/>
      <w:divBdr>
        <w:top w:val="none" w:sz="0" w:space="0" w:color="auto"/>
        <w:left w:val="none" w:sz="0" w:space="0" w:color="auto"/>
        <w:bottom w:val="none" w:sz="0" w:space="0" w:color="auto"/>
        <w:right w:val="none" w:sz="0" w:space="0" w:color="auto"/>
      </w:divBdr>
    </w:div>
    <w:div w:id="167135038">
      <w:bodyDiv w:val="1"/>
      <w:marLeft w:val="0"/>
      <w:marRight w:val="0"/>
      <w:marTop w:val="0"/>
      <w:marBottom w:val="0"/>
      <w:divBdr>
        <w:top w:val="none" w:sz="0" w:space="0" w:color="auto"/>
        <w:left w:val="none" w:sz="0" w:space="0" w:color="auto"/>
        <w:bottom w:val="none" w:sz="0" w:space="0" w:color="auto"/>
        <w:right w:val="none" w:sz="0" w:space="0" w:color="auto"/>
      </w:divBdr>
    </w:div>
    <w:div w:id="187527800">
      <w:bodyDiv w:val="1"/>
      <w:marLeft w:val="0"/>
      <w:marRight w:val="0"/>
      <w:marTop w:val="0"/>
      <w:marBottom w:val="0"/>
      <w:divBdr>
        <w:top w:val="none" w:sz="0" w:space="0" w:color="auto"/>
        <w:left w:val="none" w:sz="0" w:space="0" w:color="auto"/>
        <w:bottom w:val="none" w:sz="0" w:space="0" w:color="auto"/>
        <w:right w:val="none" w:sz="0" w:space="0" w:color="auto"/>
      </w:divBdr>
    </w:div>
    <w:div w:id="189534212">
      <w:bodyDiv w:val="1"/>
      <w:marLeft w:val="0"/>
      <w:marRight w:val="0"/>
      <w:marTop w:val="0"/>
      <w:marBottom w:val="0"/>
      <w:divBdr>
        <w:top w:val="none" w:sz="0" w:space="0" w:color="auto"/>
        <w:left w:val="none" w:sz="0" w:space="0" w:color="auto"/>
        <w:bottom w:val="none" w:sz="0" w:space="0" w:color="auto"/>
        <w:right w:val="none" w:sz="0" w:space="0" w:color="auto"/>
      </w:divBdr>
    </w:div>
    <w:div w:id="199980258">
      <w:bodyDiv w:val="1"/>
      <w:marLeft w:val="0"/>
      <w:marRight w:val="0"/>
      <w:marTop w:val="0"/>
      <w:marBottom w:val="0"/>
      <w:divBdr>
        <w:top w:val="none" w:sz="0" w:space="0" w:color="auto"/>
        <w:left w:val="none" w:sz="0" w:space="0" w:color="auto"/>
        <w:bottom w:val="none" w:sz="0" w:space="0" w:color="auto"/>
        <w:right w:val="none" w:sz="0" w:space="0" w:color="auto"/>
      </w:divBdr>
    </w:div>
    <w:div w:id="213548616">
      <w:bodyDiv w:val="1"/>
      <w:marLeft w:val="0"/>
      <w:marRight w:val="0"/>
      <w:marTop w:val="0"/>
      <w:marBottom w:val="0"/>
      <w:divBdr>
        <w:top w:val="none" w:sz="0" w:space="0" w:color="auto"/>
        <w:left w:val="none" w:sz="0" w:space="0" w:color="auto"/>
        <w:bottom w:val="none" w:sz="0" w:space="0" w:color="auto"/>
        <w:right w:val="none" w:sz="0" w:space="0" w:color="auto"/>
      </w:divBdr>
    </w:div>
    <w:div w:id="225189774">
      <w:bodyDiv w:val="1"/>
      <w:marLeft w:val="0"/>
      <w:marRight w:val="0"/>
      <w:marTop w:val="0"/>
      <w:marBottom w:val="0"/>
      <w:divBdr>
        <w:top w:val="none" w:sz="0" w:space="0" w:color="auto"/>
        <w:left w:val="none" w:sz="0" w:space="0" w:color="auto"/>
        <w:bottom w:val="none" w:sz="0" w:space="0" w:color="auto"/>
        <w:right w:val="none" w:sz="0" w:space="0" w:color="auto"/>
      </w:divBdr>
    </w:div>
    <w:div w:id="225384210">
      <w:bodyDiv w:val="1"/>
      <w:marLeft w:val="0"/>
      <w:marRight w:val="0"/>
      <w:marTop w:val="0"/>
      <w:marBottom w:val="0"/>
      <w:divBdr>
        <w:top w:val="none" w:sz="0" w:space="0" w:color="auto"/>
        <w:left w:val="none" w:sz="0" w:space="0" w:color="auto"/>
        <w:bottom w:val="none" w:sz="0" w:space="0" w:color="auto"/>
        <w:right w:val="none" w:sz="0" w:space="0" w:color="auto"/>
      </w:divBdr>
    </w:div>
    <w:div w:id="232741815">
      <w:bodyDiv w:val="1"/>
      <w:marLeft w:val="0"/>
      <w:marRight w:val="0"/>
      <w:marTop w:val="0"/>
      <w:marBottom w:val="0"/>
      <w:divBdr>
        <w:top w:val="none" w:sz="0" w:space="0" w:color="auto"/>
        <w:left w:val="none" w:sz="0" w:space="0" w:color="auto"/>
        <w:bottom w:val="none" w:sz="0" w:space="0" w:color="auto"/>
        <w:right w:val="none" w:sz="0" w:space="0" w:color="auto"/>
      </w:divBdr>
    </w:div>
    <w:div w:id="234365148">
      <w:bodyDiv w:val="1"/>
      <w:marLeft w:val="0"/>
      <w:marRight w:val="0"/>
      <w:marTop w:val="0"/>
      <w:marBottom w:val="0"/>
      <w:divBdr>
        <w:top w:val="none" w:sz="0" w:space="0" w:color="auto"/>
        <w:left w:val="none" w:sz="0" w:space="0" w:color="auto"/>
        <w:bottom w:val="none" w:sz="0" w:space="0" w:color="auto"/>
        <w:right w:val="none" w:sz="0" w:space="0" w:color="auto"/>
      </w:divBdr>
    </w:div>
    <w:div w:id="249199706">
      <w:bodyDiv w:val="1"/>
      <w:marLeft w:val="0"/>
      <w:marRight w:val="0"/>
      <w:marTop w:val="0"/>
      <w:marBottom w:val="0"/>
      <w:divBdr>
        <w:top w:val="none" w:sz="0" w:space="0" w:color="auto"/>
        <w:left w:val="none" w:sz="0" w:space="0" w:color="auto"/>
        <w:bottom w:val="none" w:sz="0" w:space="0" w:color="auto"/>
        <w:right w:val="none" w:sz="0" w:space="0" w:color="auto"/>
      </w:divBdr>
    </w:div>
    <w:div w:id="250818702">
      <w:bodyDiv w:val="1"/>
      <w:marLeft w:val="0"/>
      <w:marRight w:val="0"/>
      <w:marTop w:val="0"/>
      <w:marBottom w:val="0"/>
      <w:divBdr>
        <w:top w:val="none" w:sz="0" w:space="0" w:color="auto"/>
        <w:left w:val="none" w:sz="0" w:space="0" w:color="auto"/>
        <w:bottom w:val="none" w:sz="0" w:space="0" w:color="auto"/>
        <w:right w:val="none" w:sz="0" w:space="0" w:color="auto"/>
      </w:divBdr>
    </w:div>
    <w:div w:id="264309901">
      <w:bodyDiv w:val="1"/>
      <w:marLeft w:val="0"/>
      <w:marRight w:val="0"/>
      <w:marTop w:val="0"/>
      <w:marBottom w:val="0"/>
      <w:divBdr>
        <w:top w:val="none" w:sz="0" w:space="0" w:color="auto"/>
        <w:left w:val="none" w:sz="0" w:space="0" w:color="auto"/>
        <w:bottom w:val="none" w:sz="0" w:space="0" w:color="auto"/>
        <w:right w:val="none" w:sz="0" w:space="0" w:color="auto"/>
      </w:divBdr>
    </w:div>
    <w:div w:id="271520959">
      <w:bodyDiv w:val="1"/>
      <w:marLeft w:val="0"/>
      <w:marRight w:val="0"/>
      <w:marTop w:val="0"/>
      <w:marBottom w:val="0"/>
      <w:divBdr>
        <w:top w:val="none" w:sz="0" w:space="0" w:color="auto"/>
        <w:left w:val="none" w:sz="0" w:space="0" w:color="auto"/>
        <w:bottom w:val="none" w:sz="0" w:space="0" w:color="auto"/>
        <w:right w:val="none" w:sz="0" w:space="0" w:color="auto"/>
      </w:divBdr>
    </w:div>
    <w:div w:id="277831593">
      <w:bodyDiv w:val="1"/>
      <w:marLeft w:val="0"/>
      <w:marRight w:val="0"/>
      <w:marTop w:val="0"/>
      <w:marBottom w:val="0"/>
      <w:divBdr>
        <w:top w:val="none" w:sz="0" w:space="0" w:color="auto"/>
        <w:left w:val="none" w:sz="0" w:space="0" w:color="auto"/>
        <w:bottom w:val="none" w:sz="0" w:space="0" w:color="auto"/>
        <w:right w:val="none" w:sz="0" w:space="0" w:color="auto"/>
      </w:divBdr>
    </w:div>
    <w:div w:id="277949852">
      <w:bodyDiv w:val="1"/>
      <w:marLeft w:val="0"/>
      <w:marRight w:val="0"/>
      <w:marTop w:val="0"/>
      <w:marBottom w:val="0"/>
      <w:divBdr>
        <w:top w:val="none" w:sz="0" w:space="0" w:color="auto"/>
        <w:left w:val="none" w:sz="0" w:space="0" w:color="auto"/>
        <w:bottom w:val="none" w:sz="0" w:space="0" w:color="auto"/>
        <w:right w:val="none" w:sz="0" w:space="0" w:color="auto"/>
      </w:divBdr>
    </w:div>
    <w:div w:id="278682417">
      <w:bodyDiv w:val="1"/>
      <w:marLeft w:val="0"/>
      <w:marRight w:val="0"/>
      <w:marTop w:val="0"/>
      <w:marBottom w:val="0"/>
      <w:divBdr>
        <w:top w:val="none" w:sz="0" w:space="0" w:color="auto"/>
        <w:left w:val="none" w:sz="0" w:space="0" w:color="auto"/>
        <w:bottom w:val="none" w:sz="0" w:space="0" w:color="auto"/>
        <w:right w:val="none" w:sz="0" w:space="0" w:color="auto"/>
      </w:divBdr>
    </w:div>
    <w:div w:id="295185642">
      <w:bodyDiv w:val="1"/>
      <w:marLeft w:val="0"/>
      <w:marRight w:val="0"/>
      <w:marTop w:val="0"/>
      <w:marBottom w:val="0"/>
      <w:divBdr>
        <w:top w:val="none" w:sz="0" w:space="0" w:color="auto"/>
        <w:left w:val="none" w:sz="0" w:space="0" w:color="auto"/>
        <w:bottom w:val="none" w:sz="0" w:space="0" w:color="auto"/>
        <w:right w:val="none" w:sz="0" w:space="0" w:color="auto"/>
      </w:divBdr>
    </w:div>
    <w:div w:id="314840922">
      <w:bodyDiv w:val="1"/>
      <w:marLeft w:val="0"/>
      <w:marRight w:val="0"/>
      <w:marTop w:val="0"/>
      <w:marBottom w:val="0"/>
      <w:divBdr>
        <w:top w:val="none" w:sz="0" w:space="0" w:color="auto"/>
        <w:left w:val="none" w:sz="0" w:space="0" w:color="auto"/>
        <w:bottom w:val="none" w:sz="0" w:space="0" w:color="auto"/>
        <w:right w:val="none" w:sz="0" w:space="0" w:color="auto"/>
      </w:divBdr>
    </w:div>
    <w:div w:id="315843133">
      <w:bodyDiv w:val="1"/>
      <w:marLeft w:val="0"/>
      <w:marRight w:val="0"/>
      <w:marTop w:val="0"/>
      <w:marBottom w:val="0"/>
      <w:divBdr>
        <w:top w:val="none" w:sz="0" w:space="0" w:color="auto"/>
        <w:left w:val="none" w:sz="0" w:space="0" w:color="auto"/>
        <w:bottom w:val="none" w:sz="0" w:space="0" w:color="auto"/>
        <w:right w:val="none" w:sz="0" w:space="0" w:color="auto"/>
      </w:divBdr>
    </w:div>
    <w:div w:id="317879950">
      <w:bodyDiv w:val="1"/>
      <w:marLeft w:val="0"/>
      <w:marRight w:val="0"/>
      <w:marTop w:val="0"/>
      <w:marBottom w:val="0"/>
      <w:divBdr>
        <w:top w:val="none" w:sz="0" w:space="0" w:color="auto"/>
        <w:left w:val="none" w:sz="0" w:space="0" w:color="auto"/>
        <w:bottom w:val="none" w:sz="0" w:space="0" w:color="auto"/>
        <w:right w:val="none" w:sz="0" w:space="0" w:color="auto"/>
      </w:divBdr>
    </w:div>
    <w:div w:id="341208735">
      <w:bodyDiv w:val="1"/>
      <w:marLeft w:val="0"/>
      <w:marRight w:val="0"/>
      <w:marTop w:val="0"/>
      <w:marBottom w:val="0"/>
      <w:divBdr>
        <w:top w:val="none" w:sz="0" w:space="0" w:color="auto"/>
        <w:left w:val="none" w:sz="0" w:space="0" w:color="auto"/>
        <w:bottom w:val="none" w:sz="0" w:space="0" w:color="auto"/>
        <w:right w:val="none" w:sz="0" w:space="0" w:color="auto"/>
      </w:divBdr>
    </w:div>
    <w:div w:id="348485363">
      <w:bodyDiv w:val="1"/>
      <w:marLeft w:val="0"/>
      <w:marRight w:val="0"/>
      <w:marTop w:val="0"/>
      <w:marBottom w:val="0"/>
      <w:divBdr>
        <w:top w:val="none" w:sz="0" w:space="0" w:color="auto"/>
        <w:left w:val="none" w:sz="0" w:space="0" w:color="auto"/>
        <w:bottom w:val="none" w:sz="0" w:space="0" w:color="auto"/>
        <w:right w:val="none" w:sz="0" w:space="0" w:color="auto"/>
      </w:divBdr>
    </w:div>
    <w:div w:id="351494715">
      <w:bodyDiv w:val="1"/>
      <w:marLeft w:val="0"/>
      <w:marRight w:val="0"/>
      <w:marTop w:val="0"/>
      <w:marBottom w:val="0"/>
      <w:divBdr>
        <w:top w:val="none" w:sz="0" w:space="0" w:color="auto"/>
        <w:left w:val="none" w:sz="0" w:space="0" w:color="auto"/>
        <w:bottom w:val="none" w:sz="0" w:space="0" w:color="auto"/>
        <w:right w:val="none" w:sz="0" w:space="0" w:color="auto"/>
      </w:divBdr>
    </w:div>
    <w:div w:id="362053048">
      <w:bodyDiv w:val="1"/>
      <w:marLeft w:val="0"/>
      <w:marRight w:val="0"/>
      <w:marTop w:val="0"/>
      <w:marBottom w:val="0"/>
      <w:divBdr>
        <w:top w:val="none" w:sz="0" w:space="0" w:color="auto"/>
        <w:left w:val="none" w:sz="0" w:space="0" w:color="auto"/>
        <w:bottom w:val="none" w:sz="0" w:space="0" w:color="auto"/>
        <w:right w:val="none" w:sz="0" w:space="0" w:color="auto"/>
      </w:divBdr>
    </w:div>
    <w:div w:id="366223834">
      <w:bodyDiv w:val="1"/>
      <w:marLeft w:val="0"/>
      <w:marRight w:val="0"/>
      <w:marTop w:val="0"/>
      <w:marBottom w:val="0"/>
      <w:divBdr>
        <w:top w:val="none" w:sz="0" w:space="0" w:color="auto"/>
        <w:left w:val="none" w:sz="0" w:space="0" w:color="auto"/>
        <w:bottom w:val="none" w:sz="0" w:space="0" w:color="auto"/>
        <w:right w:val="none" w:sz="0" w:space="0" w:color="auto"/>
      </w:divBdr>
    </w:div>
    <w:div w:id="366754885">
      <w:bodyDiv w:val="1"/>
      <w:marLeft w:val="0"/>
      <w:marRight w:val="0"/>
      <w:marTop w:val="0"/>
      <w:marBottom w:val="0"/>
      <w:divBdr>
        <w:top w:val="none" w:sz="0" w:space="0" w:color="auto"/>
        <w:left w:val="none" w:sz="0" w:space="0" w:color="auto"/>
        <w:bottom w:val="none" w:sz="0" w:space="0" w:color="auto"/>
        <w:right w:val="none" w:sz="0" w:space="0" w:color="auto"/>
      </w:divBdr>
    </w:div>
    <w:div w:id="371082347">
      <w:bodyDiv w:val="1"/>
      <w:marLeft w:val="0"/>
      <w:marRight w:val="0"/>
      <w:marTop w:val="0"/>
      <w:marBottom w:val="0"/>
      <w:divBdr>
        <w:top w:val="none" w:sz="0" w:space="0" w:color="auto"/>
        <w:left w:val="none" w:sz="0" w:space="0" w:color="auto"/>
        <w:bottom w:val="none" w:sz="0" w:space="0" w:color="auto"/>
        <w:right w:val="none" w:sz="0" w:space="0" w:color="auto"/>
      </w:divBdr>
    </w:div>
    <w:div w:id="373774464">
      <w:bodyDiv w:val="1"/>
      <w:marLeft w:val="0"/>
      <w:marRight w:val="0"/>
      <w:marTop w:val="0"/>
      <w:marBottom w:val="0"/>
      <w:divBdr>
        <w:top w:val="none" w:sz="0" w:space="0" w:color="auto"/>
        <w:left w:val="none" w:sz="0" w:space="0" w:color="auto"/>
        <w:bottom w:val="none" w:sz="0" w:space="0" w:color="auto"/>
        <w:right w:val="none" w:sz="0" w:space="0" w:color="auto"/>
      </w:divBdr>
    </w:div>
    <w:div w:id="376786202">
      <w:bodyDiv w:val="1"/>
      <w:marLeft w:val="0"/>
      <w:marRight w:val="0"/>
      <w:marTop w:val="0"/>
      <w:marBottom w:val="0"/>
      <w:divBdr>
        <w:top w:val="none" w:sz="0" w:space="0" w:color="auto"/>
        <w:left w:val="none" w:sz="0" w:space="0" w:color="auto"/>
        <w:bottom w:val="none" w:sz="0" w:space="0" w:color="auto"/>
        <w:right w:val="none" w:sz="0" w:space="0" w:color="auto"/>
      </w:divBdr>
    </w:div>
    <w:div w:id="384333456">
      <w:bodyDiv w:val="1"/>
      <w:marLeft w:val="0"/>
      <w:marRight w:val="0"/>
      <w:marTop w:val="0"/>
      <w:marBottom w:val="0"/>
      <w:divBdr>
        <w:top w:val="none" w:sz="0" w:space="0" w:color="auto"/>
        <w:left w:val="none" w:sz="0" w:space="0" w:color="auto"/>
        <w:bottom w:val="none" w:sz="0" w:space="0" w:color="auto"/>
        <w:right w:val="none" w:sz="0" w:space="0" w:color="auto"/>
      </w:divBdr>
    </w:div>
    <w:div w:id="386026869">
      <w:bodyDiv w:val="1"/>
      <w:marLeft w:val="0"/>
      <w:marRight w:val="0"/>
      <w:marTop w:val="0"/>
      <w:marBottom w:val="0"/>
      <w:divBdr>
        <w:top w:val="none" w:sz="0" w:space="0" w:color="auto"/>
        <w:left w:val="none" w:sz="0" w:space="0" w:color="auto"/>
        <w:bottom w:val="none" w:sz="0" w:space="0" w:color="auto"/>
        <w:right w:val="none" w:sz="0" w:space="0" w:color="auto"/>
      </w:divBdr>
    </w:div>
    <w:div w:id="419834904">
      <w:bodyDiv w:val="1"/>
      <w:marLeft w:val="0"/>
      <w:marRight w:val="0"/>
      <w:marTop w:val="0"/>
      <w:marBottom w:val="0"/>
      <w:divBdr>
        <w:top w:val="none" w:sz="0" w:space="0" w:color="auto"/>
        <w:left w:val="none" w:sz="0" w:space="0" w:color="auto"/>
        <w:bottom w:val="none" w:sz="0" w:space="0" w:color="auto"/>
        <w:right w:val="none" w:sz="0" w:space="0" w:color="auto"/>
      </w:divBdr>
    </w:div>
    <w:div w:id="424114383">
      <w:bodyDiv w:val="1"/>
      <w:marLeft w:val="0"/>
      <w:marRight w:val="0"/>
      <w:marTop w:val="0"/>
      <w:marBottom w:val="0"/>
      <w:divBdr>
        <w:top w:val="none" w:sz="0" w:space="0" w:color="auto"/>
        <w:left w:val="none" w:sz="0" w:space="0" w:color="auto"/>
        <w:bottom w:val="none" w:sz="0" w:space="0" w:color="auto"/>
        <w:right w:val="none" w:sz="0" w:space="0" w:color="auto"/>
      </w:divBdr>
    </w:div>
    <w:div w:id="436023395">
      <w:bodyDiv w:val="1"/>
      <w:marLeft w:val="0"/>
      <w:marRight w:val="0"/>
      <w:marTop w:val="0"/>
      <w:marBottom w:val="0"/>
      <w:divBdr>
        <w:top w:val="none" w:sz="0" w:space="0" w:color="auto"/>
        <w:left w:val="none" w:sz="0" w:space="0" w:color="auto"/>
        <w:bottom w:val="none" w:sz="0" w:space="0" w:color="auto"/>
        <w:right w:val="none" w:sz="0" w:space="0" w:color="auto"/>
      </w:divBdr>
    </w:div>
    <w:div w:id="454056684">
      <w:bodyDiv w:val="1"/>
      <w:marLeft w:val="0"/>
      <w:marRight w:val="0"/>
      <w:marTop w:val="0"/>
      <w:marBottom w:val="0"/>
      <w:divBdr>
        <w:top w:val="none" w:sz="0" w:space="0" w:color="auto"/>
        <w:left w:val="none" w:sz="0" w:space="0" w:color="auto"/>
        <w:bottom w:val="none" w:sz="0" w:space="0" w:color="auto"/>
        <w:right w:val="none" w:sz="0" w:space="0" w:color="auto"/>
      </w:divBdr>
    </w:div>
    <w:div w:id="470827391">
      <w:bodyDiv w:val="1"/>
      <w:marLeft w:val="0"/>
      <w:marRight w:val="0"/>
      <w:marTop w:val="0"/>
      <w:marBottom w:val="0"/>
      <w:divBdr>
        <w:top w:val="none" w:sz="0" w:space="0" w:color="auto"/>
        <w:left w:val="none" w:sz="0" w:space="0" w:color="auto"/>
        <w:bottom w:val="none" w:sz="0" w:space="0" w:color="auto"/>
        <w:right w:val="none" w:sz="0" w:space="0" w:color="auto"/>
      </w:divBdr>
    </w:div>
    <w:div w:id="471367385">
      <w:bodyDiv w:val="1"/>
      <w:marLeft w:val="0"/>
      <w:marRight w:val="0"/>
      <w:marTop w:val="0"/>
      <w:marBottom w:val="0"/>
      <w:divBdr>
        <w:top w:val="none" w:sz="0" w:space="0" w:color="auto"/>
        <w:left w:val="none" w:sz="0" w:space="0" w:color="auto"/>
        <w:bottom w:val="none" w:sz="0" w:space="0" w:color="auto"/>
        <w:right w:val="none" w:sz="0" w:space="0" w:color="auto"/>
      </w:divBdr>
    </w:div>
    <w:div w:id="475101244">
      <w:bodyDiv w:val="1"/>
      <w:marLeft w:val="0"/>
      <w:marRight w:val="0"/>
      <w:marTop w:val="0"/>
      <w:marBottom w:val="0"/>
      <w:divBdr>
        <w:top w:val="none" w:sz="0" w:space="0" w:color="auto"/>
        <w:left w:val="none" w:sz="0" w:space="0" w:color="auto"/>
        <w:bottom w:val="none" w:sz="0" w:space="0" w:color="auto"/>
        <w:right w:val="none" w:sz="0" w:space="0" w:color="auto"/>
      </w:divBdr>
    </w:div>
    <w:div w:id="476995441">
      <w:bodyDiv w:val="1"/>
      <w:marLeft w:val="0"/>
      <w:marRight w:val="0"/>
      <w:marTop w:val="0"/>
      <w:marBottom w:val="0"/>
      <w:divBdr>
        <w:top w:val="none" w:sz="0" w:space="0" w:color="auto"/>
        <w:left w:val="none" w:sz="0" w:space="0" w:color="auto"/>
        <w:bottom w:val="none" w:sz="0" w:space="0" w:color="auto"/>
        <w:right w:val="none" w:sz="0" w:space="0" w:color="auto"/>
      </w:divBdr>
    </w:div>
    <w:div w:id="483547589">
      <w:bodyDiv w:val="1"/>
      <w:marLeft w:val="0"/>
      <w:marRight w:val="0"/>
      <w:marTop w:val="0"/>
      <w:marBottom w:val="0"/>
      <w:divBdr>
        <w:top w:val="none" w:sz="0" w:space="0" w:color="auto"/>
        <w:left w:val="none" w:sz="0" w:space="0" w:color="auto"/>
        <w:bottom w:val="none" w:sz="0" w:space="0" w:color="auto"/>
        <w:right w:val="none" w:sz="0" w:space="0" w:color="auto"/>
      </w:divBdr>
    </w:div>
    <w:div w:id="493835964">
      <w:bodyDiv w:val="1"/>
      <w:marLeft w:val="0"/>
      <w:marRight w:val="0"/>
      <w:marTop w:val="0"/>
      <w:marBottom w:val="0"/>
      <w:divBdr>
        <w:top w:val="none" w:sz="0" w:space="0" w:color="auto"/>
        <w:left w:val="none" w:sz="0" w:space="0" w:color="auto"/>
        <w:bottom w:val="none" w:sz="0" w:space="0" w:color="auto"/>
        <w:right w:val="none" w:sz="0" w:space="0" w:color="auto"/>
      </w:divBdr>
    </w:div>
    <w:div w:id="505824596">
      <w:bodyDiv w:val="1"/>
      <w:marLeft w:val="0"/>
      <w:marRight w:val="0"/>
      <w:marTop w:val="0"/>
      <w:marBottom w:val="0"/>
      <w:divBdr>
        <w:top w:val="none" w:sz="0" w:space="0" w:color="auto"/>
        <w:left w:val="none" w:sz="0" w:space="0" w:color="auto"/>
        <w:bottom w:val="none" w:sz="0" w:space="0" w:color="auto"/>
        <w:right w:val="none" w:sz="0" w:space="0" w:color="auto"/>
      </w:divBdr>
    </w:div>
    <w:div w:id="508523664">
      <w:bodyDiv w:val="1"/>
      <w:marLeft w:val="0"/>
      <w:marRight w:val="0"/>
      <w:marTop w:val="0"/>
      <w:marBottom w:val="0"/>
      <w:divBdr>
        <w:top w:val="none" w:sz="0" w:space="0" w:color="auto"/>
        <w:left w:val="none" w:sz="0" w:space="0" w:color="auto"/>
        <w:bottom w:val="none" w:sz="0" w:space="0" w:color="auto"/>
        <w:right w:val="none" w:sz="0" w:space="0" w:color="auto"/>
      </w:divBdr>
    </w:div>
    <w:div w:id="514228098">
      <w:bodyDiv w:val="1"/>
      <w:marLeft w:val="0"/>
      <w:marRight w:val="0"/>
      <w:marTop w:val="0"/>
      <w:marBottom w:val="0"/>
      <w:divBdr>
        <w:top w:val="none" w:sz="0" w:space="0" w:color="auto"/>
        <w:left w:val="none" w:sz="0" w:space="0" w:color="auto"/>
        <w:bottom w:val="none" w:sz="0" w:space="0" w:color="auto"/>
        <w:right w:val="none" w:sz="0" w:space="0" w:color="auto"/>
      </w:divBdr>
    </w:div>
    <w:div w:id="528372984">
      <w:bodyDiv w:val="1"/>
      <w:marLeft w:val="0"/>
      <w:marRight w:val="0"/>
      <w:marTop w:val="0"/>
      <w:marBottom w:val="0"/>
      <w:divBdr>
        <w:top w:val="none" w:sz="0" w:space="0" w:color="auto"/>
        <w:left w:val="none" w:sz="0" w:space="0" w:color="auto"/>
        <w:bottom w:val="none" w:sz="0" w:space="0" w:color="auto"/>
        <w:right w:val="none" w:sz="0" w:space="0" w:color="auto"/>
      </w:divBdr>
    </w:div>
    <w:div w:id="547104844">
      <w:bodyDiv w:val="1"/>
      <w:marLeft w:val="0"/>
      <w:marRight w:val="0"/>
      <w:marTop w:val="0"/>
      <w:marBottom w:val="0"/>
      <w:divBdr>
        <w:top w:val="none" w:sz="0" w:space="0" w:color="auto"/>
        <w:left w:val="none" w:sz="0" w:space="0" w:color="auto"/>
        <w:bottom w:val="none" w:sz="0" w:space="0" w:color="auto"/>
        <w:right w:val="none" w:sz="0" w:space="0" w:color="auto"/>
      </w:divBdr>
    </w:div>
    <w:div w:id="553202077">
      <w:bodyDiv w:val="1"/>
      <w:marLeft w:val="0"/>
      <w:marRight w:val="0"/>
      <w:marTop w:val="0"/>
      <w:marBottom w:val="0"/>
      <w:divBdr>
        <w:top w:val="none" w:sz="0" w:space="0" w:color="auto"/>
        <w:left w:val="none" w:sz="0" w:space="0" w:color="auto"/>
        <w:bottom w:val="none" w:sz="0" w:space="0" w:color="auto"/>
        <w:right w:val="none" w:sz="0" w:space="0" w:color="auto"/>
      </w:divBdr>
    </w:div>
    <w:div w:id="556862271">
      <w:bodyDiv w:val="1"/>
      <w:marLeft w:val="0"/>
      <w:marRight w:val="0"/>
      <w:marTop w:val="0"/>
      <w:marBottom w:val="0"/>
      <w:divBdr>
        <w:top w:val="none" w:sz="0" w:space="0" w:color="auto"/>
        <w:left w:val="none" w:sz="0" w:space="0" w:color="auto"/>
        <w:bottom w:val="none" w:sz="0" w:space="0" w:color="auto"/>
        <w:right w:val="none" w:sz="0" w:space="0" w:color="auto"/>
      </w:divBdr>
      <w:divsChild>
        <w:div w:id="1582595876">
          <w:marLeft w:val="150"/>
          <w:marRight w:val="150"/>
          <w:marTop w:val="150"/>
          <w:marBottom w:val="150"/>
          <w:divBdr>
            <w:top w:val="none" w:sz="0" w:space="0" w:color="auto"/>
            <w:left w:val="none" w:sz="0" w:space="0" w:color="auto"/>
            <w:bottom w:val="none" w:sz="0" w:space="0" w:color="auto"/>
            <w:right w:val="none" w:sz="0" w:space="0" w:color="auto"/>
          </w:divBdr>
        </w:div>
      </w:divsChild>
    </w:div>
    <w:div w:id="561713950">
      <w:bodyDiv w:val="1"/>
      <w:marLeft w:val="0"/>
      <w:marRight w:val="0"/>
      <w:marTop w:val="0"/>
      <w:marBottom w:val="0"/>
      <w:divBdr>
        <w:top w:val="none" w:sz="0" w:space="0" w:color="auto"/>
        <w:left w:val="none" w:sz="0" w:space="0" w:color="auto"/>
        <w:bottom w:val="none" w:sz="0" w:space="0" w:color="auto"/>
        <w:right w:val="none" w:sz="0" w:space="0" w:color="auto"/>
      </w:divBdr>
    </w:div>
    <w:div w:id="561871032">
      <w:bodyDiv w:val="1"/>
      <w:marLeft w:val="0"/>
      <w:marRight w:val="0"/>
      <w:marTop w:val="0"/>
      <w:marBottom w:val="0"/>
      <w:divBdr>
        <w:top w:val="none" w:sz="0" w:space="0" w:color="auto"/>
        <w:left w:val="none" w:sz="0" w:space="0" w:color="auto"/>
        <w:bottom w:val="none" w:sz="0" w:space="0" w:color="auto"/>
        <w:right w:val="none" w:sz="0" w:space="0" w:color="auto"/>
      </w:divBdr>
    </w:div>
    <w:div w:id="568079201">
      <w:bodyDiv w:val="1"/>
      <w:marLeft w:val="0"/>
      <w:marRight w:val="0"/>
      <w:marTop w:val="0"/>
      <w:marBottom w:val="0"/>
      <w:divBdr>
        <w:top w:val="none" w:sz="0" w:space="0" w:color="auto"/>
        <w:left w:val="none" w:sz="0" w:space="0" w:color="auto"/>
        <w:bottom w:val="none" w:sz="0" w:space="0" w:color="auto"/>
        <w:right w:val="none" w:sz="0" w:space="0" w:color="auto"/>
      </w:divBdr>
      <w:divsChild>
        <w:div w:id="1982886165">
          <w:marLeft w:val="150"/>
          <w:marRight w:val="150"/>
          <w:marTop w:val="150"/>
          <w:marBottom w:val="150"/>
          <w:divBdr>
            <w:top w:val="none" w:sz="0" w:space="0" w:color="auto"/>
            <w:left w:val="none" w:sz="0" w:space="0" w:color="auto"/>
            <w:bottom w:val="none" w:sz="0" w:space="0" w:color="auto"/>
            <w:right w:val="none" w:sz="0" w:space="0" w:color="auto"/>
          </w:divBdr>
        </w:div>
      </w:divsChild>
    </w:div>
    <w:div w:id="580524381">
      <w:bodyDiv w:val="1"/>
      <w:marLeft w:val="0"/>
      <w:marRight w:val="0"/>
      <w:marTop w:val="0"/>
      <w:marBottom w:val="0"/>
      <w:divBdr>
        <w:top w:val="none" w:sz="0" w:space="0" w:color="auto"/>
        <w:left w:val="none" w:sz="0" w:space="0" w:color="auto"/>
        <w:bottom w:val="none" w:sz="0" w:space="0" w:color="auto"/>
        <w:right w:val="none" w:sz="0" w:space="0" w:color="auto"/>
      </w:divBdr>
    </w:div>
    <w:div w:id="580676736">
      <w:bodyDiv w:val="1"/>
      <w:marLeft w:val="0"/>
      <w:marRight w:val="0"/>
      <w:marTop w:val="0"/>
      <w:marBottom w:val="0"/>
      <w:divBdr>
        <w:top w:val="none" w:sz="0" w:space="0" w:color="auto"/>
        <w:left w:val="none" w:sz="0" w:space="0" w:color="auto"/>
        <w:bottom w:val="none" w:sz="0" w:space="0" w:color="auto"/>
        <w:right w:val="none" w:sz="0" w:space="0" w:color="auto"/>
      </w:divBdr>
    </w:div>
    <w:div w:id="591857406">
      <w:bodyDiv w:val="1"/>
      <w:marLeft w:val="0"/>
      <w:marRight w:val="0"/>
      <w:marTop w:val="0"/>
      <w:marBottom w:val="0"/>
      <w:divBdr>
        <w:top w:val="none" w:sz="0" w:space="0" w:color="auto"/>
        <w:left w:val="none" w:sz="0" w:space="0" w:color="auto"/>
        <w:bottom w:val="none" w:sz="0" w:space="0" w:color="auto"/>
        <w:right w:val="none" w:sz="0" w:space="0" w:color="auto"/>
      </w:divBdr>
    </w:div>
    <w:div w:id="593126652">
      <w:bodyDiv w:val="1"/>
      <w:marLeft w:val="0"/>
      <w:marRight w:val="0"/>
      <w:marTop w:val="0"/>
      <w:marBottom w:val="0"/>
      <w:divBdr>
        <w:top w:val="none" w:sz="0" w:space="0" w:color="auto"/>
        <w:left w:val="none" w:sz="0" w:space="0" w:color="auto"/>
        <w:bottom w:val="none" w:sz="0" w:space="0" w:color="auto"/>
        <w:right w:val="none" w:sz="0" w:space="0" w:color="auto"/>
      </w:divBdr>
    </w:div>
    <w:div w:id="594481347">
      <w:bodyDiv w:val="1"/>
      <w:marLeft w:val="0"/>
      <w:marRight w:val="0"/>
      <w:marTop w:val="0"/>
      <w:marBottom w:val="0"/>
      <w:divBdr>
        <w:top w:val="none" w:sz="0" w:space="0" w:color="auto"/>
        <w:left w:val="none" w:sz="0" w:space="0" w:color="auto"/>
        <w:bottom w:val="none" w:sz="0" w:space="0" w:color="auto"/>
        <w:right w:val="none" w:sz="0" w:space="0" w:color="auto"/>
      </w:divBdr>
    </w:div>
    <w:div w:id="596862437">
      <w:bodyDiv w:val="1"/>
      <w:marLeft w:val="0"/>
      <w:marRight w:val="0"/>
      <w:marTop w:val="0"/>
      <w:marBottom w:val="0"/>
      <w:divBdr>
        <w:top w:val="none" w:sz="0" w:space="0" w:color="auto"/>
        <w:left w:val="none" w:sz="0" w:space="0" w:color="auto"/>
        <w:bottom w:val="none" w:sz="0" w:space="0" w:color="auto"/>
        <w:right w:val="none" w:sz="0" w:space="0" w:color="auto"/>
      </w:divBdr>
    </w:div>
    <w:div w:id="599223310">
      <w:bodyDiv w:val="1"/>
      <w:marLeft w:val="0"/>
      <w:marRight w:val="0"/>
      <w:marTop w:val="0"/>
      <w:marBottom w:val="0"/>
      <w:divBdr>
        <w:top w:val="none" w:sz="0" w:space="0" w:color="auto"/>
        <w:left w:val="none" w:sz="0" w:space="0" w:color="auto"/>
        <w:bottom w:val="none" w:sz="0" w:space="0" w:color="auto"/>
        <w:right w:val="none" w:sz="0" w:space="0" w:color="auto"/>
      </w:divBdr>
    </w:div>
    <w:div w:id="610480167">
      <w:bodyDiv w:val="1"/>
      <w:marLeft w:val="0"/>
      <w:marRight w:val="0"/>
      <w:marTop w:val="0"/>
      <w:marBottom w:val="0"/>
      <w:divBdr>
        <w:top w:val="none" w:sz="0" w:space="0" w:color="auto"/>
        <w:left w:val="none" w:sz="0" w:space="0" w:color="auto"/>
        <w:bottom w:val="none" w:sz="0" w:space="0" w:color="auto"/>
        <w:right w:val="none" w:sz="0" w:space="0" w:color="auto"/>
      </w:divBdr>
    </w:div>
    <w:div w:id="616764864">
      <w:bodyDiv w:val="1"/>
      <w:marLeft w:val="0"/>
      <w:marRight w:val="0"/>
      <w:marTop w:val="0"/>
      <w:marBottom w:val="0"/>
      <w:divBdr>
        <w:top w:val="none" w:sz="0" w:space="0" w:color="auto"/>
        <w:left w:val="none" w:sz="0" w:space="0" w:color="auto"/>
        <w:bottom w:val="none" w:sz="0" w:space="0" w:color="auto"/>
        <w:right w:val="none" w:sz="0" w:space="0" w:color="auto"/>
      </w:divBdr>
    </w:div>
    <w:div w:id="620839107">
      <w:bodyDiv w:val="1"/>
      <w:marLeft w:val="0"/>
      <w:marRight w:val="0"/>
      <w:marTop w:val="0"/>
      <w:marBottom w:val="0"/>
      <w:divBdr>
        <w:top w:val="none" w:sz="0" w:space="0" w:color="auto"/>
        <w:left w:val="none" w:sz="0" w:space="0" w:color="auto"/>
        <w:bottom w:val="none" w:sz="0" w:space="0" w:color="auto"/>
        <w:right w:val="none" w:sz="0" w:space="0" w:color="auto"/>
      </w:divBdr>
    </w:div>
    <w:div w:id="630748748">
      <w:bodyDiv w:val="1"/>
      <w:marLeft w:val="0"/>
      <w:marRight w:val="0"/>
      <w:marTop w:val="0"/>
      <w:marBottom w:val="0"/>
      <w:divBdr>
        <w:top w:val="none" w:sz="0" w:space="0" w:color="auto"/>
        <w:left w:val="none" w:sz="0" w:space="0" w:color="auto"/>
        <w:bottom w:val="none" w:sz="0" w:space="0" w:color="auto"/>
        <w:right w:val="none" w:sz="0" w:space="0" w:color="auto"/>
      </w:divBdr>
    </w:div>
    <w:div w:id="632491588">
      <w:bodyDiv w:val="1"/>
      <w:marLeft w:val="0"/>
      <w:marRight w:val="0"/>
      <w:marTop w:val="0"/>
      <w:marBottom w:val="0"/>
      <w:divBdr>
        <w:top w:val="none" w:sz="0" w:space="0" w:color="auto"/>
        <w:left w:val="none" w:sz="0" w:space="0" w:color="auto"/>
        <w:bottom w:val="none" w:sz="0" w:space="0" w:color="auto"/>
        <w:right w:val="none" w:sz="0" w:space="0" w:color="auto"/>
      </w:divBdr>
    </w:div>
    <w:div w:id="642084995">
      <w:bodyDiv w:val="1"/>
      <w:marLeft w:val="0"/>
      <w:marRight w:val="0"/>
      <w:marTop w:val="0"/>
      <w:marBottom w:val="0"/>
      <w:divBdr>
        <w:top w:val="none" w:sz="0" w:space="0" w:color="auto"/>
        <w:left w:val="none" w:sz="0" w:space="0" w:color="auto"/>
        <w:bottom w:val="none" w:sz="0" w:space="0" w:color="auto"/>
        <w:right w:val="none" w:sz="0" w:space="0" w:color="auto"/>
      </w:divBdr>
    </w:div>
    <w:div w:id="665209634">
      <w:bodyDiv w:val="1"/>
      <w:marLeft w:val="0"/>
      <w:marRight w:val="0"/>
      <w:marTop w:val="0"/>
      <w:marBottom w:val="0"/>
      <w:divBdr>
        <w:top w:val="none" w:sz="0" w:space="0" w:color="auto"/>
        <w:left w:val="none" w:sz="0" w:space="0" w:color="auto"/>
        <w:bottom w:val="none" w:sz="0" w:space="0" w:color="auto"/>
        <w:right w:val="none" w:sz="0" w:space="0" w:color="auto"/>
      </w:divBdr>
    </w:div>
    <w:div w:id="686059631">
      <w:bodyDiv w:val="1"/>
      <w:marLeft w:val="0"/>
      <w:marRight w:val="0"/>
      <w:marTop w:val="0"/>
      <w:marBottom w:val="0"/>
      <w:divBdr>
        <w:top w:val="none" w:sz="0" w:space="0" w:color="auto"/>
        <w:left w:val="none" w:sz="0" w:space="0" w:color="auto"/>
        <w:bottom w:val="none" w:sz="0" w:space="0" w:color="auto"/>
        <w:right w:val="none" w:sz="0" w:space="0" w:color="auto"/>
      </w:divBdr>
    </w:div>
    <w:div w:id="687950103">
      <w:bodyDiv w:val="1"/>
      <w:marLeft w:val="0"/>
      <w:marRight w:val="0"/>
      <w:marTop w:val="0"/>
      <w:marBottom w:val="0"/>
      <w:divBdr>
        <w:top w:val="none" w:sz="0" w:space="0" w:color="auto"/>
        <w:left w:val="none" w:sz="0" w:space="0" w:color="auto"/>
        <w:bottom w:val="none" w:sz="0" w:space="0" w:color="auto"/>
        <w:right w:val="none" w:sz="0" w:space="0" w:color="auto"/>
      </w:divBdr>
    </w:div>
    <w:div w:id="689262313">
      <w:bodyDiv w:val="1"/>
      <w:marLeft w:val="0"/>
      <w:marRight w:val="0"/>
      <w:marTop w:val="0"/>
      <w:marBottom w:val="0"/>
      <w:divBdr>
        <w:top w:val="none" w:sz="0" w:space="0" w:color="auto"/>
        <w:left w:val="none" w:sz="0" w:space="0" w:color="auto"/>
        <w:bottom w:val="none" w:sz="0" w:space="0" w:color="auto"/>
        <w:right w:val="none" w:sz="0" w:space="0" w:color="auto"/>
      </w:divBdr>
    </w:div>
    <w:div w:id="693505139">
      <w:bodyDiv w:val="1"/>
      <w:marLeft w:val="0"/>
      <w:marRight w:val="0"/>
      <w:marTop w:val="0"/>
      <w:marBottom w:val="0"/>
      <w:divBdr>
        <w:top w:val="none" w:sz="0" w:space="0" w:color="auto"/>
        <w:left w:val="none" w:sz="0" w:space="0" w:color="auto"/>
        <w:bottom w:val="none" w:sz="0" w:space="0" w:color="auto"/>
        <w:right w:val="none" w:sz="0" w:space="0" w:color="auto"/>
      </w:divBdr>
    </w:div>
    <w:div w:id="694695106">
      <w:bodyDiv w:val="1"/>
      <w:marLeft w:val="0"/>
      <w:marRight w:val="0"/>
      <w:marTop w:val="0"/>
      <w:marBottom w:val="0"/>
      <w:divBdr>
        <w:top w:val="none" w:sz="0" w:space="0" w:color="auto"/>
        <w:left w:val="none" w:sz="0" w:space="0" w:color="auto"/>
        <w:bottom w:val="none" w:sz="0" w:space="0" w:color="auto"/>
        <w:right w:val="none" w:sz="0" w:space="0" w:color="auto"/>
      </w:divBdr>
    </w:div>
    <w:div w:id="696851975">
      <w:bodyDiv w:val="1"/>
      <w:marLeft w:val="0"/>
      <w:marRight w:val="0"/>
      <w:marTop w:val="0"/>
      <w:marBottom w:val="0"/>
      <w:divBdr>
        <w:top w:val="none" w:sz="0" w:space="0" w:color="auto"/>
        <w:left w:val="none" w:sz="0" w:space="0" w:color="auto"/>
        <w:bottom w:val="none" w:sz="0" w:space="0" w:color="auto"/>
        <w:right w:val="none" w:sz="0" w:space="0" w:color="auto"/>
      </w:divBdr>
    </w:div>
    <w:div w:id="697632239">
      <w:bodyDiv w:val="1"/>
      <w:marLeft w:val="0"/>
      <w:marRight w:val="0"/>
      <w:marTop w:val="0"/>
      <w:marBottom w:val="0"/>
      <w:divBdr>
        <w:top w:val="none" w:sz="0" w:space="0" w:color="auto"/>
        <w:left w:val="none" w:sz="0" w:space="0" w:color="auto"/>
        <w:bottom w:val="none" w:sz="0" w:space="0" w:color="auto"/>
        <w:right w:val="none" w:sz="0" w:space="0" w:color="auto"/>
      </w:divBdr>
    </w:div>
    <w:div w:id="712315402">
      <w:bodyDiv w:val="1"/>
      <w:marLeft w:val="0"/>
      <w:marRight w:val="0"/>
      <w:marTop w:val="0"/>
      <w:marBottom w:val="0"/>
      <w:divBdr>
        <w:top w:val="none" w:sz="0" w:space="0" w:color="auto"/>
        <w:left w:val="none" w:sz="0" w:space="0" w:color="auto"/>
        <w:bottom w:val="none" w:sz="0" w:space="0" w:color="auto"/>
        <w:right w:val="none" w:sz="0" w:space="0" w:color="auto"/>
      </w:divBdr>
    </w:div>
    <w:div w:id="720178338">
      <w:bodyDiv w:val="1"/>
      <w:marLeft w:val="0"/>
      <w:marRight w:val="0"/>
      <w:marTop w:val="0"/>
      <w:marBottom w:val="0"/>
      <w:divBdr>
        <w:top w:val="none" w:sz="0" w:space="0" w:color="auto"/>
        <w:left w:val="none" w:sz="0" w:space="0" w:color="auto"/>
        <w:bottom w:val="none" w:sz="0" w:space="0" w:color="auto"/>
        <w:right w:val="none" w:sz="0" w:space="0" w:color="auto"/>
      </w:divBdr>
    </w:div>
    <w:div w:id="741027775">
      <w:bodyDiv w:val="1"/>
      <w:marLeft w:val="0"/>
      <w:marRight w:val="0"/>
      <w:marTop w:val="0"/>
      <w:marBottom w:val="0"/>
      <w:divBdr>
        <w:top w:val="none" w:sz="0" w:space="0" w:color="auto"/>
        <w:left w:val="none" w:sz="0" w:space="0" w:color="auto"/>
        <w:bottom w:val="none" w:sz="0" w:space="0" w:color="auto"/>
        <w:right w:val="none" w:sz="0" w:space="0" w:color="auto"/>
      </w:divBdr>
    </w:div>
    <w:div w:id="747700581">
      <w:bodyDiv w:val="1"/>
      <w:marLeft w:val="0"/>
      <w:marRight w:val="0"/>
      <w:marTop w:val="0"/>
      <w:marBottom w:val="0"/>
      <w:divBdr>
        <w:top w:val="none" w:sz="0" w:space="0" w:color="auto"/>
        <w:left w:val="none" w:sz="0" w:space="0" w:color="auto"/>
        <w:bottom w:val="none" w:sz="0" w:space="0" w:color="auto"/>
        <w:right w:val="none" w:sz="0" w:space="0" w:color="auto"/>
      </w:divBdr>
    </w:div>
    <w:div w:id="753477505">
      <w:bodyDiv w:val="1"/>
      <w:marLeft w:val="0"/>
      <w:marRight w:val="0"/>
      <w:marTop w:val="0"/>
      <w:marBottom w:val="0"/>
      <w:divBdr>
        <w:top w:val="none" w:sz="0" w:space="0" w:color="auto"/>
        <w:left w:val="none" w:sz="0" w:space="0" w:color="auto"/>
        <w:bottom w:val="none" w:sz="0" w:space="0" w:color="auto"/>
        <w:right w:val="none" w:sz="0" w:space="0" w:color="auto"/>
      </w:divBdr>
    </w:div>
    <w:div w:id="755789433">
      <w:bodyDiv w:val="1"/>
      <w:marLeft w:val="0"/>
      <w:marRight w:val="0"/>
      <w:marTop w:val="0"/>
      <w:marBottom w:val="0"/>
      <w:divBdr>
        <w:top w:val="none" w:sz="0" w:space="0" w:color="auto"/>
        <w:left w:val="none" w:sz="0" w:space="0" w:color="auto"/>
        <w:bottom w:val="none" w:sz="0" w:space="0" w:color="auto"/>
        <w:right w:val="none" w:sz="0" w:space="0" w:color="auto"/>
      </w:divBdr>
    </w:div>
    <w:div w:id="760377204">
      <w:bodyDiv w:val="1"/>
      <w:marLeft w:val="0"/>
      <w:marRight w:val="0"/>
      <w:marTop w:val="0"/>
      <w:marBottom w:val="0"/>
      <w:divBdr>
        <w:top w:val="none" w:sz="0" w:space="0" w:color="auto"/>
        <w:left w:val="none" w:sz="0" w:space="0" w:color="auto"/>
        <w:bottom w:val="none" w:sz="0" w:space="0" w:color="auto"/>
        <w:right w:val="none" w:sz="0" w:space="0" w:color="auto"/>
      </w:divBdr>
    </w:div>
    <w:div w:id="760684217">
      <w:bodyDiv w:val="1"/>
      <w:marLeft w:val="0"/>
      <w:marRight w:val="0"/>
      <w:marTop w:val="0"/>
      <w:marBottom w:val="0"/>
      <w:divBdr>
        <w:top w:val="none" w:sz="0" w:space="0" w:color="auto"/>
        <w:left w:val="none" w:sz="0" w:space="0" w:color="auto"/>
        <w:bottom w:val="none" w:sz="0" w:space="0" w:color="auto"/>
        <w:right w:val="none" w:sz="0" w:space="0" w:color="auto"/>
      </w:divBdr>
    </w:div>
    <w:div w:id="773133328">
      <w:bodyDiv w:val="1"/>
      <w:marLeft w:val="0"/>
      <w:marRight w:val="0"/>
      <w:marTop w:val="0"/>
      <w:marBottom w:val="0"/>
      <w:divBdr>
        <w:top w:val="none" w:sz="0" w:space="0" w:color="auto"/>
        <w:left w:val="none" w:sz="0" w:space="0" w:color="auto"/>
        <w:bottom w:val="none" w:sz="0" w:space="0" w:color="auto"/>
        <w:right w:val="none" w:sz="0" w:space="0" w:color="auto"/>
      </w:divBdr>
    </w:div>
    <w:div w:id="779880262">
      <w:bodyDiv w:val="1"/>
      <w:marLeft w:val="0"/>
      <w:marRight w:val="0"/>
      <w:marTop w:val="0"/>
      <w:marBottom w:val="0"/>
      <w:divBdr>
        <w:top w:val="none" w:sz="0" w:space="0" w:color="auto"/>
        <w:left w:val="none" w:sz="0" w:space="0" w:color="auto"/>
        <w:bottom w:val="none" w:sz="0" w:space="0" w:color="auto"/>
        <w:right w:val="none" w:sz="0" w:space="0" w:color="auto"/>
      </w:divBdr>
    </w:div>
    <w:div w:id="781728990">
      <w:bodyDiv w:val="1"/>
      <w:marLeft w:val="0"/>
      <w:marRight w:val="0"/>
      <w:marTop w:val="0"/>
      <w:marBottom w:val="0"/>
      <w:divBdr>
        <w:top w:val="none" w:sz="0" w:space="0" w:color="auto"/>
        <w:left w:val="none" w:sz="0" w:space="0" w:color="auto"/>
        <w:bottom w:val="none" w:sz="0" w:space="0" w:color="auto"/>
        <w:right w:val="none" w:sz="0" w:space="0" w:color="auto"/>
      </w:divBdr>
    </w:div>
    <w:div w:id="794835211">
      <w:bodyDiv w:val="1"/>
      <w:marLeft w:val="0"/>
      <w:marRight w:val="0"/>
      <w:marTop w:val="0"/>
      <w:marBottom w:val="0"/>
      <w:divBdr>
        <w:top w:val="none" w:sz="0" w:space="0" w:color="auto"/>
        <w:left w:val="none" w:sz="0" w:space="0" w:color="auto"/>
        <w:bottom w:val="none" w:sz="0" w:space="0" w:color="auto"/>
        <w:right w:val="none" w:sz="0" w:space="0" w:color="auto"/>
      </w:divBdr>
    </w:div>
    <w:div w:id="795417859">
      <w:bodyDiv w:val="1"/>
      <w:marLeft w:val="0"/>
      <w:marRight w:val="0"/>
      <w:marTop w:val="0"/>
      <w:marBottom w:val="0"/>
      <w:divBdr>
        <w:top w:val="none" w:sz="0" w:space="0" w:color="auto"/>
        <w:left w:val="none" w:sz="0" w:space="0" w:color="auto"/>
        <w:bottom w:val="none" w:sz="0" w:space="0" w:color="auto"/>
        <w:right w:val="none" w:sz="0" w:space="0" w:color="auto"/>
      </w:divBdr>
    </w:div>
    <w:div w:id="798105496">
      <w:bodyDiv w:val="1"/>
      <w:marLeft w:val="0"/>
      <w:marRight w:val="0"/>
      <w:marTop w:val="0"/>
      <w:marBottom w:val="0"/>
      <w:divBdr>
        <w:top w:val="none" w:sz="0" w:space="0" w:color="auto"/>
        <w:left w:val="none" w:sz="0" w:space="0" w:color="auto"/>
        <w:bottom w:val="none" w:sz="0" w:space="0" w:color="auto"/>
        <w:right w:val="none" w:sz="0" w:space="0" w:color="auto"/>
      </w:divBdr>
    </w:div>
    <w:div w:id="804006140">
      <w:bodyDiv w:val="1"/>
      <w:marLeft w:val="0"/>
      <w:marRight w:val="0"/>
      <w:marTop w:val="0"/>
      <w:marBottom w:val="0"/>
      <w:divBdr>
        <w:top w:val="none" w:sz="0" w:space="0" w:color="auto"/>
        <w:left w:val="none" w:sz="0" w:space="0" w:color="auto"/>
        <w:bottom w:val="none" w:sz="0" w:space="0" w:color="auto"/>
        <w:right w:val="none" w:sz="0" w:space="0" w:color="auto"/>
      </w:divBdr>
    </w:div>
    <w:div w:id="804783641">
      <w:bodyDiv w:val="1"/>
      <w:marLeft w:val="0"/>
      <w:marRight w:val="0"/>
      <w:marTop w:val="0"/>
      <w:marBottom w:val="0"/>
      <w:divBdr>
        <w:top w:val="none" w:sz="0" w:space="0" w:color="auto"/>
        <w:left w:val="none" w:sz="0" w:space="0" w:color="auto"/>
        <w:bottom w:val="none" w:sz="0" w:space="0" w:color="auto"/>
        <w:right w:val="none" w:sz="0" w:space="0" w:color="auto"/>
      </w:divBdr>
    </w:div>
    <w:div w:id="807165532">
      <w:bodyDiv w:val="1"/>
      <w:marLeft w:val="0"/>
      <w:marRight w:val="0"/>
      <w:marTop w:val="0"/>
      <w:marBottom w:val="0"/>
      <w:divBdr>
        <w:top w:val="none" w:sz="0" w:space="0" w:color="auto"/>
        <w:left w:val="none" w:sz="0" w:space="0" w:color="auto"/>
        <w:bottom w:val="none" w:sz="0" w:space="0" w:color="auto"/>
        <w:right w:val="none" w:sz="0" w:space="0" w:color="auto"/>
      </w:divBdr>
    </w:div>
    <w:div w:id="808206117">
      <w:bodyDiv w:val="1"/>
      <w:marLeft w:val="0"/>
      <w:marRight w:val="0"/>
      <w:marTop w:val="0"/>
      <w:marBottom w:val="0"/>
      <w:divBdr>
        <w:top w:val="none" w:sz="0" w:space="0" w:color="auto"/>
        <w:left w:val="none" w:sz="0" w:space="0" w:color="auto"/>
        <w:bottom w:val="none" w:sz="0" w:space="0" w:color="auto"/>
        <w:right w:val="none" w:sz="0" w:space="0" w:color="auto"/>
      </w:divBdr>
    </w:div>
    <w:div w:id="813107640">
      <w:bodyDiv w:val="1"/>
      <w:marLeft w:val="0"/>
      <w:marRight w:val="0"/>
      <w:marTop w:val="0"/>
      <w:marBottom w:val="0"/>
      <w:divBdr>
        <w:top w:val="none" w:sz="0" w:space="0" w:color="auto"/>
        <w:left w:val="none" w:sz="0" w:space="0" w:color="auto"/>
        <w:bottom w:val="none" w:sz="0" w:space="0" w:color="auto"/>
        <w:right w:val="none" w:sz="0" w:space="0" w:color="auto"/>
      </w:divBdr>
    </w:div>
    <w:div w:id="816604542">
      <w:bodyDiv w:val="1"/>
      <w:marLeft w:val="0"/>
      <w:marRight w:val="0"/>
      <w:marTop w:val="0"/>
      <w:marBottom w:val="0"/>
      <w:divBdr>
        <w:top w:val="none" w:sz="0" w:space="0" w:color="auto"/>
        <w:left w:val="none" w:sz="0" w:space="0" w:color="auto"/>
        <w:bottom w:val="none" w:sz="0" w:space="0" w:color="auto"/>
        <w:right w:val="none" w:sz="0" w:space="0" w:color="auto"/>
      </w:divBdr>
    </w:div>
    <w:div w:id="819346828">
      <w:bodyDiv w:val="1"/>
      <w:marLeft w:val="0"/>
      <w:marRight w:val="0"/>
      <w:marTop w:val="0"/>
      <w:marBottom w:val="0"/>
      <w:divBdr>
        <w:top w:val="none" w:sz="0" w:space="0" w:color="auto"/>
        <w:left w:val="none" w:sz="0" w:space="0" w:color="auto"/>
        <w:bottom w:val="none" w:sz="0" w:space="0" w:color="auto"/>
        <w:right w:val="none" w:sz="0" w:space="0" w:color="auto"/>
      </w:divBdr>
    </w:div>
    <w:div w:id="820271783">
      <w:bodyDiv w:val="1"/>
      <w:marLeft w:val="0"/>
      <w:marRight w:val="0"/>
      <w:marTop w:val="0"/>
      <w:marBottom w:val="0"/>
      <w:divBdr>
        <w:top w:val="none" w:sz="0" w:space="0" w:color="auto"/>
        <w:left w:val="none" w:sz="0" w:space="0" w:color="auto"/>
        <w:bottom w:val="none" w:sz="0" w:space="0" w:color="auto"/>
        <w:right w:val="none" w:sz="0" w:space="0" w:color="auto"/>
      </w:divBdr>
    </w:div>
    <w:div w:id="834999631">
      <w:bodyDiv w:val="1"/>
      <w:marLeft w:val="0"/>
      <w:marRight w:val="0"/>
      <w:marTop w:val="0"/>
      <w:marBottom w:val="0"/>
      <w:divBdr>
        <w:top w:val="none" w:sz="0" w:space="0" w:color="auto"/>
        <w:left w:val="none" w:sz="0" w:space="0" w:color="auto"/>
        <w:bottom w:val="none" w:sz="0" w:space="0" w:color="auto"/>
        <w:right w:val="none" w:sz="0" w:space="0" w:color="auto"/>
      </w:divBdr>
    </w:div>
    <w:div w:id="846863564">
      <w:bodyDiv w:val="1"/>
      <w:marLeft w:val="0"/>
      <w:marRight w:val="0"/>
      <w:marTop w:val="0"/>
      <w:marBottom w:val="0"/>
      <w:divBdr>
        <w:top w:val="none" w:sz="0" w:space="0" w:color="auto"/>
        <w:left w:val="none" w:sz="0" w:space="0" w:color="auto"/>
        <w:bottom w:val="none" w:sz="0" w:space="0" w:color="auto"/>
        <w:right w:val="none" w:sz="0" w:space="0" w:color="auto"/>
      </w:divBdr>
    </w:div>
    <w:div w:id="854731166">
      <w:bodyDiv w:val="1"/>
      <w:marLeft w:val="0"/>
      <w:marRight w:val="0"/>
      <w:marTop w:val="0"/>
      <w:marBottom w:val="0"/>
      <w:divBdr>
        <w:top w:val="none" w:sz="0" w:space="0" w:color="auto"/>
        <w:left w:val="none" w:sz="0" w:space="0" w:color="auto"/>
        <w:bottom w:val="none" w:sz="0" w:space="0" w:color="auto"/>
        <w:right w:val="none" w:sz="0" w:space="0" w:color="auto"/>
      </w:divBdr>
    </w:div>
    <w:div w:id="863330260">
      <w:bodyDiv w:val="1"/>
      <w:marLeft w:val="0"/>
      <w:marRight w:val="0"/>
      <w:marTop w:val="0"/>
      <w:marBottom w:val="0"/>
      <w:divBdr>
        <w:top w:val="none" w:sz="0" w:space="0" w:color="auto"/>
        <w:left w:val="none" w:sz="0" w:space="0" w:color="auto"/>
        <w:bottom w:val="none" w:sz="0" w:space="0" w:color="auto"/>
        <w:right w:val="none" w:sz="0" w:space="0" w:color="auto"/>
      </w:divBdr>
    </w:div>
    <w:div w:id="865678171">
      <w:bodyDiv w:val="1"/>
      <w:marLeft w:val="0"/>
      <w:marRight w:val="0"/>
      <w:marTop w:val="0"/>
      <w:marBottom w:val="0"/>
      <w:divBdr>
        <w:top w:val="none" w:sz="0" w:space="0" w:color="auto"/>
        <w:left w:val="none" w:sz="0" w:space="0" w:color="auto"/>
        <w:bottom w:val="none" w:sz="0" w:space="0" w:color="auto"/>
        <w:right w:val="none" w:sz="0" w:space="0" w:color="auto"/>
      </w:divBdr>
    </w:div>
    <w:div w:id="867256683">
      <w:bodyDiv w:val="1"/>
      <w:marLeft w:val="0"/>
      <w:marRight w:val="0"/>
      <w:marTop w:val="0"/>
      <w:marBottom w:val="0"/>
      <w:divBdr>
        <w:top w:val="none" w:sz="0" w:space="0" w:color="auto"/>
        <w:left w:val="none" w:sz="0" w:space="0" w:color="auto"/>
        <w:bottom w:val="none" w:sz="0" w:space="0" w:color="auto"/>
        <w:right w:val="none" w:sz="0" w:space="0" w:color="auto"/>
      </w:divBdr>
    </w:div>
    <w:div w:id="870193574">
      <w:bodyDiv w:val="1"/>
      <w:marLeft w:val="0"/>
      <w:marRight w:val="0"/>
      <w:marTop w:val="0"/>
      <w:marBottom w:val="0"/>
      <w:divBdr>
        <w:top w:val="none" w:sz="0" w:space="0" w:color="auto"/>
        <w:left w:val="none" w:sz="0" w:space="0" w:color="auto"/>
        <w:bottom w:val="none" w:sz="0" w:space="0" w:color="auto"/>
        <w:right w:val="none" w:sz="0" w:space="0" w:color="auto"/>
      </w:divBdr>
    </w:div>
    <w:div w:id="874776233">
      <w:bodyDiv w:val="1"/>
      <w:marLeft w:val="0"/>
      <w:marRight w:val="0"/>
      <w:marTop w:val="0"/>
      <w:marBottom w:val="0"/>
      <w:divBdr>
        <w:top w:val="none" w:sz="0" w:space="0" w:color="auto"/>
        <w:left w:val="none" w:sz="0" w:space="0" w:color="auto"/>
        <w:bottom w:val="none" w:sz="0" w:space="0" w:color="auto"/>
        <w:right w:val="none" w:sz="0" w:space="0" w:color="auto"/>
      </w:divBdr>
    </w:div>
    <w:div w:id="876091445">
      <w:bodyDiv w:val="1"/>
      <w:marLeft w:val="0"/>
      <w:marRight w:val="0"/>
      <w:marTop w:val="0"/>
      <w:marBottom w:val="0"/>
      <w:divBdr>
        <w:top w:val="none" w:sz="0" w:space="0" w:color="auto"/>
        <w:left w:val="none" w:sz="0" w:space="0" w:color="auto"/>
        <w:bottom w:val="none" w:sz="0" w:space="0" w:color="auto"/>
        <w:right w:val="none" w:sz="0" w:space="0" w:color="auto"/>
      </w:divBdr>
    </w:div>
    <w:div w:id="877939330">
      <w:bodyDiv w:val="1"/>
      <w:marLeft w:val="0"/>
      <w:marRight w:val="0"/>
      <w:marTop w:val="0"/>
      <w:marBottom w:val="0"/>
      <w:divBdr>
        <w:top w:val="none" w:sz="0" w:space="0" w:color="auto"/>
        <w:left w:val="none" w:sz="0" w:space="0" w:color="auto"/>
        <w:bottom w:val="none" w:sz="0" w:space="0" w:color="auto"/>
        <w:right w:val="none" w:sz="0" w:space="0" w:color="auto"/>
      </w:divBdr>
    </w:div>
    <w:div w:id="879518495">
      <w:bodyDiv w:val="1"/>
      <w:marLeft w:val="0"/>
      <w:marRight w:val="0"/>
      <w:marTop w:val="0"/>
      <w:marBottom w:val="0"/>
      <w:divBdr>
        <w:top w:val="none" w:sz="0" w:space="0" w:color="auto"/>
        <w:left w:val="none" w:sz="0" w:space="0" w:color="auto"/>
        <w:bottom w:val="none" w:sz="0" w:space="0" w:color="auto"/>
        <w:right w:val="none" w:sz="0" w:space="0" w:color="auto"/>
      </w:divBdr>
    </w:div>
    <w:div w:id="886987250">
      <w:bodyDiv w:val="1"/>
      <w:marLeft w:val="0"/>
      <w:marRight w:val="0"/>
      <w:marTop w:val="0"/>
      <w:marBottom w:val="0"/>
      <w:divBdr>
        <w:top w:val="none" w:sz="0" w:space="0" w:color="auto"/>
        <w:left w:val="none" w:sz="0" w:space="0" w:color="auto"/>
        <w:bottom w:val="none" w:sz="0" w:space="0" w:color="auto"/>
        <w:right w:val="none" w:sz="0" w:space="0" w:color="auto"/>
      </w:divBdr>
    </w:div>
    <w:div w:id="889419354">
      <w:bodyDiv w:val="1"/>
      <w:marLeft w:val="0"/>
      <w:marRight w:val="0"/>
      <w:marTop w:val="0"/>
      <w:marBottom w:val="0"/>
      <w:divBdr>
        <w:top w:val="none" w:sz="0" w:space="0" w:color="auto"/>
        <w:left w:val="none" w:sz="0" w:space="0" w:color="auto"/>
        <w:bottom w:val="none" w:sz="0" w:space="0" w:color="auto"/>
        <w:right w:val="none" w:sz="0" w:space="0" w:color="auto"/>
      </w:divBdr>
    </w:div>
    <w:div w:id="953101952">
      <w:bodyDiv w:val="1"/>
      <w:marLeft w:val="0"/>
      <w:marRight w:val="0"/>
      <w:marTop w:val="0"/>
      <w:marBottom w:val="0"/>
      <w:divBdr>
        <w:top w:val="none" w:sz="0" w:space="0" w:color="auto"/>
        <w:left w:val="none" w:sz="0" w:space="0" w:color="auto"/>
        <w:bottom w:val="none" w:sz="0" w:space="0" w:color="auto"/>
        <w:right w:val="none" w:sz="0" w:space="0" w:color="auto"/>
      </w:divBdr>
    </w:div>
    <w:div w:id="956567008">
      <w:bodyDiv w:val="1"/>
      <w:marLeft w:val="0"/>
      <w:marRight w:val="0"/>
      <w:marTop w:val="0"/>
      <w:marBottom w:val="0"/>
      <w:divBdr>
        <w:top w:val="none" w:sz="0" w:space="0" w:color="auto"/>
        <w:left w:val="none" w:sz="0" w:space="0" w:color="auto"/>
        <w:bottom w:val="none" w:sz="0" w:space="0" w:color="auto"/>
        <w:right w:val="none" w:sz="0" w:space="0" w:color="auto"/>
      </w:divBdr>
    </w:div>
    <w:div w:id="963390012">
      <w:bodyDiv w:val="1"/>
      <w:marLeft w:val="0"/>
      <w:marRight w:val="0"/>
      <w:marTop w:val="0"/>
      <w:marBottom w:val="0"/>
      <w:divBdr>
        <w:top w:val="none" w:sz="0" w:space="0" w:color="auto"/>
        <w:left w:val="none" w:sz="0" w:space="0" w:color="auto"/>
        <w:bottom w:val="none" w:sz="0" w:space="0" w:color="auto"/>
        <w:right w:val="none" w:sz="0" w:space="0" w:color="auto"/>
      </w:divBdr>
    </w:div>
    <w:div w:id="964503481">
      <w:bodyDiv w:val="1"/>
      <w:marLeft w:val="0"/>
      <w:marRight w:val="0"/>
      <w:marTop w:val="0"/>
      <w:marBottom w:val="0"/>
      <w:divBdr>
        <w:top w:val="none" w:sz="0" w:space="0" w:color="auto"/>
        <w:left w:val="none" w:sz="0" w:space="0" w:color="auto"/>
        <w:bottom w:val="none" w:sz="0" w:space="0" w:color="auto"/>
        <w:right w:val="none" w:sz="0" w:space="0" w:color="auto"/>
      </w:divBdr>
    </w:div>
    <w:div w:id="966618829">
      <w:bodyDiv w:val="1"/>
      <w:marLeft w:val="0"/>
      <w:marRight w:val="0"/>
      <w:marTop w:val="0"/>
      <w:marBottom w:val="0"/>
      <w:divBdr>
        <w:top w:val="none" w:sz="0" w:space="0" w:color="auto"/>
        <w:left w:val="none" w:sz="0" w:space="0" w:color="auto"/>
        <w:bottom w:val="none" w:sz="0" w:space="0" w:color="auto"/>
        <w:right w:val="none" w:sz="0" w:space="0" w:color="auto"/>
      </w:divBdr>
    </w:div>
    <w:div w:id="974600378">
      <w:bodyDiv w:val="1"/>
      <w:marLeft w:val="0"/>
      <w:marRight w:val="0"/>
      <w:marTop w:val="0"/>
      <w:marBottom w:val="0"/>
      <w:divBdr>
        <w:top w:val="none" w:sz="0" w:space="0" w:color="auto"/>
        <w:left w:val="none" w:sz="0" w:space="0" w:color="auto"/>
        <w:bottom w:val="none" w:sz="0" w:space="0" w:color="auto"/>
        <w:right w:val="none" w:sz="0" w:space="0" w:color="auto"/>
      </w:divBdr>
    </w:div>
    <w:div w:id="978610038">
      <w:bodyDiv w:val="1"/>
      <w:marLeft w:val="0"/>
      <w:marRight w:val="0"/>
      <w:marTop w:val="0"/>
      <w:marBottom w:val="0"/>
      <w:divBdr>
        <w:top w:val="none" w:sz="0" w:space="0" w:color="auto"/>
        <w:left w:val="none" w:sz="0" w:space="0" w:color="auto"/>
        <w:bottom w:val="none" w:sz="0" w:space="0" w:color="auto"/>
        <w:right w:val="none" w:sz="0" w:space="0" w:color="auto"/>
      </w:divBdr>
    </w:div>
    <w:div w:id="984775002">
      <w:bodyDiv w:val="1"/>
      <w:marLeft w:val="0"/>
      <w:marRight w:val="0"/>
      <w:marTop w:val="0"/>
      <w:marBottom w:val="0"/>
      <w:divBdr>
        <w:top w:val="none" w:sz="0" w:space="0" w:color="auto"/>
        <w:left w:val="none" w:sz="0" w:space="0" w:color="auto"/>
        <w:bottom w:val="none" w:sz="0" w:space="0" w:color="auto"/>
        <w:right w:val="none" w:sz="0" w:space="0" w:color="auto"/>
      </w:divBdr>
    </w:div>
    <w:div w:id="1001129359">
      <w:bodyDiv w:val="1"/>
      <w:marLeft w:val="0"/>
      <w:marRight w:val="0"/>
      <w:marTop w:val="0"/>
      <w:marBottom w:val="0"/>
      <w:divBdr>
        <w:top w:val="none" w:sz="0" w:space="0" w:color="auto"/>
        <w:left w:val="none" w:sz="0" w:space="0" w:color="auto"/>
        <w:bottom w:val="none" w:sz="0" w:space="0" w:color="auto"/>
        <w:right w:val="none" w:sz="0" w:space="0" w:color="auto"/>
      </w:divBdr>
    </w:div>
    <w:div w:id="1007252831">
      <w:bodyDiv w:val="1"/>
      <w:marLeft w:val="0"/>
      <w:marRight w:val="0"/>
      <w:marTop w:val="0"/>
      <w:marBottom w:val="0"/>
      <w:divBdr>
        <w:top w:val="none" w:sz="0" w:space="0" w:color="auto"/>
        <w:left w:val="none" w:sz="0" w:space="0" w:color="auto"/>
        <w:bottom w:val="none" w:sz="0" w:space="0" w:color="auto"/>
        <w:right w:val="none" w:sz="0" w:space="0" w:color="auto"/>
      </w:divBdr>
    </w:div>
    <w:div w:id="1007562787">
      <w:bodyDiv w:val="1"/>
      <w:marLeft w:val="0"/>
      <w:marRight w:val="0"/>
      <w:marTop w:val="0"/>
      <w:marBottom w:val="0"/>
      <w:divBdr>
        <w:top w:val="none" w:sz="0" w:space="0" w:color="auto"/>
        <w:left w:val="none" w:sz="0" w:space="0" w:color="auto"/>
        <w:bottom w:val="none" w:sz="0" w:space="0" w:color="auto"/>
        <w:right w:val="none" w:sz="0" w:space="0" w:color="auto"/>
      </w:divBdr>
    </w:div>
    <w:div w:id="1009022938">
      <w:bodyDiv w:val="1"/>
      <w:marLeft w:val="0"/>
      <w:marRight w:val="0"/>
      <w:marTop w:val="0"/>
      <w:marBottom w:val="0"/>
      <w:divBdr>
        <w:top w:val="none" w:sz="0" w:space="0" w:color="auto"/>
        <w:left w:val="none" w:sz="0" w:space="0" w:color="auto"/>
        <w:bottom w:val="none" w:sz="0" w:space="0" w:color="auto"/>
        <w:right w:val="none" w:sz="0" w:space="0" w:color="auto"/>
      </w:divBdr>
    </w:div>
    <w:div w:id="1016150469">
      <w:bodyDiv w:val="1"/>
      <w:marLeft w:val="0"/>
      <w:marRight w:val="0"/>
      <w:marTop w:val="0"/>
      <w:marBottom w:val="0"/>
      <w:divBdr>
        <w:top w:val="none" w:sz="0" w:space="0" w:color="auto"/>
        <w:left w:val="none" w:sz="0" w:space="0" w:color="auto"/>
        <w:bottom w:val="none" w:sz="0" w:space="0" w:color="auto"/>
        <w:right w:val="none" w:sz="0" w:space="0" w:color="auto"/>
      </w:divBdr>
    </w:div>
    <w:div w:id="1016425107">
      <w:bodyDiv w:val="1"/>
      <w:marLeft w:val="0"/>
      <w:marRight w:val="0"/>
      <w:marTop w:val="0"/>
      <w:marBottom w:val="0"/>
      <w:divBdr>
        <w:top w:val="none" w:sz="0" w:space="0" w:color="auto"/>
        <w:left w:val="none" w:sz="0" w:space="0" w:color="auto"/>
        <w:bottom w:val="none" w:sz="0" w:space="0" w:color="auto"/>
        <w:right w:val="none" w:sz="0" w:space="0" w:color="auto"/>
      </w:divBdr>
    </w:div>
    <w:div w:id="1030759662">
      <w:bodyDiv w:val="1"/>
      <w:marLeft w:val="0"/>
      <w:marRight w:val="0"/>
      <w:marTop w:val="0"/>
      <w:marBottom w:val="0"/>
      <w:divBdr>
        <w:top w:val="none" w:sz="0" w:space="0" w:color="auto"/>
        <w:left w:val="none" w:sz="0" w:space="0" w:color="auto"/>
        <w:bottom w:val="none" w:sz="0" w:space="0" w:color="auto"/>
        <w:right w:val="none" w:sz="0" w:space="0" w:color="auto"/>
      </w:divBdr>
    </w:div>
    <w:div w:id="1033534629">
      <w:bodyDiv w:val="1"/>
      <w:marLeft w:val="0"/>
      <w:marRight w:val="0"/>
      <w:marTop w:val="0"/>
      <w:marBottom w:val="0"/>
      <w:divBdr>
        <w:top w:val="none" w:sz="0" w:space="0" w:color="auto"/>
        <w:left w:val="none" w:sz="0" w:space="0" w:color="auto"/>
        <w:bottom w:val="none" w:sz="0" w:space="0" w:color="auto"/>
        <w:right w:val="none" w:sz="0" w:space="0" w:color="auto"/>
      </w:divBdr>
    </w:div>
    <w:div w:id="1033575896">
      <w:bodyDiv w:val="1"/>
      <w:marLeft w:val="0"/>
      <w:marRight w:val="0"/>
      <w:marTop w:val="0"/>
      <w:marBottom w:val="0"/>
      <w:divBdr>
        <w:top w:val="none" w:sz="0" w:space="0" w:color="auto"/>
        <w:left w:val="none" w:sz="0" w:space="0" w:color="auto"/>
        <w:bottom w:val="none" w:sz="0" w:space="0" w:color="auto"/>
        <w:right w:val="none" w:sz="0" w:space="0" w:color="auto"/>
      </w:divBdr>
    </w:div>
    <w:div w:id="1040011402">
      <w:bodyDiv w:val="1"/>
      <w:marLeft w:val="0"/>
      <w:marRight w:val="0"/>
      <w:marTop w:val="0"/>
      <w:marBottom w:val="0"/>
      <w:divBdr>
        <w:top w:val="none" w:sz="0" w:space="0" w:color="auto"/>
        <w:left w:val="none" w:sz="0" w:space="0" w:color="auto"/>
        <w:bottom w:val="none" w:sz="0" w:space="0" w:color="auto"/>
        <w:right w:val="none" w:sz="0" w:space="0" w:color="auto"/>
      </w:divBdr>
    </w:div>
    <w:div w:id="1041712211">
      <w:bodyDiv w:val="1"/>
      <w:marLeft w:val="0"/>
      <w:marRight w:val="0"/>
      <w:marTop w:val="0"/>
      <w:marBottom w:val="0"/>
      <w:divBdr>
        <w:top w:val="none" w:sz="0" w:space="0" w:color="auto"/>
        <w:left w:val="none" w:sz="0" w:space="0" w:color="auto"/>
        <w:bottom w:val="none" w:sz="0" w:space="0" w:color="auto"/>
        <w:right w:val="none" w:sz="0" w:space="0" w:color="auto"/>
      </w:divBdr>
    </w:div>
    <w:div w:id="1042940587">
      <w:bodyDiv w:val="1"/>
      <w:marLeft w:val="0"/>
      <w:marRight w:val="0"/>
      <w:marTop w:val="0"/>
      <w:marBottom w:val="0"/>
      <w:divBdr>
        <w:top w:val="none" w:sz="0" w:space="0" w:color="auto"/>
        <w:left w:val="none" w:sz="0" w:space="0" w:color="auto"/>
        <w:bottom w:val="none" w:sz="0" w:space="0" w:color="auto"/>
        <w:right w:val="none" w:sz="0" w:space="0" w:color="auto"/>
      </w:divBdr>
    </w:div>
    <w:div w:id="1049308048">
      <w:bodyDiv w:val="1"/>
      <w:marLeft w:val="0"/>
      <w:marRight w:val="0"/>
      <w:marTop w:val="0"/>
      <w:marBottom w:val="0"/>
      <w:divBdr>
        <w:top w:val="none" w:sz="0" w:space="0" w:color="auto"/>
        <w:left w:val="none" w:sz="0" w:space="0" w:color="auto"/>
        <w:bottom w:val="none" w:sz="0" w:space="0" w:color="auto"/>
        <w:right w:val="none" w:sz="0" w:space="0" w:color="auto"/>
      </w:divBdr>
    </w:div>
    <w:div w:id="1051416614">
      <w:bodyDiv w:val="1"/>
      <w:marLeft w:val="0"/>
      <w:marRight w:val="0"/>
      <w:marTop w:val="0"/>
      <w:marBottom w:val="0"/>
      <w:divBdr>
        <w:top w:val="none" w:sz="0" w:space="0" w:color="auto"/>
        <w:left w:val="none" w:sz="0" w:space="0" w:color="auto"/>
        <w:bottom w:val="none" w:sz="0" w:space="0" w:color="auto"/>
        <w:right w:val="none" w:sz="0" w:space="0" w:color="auto"/>
      </w:divBdr>
    </w:div>
    <w:div w:id="1053194381">
      <w:bodyDiv w:val="1"/>
      <w:marLeft w:val="0"/>
      <w:marRight w:val="0"/>
      <w:marTop w:val="0"/>
      <w:marBottom w:val="0"/>
      <w:divBdr>
        <w:top w:val="none" w:sz="0" w:space="0" w:color="auto"/>
        <w:left w:val="none" w:sz="0" w:space="0" w:color="auto"/>
        <w:bottom w:val="none" w:sz="0" w:space="0" w:color="auto"/>
        <w:right w:val="none" w:sz="0" w:space="0" w:color="auto"/>
      </w:divBdr>
    </w:div>
    <w:div w:id="1054545347">
      <w:bodyDiv w:val="1"/>
      <w:marLeft w:val="0"/>
      <w:marRight w:val="0"/>
      <w:marTop w:val="0"/>
      <w:marBottom w:val="0"/>
      <w:divBdr>
        <w:top w:val="none" w:sz="0" w:space="0" w:color="auto"/>
        <w:left w:val="none" w:sz="0" w:space="0" w:color="auto"/>
        <w:bottom w:val="none" w:sz="0" w:space="0" w:color="auto"/>
        <w:right w:val="none" w:sz="0" w:space="0" w:color="auto"/>
      </w:divBdr>
    </w:div>
    <w:div w:id="1055202011">
      <w:bodyDiv w:val="1"/>
      <w:marLeft w:val="0"/>
      <w:marRight w:val="0"/>
      <w:marTop w:val="0"/>
      <w:marBottom w:val="0"/>
      <w:divBdr>
        <w:top w:val="none" w:sz="0" w:space="0" w:color="auto"/>
        <w:left w:val="none" w:sz="0" w:space="0" w:color="auto"/>
        <w:bottom w:val="none" w:sz="0" w:space="0" w:color="auto"/>
        <w:right w:val="none" w:sz="0" w:space="0" w:color="auto"/>
      </w:divBdr>
    </w:div>
    <w:div w:id="1066954343">
      <w:bodyDiv w:val="1"/>
      <w:marLeft w:val="0"/>
      <w:marRight w:val="0"/>
      <w:marTop w:val="0"/>
      <w:marBottom w:val="0"/>
      <w:divBdr>
        <w:top w:val="none" w:sz="0" w:space="0" w:color="auto"/>
        <w:left w:val="none" w:sz="0" w:space="0" w:color="auto"/>
        <w:bottom w:val="none" w:sz="0" w:space="0" w:color="auto"/>
        <w:right w:val="none" w:sz="0" w:space="0" w:color="auto"/>
      </w:divBdr>
    </w:div>
    <w:div w:id="1070425787">
      <w:bodyDiv w:val="1"/>
      <w:marLeft w:val="0"/>
      <w:marRight w:val="0"/>
      <w:marTop w:val="0"/>
      <w:marBottom w:val="0"/>
      <w:divBdr>
        <w:top w:val="none" w:sz="0" w:space="0" w:color="auto"/>
        <w:left w:val="none" w:sz="0" w:space="0" w:color="auto"/>
        <w:bottom w:val="none" w:sz="0" w:space="0" w:color="auto"/>
        <w:right w:val="none" w:sz="0" w:space="0" w:color="auto"/>
      </w:divBdr>
    </w:div>
    <w:div w:id="1071318858">
      <w:bodyDiv w:val="1"/>
      <w:marLeft w:val="0"/>
      <w:marRight w:val="0"/>
      <w:marTop w:val="0"/>
      <w:marBottom w:val="0"/>
      <w:divBdr>
        <w:top w:val="none" w:sz="0" w:space="0" w:color="auto"/>
        <w:left w:val="none" w:sz="0" w:space="0" w:color="auto"/>
        <w:bottom w:val="none" w:sz="0" w:space="0" w:color="auto"/>
        <w:right w:val="none" w:sz="0" w:space="0" w:color="auto"/>
      </w:divBdr>
    </w:div>
    <w:div w:id="1077483448">
      <w:bodyDiv w:val="1"/>
      <w:marLeft w:val="0"/>
      <w:marRight w:val="0"/>
      <w:marTop w:val="0"/>
      <w:marBottom w:val="0"/>
      <w:divBdr>
        <w:top w:val="none" w:sz="0" w:space="0" w:color="auto"/>
        <w:left w:val="none" w:sz="0" w:space="0" w:color="auto"/>
        <w:bottom w:val="none" w:sz="0" w:space="0" w:color="auto"/>
        <w:right w:val="none" w:sz="0" w:space="0" w:color="auto"/>
      </w:divBdr>
    </w:div>
    <w:div w:id="1083455858">
      <w:bodyDiv w:val="1"/>
      <w:marLeft w:val="0"/>
      <w:marRight w:val="0"/>
      <w:marTop w:val="0"/>
      <w:marBottom w:val="0"/>
      <w:divBdr>
        <w:top w:val="none" w:sz="0" w:space="0" w:color="auto"/>
        <w:left w:val="none" w:sz="0" w:space="0" w:color="auto"/>
        <w:bottom w:val="none" w:sz="0" w:space="0" w:color="auto"/>
        <w:right w:val="none" w:sz="0" w:space="0" w:color="auto"/>
      </w:divBdr>
    </w:div>
    <w:div w:id="1090004961">
      <w:bodyDiv w:val="1"/>
      <w:marLeft w:val="0"/>
      <w:marRight w:val="0"/>
      <w:marTop w:val="0"/>
      <w:marBottom w:val="0"/>
      <w:divBdr>
        <w:top w:val="none" w:sz="0" w:space="0" w:color="auto"/>
        <w:left w:val="none" w:sz="0" w:space="0" w:color="auto"/>
        <w:bottom w:val="none" w:sz="0" w:space="0" w:color="auto"/>
        <w:right w:val="none" w:sz="0" w:space="0" w:color="auto"/>
      </w:divBdr>
    </w:div>
    <w:div w:id="1102532526">
      <w:bodyDiv w:val="1"/>
      <w:marLeft w:val="0"/>
      <w:marRight w:val="0"/>
      <w:marTop w:val="0"/>
      <w:marBottom w:val="0"/>
      <w:divBdr>
        <w:top w:val="none" w:sz="0" w:space="0" w:color="auto"/>
        <w:left w:val="none" w:sz="0" w:space="0" w:color="auto"/>
        <w:bottom w:val="none" w:sz="0" w:space="0" w:color="auto"/>
        <w:right w:val="none" w:sz="0" w:space="0" w:color="auto"/>
      </w:divBdr>
    </w:div>
    <w:div w:id="1104764563">
      <w:bodyDiv w:val="1"/>
      <w:marLeft w:val="0"/>
      <w:marRight w:val="0"/>
      <w:marTop w:val="0"/>
      <w:marBottom w:val="0"/>
      <w:divBdr>
        <w:top w:val="none" w:sz="0" w:space="0" w:color="auto"/>
        <w:left w:val="none" w:sz="0" w:space="0" w:color="auto"/>
        <w:bottom w:val="none" w:sz="0" w:space="0" w:color="auto"/>
        <w:right w:val="none" w:sz="0" w:space="0" w:color="auto"/>
      </w:divBdr>
    </w:div>
    <w:div w:id="1112747117">
      <w:bodyDiv w:val="1"/>
      <w:marLeft w:val="0"/>
      <w:marRight w:val="0"/>
      <w:marTop w:val="0"/>
      <w:marBottom w:val="0"/>
      <w:divBdr>
        <w:top w:val="none" w:sz="0" w:space="0" w:color="auto"/>
        <w:left w:val="none" w:sz="0" w:space="0" w:color="auto"/>
        <w:bottom w:val="none" w:sz="0" w:space="0" w:color="auto"/>
        <w:right w:val="none" w:sz="0" w:space="0" w:color="auto"/>
      </w:divBdr>
    </w:div>
    <w:div w:id="1115751337">
      <w:bodyDiv w:val="1"/>
      <w:marLeft w:val="0"/>
      <w:marRight w:val="0"/>
      <w:marTop w:val="0"/>
      <w:marBottom w:val="0"/>
      <w:divBdr>
        <w:top w:val="none" w:sz="0" w:space="0" w:color="auto"/>
        <w:left w:val="none" w:sz="0" w:space="0" w:color="auto"/>
        <w:bottom w:val="none" w:sz="0" w:space="0" w:color="auto"/>
        <w:right w:val="none" w:sz="0" w:space="0" w:color="auto"/>
      </w:divBdr>
    </w:div>
    <w:div w:id="1122726292">
      <w:bodyDiv w:val="1"/>
      <w:marLeft w:val="0"/>
      <w:marRight w:val="0"/>
      <w:marTop w:val="0"/>
      <w:marBottom w:val="0"/>
      <w:divBdr>
        <w:top w:val="none" w:sz="0" w:space="0" w:color="auto"/>
        <w:left w:val="none" w:sz="0" w:space="0" w:color="auto"/>
        <w:bottom w:val="none" w:sz="0" w:space="0" w:color="auto"/>
        <w:right w:val="none" w:sz="0" w:space="0" w:color="auto"/>
      </w:divBdr>
    </w:div>
    <w:div w:id="1124275863">
      <w:bodyDiv w:val="1"/>
      <w:marLeft w:val="0"/>
      <w:marRight w:val="0"/>
      <w:marTop w:val="0"/>
      <w:marBottom w:val="0"/>
      <w:divBdr>
        <w:top w:val="none" w:sz="0" w:space="0" w:color="auto"/>
        <w:left w:val="none" w:sz="0" w:space="0" w:color="auto"/>
        <w:bottom w:val="none" w:sz="0" w:space="0" w:color="auto"/>
        <w:right w:val="none" w:sz="0" w:space="0" w:color="auto"/>
      </w:divBdr>
    </w:div>
    <w:div w:id="1132480521">
      <w:bodyDiv w:val="1"/>
      <w:marLeft w:val="0"/>
      <w:marRight w:val="0"/>
      <w:marTop w:val="0"/>
      <w:marBottom w:val="0"/>
      <w:divBdr>
        <w:top w:val="none" w:sz="0" w:space="0" w:color="auto"/>
        <w:left w:val="none" w:sz="0" w:space="0" w:color="auto"/>
        <w:bottom w:val="none" w:sz="0" w:space="0" w:color="auto"/>
        <w:right w:val="none" w:sz="0" w:space="0" w:color="auto"/>
      </w:divBdr>
    </w:div>
    <w:div w:id="1132556076">
      <w:bodyDiv w:val="1"/>
      <w:marLeft w:val="0"/>
      <w:marRight w:val="0"/>
      <w:marTop w:val="0"/>
      <w:marBottom w:val="0"/>
      <w:divBdr>
        <w:top w:val="none" w:sz="0" w:space="0" w:color="auto"/>
        <w:left w:val="none" w:sz="0" w:space="0" w:color="auto"/>
        <w:bottom w:val="none" w:sz="0" w:space="0" w:color="auto"/>
        <w:right w:val="none" w:sz="0" w:space="0" w:color="auto"/>
      </w:divBdr>
    </w:div>
    <w:div w:id="1135442998">
      <w:bodyDiv w:val="1"/>
      <w:marLeft w:val="0"/>
      <w:marRight w:val="0"/>
      <w:marTop w:val="0"/>
      <w:marBottom w:val="0"/>
      <w:divBdr>
        <w:top w:val="none" w:sz="0" w:space="0" w:color="auto"/>
        <w:left w:val="none" w:sz="0" w:space="0" w:color="auto"/>
        <w:bottom w:val="none" w:sz="0" w:space="0" w:color="auto"/>
        <w:right w:val="none" w:sz="0" w:space="0" w:color="auto"/>
      </w:divBdr>
    </w:div>
    <w:div w:id="1147864927">
      <w:bodyDiv w:val="1"/>
      <w:marLeft w:val="0"/>
      <w:marRight w:val="0"/>
      <w:marTop w:val="0"/>
      <w:marBottom w:val="0"/>
      <w:divBdr>
        <w:top w:val="none" w:sz="0" w:space="0" w:color="auto"/>
        <w:left w:val="none" w:sz="0" w:space="0" w:color="auto"/>
        <w:bottom w:val="none" w:sz="0" w:space="0" w:color="auto"/>
        <w:right w:val="none" w:sz="0" w:space="0" w:color="auto"/>
      </w:divBdr>
    </w:div>
    <w:div w:id="1156385024">
      <w:bodyDiv w:val="1"/>
      <w:marLeft w:val="0"/>
      <w:marRight w:val="0"/>
      <w:marTop w:val="0"/>
      <w:marBottom w:val="0"/>
      <w:divBdr>
        <w:top w:val="none" w:sz="0" w:space="0" w:color="auto"/>
        <w:left w:val="none" w:sz="0" w:space="0" w:color="auto"/>
        <w:bottom w:val="none" w:sz="0" w:space="0" w:color="auto"/>
        <w:right w:val="none" w:sz="0" w:space="0" w:color="auto"/>
      </w:divBdr>
    </w:div>
    <w:div w:id="1176072791">
      <w:bodyDiv w:val="1"/>
      <w:marLeft w:val="0"/>
      <w:marRight w:val="0"/>
      <w:marTop w:val="0"/>
      <w:marBottom w:val="0"/>
      <w:divBdr>
        <w:top w:val="none" w:sz="0" w:space="0" w:color="auto"/>
        <w:left w:val="none" w:sz="0" w:space="0" w:color="auto"/>
        <w:bottom w:val="none" w:sz="0" w:space="0" w:color="auto"/>
        <w:right w:val="none" w:sz="0" w:space="0" w:color="auto"/>
      </w:divBdr>
    </w:div>
    <w:div w:id="1178425529">
      <w:bodyDiv w:val="1"/>
      <w:marLeft w:val="0"/>
      <w:marRight w:val="0"/>
      <w:marTop w:val="0"/>
      <w:marBottom w:val="0"/>
      <w:divBdr>
        <w:top w:val="none" w:sz="0" w:space="0" w:color="auto"/>
        <w:left w:val="none" w:sz="0" w:space="0" w:color="auto"/>
        <w:bottom w:val="none" w:sz="0" w:space="0" w:color="auto"/>
        <w:right w:val="none" w:sz="0" w:space="0" w:color="auto"/>
      </w:divBdr>
    </w:div>
    <w:div w:id="1183861817">
      <w:bodyDiv w:val="1"/>
      <w:marLeft w:val="0"/>
      <w:marRight w:val="0"/>
      <w:marTop w:val="0"/>
      <w:marBottom w:val="0"/>
      <w:divBdr>
        <w:top w:val="none" w:sz="0" w:space="0" w:color="auto"/>
        <w:left w:val="none" w:sz="0" w:space="0" w:color="auto"/>
        <w:bottom w:val="none" w:sz="0" w:space="0" w:color="auto"/>
        <w:right w:val="none" w:sz="0" w:space="0" w:color="auto"/>
      </w:divBdr>
    </w:div>
    <w:div w:id="1193692418">
      <w:bodyDiv w:val="1"/>
      <w:marLeft w:val="0"/>
      <w:marRight w:val="0"/>
      <w:marTop w:val="0"/>
      <w:marBottom w:val="0"/>
      <w:divBdr>
        <w:top w:val="none" w:sz="0" w:space="0" w:color="auto"/>
        <w:left w:val="none" w:sz="0" w:space="0" w:color="auto"/>
        <w:bottom w:val="none" w:sz="0" w:space="0" w:color="auto"/>
        <w:right w:val="none" w:sz="0" w:space="0" w:color="auto"/>
      </w:divBdr>
    </w:div>
    <w:div w:id="1194155892">
      <w:bodyDiv w:val="1"/>
      <w:marLeft w:val="0"/>
      <w:marRight w:val="0"/>
      <w:marTop w:val="0"/>
      <w:marBottom w:val="0"/>
      <w:divBdr>
        <w:top w:val="none" w:sz="0" w:space="0" w:color="auto"/>
        <w:left w:val="none" w:sz="0" w:space="0" w:color="auto"/>
        <w:bottom w:val="none" w:sz="0" w:space="0" w:color="auto"/>
        <w:right w:val="none" w:sz="0" w:space="0" w:color="auto"/>
      </w:divBdr>
    </w:div>
    <w:div w:id="1212231743">
      <w:bodyDiv w:val="1"/>
      <w:marLeft w:val="0"/>
      <w:marRight w:val="0"/>
      <w:marTop w:val="0"/>
      <w:marBottom w:val="0"/>
      <w:divBdr>
        <w:top w:val="none" w:sz="0" w:space="0" w:color="auto"/>
        <w:left w:val="none" w:sz="0" w:space="0" w:color="auto"/>
        <w:bottom w:val="none" w:sz="0" w:space="0" w:color="auto"/>
        <w:right w:val="none" w:sz="0" w:space="0" w:color="auto"/>
      </w:divBdr>
    </w:div>
    <w:div w:id="1215046708">
      <w:bodyDiv w:val="1"/>
      <w:marLeft w:val="0"/>
      <w:marRight w:val="0"/>
      <w:marTop w:val="0"/>
      <w:marBottom w:val="0"/>
      <w:divBdr>
        <w:top w:val="none" w:sz="0" w:space="0" w:color="auto"/>
        <w:left w:val="none" w:sz="0" w:space="0" w:color="auto"/>
        <w:bottom w:val="none" w:sz="0" w:space="0" w:color="auto"/>
        <w:right w:val="none" w:sz="0" w:space="0" w:color="auto"/>
      </w:divBdr>
    </w:div>
    <w:div w:id="1215969340">
      <w:bodyDiv w:val="1"/>
      <w:marLeft w:val="0"/>
      <w:marRight w:val="0"/>
      <w:marTop w:val="0"/>
      <w:marBottom w:val="0"/>
      <w:divBdr>
        <w:top w:val="none" w:sz="0" w:space="0" w:color="auto"/>
        <w:left w:val="none" w:sz="0" w:space="0" w:color="auto"/>
        <w:bottom w:val="none" w:sz="0" w:space="0" w:color="auto"/>
        <w:right w:val="none" w:sz="0" w:space="0" w:color="auto"/>
      </w:divBdr>
    </w:div>
    <w:div w:id="1222059960">
      <w:bodyDiv w:val="1"/>
      <w:marLeft w:val="0"/>
      <w:marRight w:val="0"/>
      <w:marTop w:val="0"/>
      <w:marBottom w:val="0"/>
      <w:divBdr>
        <w:top w:val="none" w:sz="0" w:space="0" w:color="auto"/>
        <w:left w:val="none" w:sz="0" w:space="0" w:color="auto"/>
        <w:bottom w:val="none" w:sz="0" w:space="0" w:color="auto"/>
        <w:right w:val="none" w:sz="0" w:space="0" w:color="auto"/>
      </w:divBdr>
    </w:div>
    <w:div w:id="1222591553">
      <w:bodyDiv w:val="1"/>
      <w:marLeft w:val="0"/>
      <w:marRight w:val="0"/>
      <w:marTop w:val="0"/>
      <w:marBottom w:val="0"/>
      <w:divBdr>
        <w:top w:val="none" w:sz="0" w:space="0" w:color="auto"/>
        <w:left w:val="none" w:sz="0" w:space="0" w:color="auto"/>
        <w:bottom w:val="none" w:sz="0" w:space="0" w:color="auto"/>
        <w:right w:val="none" w:sz="0" w:space="0" w:color="auto"/>
      </w:divBdr>
    </w:div>
    <w:div w:id="1226799901">
      <w:bodyDiv w:val="1"/>
      <w:marLeft w:val="0"/>
      <w:marRight w:val="0"/>
      <w:marTop w:val="0"/>
      <w:marBottom w:val="0"/>
      <w:divBdr>
        <w:top w:val="none" w:sz="0" w:space="0" w:color="auto"/>
        <w:left w:val="none" w:sz="0" w:space="0" w:color="auto"/>
        <w:bottom w:val="none" w:sz="0" w:space="0" w:color="auto"/>
        <w:right w:val="none" w:sz="0" w:space="0" w:color="auto"/>
      </w:divBdr>
    </w:div>
    <w:div w:id="1242527162">
      <w:bodyDiv w:val="1"/>
      <w:marLeft w:val="0"/>
      <w:marRight w:val="0"/>
      <w:marTop w:val="0"/>
      <w:marBottom w:val="0"/>
      <w:divBdr>
        <w:top w:val="none" w:sz="0" w:space="0" w:color="auto"/>
        <w:left w:val="none" w:sz="0" w:space="0" w:color="auto"/>
        <w:bottom w:val="none" w:sz="0" w:space="0" w:color="auto"/>
        <w:right w:val="none" w:sz="0" w:space="0" w:color="auto"/>
      </w:divBdr>
    </w:div>
    <w:div w:id="1249772294">
      <w:bodyDiv w:val="1"/>
      <w:marLeft w:val="0"/>
      <w:marRight w:val="0"/>
      <w:marTop w:val="0"/>
      <w:marBottom w:val="0"/>
      <w:divBdr>
        <w:top w:val="none" w:sz="0" w:space="0" w:color="auto"/>
        <w:left w:val="none" w:sz="0" w:space="0" w:color="auto"/>
        <w:bottom w:val="none" w:sz="0" w:space="0" w:color="auto"/>
        <w:right w:val="none" w:sz="0" w:space="0" w:color="auto"/>
      </w:divBdr>
    </w:div>
    <w:div w:id="1264530787">
      <w:bodyDiv w:val="1"/>
      <w:marLeft w:val="0"/>
      <w:marRight w:val="0"/>
      <w:marTop w:val="0"/>
      <w:marBottom w:val="0"/>
      <w:divBdr>
        <w:top w:val="none" w:sz="0" w:space="0" w:color="auto"/>
        <w:left w:val="none" w:sz="0" w:space="0" w:color="auto"/>
        <w:bottom w:val="none" w:sz="0" w:space="0" w:color="auto"/>
        <w:right w:val="none" w:sz="0" w:space="0" w:color="auto"/>
      </w:divBdr>
    </w:div>
    <w:div w:id="1277712771">
      <w:bodyDiv w:val="1"/>
      <w:marLeft w:val="0"/>
      <w:marRight w:val="0"/>
      <w:marTop w:val="0"/>
      <w:marBottom w:val="0"/>
      <w:divBdr>
        <w:top w:val="none" w:sz="0" w:space="0" w:color="auto"/>
        <w:left w:val="none" w:sz="0" w:space="0" w:color="auto"/>
        <w:bottom w:val="none" w:sz="0" w:space="0" w:color="auto"/>
        <w:right w:val="none" w:sz="0" w:space="0" w:color="auto"/>
      </w:divBdr>
    </w:div>
    <w:div w:id="1288008146">
      <w:bodyDiv w:val="1"/>
      <w:marLeft w:val="0"/>
      <w:marRight w:val="0"/>
      <w:marTop w:val="0"/>
      <w:marBottom w:val="0"/>
      <w:divBdr>
        <w:top w:val="none" w:sz="0" w:space="0" w:color="auto"/>
        <w:left w:val="none" w:sz="0" w:space="0" w:color="auto"/>
        <w:bottom w:val="none" w:sz="0" w:space="0" w:color="auto"/>
        <w:right w:val="none" w:sz="0" w:space="0" w:color="auto"/>
      </w:divBdr>
    </w:div>
    <w:div w:id="1288123120">
      <w:bodyDiv w:val="1"/>
      <w:marLeft w:val="0"/>
      <w:marRight w:val="0"/>
      <w:marTop w:val="0"/>
      <w:marBottom w:val="0"/>
      <w:divBdr>
        <w:top w:val="none" w:sz="0" w:space="0" w:color="auto"/>
        <w:left w:val="none" w:sz="0" w:space="0" w:color="auto"/>
        <w:bottom w:val="none" w:sz="0" w:space="0" w:color="auto"/>
        <w:right w:val="none" w:sz="0" w:space="0" w:color="auto"/>
      </w:divBdr>
      <w:divsChild>
        <w:div w:id="160043676">
          <w:marLeft w:val="150"/>
          <w:marRight w:val="150"/>
          <w:marTop w:val="150"/>
          <w:marBottom w:val="150"/>
          <w:divBdr>
            <w:top w:val="none" w:sz="0" w:space="0" w:color="auto"/>
            <w:left w:val="none" w:sz="0" w:space="0" w:color="auto"/>
            <w:bottom w:val="none" w:sz="0" w:space="0" w:color="auto"/>
            <w:right w:val="none" w:sz="0" w:space="0" w:color="auto"/>
          </w:divBdr>
        </w:div>
      </w:divsChild>
    </w:div>
    <w:div w:id="1295526513">
      <w:bodyDiv w:val="1"/>
      <w:marLeft w:val="0"/>
      <w:marRight w:val="0"/>
      <w:marTop w:val="0"/>
      <w:marBottom w:val="0"/>
      <w:divBdr>
        <w:top w:val="none" w:sz="0" w:space="0" w:color="auto"/>
        <w:left w:val="none" w:sz="0" w:space="0" w:color="auto"/>
        <w:bottom w:val="none" w:sz="0" w:space="0" w:color="auto"/>
        <w:right w:val="none" w:sz="0" w:space="0" w:color="auto"/>
      </w:divBdr>
    </w:div>
    <w:div w:id="1295721252">
      <w:bodyDiv w:val="1"/>
      <w:marLeft w:val="0"/>
      <w:marRight w:val="0"/>
      <w:marTop w:val="0"/>
      <w:marBottom w:val="0"/>
      <w:divBdr>
        <w:top w:val="none" w:sz="0" w:space="0" w:color="auto"/>
        <w:left w:val="none" w:sz="0" w:space="0" w:color="auto"/>
        <w:bottom w:val="none" w:sz="0" w:space="0" w:color="auto"/>
        <w:right w:val="none" w:sz="0" w:space="0" w:color="auto"/>
      </w:divBdr>
    </w:div>
    <w:div w:id="1296909766">
      <w:bodyDiv w:val="1"/>
      <w:marLeft w:val="0"/>
      <w:marRight w:val="0"/>
      <w:marTop w:val="0"/>
      <w:marBottom w:val="0"/>
      <w:divBdr>
        <w:top w:val="none" w:sz="0" w:space="0" w:color="auto"/>
        <w:left w:val="none" w:sz="0" w:space="0" w:color="auto"/>
        <w:bottom w:val="none" w:sz="0" w:space="0" w:color="auto"/>
        <w:right w:val="none" w:sz="0" w:space="0" w:color="auto"/>
      </w:divBdr>
    </w:div>
    <w:div w:id="1321689712">
      <w:bodyDiv w:val="1"/>
      <w:marLeft w:val="0"/>
      <w:marRight w:val="0"/>
      <w:marTop w:val="0"/>
      <w:marBottom w:val="0"/>
      <w:divBdr>
        <w:top w:val="none" w:sz="0" w:space="0" w:color="auto"/>
        <w:left w:val="none" w:sz="0" w:space="0" w:color="auto"/>
        <w:bottom w:val="none" w:sz="0" w:space="0" w:color="auto"/>
        <w:right w:val="none" w:sz="0" w:space="0" w:color="auto"/>
      </w:divBdr>
    </w:div>
    <w:div w:id="1327629257">
      <w:bodyDiv w:val="1"/>
      <w:marLeft w:val="0"/>
      <w:marRight w:val="0"/>
      <w:marTop w:val="0"/>
      <w:marBottom w:val="0"/>
      <w:divBdr>
        <w:top w:val="none" w:sz="0" w:space="0" w:color="auto"/>
        <w:left w:val="none" w:sz="0" w:space="0" w:color="auto"/>
        <w:bottom w:val="none" w:sz="0" w:space="0" w:color="auto"/>
        <w:right w:val="none" w:sz="0" w:space="0" w:color="auto"/>
      </w:divBdr>
    </w:div>
    <w:div w:id="1329022150">
      <w:bodyDiv w:val="1"/>
      <w:marLeft w:val="0"/>
      <w:marRight w:val="0"/>
      <w:marTop w:val="0"/>
      <w:marBottom w:val="0"/>
      <w:divBdr>
        <w:top w:val="none" w:sz="0" w:space="0" w:color="auto"/>
        <w:left w:val="none" w:sz="0" w:space="0" w:color="auto"/>
        <w:bottom w:val="none" w:sz="0" w:space="0" w:color="auto"/>
        <w:right w:val="none" w:sz="0" w:space="0" w:color="auto"/>
      </w:divBdr>
    </w:div>
    <w:div w:id="1331761561">
      <w:bodyDiv w:val="1"/>
      <w:marLeft w:val="0"/>
      <w:marRight w:val="0"/>
      <w:marTop w:val="0"/>
      <w:marBottom w:val="0"/>
      <w:divBdr>
        <w:top w:val="none" w:sz="0" w:space="0" w:color="auto"/>
        <w:left w:val="none" w:sz="0" w:space="0" w:color="auto"/>
        <w:bottom w:val="none" w:sz="0" w:space="0" w:color="auto"/>
        <w:right w:val="none" w:sz="0" w:space="0" w:color="auto"/>
      </w:divBdr>
    </w:div>
    <w:div w:id="1337808626">
      <w:bodyDiv w:val="1"/>
      <w:marLeft w:val="0"/>
      <w:marRight w:val="0"/>
      <w:marTop w:val="0"/>
      <w:marBottom w:val="0"/>
      <w:divBdr>
        <w:top w:val="none" w:sz="0" w:space="0" w:color="auto"/>
        <w:left w:val="none" w:sz="0" w:space="0" w:color="auto"/>
        <w:bottom w:val="none" w:sz="0" w:space="0" w:color="auto"/>
        <w:right w:val="none" w:sz="0" w:space="0" w:color="auto"/>
      </w:divBdr>
    </w:div>
    <w:div w:id="1343629935">
      <w:bodyDiv w:val="1"/>
      <w:marLeft w:val="0"/>
      <w:marRight w:val="0"/>
      <w:marTop w:val="0"/>
      <w:marBottom w:val="0"/>
      <w:divBdr>
        <w:top w:val="none" w:sz="0" w:space="0" w:color="auto"/>
        <w:left w:val="none" w:sz="0" w:space="0" w:color="auto"/>
        <w:bottom w:val="none" w:sz="0" w:space="0" w:color="auto"/>
        <w:right w:val="none" w:sz="0" w:space="0" w:color="auto"/>
      </w:divBdr>
    </w:div>
    <w:div w:id="1345089491">
      <w:bodyDiv w:val="1"/>
      <w:marLeft w:val="0"/>
      <w:marRight w:val="0"/>
      <w:marTop w:val="0"/>
      <w:marBottom w:val="0"/>
      <w:divBdr>
        <w:top w:val="none" w:sz="0" w:space="0" w:color="auto"/>
        <w:left w:val="none" w:sz="0" w:space="0" w:color="auto"/>
        <w:bottom w:val="none" w:sz="0" w:space="0" w:color="auto"/>
        <w:right w:val="none" w:sz="0" w:space="0" w:color="auto"/>
      </w:divBdr>
    </w:div>
    <w:div w:id="1349477978">
      <w:bodyDiv w:val="1"/>
      <w:marLeft w:val="0"/>
      <w:marRight w:val="0"/>
      <w:marTop w:val="0"/>
      <w:marBottom w:val="0"/>
      <w:divBdr>
        <w:top w:val="none" w:sz="0" w:space="0" w:color="auto"/>
        <w:left w:val="none" w:sz="0" w:space="0" w:color="auto"/>
        <w:bottom w:val="none" w:sz="0" w:space="0" w:color="auto"/>
        <w:right w:val="none" w:sz="0" w:space="0" w:color="auto"/>
      </w:divBdr>
    </w:div>
    <w:div w:id="1373925745">
      <w:bodyDiv w:val="1"/>
      <w:marLeft w:val="0"/>
      <w:marRight w:val="0"/>
      <w:marTop w:val="0"/>
      <w:marBottom w:val="0"/>
      <w:divBdr>
        <w:top w:val="none" w:sz="0" w:space="0" w:color="auto"/>
        <w:left w:val="none" w:sz="0" w:space="0" w:color="auto"/>
        <w:bottom w:val="none" w:sz="0" w:space="0" w:color="auto"/>
        <w:right w:val="none" w:sz="0" w:space="0" w:color="auto"/>
      </w:divBdr>
    </w:div>
    <w:div w:id="1377385952">
      <w:bodyDiv w:val="1"/>
      <w:marLeft w:val="0"/>
      <w:marRight w:val="0"/>
      <w:marTop w:val="0"/>
      <w:marBottom w:val="0"/>
      <w:divBdr>
        <w:top w:val="none" w:sz="0" w:space="0" w:color="auto"/>
        <w:left w:val="none" w:sz="0" w:space="0" w:color="auto"/>
        <w:bottom w:val="none" w:sz="0" w:space="0" w:color="auto"/>
        <w:right w:val="none" w:sz="0" w:space="0" w:color="auto"/>
      </w:divBdr>
    </w:div>
    <w:div w:id="1383020791">
      <w:bodyDiv w:val="1"/>
      <w:marLeft w:val="0"/>
      <w:marRight w:val="0"/>
      <w:marTop w:val="0"/>
      <w:marBottom w:val="0"/>
      <w:divBdr>
        <w:top w:val="none" w:sz="0" w:space="0" w:color="auto"/>
        <w:left w:val="none" w:sz="0" w:space="0" w:color="auto"/>
        <w:bottom w:val="none" w:sz="0" w:space="0" w:color="auto"/>
        <w:right w:val="none" w:sz="0" w:space="0" w:color="auto"/>
      </w:divBdr>
    </w:div>
    <w:div w:id="1393192944">
      <w:bodyDiv w:val="1"/>
      <w:marLeft w:val="0"/>
      <w:marRight w:val="0"/>
      <w:marTop w:val="0"/>
      <w:marBottom w:val="0"/>
      <w:divBdr>
        <w:top w:val="none" w:sz="0" w:space="0" w:color="auto"/>
        <w:left w:val="none" w:sz="0" w:space="0" w:color="auto"/>
        <w:bottom w:val="none" w:sz="0" w:space="0" w:color="auto"/>
        <w:right w:val="none" w:sz="0" w:space="0" w:color="auto"/>
      </w:divBdr>
    </w:div>
    <w:div w:id="1401173059">
      <w:bodyDiv w:val="1"/>
      <w:marLeft w:val="0"/>
      <w:marRight w:val="0"/>
      <w:marTop w:val="0"/>
      <w:marBottom w:val="0"/>
      <w:divBdr>
        <w:top w:val="none" w:sz="0" w:space="0" w:color="auto"/>
        <w:left w:val="none" w:sz="0" w:space="0" w:color="auto"/>
        <w:bottom w:val="none" w:sz="0" w:space="0" w:color="auto"/>
        <w:right w:val="none" w:sz="0" w:space="0" w:color="auto"/>
      </w:divBdr>
    </w:div>
    <w:div w:id="1407147486">
      <w:bodyDiv w:val="1"/>
      <w:marLeft w:val="0"/>
      <w:marRight w:val="0"/>
      <w:marTop w:val="0"/>
      <w:marBottom w:val="0"/>
      <w:divBdr>
        <w:top w:val="none" w:sz="0" w:space="0" w:color="auto"/>
        <w:left w:val="none" w:sz="0" w:space="0" w:color="auto"/>
        <w:bottom w:val="none" w:sz="0" w:space="0" w:color="auto"/>
        <w:right w:val="none" w:sz="0" w:space="0" w:color="auto"/>
      </w:divBdr>
    </w:div>
    <w:div w:id="1415393377">
      <w:bodyDiv w:val="1"/>
      <w:marLeft w:val="0"/>
      <w:marRight w:val="0"/>
      <w:marTop w:val="0"/>
      <w:marBottom w:val="0"/>
      <w:divBdr>
        <w:top w:val="none" w:sz="0" w:space="0" w:color="auto"/>
        <w:left w:val="none" w:sz="0" w:space="0" w:color="auto"/>
        <w:bottom w:val="none" w:sz="0" w:space="0" w:color="auto"/>
        <w:right w:val="none" w:sz="0" w:space="0" w:color="auto"/>
      </w:divBdr>
    </w:div>
    <w:div w:id="1430153890">
      <w:bodyDiv w:val="1"/>
      <w:marLeft w:val="0"/>
      <w:marRight w:val="0"/>
      <w:marTop w:val="0"/>
      <w:marBottom w:val="0"/>
      <w:divBdr>
        <w:top w:val="none" w:sz="0" w:space="0" w:color="auto"/>
        <w:left w:val="none" w:sz="0" w:space="0" w:color="auto"/>
        <w:bottom w:val="none" w:sz="0" w:space="0" w:color="auto"/>
        <w:right w:val="none" w:sz="0" w:space="0" w:color="auto"/>
      </w:divBdr>
    </w:div>
    <w:div w:id="1435202863">
      <w:bodyDiv w:val="1"/>
      <w:marLeft w:val="0"/>
      <w:marRight w:val="0"/>
      <w:marTop w:val="0"/>
      <w:marBottom w:val="0"/>
      <w:divBdr>
        <w:top w:val="none" w:sz="0" w:space="0" w:color="auto"/>
        <w:left w:val="none" w:sz="0" w:space="0" w:color="auto"/>
        <w:bottom w:val="none" w:sz="0" w:space="0" w:color="auto"/>
        <w:right w:val="none" w:sz="0" w:space="0" w:color="auto"/>
      </w:divBdr>
    </w:div>
    <w:div w:id="1437095853">
      <w:bodyDiv w:val="1"/>
      <w:marLeft w:val="0"/>
      <w:marRight w:val="0"/>
      <w:marTop w:val="0"/>
      <w:marBottom w:val="0"/>
      <w:divBdr>
        <w:top w:val="none" w:sz="0" w:space="0" w:color="auto"/>
        <w:left w:val="none" w:sz="0" w:space="0" w:color="auto"/>
        <w:bottom w:val="none" w:sz="0" w:space="0" w:color="auto"/>
        <w:right w:val="none" w:sz="0" w:space="0" w:color="auto"/>
      </w:divBdr>
    </w:div>
    <w:div w:id="1438017738">
      <w:bodyDiv w:val="1"/>
      <w:marLeft w:val="0"/>
      <w:marRight w:val="0"/>
      <w:marTop w:val="0"/>
      <w:marBottom w:val="0"/>
      <w:divBdr>
        <w:top w:val="none" w:sz="0" w:space="0" w:color="auto"/>
        <w:left w:val="none" w:sz="0" w:space="0" w:color="auto"/>
        <w:bottom w:val="none" w:sz="0" w:space="0" w:color="auto"/>
        <w:right w:val="none" w:sz="0" w:space="0" w:color="auto"/>
      </w:divBdr>
    </w:div>
    <w:div w:id="1454010378">
      <w:bodyDiv w:val="1"/>
      <w:marLeft w:val="0"/>
      <w:marRight w:val="0"/>
      <w:marTop w:val="0"/>
      <w:marBottom w:val="0"/>
      <w:divBdr>
        <w:top w:val="none" w:sz="0" w:space="0" w:color="auto"/>
        <w:left w:val="none" w:sz="0" w:space="0" w:color="auto"/>
        <w:bottom w:val="none" w:sz="0" w:space="0" w:color="auto"/>
        <w:right w:val="none" w:sz="0" w:space="0" w:color="auto"/>
      </w:divBdr>
    </w:div>
    <w:div w:id="1474635874">
      <w:bodyDiv w:val="1"/>
      <w:marLeft w:val="0"/>
      <w:marRight w:val="0"/>
      <w:marTop w:val="0"/>
      <w:marBottom w:val="0"/>
      <w:divBdr>
        <w:top w:val="none" w:sz="0" w:space="0" w:color="auto"/>
        <w:left w:val="none" w:sz="0" w:space="0" w:color="auto"/>
        <w:bottom w:val="none" w:sz="0" w:space="0" w:color="auto"/>
        <w:right w:val="none" w:sz="0" w:space="0" w:color="auto"/>
      </w:divBdr>
    </w:div>
    <w:div w:id="1493790412">
      <w:bodyDiv w:val="1"/>
      <w:marLeft w:val="0"/>
      <w:marRight w:val="0"/>
      <w:marTop w:val="0"/>
      <w:marBottom w:val="0"/>
      <w:divBdr>
        <w:top w:val="none" w:sz="0" w:space="0" w:color="auto"/>
        <w:left w:val="none" w:sz="0" w:space="0" w:color="auto"/>
        <w:bottom w:val="none" w:sz="0" w:space="0" w:color="auto"/>
        <w:right w:val="none" w:sz="0" w:space="0" w:color="auto"/>
      </w:divBdr>
    </w:div>
    <w:div w:id="1500460094">
      <w:bodyDiv w:val="1"/>
      <w:marLeft w:val="0"/>
      <w:marRight w:val="0"/>
      <w:marTop w:val="0"/>
      <w:marBottom w:val="0"/>
      <w:divBdr>
        <w:top w:val="none" w:sz="0" w:space="0" w:color="auto"/>
        <w:left w:val="none" w:sz="0" w:space="0" w:color="auto"/>
        <w:bottom w:val="none" w:sz="0" w:space="0" w:color="auto"/>
        <w:right w:val="none" w:sz="0" w:space="0" w:color="auto"/>
      </w:divBdr>
    </w:div>
    <w:div w:id="1506900362">
      <w:bodyDiv w:val="1"/>
      <w:marLeft w:val="0"/>
      <w:marRight w:val="0"/>
      <w:marTop w:val="0"/>
      <w:marBottom w:val="0"/>
      <w:divBdr>
        <w:top w:val="none" w:sz="0" w:space="0" w:color="auto"/>
        <w:left w:val="none" w:sz="0" w:space="0" w:color="auto"/>
        <w:bottom w:val="none" w:sz="0" w:space="0" w:color="auto"/>
        <w:right w:val="none" w:sz="0" w:space="0" w:color="auto"/>
      </w:divBdr>
    </w:div>
    <w:div w:id="1509440541">
      <w:bodyDiv w:val="1"/>
      <w:marLeft w:val="0"/>
      <w:marRight w:val="0"/>
      <w:marTop w:val="0"/>
      <w:marBottom w:val="0"/>
      <w:divBdr>
        <w:top w:val="none" w:sz="0" w:space="0" w:color="auto"/>
        <w:left w:val="none" w:sz="0" w:space="0" w:color="auto"/>
        <w:bottom w:val="none" w:sz="0" w:space="0" w:color="auto"/>
        <w:right w:val="none" w:sz="0" w:space="0" w:color="auto"/>
      </w:divBdr>
    </w:div>
    <w:div w:id="1512649417">
      <w:bodyDiv w:val="1"/>
      <w:marLeft w:val="0"/>
      <w:marRight w:val="0"/>
      <w:marTop w:val="0"/>
      <w:marBottom w:val="0"/>
      <w:divBdr>
        <w:top w:val="none" w:sz="0" w:space="0" w:color="auto"/>
        <w:left w:val="none" w:sz="0" w:space="0" w:color="auto"/>
        <w:bottom w:val="none" w:sz="0" w:space="0" w:color="auto"/>
        <w:right w:val="none" w:sz="0" w:space="0" w:color="auto"/>
      </w:divBdr>
    </w:div>
    <w:div w:id="1513105554">
      <w:bodyDiv w:val="1"/>
      <w:marLeft w:val="0"/>
      <w:marRight w:val="0"/>
      <w:marTop w:val="0"/>
      <w:marBottom w:val="0"/>
      <w:divBdr>
        <w:top w:val="none" w:sz="0" w:space="0" w:color="auto"/>
        <w:left w:val="none" w:sz="0" w:space="0" w:color="auto"/>
        <w:bottom w:val="none" w:sz="0" w:space="0" w:color="auto"/>
        <w:right w:val="none" w:sz="0" w:space="0" w:color="auto"/>
      </w:divBdr>
    </w:div>
    <w:div w:id="1514997455">
      <w:bodyDiv w:val="1"/>
      <w:marLeft w:val="0"/>
      <w:marRight w:val="0"/>
      <w:marTop w:val="0"/>
      <w:marBottom w:val="0"/>
      <w:divBdr>
        <w:top w:val="none" w:sz="0" w:space="0" w:color="auto"/>
        <w:left w:val="none" w:sz="0" w:space="0" w:color="auto"/>
        <w:bottom w:val="none" w:sz="0" w:space="0" w:color="auto"/>
        <w:right w:val="none" w:sz="0" w:space="0" w:color="auto"/>
      </w:divBdr>
    </w:div>
    <w:div w:id="1522428293">
      <w:bodyDiv w:val="1"/>
      <w:marLeft w:val="0"/>
      <w:marRight w:val="0"/>
      <w:marTop w:val="0"/>
      <w:marBottom w:val="0"/>
      <w:divBdr>
        <w:top w:val="none" w:sz="0" w:space="0" w:color="auto"/>
        <w:left w:val="none" w:sz="0" w:space="0" w:color="auto"/>
        <w:bottom w:val="none" w:sz="0" w:space="0" w:color="auto"/>
        <w:right w:val="none" w:sz="0" w:space="0" w:color="auto"/>
      </w:divBdr>
    </w:div>
    <w:div w:id="1524631662">
      <w:bodyDiv w:val="1"/>
      <w:marLeft w:val="0"/>
      <w:marRight w:val="0"/>
      <w:marTop w:val="0"/>
      <w:marBottom w:val="0"/>
      <w:divBdr>
        <w:top w:val="none" w:sz="0" w:space="0" w:color="auto"/>
        <w:left w:val="none" w:sz="0" w:space="0" w:color="auto"/>
        <w:bottom w:val="none" w:sz="0" w:space="0" w:color="auto"/>
        <w:right w:val="none" w:sz="0" w:space="0" w:color="auto"/>
      </w:divBdr>
    </w:div>
    <w:div w:id="1527712531">
      <w:bodyDiv w:val="1"/>
      <w:marLeft w:val="0"/>
      <w:marRight w:val="0"/>
      <w:marTop w:val="0"/>
      <w:marBottom w:val="0"/>
      <w:divBdr>
        <w:top w:val="none" w:sz="0" w:space="0" w:color="auto"/>
        <w:left w:val="none" w:sz="0" w:space="0" w:color="auto"/>
        <w:bottom w:val="none" w:sz="0" w:space="0" w:color="auto"/>
        <w:right w:val="none" w:sz="0" w:space="0" w:color="auto"/>
      </w:divBdr>
    </w:div>
    <w:div w:id="1533030737">
      <w:bodyDiv w:val="1"/>
      <w:marLeft w:val="0"/>
      <w:marRight w:val="0"/>
      <w:marTop w:val="0"/>
      <w:marBottom w:val="0"/>
      <w:divBdr>
        <w:top w:val="none" w:sz="0" w:space="0" w:color="auto"/>
        <w:left w:val="none" w:sz="0" w:space="0" w:color="auto"/>
        <w:bottom w:val="none" w:sz="0" w:space="0" w:color="auto"/>
        <w:right w:val="none" w:sz="0" w:space="0" w:color="auto"/>
      </w:divBdr>
    </w:div>
    <w:div w:id="1533568805">
      <w:bodyDiv w:val="1"/>
      <w:marLeft w:val="0"/>
      <w:marRight w:val="0"/>
      <w:marTop w:val="0"/>
      <w:marBottom w:val="0"/>
      <w:divBdr>
        <w:top w:val="none" w:sz="0" w:space="0" w:color="auto"/>
        <w:left w:val="none" w:sz="0" w:space="0" w:color="auto"/>
        <w:bottom w:val="none" w:sz="0" w:space="0" w:color="auto"/>
        <w:right w:val="none" w:sz="0" w:space="0" w:color="auto"/>
      </w:divBdr>
    </w:div>
    <w:div w:id="1539512099">
      <w:bodyDiv w:val="1"/>
      <w:marLeft w:val="0"/>
      <w:marRight w:val="0"/>
      <w:marTop w:val="0"/>
      <w:marBottom w:val="0"/>
      <w:divBdr>
        <w:top w:val="none" w:sz="0" w:space="0" w:color="auto"/>
        <w:left w:val="none" w:sz="0" w:space="0" w:color="auto"/>
        <w:bottom w:val="none" w:sz="0" w:space="0" w:color="auto"/>
        <w:right w:val="none" w:sz="0" w:space="0" w:color="auto"/>
      </w:divBdr>
    </w:div>
    <w:div w:id="1542093419">
      <w:bodyDiv w:val="1"/>
      <w:marLeft w:val="0"/>
      <w:marRight w:val="0"/>
      <w:marTop w:val="0"/>
      <w:marBottom w:val="0"/>
      <w:divBdr>
        <w:top w:val="none" w:sz="0" w:space="0" w:color="auto"/>
        <w:left w:val="none" w:sz="0" w:space="0" w:color="auto"/>
        <w:bottom w:val="none" w:sz="0" w:space="0" w:color="auto"/>
        <w:right w:val="none" w:sz="0" w:space="0" w:color="auto"/>
      </w:divBdr>
    </w:div>
    <w:div w:id="1550335174">
      <w:bodyDiv w:val="1"/>
      <w:marLeft w:val="0"/>
      <w:marRight w:val="0"/>
      <w:marTop w:val="0"/>
      <w:marBottom w:val="0"/>
      <w:divBdr>
        <w:top w:val="none" w:sz="0" w:space="0" w:color="auto"/>
        <w:left w:val="none" w:sz="0" w:space="0" w:color="auto"/>
        <w:bottom w:val="none" w:sz="0" w:space="0" w:color="auto"/>
        <w:right w:val="none" w:sz="0" w:space="0" w:color="auto"/>
      </w:divBdr>
    </w:div>
    <w:div w:id="1561163979">
      <w:bodyDiv w:val="1"/>
      <w:marLeft w:val="0"/>
      <w:marRight w:val="0"/>
      <w:marTop w:val="0"/>
      <w:marBottom w:val="0"/>
      <w:divBdr>
        <w:top w:val="none" w:sz="0" w:space="0" w:color="auto"/>
        <w:left w:val="none" w:sz="0" w:space="0" w:color="auto"/>
        <w:bottom w:val="none" w:sz="0" w:space="0" w:color="auto"/>
        <w:right w:val="none" w:sz="0" w:space="0" w:color="auto"/>
      </w:divBdr>
    </w:div>
    <w:div w:id="1562328640">
      <w:bodyDiv w:val="1"/>
      <w:marLeft w:val="0"/>
      <w:marRight w:val="0"/>
      <w:marTop w:val="0"/>
      <w:marBottom w:val="0"/>
      <w:divBdr>
        <w:top w:val="none" w:sz="0" w:space="0" w:color="auto"/>
        <w:left w:val="none" w:sz="0" w:space="0" w:color="auto"/>
        <w:bottom w:val="none" w:sz="0" w:space="0" w:color="auto"/>
        <w:right w:val="none" w:sz="0" w:space="0" w:color="auto"/>
      </w:divBdr>
    </w:div>
    <w:div w:id="1562329821">
      <w:bodyDiv w:val="1"/>
      <w:marLeft w:val="0"/>
      <w:marRight w:val="0"/>
      <w:marTop w:val="0"/>
      <w:marBottom w:val="0"/>
      <w:divBdr>
        <w:top w:val="none" w:sz="0" w:space="0" w:color="auto"/>
        <w:left w:val="none" w:sz="0" w:space="0" w:color="auto"/>
        <w:bottom w:val="none" w:sz="0" w:space="0" w:color="auto"/>
        <w:right w:val="none" w:sz="0" w:space="0" w:color="auto"/>
      </w:divBdr>
    </w:div>
    <w:div w:id="1566795711">
      <w:bodyDiv w:val="1"/>
      <w:marLeft w:val="0"/>
      <w:marRight w:val="0"/>
      <w:marTop w:val="0"/>
      <w:marBottom w:val="0"/>
      <w:divBdr>
        <w:top w:val="none" w:sz="0" w:space="0" w:color="auto"/>
        <w:left w:val="none" w:sz="0" w:space="0" w:color="auto"/>
        <w:bottom w:val="none" w:sz="0" w:space="0" w:color="auto"/>
        <w:right w:val="none" w:sz="0" w:space="0" w:color="auto"/>
      </w:divBdr>
    </w:div>
    <w:div w:id="1574200175">
      <w:bodyDiv w:val="1"/>
      <w:marLeft w:val="0"/>
      <w:marRight w:val="0"/>
      <w:marTop w:val="0"/>
      <w:marBottom w:val="0"/>
      <w:divBdr>
        <w:top w:val="none" w:sz="0" w:space="0" w:color="auto"/>
        <w:left w:val="none" w:sz="0" w:space="0" w:color="auto"/>
        <w:bottom w:val="none" w:sz="0" w:space="0" w:color="auto"/>
        <w:right w:val="none" w:sz="0" w:space="0" w:color="auto"/>
      </w:divBdr>
    </w:div>
    <w:div w:id="1576159423">
      <w:bodyDiv w:val="1"/>
      <w:marLeft w:val="0"/>
      <w:marRight w:val="0"/>
      <w:marTop w:val="0"/>
      <w:marBottom w:val="0"/>
      <w:divBdr>
        <w:top w:val="none" w:sz="0" w:space="0" w:color="auto"/>
        <w:left w:val="none" w:sz="0" w:space="0" w:color="auto"/>
        <w:bottom w:val="none" w:sz="0" w:space="0" w:color="auto"/>
        <w:right w:val="none" w:sz="0" w:space="0" w:color="auto"/>
      </w:divBdr>
    </w:div>
    <w:div w:id="1590583777">
      <w:bodyDiv w:val="1"/>
      <w:marLeft w:val="0"/>
      <w:marRight w:val="0"/>
      <w:marTop w:val="0"/>
      <w:marBottom w:val="0"/>
      <w:divBdr>
        <w:top w:val="none" w:sz="0" w:space="0" w:color="auto"/>
        <w:left w:val="none" w:sz="0" w:space="0" w:color="auto"/>
        <w:bottom w:val="none" w:sz="0" w:space="0" w:color="auto"/>
        <w:right w:val="none" w:sz="0" w:space="0" w:color="auto"/>
      </w:divBdr>
    </w:div>
    <w:div w:id="1591281310">
      <w:bodyDiv w:val="1"/>
      <w:marLeft w:val="0"/>
      <w:marRight w:val="0"/>
      <w:marTop w:val="0"/>
      <w:marBottom w:val="0"/>
      <w:divBdr>
        <w:top w:val="none" w:sz="0" w:space="0" w:color="auto"/>
        <w:left w:val="none" w:sz="0" w:space="0" w:color="auto"/>
        <w:bottom w:val="none" w:sz="0" w:space="0" w:color="auto"/>
        <w:right w:val="none" w:sz="0" w:space="0" w:color="auto"/>
      </w:divBdr>
    </w:div>
    <w:div w:id="1598634648">
      <w:bodyDiv w:val="1"/>
      <w:marLeft w:val="0"/>
      <w:marRight w:val="0"/>
      <w:marTop w:val="0"/>
      <w:marBottom w:val="0"/>
      <w:divBdr>
        <w:top w:val="none" w:sz="0" w:space="0" w:color="auto"/>
        <w:left w:val="none" w:sz="0" w:space="0" w:color="auto"/>
        <w:bottom w:val="none" w:sz="0" w:space="0" w:color="auto"/>
        <w:right w:val="none" w:sz="0" w:space="0" w:color="auto"/>
      </w:divBdr>
    </w:div>
    <w:div w:id="1601600892">
      <w:bodyDiv w:val="1"/>
      <w:marLeft w:val="0"/>
      <w:marRight w:val="0"/>
      <w:marTop w:val="0"/>
      <w:marBottom w:val="0"/>
      <w:divBdr>
        <w:top w:val="none" w:sz="0" w:space="0" w:color="auto"/>
        <w:left w:val="none" w:sz="0" w:space="0" w:color="auto"/>
        <w:bottom w:val="none" w:sz="0" w:space="0" w:color="auto"/>
        <w:right w:val="none" w:sz="0" w:space="0" w:color="auto"/>
      </w:divBdr>
    </w:div>
    <w:div w:id="1604141862">
      <w:bodyDiv w:val="1"/>
      <w:marLeft w:val="0"/>
      <w:marRight w:val="0"/>
      <w:marTop w:val="0"/>
      <w:marBottom w:val="0"/>
      <w:divBdr>
        <w:top w:val="none" w:sz="0" w:space="0" w:color="auto"/>
        <w:left w:val="none" w:sz="0" w:space="0" w:color="auto"/>
        <w:bottom w:val="none" w:sz="0" w:space="0" w:color="auto"/>
        <w:right w:val="none" w:sz="0" w:space="0" w:color="auto"/>
      </w:divBdr>
    </w:div>
    <w:div w:id="1606959278">
      <w:bodyDiv w:val="1"/>
      <w:marLeft w:val="0"/>
      <w:marRight w:val="0"/>
      <w:marTop w:val="0"/>
      <w:marBottom w:val="0"/>
      <w:divBdr>
        <w:top w:val="none" w:sz="0" w:space="0" w:color="auto"/>
        <w:left w:val="none" w:sz="0" w:space="0" w:color="auto"/>
        <w:bottom w:val="none" w:sz="0" w:space="0" w:color="auto"/>
        <w:right w:val="none" w:sz="0" w:space="0" w:color="auto"/>
      </w:divBdr>
    </w:div>
    <w:div w:id="1612735573">
      <w:bodyDiv w:val="1"/>
      <w:marLeft w:val="0"/>
      <w:marRight w:val="0"/>
      <w:marTop w:val="0"/>
      <w:marBottom w:val="0"/>
      <w:divBdr>
        <w:top w:val="none" w:sz="0" w:space="0" w:color="auto"/>
        <w:left w:val="none" w:sz="0" w:space="0" w:color="auto"/>
        <w:bottom w:val="none" w:sz="0" w:space="0" w:color="auto"/>
        <w:right w:val="none" w:sz="0" w:space="0" w:color="auto"/>
      </w:divBdr>
    </w:div>
    <w:div w:id="1615594540">
      <w:bodyDiv w:val="1"/>
      <w:marLeft w:val="0"/>
      <w:marRight w:val="0"/>
      <w:marTop w:val="0"/>
      <w:marBottom w:val="0"/>
      <w:divBdr>
        <w:top w:val="none" w:sz="0" w:space="0" w:color="auto"/>
        <w:left w:val="none" w:sz="0" w:space="0" w:color="auto"/>
        <w:bottom w:val="none" w:sz="0" w:space="0" w:color="auto"/>
        <w:right w:val="none" w:sz="0" w:space="0" w:color="auto"/>
      </w:divBdr>
    </w:div>
    <w:div w:id="1626961510">
      <w:bodyDiv w:val="1"/>
      <w:marLeft w:val="0"/>
      <w:marRight w:val="0"/>
      <w:marTop w:val="0"/>
      <w:marBottom w:val="0"/>
      <w:divBdr>
        <w:top w:val="none" w:sz="0" w:space="0" w:color="auto"/>
        <w:left w:val="none" w:sz="0" w:space="0" w:color="auto"/>
        <w:bottom w:val="none" w:sz="0" w:space="0" w:color="auto"/>
        <w:right w:val="none" w:sz="0" w:space="0" w:color="auto"/>
      </w:divBdr>
    </w:div>
    <w:div w:id="1634284379">
      <w:bodyDiv w:val="1"/>
      <w:marLeft w:val="0"/>
      <w:marRight w:val="0"/>
      <w:marTop w:val="0"/>
      <w:marBottom w:val="0"/>
      <w:divBdr>
        <w:top w:val="none" w:sz="0" w:space="0" w:color="auto"/>
        <w:left w:val="none" w:sz="0" w:space="0" w:color="auto"/>
        <w:bottom w:val="none" w:sz="0" w:space="0" w:color="auto"/>
        <w:right w:val="none" w:sz="0" w:space="0" w:color="auto"/>
      </w:divBdr>
    </w:div>
    <w:div w:id="1646659108">
      <w:bodyDiv w:val="1"/>
      <w:marLeft w:val="0"/>
      <w:marRight w:val="0"/>
      <w:marTop w:val="0"/>
      <w:marBottom w:val="0"/>
      <w:divBdr>
        <w:top w:val="none" w:sz="0" w:space="0" w:color="auto"/>
        <w:left w:val="none" w:sz="0" w:space="0" w:color="auto"/>
        <w:bottom w:val="none" w:sz="0" w:space="0" w:color="auto"/>
        <w:right w:val="none" w:sz="0" w:space="0" w:color="auto"/>
      </w:divBdr>
    </w:div>
    <w:div w:id="1654480468">
      <w:bodyDiv w:val="1"/>
      <w:marLeft w:val="0"/>
      <w:marRight w:val="0"/>
      <w:marTop w:val="0"/>
      <w:marBottom w:val="0"/>
      <w:divBdr>
        <w:top w:val="none" w:sz="0" w:space="0" w:color="auto"/>
        <w:left w:val="none" w:sz="0" w:space="0" w:color="auto"/>
        <w:bottom w:val="none" w:sz="0" w:space="0" w:color="auto"/>
        <w:right w:val="none" w:sz="0" w:space="0" w:color="auto"/>
      </w:divBdr>
    </w:div>
    <w:div w:id="1667854027">
      <w:bodyDiv w:val="1"/>
      <w:marLeft w:val="0"/>
      <w:marRight w:val="0"/>
      <w:marTop w:val="0"/>
      <w:marBottom w:val="0"/>
      <w:divBdr>
        <w:top w:val="none" w:sz="0" w:space="0" w:color="auto"/>
        <w:left w:val="none" w:sz="0" w:space="0" w:color="auto"/>
        <w:bottom w:val="none" w:sz="0" w:space="0" w:color="auto"/>
        <w:right w:val="none" w:sz="0" w:space="0" w:color="auto"/>
      </w:divBdr>
    </w:div>
    <w:div w:id="1672486822">
      <w:bodyDiv w:val="1"/>
      <w:marLeft w:val="0"/>
      <w:marRight w:val="0"/>
      <w:marTop w:val="0"/>
      <w:marBottom w:val="0"/>
      <w:divBdr>
        <w:top w:val="none" w:sz="0" w:space="0" w:color="auto"/>
        <w:left w:val="none" w:sz="0" w:space="0" w:color="auto"/>
        <w:bottom w:val="none" w:sz="0" w:space="0" w:color="auto"/>
        <w:right w:val="none" w:sz="0" w:space="0" w:color="auto"/>
      </w:divBdr>
    </w:div>
    <w:div w:id="1676345733">
      <w:bodyDiv w:val="1"/>
      <w:marLeft w:val="0"/>
      <w:marRight w:val="0"/>
      <w:marTop w:val="0"/>
      <w:marBottom w:val="0"/>
      <w:divBdr>
        <w:top w:val="none" w:sz="0" w:space="0" w:color="auto"/>
        <w:left w:val="none" w:sz="0" w:space="0" w:color="auto"/>
        <w:bottom w:val="none" w:sz="0" w:space="0" w:color="auto"/>
        <w:right w:val="none" w:sz="0" w:space="0" w:color="auto"/>
      </w:divBdr>
    </w:div>
    <w:div w:id="1698266543">
      <w:bodyDiv w:val="1"/>
      <w:marLeft w:val="0"/>
      <w:marRight w:val="0"/>
      <w:marTop w:val="0"/>
      <w:marBottom w:val="0"/>
      <w:divBdr>
        <w:top w:val="none" w:sz="0" w:space="0" w:color="auto"/>
        <w:left w:val="none" w:sz="0" w:space="0" w:color="auto"/>
        <w:bottom w:val="none" w:sz="0" w:space="0" w:color="auto"/>
        <w:right w:val="none" w:sz="0" w:space="0" w:color="auto"/>
      </w:divBdr>
    </w:div>
    <w:div w:id="1704091730">
      <w:bodyDiv w:val="1"/>
      <w:marLeft w:val="0"/>
      <w:marRight w:val="0"/>
      <w:marTop w:val="0"/>
      <w:marBottom w:val="0"/>
      <w:divBdr>
        <w:top w:val="none" w:sz="0" w:space="0" w:color="auto"/>
        <w:left w:val="none" w:sz="0" w:space="0" w:color="auto"/>
        <w:bottom w:val="none" w:sz="0" w:space="0" w:color="auto"/>
        <w:right w:val="none" w:sz="0" w:space="0" w:color="auto"/>
      </w:divBdr>
    </w:div>
    <w:div w:id="1708676034">
      <w:bodyDiv w:val="1"/>
      <w:marLeft w:val="0"/>
      <w:marRight w:val="0"/>
      <w:marTop w:val="0"/>
      <w:marBottom w:val="0"/>
      <w:divBdr>
        <w:top w:val="none" w:sz="0" w:space="0" w:color="auto"/>
        <w:left w:val="none" w:sz="0" w:space="0" w:color="auto"/>
        <w:bottom w:val="none" w:sz="0" w:space="0" w:color="auto"/>
        <w:right w:val="none" w:sz="0" w:space="0" w:color="auto"/>
      </w:divBdr>
    </w:div>
    <w:div w:id="1716923461">
      <w:bodyDiv w:val="1"/>
      <w:marLeft w:val="0"/>
      <w:marRight w:val="0"/>
      <w:marTop w:val="0"/>
      <w:marBottom w:val="0"/>
      <w:divBdr>
        <w:top w:val="none" w:sz="0" w:space="0" w:color="auto"/>
        <w:left w:val="none" w:sz="0" w:space="0" w:color="auto"/>
        <w:bottom w:val="none" w:sz="0" w:space="0" w:color="auto"/>
        <w:right w:val="none" w:sz="0" w:space="0" w:color="auto"/>
      </w:divBdr>
    </w:div>
    <w:div w:id="1717465340">
      <w:bodyDiv w:val="1"/>
      <w:marLeft w:val="0"/>
      <w:marRight w:val="0"/>
      <w:marTop w:val="0"/>
      <w:marBottom w:val="0"/>
      <w:divBdr>
        <w:top w:val="none" w:sz="0" w:space="0" w:color="auto"/>
        <w:left w:val="none" w:sz="0" w:space="0" w:color="auto"/>
        <w:bottom w:val="none" w:sz="0" w:space="0" w:color="auto"/>
        <w:right w:val="none" w:sz="0" w:space="0" w:color="auto"/>
      </w:divBdr>
    </w:div>
    <w:div w:id="1723404069">
      <w:bodyDiv w:val="1"/>
      <w:marLeft w:val="0"/>
      <w:marRight w:val="0"/>
      <w:marTop w:val="0"/>
      <w:marBottom w:val="0"/>
      <w:divBdr>
        <w:top w:val="none" w:sz="0" w:space="0" w:color="auto"/>
        <w:left w:val="none" w:sz="0" w:space="0" w:color="auto"/>
        <w:bottom w:val="none" w:sz="0" w:space="0" w:color="auto"/>
        <w:right w:val="none" w:sz="0" w:space="0" w:color="auto"/>
      </w:divBdr>
    </w:div>
    <w:div w:id="1724672710">
      <w:bodyDiv w:val="1"/>
      <w:marLeft w:val="0"/>
      <w:marRight w:val="0"/>
      <w:marTop w:val="0"/>
      <w:marBottom w:val="0"/>
      <w:divBdr>
        <w:top w:val="none" w:sz="0" w:space="0" w:color="auto"/>
        <w:left w:val="none" w:sz="0" w:space="0" w:color="auto"/>
        <w:bottom w:val="none" w:sz="0" w:space="0" w:color="auto"/>
        <w:right w:val="none" w:sz="0" w:space="0" w:color="auto"/>
      </w:divBdr>
    </w:div>
    <w:div w:id="1731921724">
      <w:bodyDiv w:val="1"/>
      <w:marLeft w:val="0"/>
      <w:marRight w:val="0"/>
      <w:marTop w:val="0"/>
      <w:marBottom w:val="0"/>
      <w:divBdr>
        <w:top w:val="none" w:sz="0" w:space="0" w:color="auto"/>
        <w:left w:val="none" w:sz="0" w:space="0" w:color="auto"/>
        <w:bottom w:val="none" w:sz="0" w:space="0" w:color="auto"/>
        <w:right w:val="none" w:sz="0" w:space="0" w:color="auto"/>
      </w:divBdr>
    </w:div>
    <w:div w:id="1735352285">
      <w:bodyDiv w:val="1"/>
      <w:marLeft w:val="0"/>
      <w:marRight w:val="0"/>
      <w:marTop w:val="0"/>
      <w:marBottom w:val="0"/>
      <w:divBdr>
        <w:top w:val="none" w:sz="0" w:space="0" w:color="auto"/>
        <w:left w:val="none" w:sz="0" w:space="0" w:color="auto"/>
        <w:bottom w:val="none" w:sz="0" w:space="0" w:color="auto"/>
        <w:right w:val="none" w:sz="0" w:space="0" w:color="auto"/>
      </w:divBdr>
    </w:div>
    <w:div w:id="1737782610">
      <w:bodyDiv w:val="1"/>
      <w:marLeft w:val="0"/>
      <w:marRight w:val="0"/>
      <w:marTop w:val="0"/>
      <w:marBottom w:val="0"/>
      <w:divBdr>
        <w:top w:val="none" w:sz="0" w:space="0" w:color="auto"/>
        <w:left w:val="none" w:sz="0" w:space="0" w:color="auto"/>
        <w:bottom w:val="none" w:sz="0" w:space="0" w:color="auto"/>
        <w:right w:val="none" w:sz="0" w:space="0" w:color="auto"/>
      </w:divBdr>
    </w:div>
    <w:div w:id="1739397022">
      <w:bodyDiv w:val="1"/>
      <w:marLeft w:val="0"/>
      <w:marRight w:val="0"/>
      <w:marTop w:val="0"/>
      <w:marBottom w:val="0"/>
      <w:divBdr>
        <w:top w:val="none" w:sz="0" w:space="0" w:color="auto"/>
        <w:left w:val="none" w:sz="0" w:space="0" w:color="auto"/>
        <w:bottom w:val="none" w:sz="0" w:space="0" w:color="auto"/>
        <w:right w:val="none" w:sz="0" w:space="0" w:color="auto"/>
      </w:divBdr>
    </w:div>
    <w:div w:id="1739863383">
      <w:bodyDiv w:val="1"/>
      <w:marLeft w:val="0"/>
      <w:marRight w:val="0"/>
      <w:marTop w:val="0"/>
      <w:marBottom w:val="0"/>
      <w:divBdr>
        <w:top w:val="none" w:sz="0" w:space="0" w:color="auto"/>
        <w:left w:val="none" w:sz="0" w:space="0" w:color="auto"/>
        <w:bottom w:val="none" w:sz="0" w:space="0" w:color="auto"/>
        <w:right w:val="none" w:sz="0" w:space="0" w:color="auto"/>
      </w:divBdr>
    </w:div>
    <w:div w:id="1744988930">
      <w:bodyDiv w:val="1"/>
      <w:marLeft w:val="0"/>
      <w:marRight w:val="0"/>
      <w:marTop w:val="0"/>
      <w:marBottom w:val="0"/>
      <w:divBdr>
        <w:top w:val="none" w:sz="0" w:space="0" w:color="auto"/>
        <w:left w:val="none" w:sz="0" w:space="0" w:color="auto"/>
        <w:bottom w:val="none" w:sz="0" w:space="0" w:color="auto"/>
        <w:right w:val="none" w:sz="0" w:space="0" w:color="auto"/>
      </w:divBdr>
    </w:div>
    <w:div w:id="1760977756">
      <w:bodyDiv w:val="1"/>
      <w:marLeft w:val="0"/>
      <w:marRight w:val="0"/>
      <w:marTop w:val="0"/>
      <w:marBottom w:val="0"/>
      <w:divBdr>
        <w:top w:val="none" w:sz="0" w:space="0" w:color="auto"/>
        <w:left w:val="none" w:sz="0" w:space="0" w:color="auto"/>
        <w:bottom w:val="none" w:sz="0" w:space="0" w:color="auto"/>
        <w:right w:val="none" w:sz="0" w:space="0" w:color="auto"/>
      </w:divBdr>
    </w:div>
    <w:div w:id="1766267530">
      <w:bodyDiv w:val="1"/>
      <w:marLeft w:val="0"/>
      <w:marRight w:val="0"/>
      <w:marTop w:val="0"/>
      <w:marBottom w:val="0"/>
      <w:divBdr>
        <w:top w:val="none" w:sz="0" w:space="0" w:color="auto"/>
        <w:left w:val="none" w:sz="0" w:space="0" w:color="auto"/>
        <w:bottom w:val="none" w:sz="0" w:space="0" w:color="auto"/>
        <w:right w:val="none" w:sz="0" w:space="0" w:color="auto"/>
      </w:divBdr>
    </w:div>
    <w:div w:id="1770658638">
      <w:bodyDiv w:val="1"/>
      <w:marLeft w:val="0"/>
      <w:marRight w:val="0"/>
      <w:marTop w:val="0"/>
      <w:marBottom w:val="0"/>
      <w:divBdr>
        <w:top w:val="none" w:sz="0" w:space="0" w:color="auto"/>
        <w:left w:val="none" w:sz="0" w:space="0" w:color="auto"/>
        <w:bottom w:val="none" w:sz="0" w:space="0" w:color="auto"/>
        <w:right w:val="none" w:sz="0" w:space="0" w:color="auto"/>
      </w:divBdr>
    </w:div>
    <w:div w:id="1778209060">
      <w:bodyDiv w:val="1"/>
      <w:marLeft w:val="0"/>
      <w:marRight w:val="0"/>
      <w:marTop w:val="0"/>
      <w:marBottom w:val="0"/>
      <w:divBdr>
        <w:top w:val="none" w:sz="0" w:space="0" w:color="auto"/>
        <w:left w:val="none" w:sz="0" w:space="0" w:color="auto"/>
        <w:bottom w:val="none" w:sz="0" w:space="0" w:color="auto"/>
        <w:right w:val="none" w:sz="0" w:space="0" w:color="auto"/>
      </w:divBdr>
    </w:div>
    <w:div w:id="1785221860">
      <w:bodyDiv w:val="1"/>
      <w:marLeft w:val="0"/>
      <w:marRight w:val="0"/>
      <w:marTop w:val="0"/>
      <w:marBottom w:val="0"/>
      <w:divBdr>
        <w:top w:val="none" w:sz="0" w:space="0" w:color="auto"/>
        <w:left w:val="none" w:sz="0" w:space="0" w:color="auto"/>
        <w:bottom w:val="none" w:sz="0" w:space="0" w:color="auto"/>
        <w:right w:val="none" w:sz="0" w:space="0" w:color="auto"/>
      </w:divBdr>
    </w:div>
    <w:div w:id="1786658230">
      <w:bodyDiv w:val="1"/>
      <w:marLeft w:val="0"/>
      <w:marRight w:val="0"/>
      <w:marTop w:val="0"/>
      <w:marBottom w:val="0"/>
      <w:divBdr>
        <w:top w:val="none" w:sz="0" w:space="0" w:color="auto"/>
        <w:left w:val="none" w:sz="0" w:space="0" w:color="auto"/>
        <w:bottom w:val="none" w:sz="0" w:space="0" w:color="auto"/>
        <w:right w:val="none" w:sz="0" w:space="0" w:color="auto"/>
      </w:divBdr>
    </w:div>
    <w:div w:id="1816488104">
      <w:bodyDiv w:val="1"/>
      <w:marLeft w:val="0"/>
      <w:marRight w:val="0"/>
      <w:marTop w:val="0"/>
      <w:marBottom w:val="0"/>
      <w:divBdr>
        <w:top w:val="none" w:sz="0" w:space="0" w:color="auto"/>
        <w:left w:val="none" w:sz="0" w:space="0" w:color="auto"/>
        <w:bottom w:val="none" w:sz="0" w:space="0" w:color="auto"/>
        <w:right w:val="none" w:sz="0" w:space="0" w:color="auto"/>
      </w:divBdr>
    </w:div>
    <w:div w:id="1838112505">
      <w:bodyDiv w:val="1"/>
      <w:marLeft w:val="0"/>
      <w:marRight w:val="0"/>
      <w:marTop w:val="0"/>
      <w:marBottom w:val="0"/>
      <w:divBdr>
        <w:top w:val="none" w:sz="0" w:space="0" w:color="auto"/>
        <w:left w:val="none" w:sz="0" w:space="0" w:color="auto"/>
        <w:bottom w:val="none" w:sz="0" w:space="0" w:color="auto"/>
        <w:right w:val="none" w:sz="0" w:space="0" w:color="auto"/>
      </w:divBdr>
    </w:div>
    <w:div w:id="1846896754">
      <w:bodyDiv w:val="1"/>
      <w:marLeft w:val="0"/>
      <w:marRight w:val="0"/>
      <w:marTop w:val="0"/>
      <w:marBottom w:val="0"/>
      <w:divBdr>
        <w:top w:val="none" w:sz="0" w:space="0" w:color="auto"/>
        <w:left w:val="none" w:sz="0" w:space="0" w:color="auto"/>
        <w:bottom w:val="none" w:sz="0" w:space="0" w:color="auto"/>
        <w:right w:val="none" w:sz="0" w:space="0" w:color="auto"/>
      </w:divBdr>
    </w:div>
    <w:div w:id="1851289835">
      <w:bodyDiv w:val="1"/>
      <w:marLeft w:val="0"/>
      <w:marRight w:val="0"/>
      <w:marTop w:val="0"/>
      <w:marBottom w:val="0"/>
      <w:divBdr>
        <w:top w:val="none" w:sz="0" w:space="0" w:color="auto"/>
        <w:left w:val="none" w:sz="0" w:space="0" w:color="auto"/>
        <w:bottom w:val="none" w:sz="0" w:space="0" w:color="auto"/>
        <w:right w:val="none" w:sz="0" w:space="0" w:color="auto"/>
      </w:divBdr>
    </w:div>
    <w:div w:id="1863787427">
      <w:bodyDiv w:val="1"/>
      <w:marLeft w:val="0"/>
      <w:marRight w:val="0"/>
      <w:marTop w:val="0"/>
      <w:marBottom w:val="0"/>
      <w:divBdr>
        <w:top w:val="none" w:sz="0" w:space="0" w:color="auto"/>
        <w:left w:val="none" w:sz="0" w:space="0" w:color="auto"/>
        <w:bottom w:val="none" w:sz="0" w:space="0" w:color="auto"/>
        <w:right w:val="none" w:sz="0" w:space="0" w:color="auto"/>
      </w:divBdr>
    </w:div>
    <w:div w:id="1891182465">
      <w:bodyDiv w:val="1"/>
      <w:marLeft w:val="0"/>
      <w:marRight w:val="0"/>
      <w:marTop w:val="0"/>
      <w:marBottom w:val="0"/>
      <w:divBdr>
        <w:top w:val="none" w:sz="0" w:space="0" w:color="auto"/>
        <w:left w:val="none" w:sz="0" w:space="0" w:color="auto"/>
        <w:bottom w:val="none" w:sz="0" w:space="0" w:color="auto"/>
        <w:right w:val="none" w:sz="0" w:space="0" w:color="auto"/>
      </w:divBdr>
    </w:div>
    <w:div w:id="1898738129">
      <w:bodyDiv w:val="1"/>
      <w:marLeft w:val="0"/>
      <w:marRight w:val="0"/>
      <w:marTop w:val="0"/>
      <w:marBottom w:val="0"/>
      <w:divBdr>
        <w:top w:val="none" w:sz="0" w:space="0" w:color="auto"/>
        <w:left w:val="none" w:sz="0" w:space="0" w:color="auto"/>
        <w:bottom w:val="none" w:sz="0" w:space="0" w:color="auto"/>
        <w:right w:val="none" w:sz="0" w:space="0" w:color="auto"/>
      </w:divBdr>
    </w:div>
    <w:div w:id="1923371713">
      <w:bodyDiv w:val="1"/>
      <w:marLeft w:val="0"/>
      <w:marRight w:val="0"/>
      <w:marTop w:val="0"/>
      <w:marBottom w:val="0"/>
      <w:divBdr>
        <w:top w:val="none" w:sz="0" w:space="0" w:color="auto"/>
        <w:left w:val="none" w:sz="0" w:space="0" w:color="auto"/>
        <w:bottom w:val="none" w:sz="0" w:space="0" w:color="auto"/>
        <w:right w:val="none" w:sz="0" w:space="0" w:color="auto"/>
      </w:divBdr>
    </w:div>
    <w:div w:id="1926450014">
      <w:bodyDiv w:val="1"/>
      <w:marLeft w:val="0"/>
      <w:marRight w:val="0"/>
      <w:marTop w:val="0"/>
      <w:marBottom w:val="0"/>
      <w:divBdr>
        <w:top w:val="none" w:sz="0" w:space="0" w:color="auto"/>
        <w:left w:val="none" w:sz="0" w:space="0" w:color="auto"/>
        <w:bottom w:val="none" w:sz="0" w:space="0" w:color="auto"/>
        <w:right w:val="none" w:sz="0" w:space="0" w:color="auto"/>
      </w:divBdr>
    </w:div>
    <w:div w:id="1940217607">
      <w:bodyDiv w:val="1"/>
      <w:marLeft w:val="0"/>
      <w:marRight w:val="0"/>
      <w:marTop w:val="0"/>
      <w:marBottom w:val="0"/>
      <w:divBdr>
        <w:top w:val="none" w:sz="0" w:space="0" w:color="auto"/>
        <w:left w:val="none" w:sz="0" w:space="0" w:color="auto"/>
        <w:bottom w:val="none" w:sz="0" w:space="0" w:color="auto"/>
        <w:right w:val="none" w:sz="0" w:space="0" w:color="auto"/>
      </w:divBdr>
    </w:div>
    <w:div w:id="1940867683">
      <w:bodyDiv w:val="1"/>
      <w:marLeft w:val="0"/>
      <w:marRight w:val="0"/>
      <w:marTop w:val="0"/>
      <w:marBottom w:val="0"/>
      <w:divBdr>
        <w:top w:val="none" w:sz="0" w:space="0" w:color="auto"/>
        <w:left w:val="none" w:sz="0" w:space="0" w:color="auto"/>
        <w:bottom w:val="none" w:sz="0" w:space="0" w:color="auto"/>
        <w:right w:val="none" w:sz="0" w:space="0" w:color="auto"/>
      </w:divBdr>
    </w:div>
    <w:div w:id="1945262034">
      <w:bodyDiv w:val="1"/>
      <w:marLeft w:val="0"/>
      <w:marRight w:val="0"/>
      <w:marTop w:val="0"/>
      <w:marBottom w:val="0"/>
      <w:divBdr>
        <w:top w:val="none" w:sz="0" w:space="0" w:color="auto"/>
        <w:left w:val="none" w:sz="0" w:space="0" w:color="auto"/>
        <w:bottom w:val="none" w:sz="0" w:space="0" w:color="auto"/>
        <w:right w:val="none" w:sz="0" w:space="0" w:color="auto"/>
      </w:divBdr>
    </w:div>
    <w:div w:id="1947155994">
      <w:bodyDiv w:val="1"/>
      <w:marLeft w:val="0"/>
      <w:marRight w:val="0"/>
      <w:marTop w:val="0"/>
      <w:marBottom w:val="0"/>
      <w:divBdr>
        <w:top w:val="none" w:sz="0" w:space="0" w:color="auto"/>
        <w:left w:val="none" w:sz="0" w:space="0" w:color="auto"/>
        <w:bottom w:val="none" w:sz="0" w:space="0" w:color="auto"/>
        <w:right w:val="none" w:sz="0" w:space="0" w:color="auto"/>
      </w:divBdr>
    </w:div>
    <w:div w:id="1970697667">
      <w:bodyDiv w:val="1"/>
      <w:marLeft w:val="0"/>
      <w:marRight w:val="0"/>
      <w:marTop w:val="0"/>
      <w:marBottom w:val="0"/>
      <w:divBdr>
        <w:top w:val="none" w:sz="0" w:space="0" w:color="auto"/>
        <w:left w:val="none" w:sz="0" w:space="0" w:color="auto"/>
        <w:bottom w:val="none" w:sz="0" w:space="0" w:color="auto"/>
        <w:right w:val="none" w:sz="0" w:space="0" w:color="auto"/>
      </w:divBdr>
    </w:div>
    <w:div w:id="1971742088">
      <w:bodyDiv w:val="1"/>
      <w:marLeft w:val="0"/>
      <w:marRight w:val="0"/>
      <w:marTop w:val="0"/>
      <w:marBottom w:val="0"/>
      <w:divBdr>
        <w:top w:val="none" w:sz="0" w:space="0" w:color="auto"/>
        <w:left w:val="none" w:sz="0" w:space="0" w:color="auto"/>
        <w:bottom w:val="none" w:sz="0" w:space="0" w:color="auto"/>
        <w:right w:val="none" w:sz="0" w:space="0" w:color="auto"/>
      </w:divBdr>
    </w:div>
    <w:div w:id="1975867524">
      <w:bodyDiv w:val="1"/>
      <w:marLeft w:val="0"/>
      <w:marRight w:val="0"/>
      <w:marTop w:val="0"/>
      <w:marBottom w:val="0"/>
      <w:divBdr>
        <w:top w:val="none" w:sz="0" w:space="0" w:color="auto"/>
        <w:left w:val="none" w:sz="0" w:space="0" w:color="auto"/>
        <w:bottom w:val="none" w:sz="0" w:space="0" w:color="auto"/>
        <w:right w:val="none" w:sz="0" w:space="0" w:color="auto"/>
      </w:divBdr>
    </w:div>
    <w:div w:id="1978560716">
      <w:bodyDiv w:val="1"/>
      <w:marLeft w:val="0"/>
      <w:marRight w:val="0"/>
      <w:marTop w:val="0"/>
      <w:marBottom w:val="0"/>
      <w:divBdr>
        <w:top w:val="none" w:sz="0" w:space="0" w:color="auto"/>
        <w:left w:val="none" w:sz="0" w:space="0" w:color="auto"/>
        <w:bottom w:val="none" w:sz="0" w:space="0" w:color="auto"/>
        <w:right w:val="none" w:sz="0" w:space="0" w:color="auto"/>
      </w:divBdr>
    </w:div>
    <w:div w:id="1979914108">
      <w:bodyDiv w:val="1"/>
      <w:marLeft w:val="0"/>
      <w:marRight w:val="0"/>
      <w:marTop w:val="0"/>
      <w:marBottom w:val="0"/>
      <w:divBdr>
        <w:top w:val="none" w:sz="0" w:space="0" w:color="auto"/>
        <w:left w:val="none" w:sz="0" w:space="0" w:color="auto"/>
        <w:bottom w:val="none" w:sz="0" w:space="0" w:color="auto"/>
        <w:right w:val="none" w:sz="0" w:space="0" w:color="auto"/>
      </w:divBdr>
    </w:div>
    <w:div w:id="1980920090">
      <w:bodyDiv w:val="1"/>
      <w:marLeft w:val="0"/>
      <w:marRight w:val="0"/>
      <w:marTop w:val="0"/>
      <w:marBottom w:val="0"/>
      <w:divBdr>
        <w:top w:val="none" w:sz="0" w:space="0" w:color="auto"/>
        <w:left w:val="none" w:sz="0" w:space="0" w:color="auto"/>
        <w:bottom w:val="none" w:sz="0" w:space="0" w:color="auto"/>
        <w:right w:val="none" w:sz="0" w:space="0" w:color="auto"/>
      </w:divBdr>
    </w:div>
    <w:div w:id="1997147037">
      <w:bodyDiv w:val="1"/>
      <w:marLeft w:val="0"/>
      <w:marRight w:val="0"/>
      <w:marTop w:val="0"/>
      <w:marBottom w:val="0"/>
      <w:divBdr>
        <w:top w:val="none" w:sz="0" w:space="0" w:color="auto"/>
        <w:left w:val="none" w:sz="0" w:space="0" w:color="auto"/>
        <w:bottom w:val="none" w:sz="0" w:space="0" w:color="auto"/>
        <w:right w:val="none" w:sz="0" w:space="0" w:color="auto"/>
      </w:divBdr>
    </w:div>
    <w:div w:id="1997755502">
      <w:bodyDiv w:val="1"/>
      <w:marLeft w:val="0"/>
      <w:marRight w:val="0"/>
      <w:marTop w:val="0"/>
      <w:marBottom w:val="0"/>
      <w:divBdr>
        <w:top w:val="none" w:sz="0" w:space="0" w:color="auto"/>
        <w:left w:val="none" w:sz="0" w:space="0" w:color="auto"/>
        <w:bottom w:val="none" w:sz="0" w:space="0" w:color="auto"/>
        <w:right w:val="none" w:sz="0" w:space="0" w:color="auto"/>
      </w:divBdr>
    </w:div>
    <w:div w:id="2002194140">
      <w:bodyDiv w:val="1"/>
      <w:marLeft w:val="0"/>
      <w:marRight w:val="0"/>
      <w:marTop w:val="0"/>
      <w:marBottom w:val="0"/>
      <w:divBdr>
        <w:top w:val="none" w:sz="0" w:space="0" w:color="auto"/>
        <w:left w:val="none" w:sz="0" w:space="0" w:color="auto"/>
        <w:bottom w:val="none" w:sz="0" w:space="0" w:color="auto"/>
        <w:right w:val="none" w:sz="0" w:space="0" w:color="auto"/>
      </w:divBdr>
    </w:div>
    <w:div w:id="2007782704">
      <w:bodyDiv w:val="1"/>
      <w:marLeft w:val="0"/>
      <w:marRight w:val="0"/>
      <w:marTop w:val="0"/>
      <w:marBottom w:val="0"/>
      <w:divBdr>
        <w:top w:val="none" w:sz="0" w:space="0" w:color="auto"/>
        <w:left w:val="none" w:sz="0" w:space="0" w:color="auto"/>
        <w:bottom w:val="none" w:sz="0" w:space="0" w:color="auto"/>
        <w:right w:val="none" w:sz="0" w:space="0" w:color="auto"/>
      </w:divBdr>
    </w:div>
    <w:div w:id="2013951340">
      <w:bodyDiv w:val="1"/>
      <w:marLeft w:val="0"/>
      <w:marRight w:val="0"/>
      <w:marTop w:val="0"/>
      <w:marBottom w:val="0"/>
      <w:divBdr>
        <w:top w:val="none" w:sz="0" w:space="0" w:color="auto"/>
        <w:left w:val="none" w:sz="0" w:space="0" w:color="auto"/>
        <w:bottom w:val="none" w:sz="0" w:space="0" w:color="auto"/>
        <w:right w:val="none" w:sz="0" w:space="0" w:color="auto"/>
      </w:divBdr>
    </w:div>
    <w:div w:id="2017490018">
      <w:bodyDiv w:val="1"/>
      <w:marLeft w:val="0"/>
      <w:marRight w:val="0"/>
      <w:marTop w:val="0"/>
      <w:marBottom w:val="0"/>
      <w:divBdr>
        <w:top w:val="none" w:sz="0" w:space="0" w:color="auto"/>
        <w:left w:val="none" w:sz="0" w:space="0" w:color="auto"/>
        <w:bottom w:val="none" w:sz="0" w:space="0" w:color="auto"/>
        <w:right w:val="none" w:sz="0" w:space="0" w:color="auto"/>
      </w:divBdr>
    </w:div>
    <w:div w:id="2018920465">
      <w:bodyDiv w:val="1"/>
      <w:marLeft w:val="0"/>
      <w:marRight w:val="0"/>
      <w:marTop w:val="0"/>
      <w:marBottom w:val="0"/>
      <w:divBdr>
        <w:top w:val="none" w:sz="0" w:space="0" w:color="auto"/>
        <w:left w:val="none" w:sz="0" w:space="0" w:color="auto"/>
        <w:bottom w:val="none" w:sz="0" w:space="0" w:color="auto"/>
        <w:right w:val="none" w:sz="0" w:space="0" w:color="auto"/>
      </w:divBdr>
    </w:div>
    <w:div w:id="2021589376">
      <w:bodyDiv w:val="1"/>
      <w:marLeft w:val="0"/>
      <w:marRight w:val="0"/>
      <w:marTop w:val="0"/>
      <w:marBottom w:val="0"/>
      <w:divBdr>
        <w:top w:val="none" w:sz="0" w:space="0" w:color="auto"/>
        <w:left w:val="none" w:sz="0" w:space="0" w:color="auto"/>
        <w:bottom w:val="none" w:sz="0" w:space="0" w:color="auto"/>
        <w:right w:val="none" w:sz="0" w:space="0" w:color="auto"/>
      </w:divBdr>
    </w:div>
    <w:div w:id="2022125198">
      <w:bodyDiv w:val="1"/>
      <w:marLeft w:val="0"/>
      <w:marRight w:val="0"/>
      <w:marTop w:val="0"/>
      <w:marBottom w:val="0"/>
      <w:divBdr>
        <w:top w:val="none" w:sz="0" w:space="0" w:color="auto"/>
        <w:left w:val="none" w:sz="0" w:space="0" w:color="auto"/>
        <w:bottom w:val="none" w:sz="0" w:space="0" w:color="auto"/>
        <w:right w:val="none" w:sz="0" w:space="0" w:color="auto"/>
      </w:divBdr>
    </w:div>
    <w:div w:id="2029134472">
      <w:bodyDiv w:val="1"/>
      <w:marLeft w:val="0"/>
      <w:marRight w:val="0"/>
      <w:marTop w:val="0"/>
      <w:marBottom w:val="0"/>
      <w:divBdr>
        <w:top w:val="none" w:sz="0" w:space="0" w:color="auto"/>
        <w:left w:val="none" w:sz="0" w:space="0" w:color="auto"/>
        <w:bottom w:val="none" w:sz="0" w:space="0" w:color="auto"/>
        <w:right w:val="none" w:sz="0" w:space="0" w:color="auto"/>
      </w:divBdr>
    </w:div>
    <w:div w:id="2039700627">
      <w:bodyDiv w:val="1"/>
      <w:marLeft w:val="0"/>
      <w:marRight w:val="0"/>
      <w:marTop w:val="0"/>
      <w:marBottom w:val="0"/>
      <w:divBdr>
        <w:top w:val="none" w:sz="0" w:space="0" w:color="auto"/>
        <w:left w:val="none" w:sz="0" w:space="0" w:color="auto"/>
        <w:bottom w:val="none" w:sz="0" w:space="0" w:color="auto"/>
        <w:right w:val="none" w:sz="0" w:space="0" w:color="auto"/>
      </w:divBdr>
    </w:div>
    <w:div w:id="2039887226">
      <w:bodyDiv w:val="1"/>
      <w:marLeft w:val="0"/>
      <w:marRight w:val="0"/>
      <w:marTop w:val="0"/>
      <w:marBottom w:val="0"/>
      <w:divBdr>
        <w:top w:val="none" w:sz="0" w:space="0" w:color="auto"/>
        <w:left w:val="none" w:sz="0" w:space="0" w:color="auto"/>
        <w:bottom w:val="none" w:sz="0" w:space="0" w:color="auto"/>
        <w:right w:val="none" w:sz="0" w:space="0" w:color="auto"/>
      </w:divBdr>
    </w:div>
    <w:div w:id="2041783875">
      <w:bodyDiv w:val="1"/>
      <w:marLeft w:val="0"/>
      <w:marRight w:val="0"/>
      <w:marTop w:val="0"/>
      <w:marBottom w:val="0"/>
      <w:divBdr>
        <w:top w:val="none" w:sz="0" w:space="0" w:color="auto"/>
        <w:left w:val="none" w:sz="0" w:space="0" w:color="auto"/>
        <w:bottom w:val="none" w:sz="0" w:space="0" w:color="auto"/>
        <w:right w:val="none" w:sz="0" w:space="0" w:color="auto"/>
      </w:divBdr>
      <w:divsChild>
        <w:div w:id="233394688">
          <w:marLeft w:val="150"/>
          <w:marRight w:val="150"/>
          <w:marTop w:val="150"/>
          <w:marBottom w:val="150"/>
          <w:divBdr>
            <w:top w:val="none" w:sz="0" w:space="0" w:color="auto"/>
            <w:left w:val="none" w:sz="0" w:space="0" w:color="auto"/>
            <w:bottom w:val="none" w:sz="0" w:space="0" w:color="auto"/>
            <w:right w:val="none" w:sz="0" w:space="0" w:color="auto"/>
          </w:divBdr>
        </w:div>
      </w:divsChild>
    </w:div>
    <w:div w:id="2042896157">
      <w:bodyDiv w:val="1"/>
      <w:marLeft w:val="0"/>
      <w:marRight w:val="0"/>
      <w:marTop w:val="0"/>
      <w:marBottom w:val="0"/>
      <w:divBdr>
        <w:top w:val="none" w:sz="0" w:space="0" w:color="auto"/>
        <w:left w:val="none" w:sz="0" w:space="0" w:color="auto"/>
        <w:bottom w:val="none" w:sz="0" w:space="0" w:color="auto"/>
        <w:right w:val="none" w:sz="0" w:space="0" w:color="auto"/>
      </w:divBdr>
    </w:div>
    <w:div w:id="2045445529">
      <w:bodyDiv w:val="1"/>
      <w:marLeft w:val="0"/>
      <w:marRight w:val="0"/>
      <w:marTop w:val="0"/>
      <w:marBottom w:val="0"/>
      <w:divBdr>
        <w:top w:val="none" w:sz="0" w:space="0" w:color="auto"/>
        <w:left w:val="none" w:sz="0" w:space="0" w:color="auto"/>
        <w:bottom w:val="none" w:sz="0" w:space="0" w:color="auto"/>
        <w:right w:val="none" w:sz="0" w:space="0" w:color="auto"/>
      </w:divBdr>
    </w:div>
    <w:div w:id="2049835189">
      <w:bodyDiv w:val="1"/>
      <w:marLeft w:val="0"/>
      <w:marRight w:val="0"/>
      <w:marTop w:val="0"/>
      <w:marBottom w:val="0"/>
      <w:divBdr>
        <w:top w:val="none" w:sz="0" w:space="0" w:color="auto"/>
        <w:left w:val="none" w:sz="0" w:space="0" w:color="auto"/>
        <w:bottom w:val="none" w:sz="0" w:space="0" w:color="auto"/>
        <w:right w:val="none" w:sz="0" w:space="0" w:color="auto"/>
      </w:divBdr>
    </w:div>
    <w:div w:id="2051611470">
      <w:bodyDiv w:val="1"/>
      <w:marLeft w:val="0"/>
      <w:marRight w:val="0"/>
      <w:marTop w:val="0"/>
      <w:marBottom w:val="0"/>
      <w:divBdr>
        <w:top w:val="none" w:sz="0" w:space="0" w:color="auto"/>
        <w:left w:val="none" w:sz="0" w:space="0" w:color="auto"/>
        <w:bottom w:val="none" w:sz="0" w:space="0" w:color="auto"/>
        <w:right w:val="none" w:sz="0" w:space="0" w:color="auto"/>
      </w:divBdr>
    </w:div>
    <w:div w:id="2059041493">
      <w:bodyDiv w:val="1"/>
      <w:marLeft w:val="0"/>
      <w:marRight w:val="0"/>
      <w:marTop w:val="0"/>
      <w:marBottom w:val="0"/>
      <w:divBdr>
        <w:top w:val="none" w:sz="0" w:space="0" w:color="auto"/>
        <w:left w:val="none" w:sz="0" w:space="0" w:color="auto"/>
        <w:bottom w:val="none" w:sz="0" w:space="0" w:color="auto"/>
        <w:right w:val="none" w:sz="0" w:space="0" w:color="auto"/>
      </w:divBdr>
    </w:div>
    <w:div w:id="2060088430">
      <w:bodyDiv w:val="1"/>
      <w:marLeft w:val="0"/>
      <w:marRight w:val="0"/>
      <w:marTop w:val="0"/>
      <w:marBottom w:val="0"/>
      <w:divBdr>
        <w:top w:val="none" w:sz="0" w:space="0" w:color="auto"/>
        <w:left w:val="none" w:sz="0" w:space="0" w:color="auto"/>
        <w:bottom w:val="none" w:sz="0" w:space="0" w:color="auto"/>
        <w:right w:val="none" w:sz="0" w:space="0" w:color="auto"/>
      </w:divBdr>
    </w:div>
    <w:div w:id="2071150113">
      <w:bodyDiv w:val="1"/>
      <w:marLeft w:val="0"/>
      <w:marRight w:val="0"/>
      <w:marTop w:val="0"/>
      <w:marBottom w:val="0"/>
      <w:divBdr>
        <w:top w:val="none" w:sz="0" w:space="0" w:color="auto"/>
        <w:left w:val="none" w:sz="0" w:space="0" w:color="auto"/>
        <w:bottom w:val="none" w:sz="0" w:space="0" w:color="auto"/>
        <w:right w:val="none" w:sz="0" w:space="0" w:color="auto"/>
      </w:divBdr>
    </w:div>
    <w:div w:id="2071994223">
      <w:bodyDiv w:val="1"/>
      <w:marLeft w:val="0"/>
      <w:marRight w:val="0"/>
      <w:marTop w:val="0"/>
      <w:marBottom w:val="0"/>
      <w:divBdr>
        <w:top w:val="none" w:sz="0" w:space="0" w:color="auto"/>
        <w:left w:val="none" w:sz="0" w:space="0" w:color="auto"/>
        <w:bottom w:val="none" w:sz="0" w:space="0" w:color="auto"/>
        <w:right w:val="none" w:sz="0" w:space="0" w:color="auto"/>
      </w:divBdr>
    </w:div>
    <w:div w:id="2076588216">
      <w:bodyDiv w:val="1"/>
      <w:marLeft w:val="0"/>
      <w:marRight w:val="0"/>
      <w:marTop w:val="0"/>
      <w:marBottom w:val="0"/>
      <w:divBdr>
        <w:top w:val="none" w:sz="0" w:space="0" w:color="auto"/>
        <w:left w:val="none" w:sz="0" w:space="0" w:color="auto"/>
        <w:bottom w:val="none" w:sz="0" w:space="0" w:color="auto"/>
        <w:right w:val="none" w:sz="0" w:space="0" w:color="auto"/>
      </w:divBdr>
    </w:div>
    <w:div w:id="2082094219">
      <w:bodyDiv w:val="1"/>
      <w:marLeft w:val="0"/>
      <w:marRight w:val="0"/>
      <w:marTop w:val="0"/>
      <w:marBottom w:val="0"/>
      <w:divBdr>
        <w:top w:val="none" w:sz="0" w:space="0" w:color="auto"/>
        <w:left w:val="none" w:sz="0" w:space="0" w:color="auto"/>
        <w:bottom w:val="none" w:sz="0" w:space="0" w:color="auto"/>
        <w:right w:val="none" w:sz="0" w:space="0" w:color="auto"/>
      </w:divBdr>
    </w:div>
    <w:div w:id="2088726916">
      <w:bodyDiv w:val="1"/>
      <w:marLeft w:val="0"/>
      <w:marRight w:val="0"/>
      <w:marTop w:val="0"/>
      <w:marBottom w:val="0"/>
      <w:divBdr>
        <w:top w:val="none" w:sz="0" w:space="0" w:color="auto"/>
        <w:left w:val="none" w:sz="0" w:space="0" w:color="auto"/>
        <w:bottom w:val="none" w:sz="0" w:space="0" w:color="auto"/>
        <w:right w:val="none" w:sz="0" w:space="0" w:color="auto"/>
      </w:divBdr>
    </w:div>
    <w:div w:id="2095274779">
      <w:bodyDiv w:val="1"/>
      <w:marLeft w:val="0"/>
      <w:marRight w:val="0"/>
      <w:marTop w:val="0"/>
      <w:marBottom w:val="0"/>
      <w:divBdr>
        <w:top w:val="none" w:sz="0" w:space="0" w:color="auto"/>
        <w:left w:val="none" w:sz="0" w:space="0" w:color="auto"/>
        <w:bottom w:val="none" w:sz="0" w:space="0" w:color="auto"/>
        <w:right w:val="none" w:sz="0" w:space="0" w:color="auto"/>
      </w:divBdr>
    </w:div>
    <w:div w:id="2100061973">
      <w:bodyDiv w:val="1"/>
      <w:marLeft w:val="0"/>
      <w:marRight w:val="0"/>
      <w:marTop w:val="0"/>
      <w:marBottom w:val="0"/>
      <w:divBdr>
        <w:top w:val="none" w:sz="0" w:space="0" w:color="auto"/>
        <w:left w:val="none" w:sz="0" w:space="0" w:color="auto"/>
        <w:bottom w:val="none" w:sz="0" w:space="0" w:color="auto"/>
        <w:right w:val="none" w:sz="0" w:space="0" w:color="auto"/>
      </w:divBdr>
    </w:div>
    <w:div w:id="2101871630">
      <w:bodyDiv w:val="1"/>
      <w:marLeft w:val="0"/>
      <w:marRight w:val="0"/>
      <w:marTop w:val="0"/>
      <w:marBottom w:val="0"/>
      <w:divBdr>
        <w:top w:val="none" w:sz="0" w:space="0" w:color="auto"/>
        <w:left w:val="none" w:sz="0" w:space="0" w:color="auto"/>
        <w:bottom w:val="none" w:sz="0" w:space="0" w:color="auto"/>
        <w:right w:val="none" w:sz="0" w:space="0" w:color="auto"/>
      </w:divBdr>
    </w:div>
    <w:div w:id="2135562589">
      <w:bodyDiv w:val="1"/>
      <w:marLeft w:val="0"/>
      <w:marRight w:val="0"/>
      <w:marTop w:val="0"/>
      <w:marBottom w:val="0"/>
      <w:divBdr>
        <w:top w:val="none" w:sz="0" w:space="0" w:color="auto"/>
        <w:left w:val="none" w:sz="0" w:space="0" w:color="auto"/>
        <w:bottom w:val="none" w:sz="0" w:space="0" w:color="auto"/>
        <w:right w:val="none" w:sz="0" w:space="0" w:color="auto"/>
      </w:divBdr>
    </w:div>
    <w:div w:id="2140879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pring.io"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tats.stackexchange.com/a/31774"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github.com/ggianna/JInsect"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google/guice"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Chi04</b:Tag>
    <b:SourceType>JournalArticle</b:SourceType>
    <b:Guid>{09DAB442-90EE-4DF5-A4B4-C4512D362DEC}</b:Guid>
    <b:Author>
      <b:Author>
        <b:NameList>
          <b:Person>
            <b:Last>Lin</b:Last>
            <b:First>Chin-Yew</b:First>
          </b:Person>
        </b:NameList>
      </b:Author>
    </b:Author>
    <b:Title>ROUGE: A Package for Automatic Evaluation of Summaries</b:Title>
    <b:Year>2004</b:Year>
    <b:RefOrder>3</b:RefOrder>
  </b:Source>
  <b:Source>
    <b:Tag>Chi03</b:Tag>
    <b:SourceType>JournalArticle</b:SourceType>
    <b:Guid>{2A18560A-7469-4023-8A48-681BE49FC9AA}</b:Guid>
    <b:Author>
      <b:Author>
        <b:NameList>
          <b:Person>
            <b:Last>Chin-Yew Lin</b:Last>
            <b:First>Eduard</b:First>
            <b:Middle>Hovy</b:Middle>
          </b:Person>
        </b:NameList>
      </b:Author>
    </b:Author>
    <b:Title>Automatic Evaluation of Summaries Using N-gram</b:Title>
    <b:Year>2003</b:Year>
    <b:RefOrder>6</b:RefOrder>
  </b:Source>
  <b:Source>
    <b:Tag>Gia08</b:Tag>
    <b:SourceType>JournalArticle</b:SourceType>
    <b:Guid>{A84A6A2D-A0DB-49EC-B1CC-CFB32F848912}</b:Guid>
    <b:Author>
      <b:Author>
        <b:NameList>
          <b:Person>
            <b:Last>Giannakopoulos</b:Last>
            <b:First>G.,</b:First>
            <b:Middle>Karkaletsis,V.,Vouros,G., and Stamatopoulos</b:Middle>
          </b:Person>
        </b:NameList>
      </b:Author>
    </b:Author>
    <b:Title>Summarization System Evaluation Revisited: N-Gram Graphs</b:Title>
    <b:Year>2008</b:Year>
    <b:RefOrder>1</b:RefOrder>
  </b:Source>
  <b:Source>
    <b:Tag>Ele19</b:Tag>
    <b:SourceType>BookSection</b:SourceType>
    <b:Guid>{D3565523-91A8-4AD2-9FA8-F89D48D8DC35}</b:Guid>
    <b:Title>Are Better Summaries also Easier to Understand? Analyzing Text Complexity in Automatic Summarization</b:Title>
    <b:Year>2019</b:Year>
    <b:Pages>337-371</b:Pages>
    <b:Author>
      <b:Author>
        <b:NameList>
          <b:Person>
            <b:Last>Elena Lloret</b:Last>
            <b:First>Tatiana</b:First>
            <b:Middle>Vodolazova, Paloma Moreda, Rafael Munoz, Manuel Palomar</b:Middle>
          </b:Person>
        </b:NameList>
      </b:Author>
    </b:Author>
    <b:Publisher>World Scientific</b:Publisher>
    <b:BookTitle>Multilingual Text Analysis: Challenges, Models And Approaches</b:BookTitle>
    <b:RefOrder>4</b:RefOrder>
  </b:Source>
  <b:Source>
    <b:Tag>TIO</b:Tag>
    <b:SourceType>InternetSite</b:SourceType>
    <b:Guid>{5E5EAEA5-E684-4AD9-9DD2-DD4167F4B9CE}</b:Guid>
    <b:Title>TIOBE Index</b:Title>
    <b:Author>
      <b:Author>
        <b:NameList>
          <b:Person>
            <b:Last>TIOBE</b:Last>
          </b:Person>
        </b:NameList>
      </b:Author>
    </b:Author>
    <b:MonthAccessed>March</b:MonthAccessed>
    <b:URL>https://www.tiobe.com/tiobe-index/</b:URL>
    <b:ProductionCompany>TIOBE</b:ProductionCompany>
    <b:YearAccessed>2019</b:YearAccessed>
    <b:Year>2019</b:Year>
    <b:RefOrder>17</b:RefOrder>
  </b:Source>
  <b:Source>
    <b:Tag>Sta19</b:Tag>
    <b:SourceType>InternetSite</b:SourceType>
    <b:Guid>{AF2ED761-166C-4644-BD23-95EB02D49455}</b:Guid>
    <b:Author>
      <b:Author>
        <b:NameList>
          <b:Person>
            <b:Last>Stanford</b:Last>
          </b:Person>
        </b:NameList>
      </b:Author>
    </b:Author>
    <b:Title>Stanford CoreNLP</b:Title>
    <b:ProductionCompany>Stanford</b:ProductionCompany>
    <b:YearAccessed>2019</b:YearAccessed>
    <b:MonthAccessed>March</b:MonthAccessed>
    <b:URL>https://stanfordnlp.github.io/CoreNLP/</b:URL>
    <b:Year>2019</b:Year>
    <b:RefOrder>11</b:RefOrder>
  </b:Source>
  <b:Source>
    <b:Tag>Ora19</b:Tag>
    <b:SourceType>InternetSite</b:SourceType>
    <b:Guid>{0B92FA5C-CB76-4E5C-BAEA-D6DE9F5D3589}</b:Guid>
    <b:Author>
      <b:Author>
        <b:NameList>
          <b:Person>
            <b:Last>Oracle</b:Last>
          </b:Person>
        </b:NameList>
      </b:Author>
    </b:Author>
    <b:Title>Java SE HotSpot at a Glance</b:Title>
    <b:ProductionCompany>Oracle</b:ProductionCompany>
    <b:YearAccessed>2019</b:YearAccessed>
    <b:MonthAccessed>March</b:MonthAccessed>
    <b:URL>https://www.oracle.com/technetwork/java/javase/tech/index-jsp-136373.html</b:URL>
    <b:Year>2019</b:Year>
    <b:RefOrder>18</b:RefOrder>
  </b:Source>
  <b:Source>
    <b:Tag>Deb19</b:Tag>
    <b:SourceType>InternetSite</b:SourceType>
    <b:Guid>{A7DA1FFF-DB57-45BA-ADE6-342D497BA739}</b:Guid>
    <b:Author>
      <b:Author>
        <b:NameList>
          <b:Person>
            <b:Last>Debian</b:Last>
          </b:Person>
        </b:NameList>
      </b:Author>
    </b:Author>
    <b:Title>The Computer Language Benchmar Game</b:Title>
    <b:ProductionCompany>Debian</b:ProductionCompany>
    <b:YearAccessed>2019</b:YearAccessed>
    <b:MonthAccessed>March</b:MonthAccessed>
    <b:URL>https://benchmarksgame-team.pages.debian.net/benchmarksgame/</b:URL>
    <b:Year>2019</b:Year>
    <b:RefOrder>19</b:RefOrder>
  </b:Source>
  <b:Source>
    <b:Tag>Leo</b:Tag>
    <b:SourceType>JournalArticle</b:SourceType>
    <b:Guid>{708304B4-D0AF-4EFE-B49F-16E349AF387B}</b:Guid>
    <b:Author>
      <b:Author>
        <b:NameList>
          <b:Person>
            <b:Last>Leonidas Tsekouras</b:Last>
            <b:First>Iraklis</b:First>
            <b:Middle>Varlamis, George Giannakopoulos</b:Middle>
          </b:Person>
        </b:NameList>
      </b:Author>
    </b:Author>
    <b:Title>A Graph-based Text Similarity Measure That Employs Named Entity Information</b:Title>
    <b:Year>2017</b:Year>
    <b:RefOrder>5</b:RefOrder>
  </b:Source>
  <b:Source>
    <b:Tag>Yut07</b:Tag>
    <b:SourceType>JournalArticle</b:SourceType>
    <b:Guid>{9B4353D2-9E06-4128-A3A8-426FEB6537EC}</b:Guid>
    <b:Author>
      <b:Author>
        <b:NameList>
          <b:Person>
            <b:Last>Sasaki</b:Last>
            <b:First>Yutaka</b:First>
          </b:Person>
        </b:NameList>
      </b:Author>
    </b:Author>
    <b:Title>The truth of the F-measure</b:Title>
    <b:Year>2007</b:Year>
    <b:RefOrder>7</b:RefOrder>
  </b:Source>
  <b:Source>
    <b:Tag>Mar15</b:Tag>
    <b:SourceType>JournalArticle</b:SourceType>
    <b:Guid>{DF4AA6C2-6132-4FFD-A1F4-D83A4865AFDB}</b:Guid>
    <b:Author>
      <b:Author>
        <b:NameList>
          <b:Person>
            <b:Last>Marina Litvak</b:Last>
            <b:First>Carlos</b:First>
            <b:Middle>A. Colmenares, Amin Mantrach, Fabrizio Silvestri</b:Middle>
          </b:Person>
        </b:NameList>
      </b:Author>
    </b:Author>
    <b:Title>HEADS: Headline Generation as Sequence Prediction Using an Abstract Feature-Rich Space</b:Title>
    <b:Year>2015</b:Year>
    <b:RefOrder>9</b:RefOrder>
  </b:Source>
  <b:Source>
    <b:Tag>Tho02</b:Tag>
    <b:SourceType>BookSection</b:SourceType>
    <b:Guid>{C45439E7-087C-462E-85F1-C5542B619CC9}</b:Guid>
    <b:Title>Introduction to Algorithms, Second Edition</b:Title>
    <b:Year>2002</b:Year>
    <b:Pages>350-356</b:Pages>
    <b:Publisher>The MIT Press, McGraw-Hill Book Company</b:Publisher>
    <b:Author>
      <b:Author>
        <b:NameList>
          <b:Person>
            <b:Last>Thomas H. Cormen</b:Last>
            <b:First>Charles</b:First>
            <b:Middle>E. Leiserson, Ronald L. Rivest, Clifford Stein</b:Middle>
          </b:Person>
        </b:NameList>
      </b:Author>
    </b:Author>
    <b:BookTitle>Introduction to Algorithms</b:BookTitle>
    <b:RefOrder>8</b:RefOrder>
  </b:Source>
  <b:Source>
    <b:Tag>Geo09</b:Tag>
    <b:SourceType>JournalArticle</b:SourceType>
    <b:Guid>{F021E4F3-ED97-4093-8EA9-6DE89BBB0AD8}</b:Guid>
    <b:Title>N-gram Graphs: Representing Documents and Document Sets in Summary System Evaluation</b:Title>
    <b:Year>2009</b:Year>
    <b:Author>
      <b:Author>
        <b:NameList>
          <b:Person>
            <b:Last>George Giannakopoulos</b:Last>
            <b:First>Vangelis</b:First>
            <b:Middle>Karkaletsis</b:Middle>
          </b:Person>
        </b:NameList>
      </b:Author>
    </b:Author>
    <b:RefOrder>10</b:RefOrder>
  </b:Source>
  <b:Source>
    <b:Tag>Nor13</b:Tag>
    <b:SourceType>InternetSite</b:SourceType>
    <b:Guid>{FBB9C45F-8B69-4433-B9DE-AD7A76A4A1FE}</b:Guid>
    <b:Title>MorphAdorner</b:Title>
    <b:Year>2013</b:Year>
    <b:Author>
      <b:Author>
        <b:NameList>
          <b:Person>
            <b:Last>NIUT</b:Last>
          </b:Person>
        </b:NameList>
      </b:Author>
    </b:Author>
    <b:Month>September</b:Month>
    <b:URL>http://morphadorner.northwestern.edu/morphadorner/</b:URL>
    <b:RefOrder>12</b:RefOrder>
  </b:Source>
  <b:Source>
    <b:Tag>Sta14</b:Tag>
    <b:SourceType>InternetSite</b:SourceType>
    <b:Guid>{6094AC27-1814-43A7-9A17-F8549A3F0E0C}</b:Guid>
    <b:Author>
      <b:Author>
        <b:NameList>
          <b:Person>
            <b:Last>Standish Group</b:Last>
          </b:Person>
        </b:NameList>
      </b:Author>
    </b:Author>
    <b:Title>CHAOS Report</b:Title>
    <b:InternetSiteTitle>Project Smart</b:InternetSiteTitle>
    <b:Year>2014</b:Year>
    <b:URL>https://www.projectsmart.co.uk/white-papers/chaos-report.pdf</b:URL>
    <b:RefOrder>14</b:RefOrder>
  </b:Source>
  <b:Source>
    <b:Tag>Llo</b:Tag>
    <b:SourceType>Book</b:SourceType>
    <b:Guid>{6FFB8C10-FADD-436E-B380-C75D883A0883}</b:Guid>
    <b:Author>
      <b:Author>
        <b:NameList>
          <b:Person>
            <b:Last>Elena Lloret</b:Last>
          </b:Person>
        </b:NameList>
      </b:Author>
    </b:Author>
    <b:Title>Text summarization: an overview</b:Title>
    <b:Year>2008</b:Year>
    <b:RefOrder>2</b:RefOrder>
  </b:Source>
  <b:Source>
    <b:Tag>Pau09</b:Tag>
    <b:SourceType>BookSection</b:SourceType>
    <b:Guid>{55F03D45-2A3A-46B7-8060-7DE468ED9010}</b:Guid>
    <b:Title>A Proposal for a Formal Definition of the Design Concept</b:Title>
    <b:Year>2009</b:Year>
    <b:Author>
      <b:Author>
        <b:NameList>
          <b:Person>
            <b:Last>Paul Ralph</b:Last>
            <b:First>Yair</b:First>
            <b:Middle>Wand</b:Middle>
          </b:Person>
        </b:NameList>
      </b:Author>
      <b:BookAuthor>
        <b:NameList>
          <b:Person>
            <b:Last>Lyytinen K.</b:Last>
            <b:First>Loucopoulos</b:First>
            <b:Middle>P., Mylopoulos J., Robinson B.</b:Middle>
          </b:Person>
        </b:NameList>
      </b:BookAuthor>
    </b:Author>
    <b:BookTitle>Design Requirements Engineering: A Ten-Year Perspective, vol 14</b:BookTitle>
    <b:Publisher>Springer, Berlin, Heidelberg</b:Publisher>
    <b:RefOrder>15</b:RefOrder>
  </b:Source>
  <b:Source>
    <b:Tag>Gra07</b:Tag>
    <b:SourceType>Book</b:SourceType>
    <b:Guid>{5CC0B2DB-8595-4031-90C1-A1734E0AAE59}</b:Guid>
    <b:Title>Object-Oriented Analysis and Design with Applications, Third Edition</b:Title>
    <b:Year>2007</b:Year>
    <b:Publisher>Addison-Wesley</b:Publisher>
    <b:Author>
      <b:Author>
        <b:NameList>
          <b:Person>
            <b:Last>Grady Booch</b:Last>
            <b:First>Robert</b:First>
            <b:Middle>A. Maksimchuk, Michael W. Engle, Bobbi J. Young, Jim Conallen, Kelli A. Houston</b:Middle>
          </b:Person>
        </b:NameList>
      </b:Author>
    </b:Author>
    <b:RefOrder>16</b:RefOrder>
  </b:Source>
  <b:Source>
    <b:Tag>Mar10</b:Tag>
    <b:SourceType>Book</b:SourceType>
    <b:Guid>{F66B8448-A8ED-4A55-8738-4D1B743E695D}</b:Guid>
    <b:Author>
      <b:Author>
        <b:NameList>
          <b:Person>
            <b:Last>Martin Fowler</b:Last>
            <b:First>Rebecca</b:First>
            <b:Middle>Parsons</b:Middle>
          </b:Person>
        </b:NameList>
      </b:Author>
    </b:Author>
    <b:Title>Domain-Specific Languages</b:Title>
    <b:Year>2010</b:Year>
    <b:Publisher>Addison-Wesley Professional</b:Publisher>
    <b:RefOrder>21</b:RefOrder>
  </b:Source>
  <b:Source>
    <b:Tag>Eri03</b:Tag>
    <b:SourceType>Book</b:SourceType>
    <b:Guid>{0B00E832-8B8E-4A22-905F-5B7E0EA424A8}</b:Guid>
    <b:Author>
      <b:Author>
        <b:NameList>
          <b:Person>
            <b:Last>Eric S. Raymond</b:Last>
          </b:Person>
        </b:NameList>
      </b:Author>
    </b:Author>
    <b:Title>The Art of UNIX Programming</b:Title>
    <b:Year>2003</b:Year>
    <b:Publisher>Addison-Wesley</b:Publisher>
    <b:RefOrder>20</b:RefOrder>
  </b:Source>
  <b:Source>
    <b:Tag>Mar05</b:Tag>
    <b:SourceType>InternetSite</b:SourceType>
    <b:Guid>{DE038E5A-2832-4E40-B0A6-D00887041C96}</b:Guid>
    <b:Title>InversionOfControl</b:Title>
    <b:Year>2005</b:Year>
    <b:Author>
      <b:Author>
        <b:NameList>
          <b:Person>
            <b:Last>Martin Fowler</b:Last>
          </b:Person>
        </b:NameList>
      </b:Author>
    </b:Author>
    <b:Month>June</b:Month>
    <b:Day>26</b:Day>
    <b:URL>https://martinfowler.com/bliki/InversionOfControl.html</b:URL>
    <b:RefOrder>22</b:RefOrder>
  </b:Source>
  <b:Source>
    <b:Tag>Dou00</b:Tag>
    <b:SourceType>JournalArticle</b:SourceType>
    <b:Guid>{5151AF2E-3905-4FF5-A282-97F14ED574EE}</b:Guid>
    <b:Author>
      <b:Author>
        <b:NameList>
          <b:Person>
            <b:Last>Doug Lea</b:Last>
          </b:Person>
        </b:NameList>
      </b:Author>
    </b:Author>
    <b:Title>A Java fork/join framework</b:Title>
    <b:Year>2000</b:Year>
    <b:JournalName>Java Grandle</b:JournalName>
    <b:Pages>36-43</b:Pages>
    <b:RefOrder>23</b:RefOrder>
  </b:Source>
  <b:Source>
    <b:Tag>Edw16</b:Tag>
    <b:SourceType>InternetSite</b:SourceType>
    <b:Guid>{D840DAE3-3CB2-4F82-AA29-504CCC9FAAD3}</b:Guid>
    <b:Title>A Java Fork-Join Calamity</b:Title>
    <b:Year>2016</b:Year>
    <b:Author>
      <b:Author>
        <b:NameList>
          <b:Person>
            <b:Last>Edward Harned</b:Last>
          </b:Person>
        </b:NameList>
      </b:Author>
    </b:Author>
    <b:Month>July</b:Month>
    <b:URL>http://coopsoft.com/ar/CalamityArticle.html</b:URL>
    <b:RefOrder>24</b:RefOrder>
  </b:Source>
  <b:Source>
    <b:Tag>Bri06</b:Tag>
    <b:SourceType>Book</b:SourceType>
    <b:Guid>{E0ED5997-4639-4545-9C91-44BE7B025704}</b:Guid>
    <b:Author>
      <b:Author>
        <b:NameList>
          <b:Person>
            <b:Last>Brian Goetz</b:Last>
            <b:First>Tim</b:First>
            <b:Middle>Peierls, Joshua Bloch, Joseph Bowbeer, David Holmes</b:Middle>
          </b:Person>
        </b:NameList>
      </b:Author>
    </b:Author>
    <b:Title>Java Concurrency in Practice</b:Title>
    <b:Year>2006</b:Year>
    <b:Publisher>Addison-Wesley Professional</b:Publisher>
    <b:RefOrder>25</b:RefOrder>
  </b:Source>
  <b:Source>
    <b:Tag>Jos18</b:Tag>
    <b:SourceType>Book</b:SourceType>
    <b:Guid>{4F21021E-1EB4-4BD1-9F33-B206F4E241BB}</b:Guid>
    <b:Author>
      <b:Author>
        <b:NameList>
          <b:Person>
            <b:Last>Joshua Bloch</b:Last>
          </b:Person>
        </b:NameList>
      </b:Author>
    </b:Author>
    <b:Title>Effective Java, 3rd Edition</b:Title>
    <b:Year>2018</b:Year>
    <b:Publisher>Addison-Wesley Professional</b:Publisher>
    <b:RefOrder>26</b:RefOrder>
  </b:Source>
  <b:Source>
    <b:Tag>Chr99</b:Tag>
    <b:SourceType>Book</b:SourceType>
    <b:Guid>{CF816929-2117-43D6-B8EA-75AA7F2DFDC6}</b:Guid>
    <b:Author>
      <b:Author>
        <b:NameList>
          <b:Person>
            <b:Last>Chris Okasaki</b:Last>
          </b:Person>
        </b:NameList>
      </b:Author>
    </b:Author>
    <b:Title>Purely functional data structures</b:Title>
    <b:Year>1999</b:Year>
    <b:Publisher>Cambridge University Press</b:Publisher>
    <b:RefOrder>27</b:RefOrder>
  </b:Source>
  <b:Source>
    <b:Tag>Mic11</b:Tag>
    <b:SourceType>ConferenceProceedings</b:SourceType>
    <b:Guid>{746491B5-E396-4EF2-98A7-B99EDC74DDD1}</b:Guid>
    <b:Title>Code Convention Adherence in Evolving Software</b:Title>
    <b:Year>2011</b:Year>
    <b:Author>
      <b:Author>
        <b:NameList>
          <b:Person>
            <b:Last>Michael Smith</b:Last>
            <b:First>Barry</b:First>
            <b:Middle>Gergel, H. James Hoover, Eleni Stroulia</b:Middle>
          </b:Person>
        </b:NameList>
      </b:Author>
    </b:Author>
    <b:Pages>504-507</b:Pages>
    <b:ConferenceName>27th IEEE International Conference on Software Maintenance (ICSM)</b:ConferenceName>
    <b:RefOrder>28</b:RefOrder>
  </b:Source>
  <b:Source>
    <b:Tag>Don13</b:Tag>
    <b:SourceType>Book</b:SourceType>
    <b:Guid>{4D152774-F155-48A5-85EB-3A0F864225EF}</b:Guid>
    <b:Title>The Design of Everyday Things: Revised and Expanded Edition</b:Title>
    <b:Year>2013</b:Year>
    <b:Publisher>Basic Books</b:Publisher>
    <b:Author>
      <b:Author>
        <b:NameList>
          <b:Person>
            <b:Last>Donald A. Norman</b:Last>
          </b:Person>
        </b:NameList>
      </b:Author>
    </b:Author>
    <b:RefOrder>29</b:RefOrder>
  </b:Source>
  <b:Source>
    <b:Tag>Jen06</b:Tag>
    <b:SourceType>JournalArticle</b:SourceType>
    <b:Guid>{3F2AFBFA-2AEB-42E1-B844-B79F9373FBDC}</b:Guid>
    <b:Title>Algorithms for Compact Letter Displays:Comparison and Evaluation</b:Title>
    <b:Year>2006</b:Year>
    <b:Author>
      <b:Author>
        <b:NameList>
          <b:Person>
            <b:Last>Jens Gramm</b:Last>
            <b:First>Jiong</b:First>
            <b:Middle>Guo, Falk Huffner, Rolf Niedermeier, Hans-Peter Piepho, Ramona Schmid,</b:Middle>
          </b:Person>
        </b:NameList>
      </b:Author>
    </b:Author>
    <b:RefOrder>30</b:RefOrder>
  </b:Source>
  <b:Source>
    <b:Tag>Joh83</b:Tag>
    <b:SourceType>Book</b:SourceType>
    <b:Guid>{961A8505-D8C1-4036-B0B4-F28C81396C4C}</b:Guid>
    <b:Title>Graphical Methods for Data Analysis</b:Title>
    <b:Year>1983</b:Year>
    <b:Author>
      <b:Author>
        <b:NameList>
          <b:Person>
            <b:Last>John M. Chambers</b:Last>
            <b:First>William</b:First>
            <b:Middle>S. Cleveland, Beat Kleiner, Paul A. Tukey,</b:Middle>
          </b:Person>
        </b:NameList>
      </b:Author>
    </b:Author>
    <b:Publisher>Wadsworth &amp; Brooks/Cole Publishing Company</b:Publisher>
    <b:RefOrder>13</b:RefOrder>
  </b:Source>
  <b:Source>
    <b:Tag>Mar12</b:Tag>
    <b:SourceType>JournalArticle</b:SourceType>
    <b:Guid>{0A566BE2-355F-4CE9-BC5D-F0612971C175}</b:Guid>
    <b:Author>
      <b:Author>
        <b:NameList>
          <b:Person>
            <b:Last>Marina Litvak</b:Last>
            <b:First>Natalia</b:First>
            <b:Middle>Vanetik,</b:Middle>
          </b:Person>
        </b:NameList>
      </b:Author>
    </b:Author>
    <b:Title>Polytope model for extractive summarization</b:Title>
    <b:Pages>281-286</b:Pages>
    <b:Year>2012</b:Year>
    <b:JournalName>KDIR</b:JournalName>
    <b:RefOrder>32</b:RefOrder>
  </b:Source>
  <b:Source>
    <b:Tag>Mar11</b:Tag>
    <b:SourceType>ConferenceProceedings</b:SourceType>
    <b:Guid>{C80436B6-B5CD-4C48-8D83-CBA3E53B9C0C}</b:Guid>
    <b:Author>
      <b:Author>
        <b:NameList>
          <b:Person>
            <b:Last>Marina Litvak</b:Last>
            <b:First>Mark</b:First>
            <b:Middle>Last, Menahem Friedman,</b:Middle>
          </b:Person>
        </b:NameList>
      </b:Author>
    </b:Author>
    <b:Title>A new approach to improving multilingual summarization using a genetic algorithm</b:Title>
    <b:Year>2011</b:Year>
    <b:Pages>927-936</b:Pages>
    <b:ConferenceName>Proceedings of the 48th annual meeting of the association for computational linguistics</b:ConferenceName>
    <b:RefOrder>31</b:RefOrder>
  </b:Source>
</b:Sources>
</file>

<file path=customXml/itemProps1.xml><?xml version="1.0" encoding="utf-8"?>
<ds:datastoreItem xmlns:ds="http://schemas.openxmlformats.org/officeDocument/2006/customXml" ds:itemID="{625DC2E5-0D3F-49E3-9C78-8111732F39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61557</TotalTime>
  <Pages>87</Pages>
  <Words>29047</Words>
  <Characters>165568</Characters>
  <Application>Microsoft Office Word</Application>
  <DocSecurity>0</DocSecurity>
  <Lines>1379</Lines>
  <Paragraphs>388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Sergey Mordeev</dc:creator>
  <cp:keywords/>
  <dc:description/>
  <cp:lastModifiedBy>Sergey Mordeev</cp:lastModifiedBy>
  <cp:revision>546</cp:revision>
  <dcterms:created xsi:type="dcterms:W3CDTF">2019-03-11T08:33:00Z</dcterms:created>
  <dcterms:modified xsi:type="dcterms:W3CDTF">2019-06-29T09:10:00Z</dcterms:modified>
</cp:coreProperties>
</file>