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CCF45" w14:textId="5C56AD09" w:rsidR="008E78DA" w:rsidRDefault="008E78DA" w:rsidP="008E78DA">
      <w:pPr>
        <w:spacing w:after="0" w:line="240" w:lineRule="auto"/>
      </w:pPr>
      <w:r>
        <w:rPr>
          <w:rFonts w:hint="eastAsia"/>
        </w:rPr>
        <w:t>1. Python ライブラリ</w:t>
      </w:r>
      <w:r>
        <w:t>”</w:t>
      </w:r>
      <w:proofErr w:type="spellStart"/>
      <w:r>
        <w:rPr>
          <w:rFonts w:hint="eastAsia"/>
        </w:rPr>
        <w:t>tweepy</w:t>
      </w:r>
      <w:proofErr w:type="spellEnd"/>
      <w:r>
        <w:t>”</w:t>
      </w:r>
      <w:r>
        <w:rPr>
          <w:rFonts w:hint="eastAsia"/>
        </w:rPr>
        <w:t>を使用。各開発環境のコマンドラインで以下のコマンドを使用。</w:t>
      </w:r>
    </w:p>
    <w:p w14:paraId="1C7295C2" w14:textId="7C4B25EB" w:rsidR="008E78DA" w:rsidRDefault="008E78DA" w:rsidP="008E78DA">
      <w:pPr>
        <w:spacing w:after="0" w:line="240" w:lineRule="auto"/>
      </w:pPr>
      <w:r>
        <w:t>pip</w:t>
      </w:r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tweepy</w:t>
      </w:r>
      <w:proofErr w:type="spellEnd"/>
    </w:p>
    <w:p w14:paraId="0EF3D3DE" w14:textId="36131795" w:rsidR="008E78DA" w:rsidRDefault="008E78DA" w:rsidP="008E78DA">
      <w:pPr>
        <w:spacing w:after="0" w:line="240" w:lineRule="auto"/>
      </w:pPr>
      <w:r>
        <w:rPr>
          <w:rFonts w:hint="eastAsia"/>
        </w:rPr>
        <w:t>2．X Developer Platform（Twitter Developer Platform）に登録、</w:t>
      </w:r>
      <w:hyperlink r:id="rId7" w:history="1">
        <w:r w:rsidRPr="009872E3">
          <w:rPr>
            <w:rStyle w:val="ae"/>
          </w:rPr>
          <w:t>https://developer.twitter.com/en/portal/petition/essential/basic-info</w:t>
        </w:r>
      </w:hyperlink>
    </w:p>
    <w:p w14:paraId="57C800E5" w14:textId="77777777" w:rsidR="008E78DA" w:rsidRPr="008E78DA" w:rsidRDefault="008E78DA" w:rsidP="008E78DA">
      <w:pPr>
        <w:spacing w:after="0" w:line="240" w:lineRule="auto"/>
        <w:rPr>
          <w:rFonts w:hint="eastAsia"/>
        </w:rPr>
      </w:pPr>
    </w:p>
    <w:p w14:paraId="7398BBEB" w14:textId="16DB245E" w:rsidR="008E78DA" w:rsidRDefault="008E78DA" w:rsidP="008E78DA">
      <w:pPr>
        <w:spacing w:after="0" w:line="240" w:lineRule="auto"/>
      </w:pPr>
      <w:r w:rsidRPr="008E78DA">
        <w:drawing>
          <wp:inline distT="0" distB="0" distL="0" distR="0" wp14:anchorId="700EF3CD" wp14:editId="3B7451D6">
            <wp:extent cx="4241306" cy="4514118"/>
            <wp:effectExtent l="0" t="0" r="6985" b="1270"/>
            <wp:docPr id="2048783685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83685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136" cy="45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1CB6" w14:textId="36E815B4" w:rsidR="008E78DA" w:rsidRDefault="008E78DA" w:rsidP="008E78DA">
      <w:pPr>
        <w:spacing w:after="0" w:line="240" w:lineRule="auto"/>
      </w:pPr>
      <w:r>
        <w:rPr>
          <w:rFonts w:hint="eastAsia"/>
        </w:rPr>
        <w:t>→ Sign up for Free Account をクリック</w:t>
      </w:r>
    </w:p>
    <w:p w14:paraId="008D4DA0" w14:textId="10F70879" w:rsidR="008E78DA" w:rsidRDefault="008E78DA" w:rsidP="008E78DA">
      <w:pPr>
        <w:spacing w:after="0" w:line="240" w:lineRule="auto"/>
      </w:pPr>
      <w:r w:rsidRPr="008E78DA">
        <w:lastRenderedPageBreak/>
        <w:drawing>
          <wp:inline distT="0" distB="0" distL="0" distR="0" wp14:anchorId="700CB45D" wp14:editId="2F78BCC4">
            <wp:extent cx="5400040" cy="3491230"/>
            <wp:effectExtent l="0" t="0" r="0" b="0"/>
            <wp:docPr id="1278169977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69977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B1D9" w14:textId="4BE4BA1C" w:rsidR="008E78DA" w:rsidRDefault="008E78DA" w:rsidP="008E78DA">
      <w:pPr>
        <w:spacing w:after="0" w:line="240" w:lineRule="auto"/>
      </w:pPr>
      <w:r>
        <w:rPr>
          <w:rFonts w:hint="eastAsia"/>
        </w:rPr>
        <w:t>・真ん中のテキストボックスには、申請願を書く</w:t>
      </w:r>
    </w:p>
    <w:p w14:paraId="08F6BAE1" w14:textId="3F58C75B" w:rsidR="008E78DA" w:rsidRDefault="008E78DA" w:rsidP="008E78DA">
      <w:pPr>
        <w:spacing w:after="0" w:line="240" w:lineRule="auto"/>
      </w:pPr>
      <w:r>
        <w:rPr>
          <w:rFonts w:hint="eastAsia"/>
        </w:rPr>
        <w:t>・3つのチェックボックスにチェックを入れる</w:t>
      </w:r>
    </w:p>
    <w:p w14:paraId="3BD7E9F6" w14:textId="63525BFA" w:rsidR="008E78DA" w:rsidRDefault="008E78DA" w:rsidP="008E78DA">
      <w:pPr>
        <w:spacing w:after="0" w:line="240" w:lineRule="auto"/>
      </w:pPr>
      <w:r>
        <w:rPr>
          <w:rFonts w:hint="eastAsia"/>
        </w:rPr>
        <w:t>・</w:t>
      </w:r>
      <w:r>
        <w:t>You understand that you may not resell anything you receive via the Twitter APIs - Twitter APIで受け取ったものを再販してはならないことを理解しています</w:t>
      </w:r>
    </w:p>
    <w:p w14:paraId="65374367" w14:textId="1B80904A" w:rsidR="008E78DA" w:rsidRDefault="008E78DA" w:rsidP="008E78DA">
      <w:pPr>
        <w:spacing w:after="0" w:line="240" w:lineRule="auto"/>
      </w:pPr>
      <w:r>
        <w:rPr>
          <w:rFonts w:hint="eastAsia"/>
        </w:rPr>
        <w:t>・</w:t>
      </w:r>
      <w:r>
        <w:t>You understand your Developer account may be terminated if you violate the Developer Agreement or any of the Incorporated Developer Terms - デベロッパー契約または任意の開発者規約を違反した場合、開発者アカウントが終了することを理解しています</w:t>
      </w:r>
    </w:p>
    <w:p w14:paraId="1421B9BC" w14:textId="1DC59025" w:rsidR="008E78DA" w:rsidRDefault="008E78DA" w:rsidP="008E78DA">
      <w:pPr>
        <w:spacing w:after="0" w:line="240" w:lineRule="auto"/>
      </w:pPr>
      <w:r>
        <w:rPr>
          <w:rFonts w:hint="eastAsia"/>
        </w:rPr>
        <w:t>・</w:t>
      </w:r>
      <w:r>
        <w:t>You accept the Terms &amp; Conditions - 利用規約に同意します</w:t>
      </w:r>
    </w:p>
    <w:p w14:paraId="3C67E72D" w14:textId="1249B610" w:rsidR="008E78DA" w:rsidRDefault="008E78DA" w:rsidP="008E78DA">
      <w:pPr>
        <w:spacing w:after="0" w:line="240" w:lineRule="auto"/>
      </w:pPr>
      <w:r>
        <w:rPr>
          <w:rFonts w:hint="eastAsia"/>
        </w:rPr>
        <w:t>・Submitを押す。</w:t>
      </w:r>
    </w:p>
    <w:p w14:paraId="053093DD" w14:textId="411AB588" w:rsidR="008E78DA" w:rsidRDefault="008E78DA" w:rsidP="008E78DA">
      <w:pPr>
        <w:spacing w:after="0" w:line="240" w:lineRule="auto"/>
      </w:pPr>
      <w:r>
        <w:rPr>
          <w:rFonts w:hint="eastAsia"/>
        </w:rPr>
        <w:lastRenderedPageBreak/>
        <w:t>3．PythonでXを使用するために、7つのAPIキーを作成</w:t>
      </w:r>
    </w:p>
    <w:p w14:paraId="0EBBC5DF" w14:textId="77777777" w:rsidR="008E78DA" w:rsidRPr="008E78DA" w:rsidRDefault="008E78DA" w:rsidP="008E78DA">
      <w:pPr>
        <w:numPr>
          <w:ilvl w:val="0"/>
          <w:numId w:val="2"/>
        </w:numPr>
        <w:spacing w:after="0" w:line="240" w:lineRule="auto"/>
      </w:pPr>
      <w:r w:rsidRPr="008E78DA">
        <w:t>Consumer API Key:</w:t>
      </w:r>
    </w:p>
    <w:p w14:paraId="54A2AE5D" w14:textId="77777777" w:rsidR="008E78DA" w:rsidRPr="008E78DA" w:rsidRDefault="008E78DA" w:rsidP="008E78DA">
      <w:pPr>
        <w:numPr>
          <w:ilvl w:val="0"/>
          <w:numId w:val="2"/>
        </w:numPr>
        <w:spacing w:after="0" w:line="240" w:lineRule="auto"/>
      </w:pPr>
      <w:r w:rsidRPr="008E78DA">
        <w:t>Consumer API Secret:</w:t>
      </w:r>
    </w:p>
    <w:p w14:paraId="00080207" w14:textId="77777777" w:rsidR="008E78DA" w:rsidRPr="008E78DA" w:rsidRDefault="008E78DA" w:rsidP="008E78DA">
      <w:pPr>
        <w:numPr>
          <w:ilvl w:val="0"/>
          <w:numId w:val="2"/>
        </w:numPr>
        <w:spacing w:after="0" w:line="240" w:lineRule="auto"/>
      </w:pPr>
      <w:r w:rsidRPr="008E78DA">
        <w:t>Client ID:</w:t>
      </w:r>
    </w:p>
    <w:p w14:paraId="4E426AA8" w14:textId="77777777" w:rsidR="008E78DA" w:rsidRPr="008E78DA" w:rsidRDefault="008E78DA" w:rsidP="008E78DA">
      <w:pPr>
        <w:numPr>
          <w:ilvl w:val="0"/>
          <w:numId w:val="2"/>
        </w:numPr>
        <w:spacing w:after="0" w:line="240" w:lineRule="auto"/>
      </w:pPr>
      <w:r w:rsidRPr="008E78DA">
        <w:t>Client Secret:</w:t>
      </w:r>
    </w:p>
    <w:p w14:paraId="65029E00" w14:textId="77777777" w:rsidR="008E78DA" w:rsidRPr="008E78DA" w:rsidRDefault="008E78DA" w:rsidP="008E78DA">
      <w:pPr>
        <w:numPr>
          <w:ilvl w:val="0"/>
          <w:numId w:val="2"/>
        </w:numPr>
        <w:spacing w:after="0" w:line="240" w:lineRule="auto"/>
      </w:pPr>
      <w:r w:rsidRPr="008E78DA">
        <w:t>Bearer Token:</w:t>
      </w:r>
    </w:p>
    <w:p w14:paraId="30744DDA" w14:textId="77777777" w:rsidR="008E78DA" w:rsidRPr="008E78DA" w:rsidRDefault="008E78DA" w:rsidP="008E78DA">
      <w:pPr>
        <w:numPr>
          <w:ilvl w:val="0"/>
          <w:numId w:val="2"/>
        </w:numPr>
        <w:spacing w:after="0" w:line="240" w:lineRule="auto"/>
      </w:pPr>
      <w:r w:rsidRPr="008E78DA">
        <w:t>Access Token:</w:t>
      </w:r>
    </w:p>
    <w:p w14:paraId="47F6725E" w14:textId="4440D1EB" w:rsidR="008E78DA" w:rsidRPr="008E78DA" w:rsidRDefault="008E78DA" w:rsidP="008E78DA">
      <w:pPr>
        <w:numPr>
          <w:ilvl w:val="0"/>
          <w:numId w:val="2"/>
        </w:numPr>
        <w:spacing w:after="0" w:line="240" w:lineRule="auto"/>
        <w:rPr>
          <w:rFonts w:hint="eastAsia"/>
        </w:rPr>
      </w:pPr>
      <w:r w:rsidRPr="008E78DA">
        <w:t>Access Token Secret:</w:t>
      </w:r>
    </w:p>
    <w:sectPr w:rsidR="008E78DA" w:rsidRPr="008E78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51AE8" w14:textId="77777777" w:rsidR="003B21A0" w:rsidRDefault="003B21A0" w:rsidP="008E78DA">
      <w:pPr>
        <w:spacing w:after="0" w:line="240" w:lineRule="auto"/>
      </w:pPr>
      <w:r>
        <w:separator/>
      </w:r>
    </w:p>
  </w:endnote>
  <w:endnote w:type="continuationSeparator" w:id="0">
    <w:p w14:paraId="7FC163E6" w14:textId="77777777" w:rsidR="003B21A0" w:rsidRDefault="003B21A0" w:rsidP="008E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F1A76" w14:textId="77777777" w:rsidR="003B21A0" w:rsidRDefault="003B21A0" w:rsidP="008E78DA">
      <w:pPr>
        <w:spacing w:after="0" w:line="240" w:lineRule="auto"/>
      </w:pPr>
      <w:r>
        <w:separator/>
      </w:r>
    </w:p>
  </w:footnote>
  <w:footnote w:type="continuationSeparator" w:id="0">
    <w:p w14:paraId="291D60EA" w14:textId="77777777" w:rsidR="003B21A0" w:rsidRDefault="003B21A0" w:rsidP="008E7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86533"/>
    <w:multiLevelType w:val="multilevel"/>
    <w:tmpl w:val="655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D11C38"/>
    <w:multiLevelType w:val="multilevel"/>
    <w:tmpl w:val="AA9C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7840138">
    <w:abstractNumId w:val="0"/>
  </w:num>
  <w:num w:numId="2" w16cid:durableId="124498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02"/>
    <w:rsid w:val="000F2ACD"/>
    <w:rsid w:val="003B21A0"/>
    <w:rsid w:val="00795702"/>
    <w:rsid w:val="008E78DA"/>
    <w:rsid w:val="00A0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3ADE80"/>
  <w15:chartTrackingRefBased/>
  <w15:docId w15:val="{D32D6287-ED8D-48F9-9E95-8995950F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57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7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7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7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7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7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7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7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957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957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957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95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95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95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95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95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957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957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9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7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957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957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570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9570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9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9570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9570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E78D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E78DA"/>
  </w:style>
  <w:style w:type="paragraph" w:styleId="ac">
    <w:name w:val="footer"/>
    <w:basedOn w:val="a"/>
    <w:link w:val="ad"/>
    <w:uiPriority w:val="99"/>
    <w:unhideWhenUsed/>
    <w:rsid w:val="008E78D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E78DA"/>
  </w:style>
  <w:style w:type="character" w:styleId="ae">
    <w:name w:val="Hyperlink"/>
    <w:basedOn w:val="a0"/>
    <w:uiPriority w:val="99"/>
    <w:unhideWhenUsed/>
    <w:rsid w:val="008E78D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E7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portal/petition/essential/basic-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 加藤</dc:creator>
  <cp:keywords/>
  <dc:description/>
  <cp:lastModifiedBy>礼 加藤</cp:lastModifiedBy>
  <cp:revision>2</cp:revision>
  <dcterms:created xsi:type="dcterms:W3CDTF">2024-05-01T08:22:00Z</dcterms:created>
  <dcterms:modified xsi:type="dcterms:W3CDTF">2024-05-01T08:32:00Z</dcterms:modified>
</cp:coreProperties>
</file>