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  <w:b/>
          <w:bCs/>
        </w:rPr>
        <w:t xml:space="preserve">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  <w:b/>
          <w:bCs/>
        </w:rPr>
        <w:t xml:space="preserve">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{% if cas_number %}CAS: {{cas_number}}{% endif %}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bottom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 xml:space="preserve">r row.requirement 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bottom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 xml:space="preserve">r row.result 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