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BDDDB" w14:textId="28EF433B" w:rsidR="00AF0D63" w:rsidRDefault="00E76400" w:rsidP="00E76400">
      <w:pPr>
        <w:pStyle w:val="Tytu"/>
      </w:pPr>
      <w:r>
        <w:t>Kółko i krzyżyk</w:t>
      </w:r>
    </w:p>
    <w:p w14:paraId="7DF2F2B1" w14:textId="6FB5580E" w:rsidR="00E76400" w:rsidRDefault="00E76400" w:rsidP="00E76400">
      <w:pPr>
        <w:pStyle w:val="Podtytu"/>
      </w:pPr>
      <w:r>
        <w:t>Zasady gry:</w:t>
      </w:r>
    </w:p>
    <w:p w14:paraId="1B000873" w14:textId="33E4C4FD" w:rsidR="00E76400" w:rsidRDefault="00E76400" w:rsidP="00E76400">
      <w:pPr>
        <w:pStyle w:val="Akapitzlist"/>
        <w:numPr>
          <w:ilvl w:val="0"/>
          <w:numId w:val="1"/>
        </w:numPr>
      </w:pPr>
      <w:r>
        <w:t>Jest dwóch graczy.</w:t>
      </w:r>
    </w:p>
    <w:p w14:paraId="6A65DD99" w14:textId="1EFD0487" w:rsidR="00E76400" w:rsidRDefault="00E76400" w:rsidP="00E76400">
      <w:pPr>
        <w:pStyle w:val="Akapitzlist"/>
        <w:numPr>
          <w:ilvl w:val="0"/>
          <w:numId w:val="1"/>
        </w:numPr>
      </w:pPr>
      <w:r>
        <w:t>Gra pole na naprzemiennym stawianiu X i O przez graczy na planszy.</w:t>
      </w:r>
    </w:p>
    <w:p w14:paraId="0C6BC19B" w14:textId="20998369" w:rsidR="00E76400" w:rsidRDefault="00E76400" w:rsidP="00E76400">
      <w:pPr>
        <w:pStyle w:val="Akapitzlist"/>
        <w:numPr>
          <w:ilvl w:val="0"/>
          <w:numId w:val="1"/>
        </w:numPr>
      </w:pPr>
      <w:r>
        <w:t>Zaczyna gracz „X”.</w:t>
      </w:r>
    </w:p>
    <w:p w14:paraId="61F758D9" w14:textId="239FDD5F" w:rsidR="00E76400" w:rsidRDefault="00E76400" w:rsidP="00E76400">
      <w:pPr>
        <w:pStyle w:val="Akapitzlist"/>
        <w:numPr>
          <w:ilvl w:val="0"/>
          <w:numId w:val="1"/>
        </w:numPr>
      </w:pPr>
      <w:r>
        <w:t>Gracz zaczynający stawia znak na dowolnym miejscu.</w:t>
      </w:r>
    </w:p>
    <w:p w14:paraId="46FC41FB" w14:textId="3023B2AC" w:rsidR="00E76400" w:rsidRDefault="00E76400" w:rsidP="00E76400">
      <w:pPr>
        <w:pStyle w:val="Akapitzlist"/>
        <w:numPr>
          <w:ilvl w:val="0"/>
          <w:numId w:val="1"/>
        </w:numPr>
      </w:pPr>
      <w:r>
        <w:t>Gracz „O” stawia znak na dowolnym miejscu. Nie może ustawić symbolu na polu już zajętym.</w:t>
      </w:r>
    </w:p>
    <w:p w14:paraId="00EE691C" w14:textId="4225D42D" w:rsidR="00E76400" w:rsidRDefault="00E76400" w:rsidP="00E76400">
      <w:pPr>
        <w:pStyle w:val="Akapitzlist"/>
        <w:numPr>
          <w:ilvl w:val="0"/>
          <w:numId w:val="1"/>
        </w:numPr>
      </w:pPr>
      <w:r>
        <w:t>Maksymalna ilość ruchów w rozgrywce: 9. Gra może skończyć się wcześniej, jeśli gracz wygra.</w:t>
      </w:r>
    </w:p>
    <w:p w14:paraId="2C73C919" w14:textId="0E56375D" w:rsidR="00E76400" w:rsidRDefault="00E76400" w:rsidP="00E76400">
      <w:pPr>
        <w:pStyle w:val="Akapitzlist"/>
        <w:numPr>
          <w:ilvl w:val="0"/>
          <w:numId w:val="1"/>
        </w:numPr>
      </w:pPr>
      <w:r>
        <w:t xml:space="preserve">Wygrywa ten kto ustawi 3 symbole w jednej linii: pionowo, poziomo, skos. </w:t>
      </w:r>
    </w:p>
    <w:p w14:paraId="07845BCF" w14:textId="433EE6EA" w:rsidR="00E76400" w:rsidRDefault="00E76400" w:rsidP="00E76400">
      <w:pPr>
        <w:pStyle w:val="Akapitzlist"/>
        <w:numPr>
          <w:ilvl w:val="0"/>
          <w:numId w:val="1"/>
        </w:numPr>
      </w:pPr>
      <w:r>
        <w:t>Istnieje szansa, że nikt nie wygra i wtedy mamy do czynienia z remisem.</w:t>
      </w:r>
    </w:p>
    <w:p w14:paraId="5F2D6EBB" w14:textId="369BD220" w:rsidR="00E76400" w:rsidRDefault="00E76400" w:rsidP="00E76400">
      <w:pPr>
        <w:pStyle w:val="Podtytu"/>
      </w:pPr>
      <w:r>
        <w:t>Przebieg gry:</w:t>
      </w:r>
    </w:p>
    <w:p w14:paraId="12D8EE58" w14:textId="69D26E71" w:rsidR="00E76400" w:rsidRDefault="00E76400" w:rsidP="00E76400">
      <w:pPr>
        <w:pStyle w:val="Akapitzlist"/>
        <w:numPr>
          <w:ilvl w:val="0"/>
          <w:numId w:val="2"/>
        </w:numPr>
      </w:pPr>
      <w:r>
        <w:t>Zaczyna gracz X stawiając znak w dowolnym miejscu.</w:t>
      </w:r>
    </w:p>
    <w:p w14:paraId="48E3D478" w14:textId="1C96A9E1" w:rsidR="00E76400" w:rsidRDefault="00E76400" w:rsidP="00E76400">
      <w:pPr>
        <w:pStyle w:val="Akapitzlist"/>
        <w:numPr>
          <w:ilvl w:val="0"/>
          <w:numId w:val="2"/>
        </w:numPr>
      </w:pPr>
      <w:r>
        <w:t>Gracz O może postawić symbol w miejscu wolnym.</w:t>
      </w:r>
    </w:p>
    <w:p w14:paraId="5AFFCDF7" w14:textId="3BE97945" w:rsidR="00E76400" w:rsidRDefault="00E76400" w:rsidP="00E76400">
      <w:pPr>
        <w:pStyle w:val="Akapitzlist"/>
        <w:numPr>
          <w:ilvl w:val="0"/>
          <w:numId w:val="2"/>
        </w:numPr>
      </w:pPr>
      <w:r>
        <w:t>Gracze stawiają znaki na przemian.</w:t>
      </w:r>
    </w:p>
    <w:p w14:paraId="3F17C7BB" w14:textId="77777777" w:rsidR="00E76400" w:rsidRDefault="00E76400" w:rsidP="00E76400">
      <w:pPr>
        <w:pStyle w:val="Akapitzlist"/>
        <w:numPr>
          <w:ilvl w:val="0"/>
          <w:numId w:val="2"/>
        </w:numPr>
      </w:pPr>
      <w:r>
        <w:t>Wygrywa ten kto ustawi 3 symbole w jednej linii: pionowo, poziomo, skos. W sumie jest 8 możliwości ustawienia wygranej.</w:t>
      </w:r>
    </w:p>
    <w:p w14:paraId="4F3EF961" w14:textId="3947C659" w:rsidR="00E76400" w:rsidRPr="00E76400" w:rsidRDefault="00E76400" w:rsidP="00E76400">
      <w:pPr>
        <w:pStyle w:val="Akapitzlist"/>
        <w:numPr>
          <w:ilvl w:val="0"/>
          <w:numId w:val="2"/>
        </w:numPr>
      </w:pPr>
      <w:r>
        <w:t>Może być remis i nikt nie wygra.</w:t>
      </w:r>
    </w:p>
    <w:sectPr w:rsidR="00E76400" w:rsidRPr="00E76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346C"/>
    <w:multiLevelType w:val="hybridMultilevel"/>
    <w:tmpl w:val="9E0A7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19B"/>
    <w:multiLevelType w:val="hybridMultilevel"/>
    <w:tmpl w:val="E23475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00"/>
    <w:rsid w:val="00085D5E"/>
    <w:rsid w:val="00AF0D63"/>
    <w:rsid w:val="00E7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9C7"/>
  <w15:chartTrackingRefBased/>
  <w15:docId w15:val="{BCC1486B-50CE-4318-82C8-3C06F204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76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6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7640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E7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</dc:creator>
  <cp:keywords/>
  <dc:description/>
  <cp:lastModifiedBy>Karolina B</cp:lastModifiedBy>
  <cp:revision>1</cp:revision>
  <dcterms:created xsi:type="dcterms:W3CDTF">2020-06-16T14:55:00Z</dcterms:created>
  <dcterms:modified xsi:type="dcterms:W3CDTF">2020-06-16T15:06:00Z</dcterms:modified>
</cp:coreProperties>
</file>