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E99" w:rsidRDefault="0013189B">
      <w:r>
        <w:t>abc</w:t>
      </w:r>
      <w:bookmarkStart w:id="0" w:name="_GoBack"/>
      <w:bookmarkEnd w:id="0"/>
    </w:p>
    <w:sectPr w:rsidR="007C0E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89B"/>
    <w:rsid w:val="0013189B"/>
    <w:rsid w:val="00AD63C3"/>
    <w:rsid w:val="00B3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4BB83"/>
  <w15:chartTrackingRefBased/>
  <w15:docId w15:val="{961C3088-CB63-47C5-BA93-E29F99C8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Zwara, s199980</dc:creator>
  <cp:keywords/>
  <dc:description/>
  <cp:lastModifiedBy>Maciej Zwara, s199980</cp:lastModifiedBy>
  <cp:revision>1</cp:revision>
  <dcterms:created xsi:type="dcterms:W3CDTF">2025-05-16T10:31:00Z</dcterms:created>
  <dcterms:modified xsi:type="dcterms:W3CDTF">2025-05-16T10:32:00Z</dcterms:modified>
</cp:coreProperties>
</file>