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373" w:rsidRPr="00874AF4" w:rsidRDefault="00874AF4" w:rsidP="00C53F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874AF4">
        <w:rPr>
          <w:rFonts w:ascii="Times New Roman" w:hAnsi="Times New Roman" w:cs="Times New Roman"/>
          <w:sz w:val="24"/>
          <w:szCs w:val="24"/>
          <w:lang w:val="pl-PL"/>
        </w:rPr>
        <w:t>Założenia projektowe</w:t>
      </w:r>
    </w:p>
    <w:p w:rsidR="00965B99" w:rsidRDefault="00874AF4" w:rsidP="00C53F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874AF4">
        <w:rPr>
          <w:rFonts w:ascii="Times New Roman" w:hAnsi="Times New Roman" w:cs="Times New Roman"/>
          <w:sz w:val="24"/>
          <w:szCs w:val="24"/>
          <w:lang w:val="pl-PL"/>
        </w:rPr>
        <w:t>Projekt przewiduje implementację urządzenia wskazującego</w:t>
      </w:r>
      <w:r w:rsidR="005C583E">
        <w:rPr>
          <w:rFonts w:ascii="Times New Roman" w:hAnsi="Times New Roman" w:cs="Times New Roman"/>
          <w:sz w:val="24"/>
          <w:szCs w:val="24"/>
          <w:lang w:val="pl-PL"/>
        </w:rPr>
        <w:t xml:space="preserve"> południowy biegun magnetyczny Z</w:t>
      </w:r>
      <w:r w:rsidRPr="00874AF4">
        <w:rPr>
          <w:rFonts w:ascii="Times New Roman" w:hAnsi="Times New Roman" w:cs="Times New Roman"/>
          <w:sz w:val="24"/>
          <w:szCs w:val="24"/>
          <w:lang w:val="pl-PL"/>
        </w:rPr>
        <w:t>iemi.</w:t>
      </w:r>
      <w:r w:rsidR="00C53FE0">
        <w:rPr>
          <w:rFonts w:ascii="Times New Roman" w:hAnsi="Times New Roman" w:cs="Times New Roman"/>
          <w:sz w:val="24"/>
          <w:szCs w:val="24"/>
          <w:lang w:val="pl-PL"/>
        </w:rPr>
        <w:t xml:space="preserve"> Koncepcja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zakłada korzystanie z modułu magnetometru, przetwarzanie danych w mikroprocesorze oraz wizualizację danych na w</w:t>
      </w:r>
      <w:r w:rsidR="00965B99">
        <w:rPr>
          <w:rFonts w:ascii="Times New Roman" w:hAnsi="Times New Roman" w:cs="Times New Roman"/>
          <w:sz w:val="24"/>
          <w:szCs w:val="24"/>
          <w:lang w:val="pl-PL"/>
        </w:rPr>
        <w:t>yświetlaczu LCD. Zakłada się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wykorzysta</w:t>
      </w:r>
      <w:r w:rsidR="008A52B0">
        <w:rPr>
          <w:rFonts w:ascii="Times New Roman" w:hAnsi="Times New Roman" w:cs="Times New Roman"/>
          <w:sz w:val="24"/>
          <w:szCs w:val="24"/>
          <w:lang w:val="pl-PL"/>
        </w:rPr>
        <w:t>nie mikrokontrolera STM32F429ZIT umieszczonego na zestawie uruchomieniowym DISCOVERY. Kolejnym założeniem jest interakcja z użytkownikiem przy użyciu 2,4-calowego, dotykowego wyświetlacza TFT umieszczonego</w:t>
      </w:r>
      <w:r w:rsidR="00965B99">
        <w:rPr>
          <w:rFonts w:ascii="Times New Roman" w:hAnsi="Times New Roman" w:cs="Times New Roman"/>
          <w:sz w:val="24"/>
          <w:szCs w:val="24"/>
          <w:lang w:val="pl-PL"/>
        </w:rPr>
        <w:t xml:space="preserve"> na</w:t>
      </w:r>
      <w:r w:rsidR="008A52B0">
        <w:rPr>
          <w:rFonts w:ascii="Times New Roman" w:hAnsi="Times New Roman" w:cs="Times New Roman"/>
          <w:sz w:val="24"/>
          <w:szCs w:val="24"/>
          <w:lang w:val="pl-PL"/>
        </w:rPr>
        <w:t xml:space="preserve"> wspomnianym układzie DISCOVERY. </w:t>
      </w:r>
      <w:r w:rsidR="005C583E">
        <w:rPr>
          <w:rFonts w:ascii="Times New Roman" w:hAnsi="Times New Roman" w:cs="Times New Roman"/>
          <w:sz w:val="24"/>
          <w:szCs w:val="24"/>
          <w:lang w:val="pl-PL"/>
        </w:rPr>
        <w:br/>
      </w:r>
      <w:r w:rsidR="00965B99">
        <w:rPr>
          <w:rFonts w:ascii="Times New Roman" w:hAnsi="Times New Roman" w:cs="Times New Roman"/>
          <w:sz w:val="24"/>
          <w:szCs w:val="24"/>
          <w:lang w:val="pl-PL"/>
        </w:rPr>
        <w:t>Główną wytyczną jest poprawna praca układu rozumiana jako wskazywanie kieru</w:t>
      </w:r>
      <w:r w:rsidR="00C53FE0">
        <w:rPr>
          <w:rFonts w:ascii="Times New Roman" w:hAnsi="Times New Roman" w:cs="Times New Roman"/>
          <w:sz w:val="24"/>
          <w:szCs w:val="24"/>
          <w:lang w:val="pl-PL"/>
        </w:rPr>
        <w:t xml:space="preserve">nku północnego. Wymagane jest by układ pracował poprawnie w położeniu równoległym do podłoża. </w:t>
      </w:r>
    </w:p>
    <w:p w:rsidR="006C2B50" w:rsidRDefault="008A52B0" w:rsidP="00C53F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Dane wykorzystywane przez mikroprocesor będą pochodzić z cyfrowego czujnika geomagnetycznego BMM150 firm</w:t>
      </w:r>
      <w:r w:rsidR="006C2B50">
        <w:rPr>
          <w:rFonts w:ascii="Times New Roman" w:hAnsi="Times New Roman" w:cs="Times New Roman"/>
          <w:sz w:val="24"/>
          <w:szCs w:val="24"/>
          <w:lang w:val="pl-PL"/>
        </w:rPr>
        <w:t xml:space="preserve">y Bosch </w:t>
      </w:r>
      <w:proofErr w:type="spellStart"/>
      <w:r w:rsidR="006C2B50">
        <w:rPr>
          <w:rFonts w:ascii="Times New Roman" w:hAnsi="Times New Roman" w:cs="Times New Roman"/>
          <w:sz w:val="24"/>
          <w:szCs w:val="24"/>
          <w:lang w:val="pl-PL"/>
        </w:rPr>
        <w:t>Sensortec</w:t>
      </w:r>
      <w:proofErr w:type="spellEnd"/>
      <w:r w:rsidR="006C2B50">
        <w:rPr>
          <w:rFonts w:ascii="Times New Roman" w:hAnsi="Times New Roman" w:cs="Times New Roman"/>
          <w:sz w:val="24"/>
          <w:szCs w:val="24"/>
          <w:lang w:val="pl-PL"/>
        </w:rPr>
        <w:t xml:space="preserve"> posiadającego rozdzielczość 0.3 µT. </w:t>
      </w:r>
    </w:p>
    <w:p w:rsidR="00277B0E" w:rsidRDefault="006C2B50" w:rsidP="00C53F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Komunikacja pomiędzy modułem magnetometru a procesorem odbywać się będzie z wykorzyst</w:t>
      </w:r>
      <w:r w:rsidR="00965B99">
        <w:rPr>
          <w:rFonts w:ascii="Times New Roman" w:hAnsi="Times New Roman" w:cs="Times New Roman"/>
          <w:sz w:val="24"/>
          <w:szCs w:val="24"/>
          <w:lang w:val="pl-PL"/>
        </w:rPr>
        <w:t>aniem magistrali I2C. Istotnym założeniem jest kontrola transmisji danych oraz wykrywanie i obsługa błędów pojawiających się podczas komunikacji</w:t>
      </w:r>
      <w:r w:rsidR="00277B0E">
        <w:rPr>
          <w:rFonts w:ascii="Times New Roman" w:hAnsi="Times New Roman" w:cs="Times New Roman"/>
          <w:sz w:val="24"/>
          <w:szCs w:val="24"/>
          <w:lang w:val="pl-PL"/>
        </w:rPr>
        <w:t>. Konfiguracja magnetometru powinna odbyć się zaraz po pod</w:t>
      </w:r>
      <w:r w:rsidR="00C53FE0">
        <w:rPr>
          <w:rFonts w:ascii="Times New Roman" w:hAnsi="Times New Roman" w:cs="Times New Roman"/>
          <w:sz w:val="24"/>
          <w:szCs w:val="24"/>
          <w:lang w:val="pl-PL"/>
        </w:rPr>
        <w:t>łączeniu zasilania do układu,</w:t>
      </w:r>
      <w:r w:rsidR="00277B0E">
        <w:rPr>
          <w:rFonts w:ascii="Times New Roman" w:hAnsi="Times New Roman" w:cs="Times New Roman"/>
          <w:sz w:val="24"/>
          <w:szCs w:val="24"/>
          <w:lang w:val="pl-PL"/>
        </w:rPr>
        <w:t xml:space="preserve"> nie zakłada się przeprowadzania rekonfiguracji w czasie trwania pracy programu.</w:t>
      </w:r>
    </w:p>
    <w:p w:rsidR="005C583E" w:rsidRDefault="006C2B50" w:rsidP="00C53F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Projekt</w:t>
      </w:r>
      <w:r w:rsidR="00101FE6">
        <w:rPr>
          <w:rFonts w:ascii="Times New Roman" w:hAnsi="Times New Roman" w:cs="Times New Roman"/>
          <w:sz w:val="24"/>
          <w:szCs w:val="24"/>
          <w:lang w:val="pl-PL"/>
        </w:rPr>
        <w:t xml:space="preserve"> wizualizacji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aplikacji przewiduje </w:t>
      </w:r>
      <w:r w:rsidR="00A952E4">
        <w:rPr>
          <w:rFonts w:ascii="Times New Roman" w:hAnsi="Times New Roman" w:cs="Times New Roman"/>
          <w:sz w:val="24"/>
          <w:szCs w:val="24"/>
          <w:lang w:val="pl-PL"/>
        </w:rPr>
        <w:t>utworzenie czterech okien: pierwsze pojawiać się będzie po podłączeniu układu do zasilania i będzie przedstawiać temat projektu oraz autora</w:t>
      </w:r>
      <w:r w:rsidR="005C583E">
        <w:rPr>
          <w:rFonts w:ascii="Times New Roman" w:hAnsi="Times New Roman" w:cs="Times New Roman"/>
          <w:sz w:val="24"/>
          <w:szCs w:val="24"/>
          <w:lang w:val="pl-PL"/>
        </w:rPr>
        <w:t>. Powinien również posiadać</w:t>
      </w:r>
      <w:r w:rsidR="00A952E4">
        <w:rPr>
          <w:rFonts w:ascii="Times New Roman" w:hAnsi="Times New Roman" w:cs="Times New Roman"/>
          <w:sz w:val="24"/>
          <w:szCs w:val="24"/>
          <w:lang w:val="pl-PL"/>
        </w:rPr>
        <w:t xml:space="preserve"> możliwość wyboru przejścia do okna kompasu lub ustawień. </w:t>
      </w:r>
      <w:r w:rsidR="00A952E4">
        <w:rPr>
          <w:rFonts w:ascii="Times New Roman" w:hAnsi="Times New Roman" w:cs="Times New Roman"/>
          <w:sz w:val="24"/>
          <w:szCs w:val="24"/>
          <w:lang w:val="pl-PL"/>
        </w:rPr>
        <w:br/>
        <w:t>W oknie ustawień powinna znaleźć się</w:t>
      </w:r>
      <w:r w:rsidR="005C583E">
        <w:rPr>
          <w:rFonts w:ascii="Times New Roman" w:hAnsi="Times New Roman" w:cs="Times New Roman"/>
          <w:sz w:val="24"/>
          <w:szCs w:val="24"/>
          <w:lang w:val="pl-PL"/>
        </w:rPr>
        <w:t xml:space="preserve"> możliwość zmiany wielkości oraz koloru czcionki, jak również zmianę koloru tła.</w:t>
      </w:r>
      <w:r w:rsidR="00101FE6">
        <w:rPr>
          <w:rFonts w:ascii="Times New Roman" w:hAnsi="Times New Roman" w:cs="Times New Roman"/>
          <w:sz w:val="24"/>
          <w:szCs w:val="24"/>
          <w:lang w:val="pl-PL"/>
        </w:rPr>
        <w:t xml:space="preserve"> W oknie ustawień może pojawić się opcja zmiany jasności wyświetlacza.</w:t>
      </w:r>
      <w:r w:rsidR="005C583E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101FE6">
        <w:rPr>
          <w:rFonts w:ascii="Times New Roman" w:hAnsi="Times New Roman" w:cs="Times New Roman"/>
          <w:sz w:val="24"/>
          <w:szCs w:val="24"/>
          <w:lang w:val="pl-PL"/>
        </w:rPr>
        <w:t>Niezbędna jest</w:t>
      </w:r>
      <w:r w:rsidR="005C583E">
        <w:rPr>
          <w:rFonts w:ascii="Times New Roman" w:hAnsi="Times New Roman" w:cs="Times New Roman"/>
          <w:sz w:val="24"/>
          <w:szCs w:val="24"/>
          <w:lang w:val="pl-PL"/>
        </w:rPr>
        <w:t xml:space="preserve"> możliwość powrotu do okna startowego.</w:t>
      </w:r>
      <w:r w:rsidR="00101FE6">
        <w:rPr>
          <w:rFonts w:ascii="Times New Roman" w:hAnsi="Times New Roman" w:cs="Times New Roman"/>
          <w:sz w:val="24"/>
          <w:szCs w:val="24"/>
          <w:lang w:val="pl-PL"/>
        </w:rPr>
        <w:br/>
        <w:t>Widok kompasu powinien</w:t>
      </w:r>
      <w:r w:rsidR="005C583E">
        <w:rPr>
          <w:rFonts w:ascii="Times New Roman" w:hAnsi="Times New Roman" w:cs="Times New Roman"/>
          <w:sz w:val="24"/>
          <w:szCs w:val="24"/>
          <w:lang w:val="pl-PL"/>
        </w:rPr>
        <w:t xml:space="preserve"> przedstawiać kierunek południowego bieguna magnetycznego Ziemi.</w:t>
      </w:r>
      <w:r w:rsidR="005C583E">
        <w:rPr>
          <w:rFonts w:ascii="Times New Roman" w:hAnsi="Times New Roman" w:cs="Times New Roman"/>
          <w:sz w:val="24"/>
          <w:szCs w:val="24"/>
          <w:lang w:val="pl-PL"/>
        </w:rPr>
        <w:br/>
        <w:t xml:space="preserve">W tym oknie powinny również pojawić się dwa przyciski. Jeden z nich kierujący użytkownika do okna kalibracji odczytywanych danych, drugi natomiast powinien wysyłać ponownie na widok startowy. </w:t>
      </w:r>
      <w:r w:rsidR="00101FE6">
        <w:rPr>
          <w:rFonts w:ascii="Times New Roman" w:hAnsi="Times New Roman" w:cs="Times New Roman"/>
          <w:sz w:val="24"/>
          <w:szCs w:val="24"/>
          <w:lang w:val="pl-PL"/>
        </w:rPr>
        <w:t>Kalibracja powinna polegać na obrocie płytki wokół osi z magnetometru i trwać nie dłużej niż minutę. Po zakończonej kalibracji program powinien samoistnie wracać do widoku kompasu.</w:t>
      </w:r>
    </w:p>
    <w:p w:rsidR="00101FE6" w:rsidRDefault="00101FE6" w:rsidP="00C53F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lastRenderedPageBreak/>
        <w:t>Układ powinien pobierać dane i ws</w:t>
      </w:r>
      <w:r w:rsidR="00C53FE0">
        <w:rPr>
          <w:rFonts w:ascii="Times New Roman" w:hAnsi="Times New Roman" w:cs="Times New Roman"/>
          <w:sz w:val="24"/>
          <w:szCs w:val="24"/>
          <w:lang w:val="pl-PL"/>
        </w:rPr>
        <w:t>kazywać kierunek w sposób ciągły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w oknie kompasu, również w czasie kalibracji dane powinny być pobierane z modułu geomagnetycznego. Nie zakłada się </w:t>
      </w:r>
      <w:r w:rsidR="00277B0E">
        <w:rPr>
          <w:rFonts w:ascii="Times New Roman" w:hAnsi="Times New Roman" w:cs="Times New Roman"/>
          <w:sz w:val="24"/>
          <w:szCs w:val="24"/>
          <w:lang w:val="pl-PL"/>
        </w:rPr>
        <w:t xml:space="preserve">działania modułu magnetometru w oknie startowym oraz w oknie ustawień. W tym czasie moduł BMM150 powinien być uśpiony. </w:t>
      </w:r>
    </w:p>
    <w:p w:rsidR="00804DCE" w:rsidRDefault="00804DCE" w:rsidP="00C53F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Założenia projektowe nie przewidują pracy układu przy zasilaniu bateryjnym ze względu na duży pobór prądu związany z wykorzystaniem dużego kolorowego wyświetlacza dotykowego. Brak obostrzeń związanych z poborem prądu całego układu umożliwia skupienie się na dokładności wyniku, dlatego kolejnym założeniem jest uzyskanie możliwie najdokładniejszego pomiaru, a co za tym idzie bardzo precyzyjnego urządzenia pomiarowego. </w:t>
      </w:r>
    </w:p>
    <w:p w:rsidR="00804DCE" w:rsidRDefault="002A6133" w:rsidP="00C53F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Jedną z wytycznych dotyczących implementacji, jest </w:t>
      </w:r>
      <w:r w:rsidR="000A3EC6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wykorzystanie biblioteki </w:t>
      </w: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STemWin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 do obsługi części związanej z wizualizacją całej aplikacji. Powinno to w znaczny sposób skrócić czas implementacji tej części projektu. </w:t>
      </w:r>
    </w:p>
    <w:p w:rsidR="009562DD" w:rsidRPr="00874AF4" w:rsidRDefault="009562DD" w:rsidP="00C53F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Ostatnim założeniem jest umożliwienie użytkownikowi wyboru grafiki przedstawiającej kompas, oraz implementacja mechanizmu obracania wybranej grafiki do wizualizacji </w:t>
      </w:r>
      <w:r w:rsidR="00835DE8">
        <w:rPr>
          <w:rFonts w:ascii="Times New Roman" w:hAnsi="Times New Roman" w:cs="Times New Roman"/>
          <w:sz w:val="24"/>
          <w:szCs w:val="24"/>
          <w:lang w:val="pl-PL"/>
        </w:rPr>
        <w:t>kierunku. Zmiana grafiki p</w:t>
      </w:r>
      <w:bookmarkStart w:id="0" w:name="_GoBack"/>
      <w:bookmarkEnd w:id="0"/>
      <w:r w:rsidR="00835DE8">
        <w:rPr>
          <w:rFonts w:ascii="Times New Roman" w:hAnsi="Times New Roman" w:cs="Times New Roman"/>
          <w:sz w:val="24"/>
          <w:szCs w:val="24"/>
          <w:lang w:val="pl-PL"/>
        </w:rPr>
        <w:t xml:space="preserve">owinna być możliwa w oknie ustawień. 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 </w:t>
      </w:r>
    </w:p>
    <w:sectPr w:rsidR="009562DD" w:rsidRPr="00874A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AF4"/>
    <w:rsid w:val="000A3EC6"/>
    <w:rsid w:val="00101FE6"/>
    <w:rsid w:val="00277B0E"/>
    <w:rsid w:val="002A6133"/>
    <w:rsid w:val="005C583E"/>
    <w:rsid w:val="005E1801"/>
    <w:rsid w:val="006C2B50"/>
    <w:rsid w:val="00804DCE"/>
    <w:rsid w:val="00835DE8"/>
    <w:rsid w:val="00874AF4"/>
    <w:rsid w:val="00887373"/>
    <w:rsid w:val="008A52B0"/>
    <w:rsid w:val="008B0F7C"/>
    <w:rsid w:val="009562DD"/>
    <w:rsid w:val="00965B99"/>
    <w:rsid w:val="00A952E4"/>
    <w:rsid w:val="00C53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505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Karol Rejnowicz</dc:creator>
  <cp:lastModifiedBy>Karol Rejnowicz</cp:lastModifiedBy>
  <cp:revision>2</cp:revision>
  <dcterms:created xsi:type="dcterms:W3CDTF">2015-11-11T17:46:00Z</dcterms:created>
  <dcterms:modified xsi:type="dcterms:W3CDTF">2015-11-15T17:40:00Z</dcterms:modified>
</cp:coreProperties>
</file>