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086" w:rsidRPr="007946EF" w:rsidRDefault="00450086" w:rsidP="00E33ECA">
      <w:pPr>
        <w:spacing w:after="0" w:line="360" w:lineRule="auto"/>
        <w:jc w:val="center"/>
        <w:rPr>
          <w:rFonts w:ascii="Verdana" w:hAnsi="Verdana"/>
          <w:sz w:val="32"/>
        </w:rPr>
      </w:pPr>
      <w:r w:rsidRPr="007946EF">
        <w:rPr>
          <w:rFonts w:ascii="Verdana" w:hAnsi="Verdana"/>
          <w:sz w:val="32"/>
        </w:rPr>
        <w:t>POLITECHNIKA WROCŁAWSKA</w:t>
      </w:r>
    </w:p>
    <w:p w:rsidR="00450086" w:rsidRPr="007946EF" w:rsidRDefault="00450086" w:rsidP="00E33ECA">
      <w:pPr>
        <w:spacing w:after="0" w:line="360" w:lineRule="auto"/>
        <w:jc w:val="center"/>
        <w:rPr>
          <w:rFonts w:ascii="Verdana" w:hAnsi="Verdana"/>
          <w:sz w:val="32"/>
        </w:rPr>
      </w:pPr>
      <w:r w:rsidRPr="007946EF">
        <w:rPr>
          <w:rFonts w:ascii="Verdana" w:hAnsi="Verdana"/>
          <w:sz w:val="32"/>
        </w:rPr>
        <w:t>WYDZIAŁ ELEKTRONIKI</w:t>
      </w:r>
    </w:p>
    <w:p w:rsidR="00450086" w:rsidRDefault="00FC7A2B" w:rsidP="009767EA">
      <w:pPr>
        <w:spacing w:before="1200" w:after="960" w:line="360" w:lineRule="auto"/>
        <w:jc w:val="center"/>
        <w:rPr>
          <w:rFonts w:ascii="Verdana" w:hAnsi="Verdana"/>
          <w:b/>
          <w:bCs/>
          <w:sz w:val="28"/>
        </w:rPr>
      </w:pPr>
      <w:r w:rsidRPr="00EC60EB">
        <w:rPr>
          <w:rFonts w:ascii="Verdana" w:hAnsi="Verdana"/>
          <w:b/>
          <w:bCs/>
          <w:sz w:val="28"/>
        </w:rPr>
        <w:t>Temat projektu</w:t>
      </w:r>
    </w:p>
    <w:p w:rsidR="00073F82" w:rsidRPr="00EC60EB" w:rsidRDefault="00073F82" w:rsidP="009767EA">
      <w:pPr>
        <w:spacing w:before="1200" w:after="960" w:line="360" w:lineRule="auto"/>
        <w:jc w:val="center"/>
        <w:rPr>
          <w:rFonts w:ascii="Verdana" w:hAnsi="Verdana"/>
          <w:b/>
          <w:bCs/>
          <w:sz w:val="28"/>
        </w:rPr>
      </w:pPr>
      <w:r>
        <w:rPr>
          <w:rFonts w:ascii="Verdana" w:hAnsi="Verdana"/>
          <w:b/>
          <w:bCs/>
          <w:sz w:val="28"/>
        </w:rPr>
        <w:t>Elektroniczny biuletyn informacji publicznej</w:t>
      </w:r>
    </w:p>
    <w:p w:rsidR="00073F82" w:rsidRDefault="00073F82" w:rsidP="009767EA">
      <w:pPr>
        <w:spacing w:before="1200" w:after="0" w:line="360" w:lineRule="auto"/>
        <w:jc w:val="center"/>
        <w:rPr>
          <w:rFonts w:ascii="Verdana" w:hAnsi="Verdana"/>
          <w:sz w:val="24"/>
          <w:szCs w:val="24"/>
        </w:rPr>
      </w:pPr>
    </w:p>
    <w:p w:rsidR="00073F82" w:rsidRDefault="00073F82" w:rsidP="009767EA">
      <w:pPr>
        <w:spacing w:before="1200" w:after="0" w:line="360" w:lineRule="auto"/>
        <w:jc w:val="center"/>
        <w:rPr>
          <w:rFonts w:ascii="Verdana" w:hAnsi="Verdana"/>
          <w:sz w:val="24"/>
          <w:szCs w:val="24"/>
        </w:rPr>
      </w:pPr>
    </w:p>
    <w:p w:rsidR="00073F82" w:rsidRDefault="00073F82" w:rsidP="009767EA">
      <w:pPr>
        <w:spacing w:before="1200" w:after="0" w:line="360" w:lineRule="auto"/>
        <w:jc w:val="center"/>
        <w:rPr>
          <w:rFonts w:ascii="Verdana" w:hAnsi="Verdana"/>
          <w:sz w:val="24"/>
          <w:szCs w:val="24"/>
        </w:rPr>
      </w:pPr>
    </w:p>
    <w:p w:rsidR="00073F82" w:rsidRDefault="00073F82" w:rsidP="009767EA">
      <w:pPr>
        <w:spacing w:before="1200" w:after="0" w:line="360" w:lineRule="auto"/>
        <w:jc w:val="center"/>
        <w:rPr>
          <w:rFonts w:ascii="Verdana" w:hAnsi="Verdana"/>
          <w:sz w:val="24"/>
          <w:szCs w:val="24"/>
        </w:rPr>
      </w:pPr>
    </w:p>
    <w:p w:rsidR="00450086" w:rsidRDefault="00450086" w:rsidP="009767EA">
      <w:pPr>
        <w:spacing w:before="1200" w:after="0" w:line="360" w:lineRule="auto"/>
        <w:jc w:val="center"/>
      </w:pPr>
      <w:r w:rsidRPr="00FC7A2B">
        <w:rPr>
          <w:rFonts w:ascii="Verdana" w:hAnsi="Verdana"/>
          <w:sz w:val="24"/>
          <w:szCs w:val="24"/>
        </w:rPr>
        <w:t>Wrocław</w:t>
      </w:r>
      <w:r w:rsidR="00885F9A">
        <w:rPr>
          <w:rFonts w:ascii="Verdana" w:hAnsi="Verdana"/>
          <w:sz w:val="24"/>
          <w:szCs w:val="24"/>
        </w:rPr>
        <w:t>,</w:t>
      </w:r>
      <w:r w:rsidRPr="00FC7A2B">
        <w:rPr>
          <w:rFonts w:ascii="Verdana" w:hAnsi="Verdana"/>
          <w:sz w:val="24"/>
          <w:szCs w:val="24"/>
        </w:rPr>
        <w:t xml:space="preserve"> 201</w:t>
      </w:r>
      <w:r w:rsidR="00073F82">
        <w:rPr>
          <w:rFonts w:ascii="Verdana" w:hAnsi="Verdana"/>
          <w:sz w:val="24"/>
          <w:szCs w:val="24"/>
        </w:rPr>
        <w:t>6</w:t>
      </w:r>
      <w:r w:rsidR="00885F9A">
        <w:rPr>
          <w:rFonts w:ascii="Verdana" w:hAnsi="Verdana"/>
          <w:sz w:val="24"/>
          <w:szCs w:val="24"/>
        </w:rPr>
        <w:t xml:space="preserve"> r.</w:t>
      </w:r>
      <w:r>
        <w:br w:type="page"/>
      </w:r>
    </w:p>
    <w:p w:rsidR="00450086" w:rsidRPr="009F5BF3" w:rsidRDefault="00450086" w:rsidP="00E33ECA">
      <w:pPr>
        <w:spacing w:after="0" w:line="360" w:lineRule="auto"/>
        <w:rPr>
          <w:b/>
          <w:bCs/>
          <w:sz w:val="28"/>
          <w:szCs w:val="24"/>
        </w:rPr>
      </w:pPr>
      <w:r w:rsidRPr="009F5BF3">
        <w:rPr>
          <w:b/>
          <w:bCs/>
          <w:sz w:val="28"/>
          <w:szCs w:val="24"/>
        </w:rPr>
        <w:t>Spis treści:</w:t>
      </w:r>
    </w:p>
    <w:p w:rsidR="009927BA" w:rsidRPr="00B76197" w:rsidRDefault="00F05645" w:rsidP="00E33ECA">
      <w:pPr>
        <w:pStyle w:val="Spistreci1"/>
        <w:spacing w:line="360" w:lineRule="auto"/>
        <w:rPr>
          <w:rFonts w:eastAsia="Times New Roman"/>
          <w:lang w:eastAsia="pl-PL"/>
        </w:rPr>
      </w:pPr>
      <w:r w:rsidRPr="00B76197">
        <w:fldChar w:fldCharType="begin"/>
      </w:r>
      <w:r w:rsidR="00450086" w:rsidRPr="00B76197">
        <w:instrText xml:space="preserve"> TOC \o "1-3" \h \z \u </w:instrText>
      </w:r>
      <w:r w:rsidRPr="00B76197">
        <w:fldChar w:fldCharType="separate"/>
      </w:r>
      <w:hyperlink w:anchor="_Toc413365349" w:history="1">
        <w:r w:rsidR="009927BA" w:rsidRPr="00B76197">
          <w:rPr>
            <w:rStyle w:val="Hipercze"/>
          </w:rPr>
          <w:t>1. Wstęp</w:t>
        </w:r>
        <w:r w:rsidR="009927BA" w:rsidRPr="00B76197">
          <w:rPr>
            <w:webHidden/>
          </w:rPr>
          <w:tab/>
        </w:r>
        <w:r w:rsidRPr="00B76197">
          <w:rPr>
            <w:webHidden/>
          </w:rPr>
          <w:fldChar w:fldCharType="begin"/>
        </w:r>
        <w:r w:rsidR="009927BA" w:rsidRPr="00B76197">
          <w:rPr>
            <w:webHidden/>
          </w:rPr>
          <w:instrText xml:space="preserve"> PAGEREF _Toc413365349 \h </w:instrText>
        </w:r>
        <w:r w:rsidRPr="00B76197">
          <w:rPr>
            <w:webHidden/>
          </w:rPr>
        </w:r>
        <w:r w:rsidRPr="00B76197">
          <w:rPr>
            <w:webHidden/>
          </w:rPr>
          <w:fldChar w:fldCharType="separate"/>
        </w:r>
        <w:r w:rsidR="009927BA" w:rsidRPr="00B76197">
          <w:rPr>
            <w:webHidden/>
          </w:rPr>
          <w:t>4</w:t>
        </w:r>
        <w:r w:rsidRPr="00B76197">
          <w:rPr>
            <w:webHidden/>
          </w:rPr>
          <w:fldChar w:fldCharType="end"/>
        </w:r>
      </w:hyperlink>
    </w:p>
    <w:p w:rsidR="009927BA" w:rsidRPr="00B76197" w:rsidRDefault="00F05645" w:rsidP="00E33ECA">
      <w:pPr>
        <w:pStyle w:val="Spistreci2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50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1.1. Cel projektu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_Toc413365350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2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51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1.2. Zakres projektu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_Toc413365351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1"/>
        <w:spacing w:line="360" w:lineRule="auto"/>
        <w:rPr>
          <w:rFonts w:eastAsia="Times New Roman"/>
          <w:lang w:eastAsia="pl-PL"/>
        </w:rPr>
      </w:pPr>
      <w:hyperlink w:anchor="_Toc413365352" w:history="1">
        <w:r w:rsidR="009927BA" w:rsidRPr="00B76197">
          <w:rPr>
            <w:rStyle w:val="Hipercze"/>
          </w:rPr>
          <w:t>2. Analiza wymagań</w:t>
        </w:r>
        <w:r w:rsidR="009927BA" w:rsidRPr="00B76197">
          <w:rPr>
            <w:webHidden/>
          </w:rPr>
          <w:tab/>
        </w:r>
        <w:r w:rsidRPr="00B76197">
          <w:rPr>
            <w:webHidden/>
          </w:rPr>
          <w:fldChar w:fldCharType="begin"/>
        </w:r>
        <w:r w:rsidR="009927BA" w:rsidRPr="00B76197">
          <w:rPr>
            <w:webHidden/>
          </w:rPr>
          <w:instrText xml:space="preserve"> PAGEREF _Toc413365352 \h </w:instrText>
        </w:r>
        <w:r w:rsidRPr="00B76197">
          <w:rPr>
            <w:webHidden/>
          </w:rPr>
        </w:r>
        <w:r w:rsidRPr="00B76197">
          <w:rPr>
            <w:webHidden/>
          </w:rPr>
          <w:fldChar w:fldCharType="separate"/>
        </w:r>
        <w:r w:rsidR="009927BA" w:rsidRPr="00B76197">
          <w:rPr>
            <w:webHidden/>
          </w:rPr>
          <w:t>4</w:t>
        </w:r>
        <w:r w:rsidRPr="00B76197">
          <w:rPr>
            <w:webHidden/>
          </w:rPr>
          <w:fldChar w:fldCharType="end"/>
        </w:r>
      </w:hyperlink>
    </w:p>
    <w:p w:rsidR="009927BA" w:rsidRPr="00B76197" w:rsidRDefault="00F05645" w:rsidP="00E33ECA">
      <w:pPr>
        <w:pStyle w:val="Spistreci2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53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2.1. Opis działania i schemat logiczny systemu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_Toc413365353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2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54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2.2. Wymagania funkcjonalne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_Toc413365354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2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55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2.3. Wymagania niefunkcjonalne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_Toc413365355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3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56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2.3.1. Wykorzystywane technologie i narzędzia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_Toc413365356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3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57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2.3.2. Wymagania dotyczące rozmiaru bazy danych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_Toc413365357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3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58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2.3.3. Wymagania dotyczące bezpieczeństwa systemu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_Toc413365358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2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59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2.4. Przyjęte założenia projektowe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_Toc413365359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1"/>
        <w:spacing w:line="360" w:lineRule="auto"/>
        <w:rPr>
          <w:rFonts w:eastAsia="Times New Roman"/>
          <w:lang w:eastAsia="pl-PL"/>
        </w:rPr>
      </w:pPr>
      <w:hyperlink w:anchor="_Toc413365360" w:history="1">
        <w:r w:rsidR="009927BA" w:rsidRPr="00B76197">
          <w:rPr>
            <w:rStyle w:val="Hipercze"/>
          </w:rPr>
          <w:t>3. Projekt systemu</w:t>
        </w:r>
        <w:r w:rsidR="009927BA" w:rsidRPr="00B76197">
          <w:rPr>
            <w:webHidden/>
          </w:rPr>
          <w:tab/>
        </w:r>
        <w:r w:rsidRPr="00B76197">
          <w:rPr>
            <w:webHidden/>
          </w:rPr>
          <w:fldChar w:fldCharType="begin"/>
        </w:r>
        <w:r w:rsidR="009927BA" w:rsidRPr="00B76197">
          <w:rPr>
            <w:webHidden/>
          </w:rPr>
          <w:instrText xml:space="preserve"> PAGEREF _Toc413365360 \h </w:instrText>
        </w:r>
        <w:r w:rsidRPr="00B76197">
          <w:rPr>
            <w:webHidden/>
          </w:rPr>
        </w:r>
        <w:r w:rsidRPr="00B76197">
          <w:rPr>
            <w:webHidden/>
          </w:rPr>
          <w:fldChar w:fldCharType="separate"/>
        </w:r>
        <w:r w:rsidR="009927BA" w:rsidRPr="00B76197">
          <w:rPr>
            <w:webHidden/>
          </w:rPr>
          <w:t>4</w:t>
        </w:r>
        <w:r w:rsidRPr="00B76197">
          <w:rPr>
            <w:webHidden/>
          </w:rPr>
          <w:fldChar w:fldCharType="end"/>
        </w:r>
      </w:hyperlink>
    </w:p>
    <w:p w:rsidR="009927BA" w:rsidRPr="00B76197" w:rsidRDefault="00F05645" w:rsidP="00E33ECA">
      <w:pPr>
        <w:pStyle w:val="Spistreci2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61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3.1. Projekt bazy danych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_Toc413365361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3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62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3.1.1. Analiza rzeczywistości i uproszczony model konceptualny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_Toc413365362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3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63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3.1.2. Model logiczny i normalizacja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_Toc413365363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3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64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3.1.3. Model fizyczny i ograniczenia integralności danych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_Toc413365364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3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65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3.1.4. Inne elementy schematu – mechanizmy przetwarzania danych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_Toc413365365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3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66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3.1.5. Projekt mechanizmów bezpieczeństwa na poziomie bazy danych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_Toc413365366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2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67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3.2. Projekt aplikacji użytkownika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_Toc413365367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3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68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3.2.1. Architektura aplikacji i diagramy projektowe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_Toc413365368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3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69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3.2.2. Interfejs graficzny i struktura menu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_Toc413365369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3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70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3.2.3. Projekt wybranych funkcji systemu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_Toc413365370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3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71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3.2.4. Metoda podłączania do bazy danych – integracja z bazą danych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_Toc413365371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3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72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3.2.5. Projekt zabezpieczeń na poziomie aplikacji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_Toc413365372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1"/>
        <w:spacing w:line="360" w:lineRule="auto"/>
        <w:rPr>
          <w:rFonts w:eastAsia="Times New Roman"/>
          <w:lang w:eastAsia="pl-PL"/>
        </w:rPr>
      </w:pPr>
      <w:hyperlink w:anchor="_Toc413365373" w:history="1">
        <w:r w:rsidR="009927BA" w:rsidRPr="00B76197">
          <w:rPr>
            <w:rStyle w:val="Hipercze"/>
          </w:rPr>
          <w:t>4. Implementacja systemu baz danych</w:t>
        </w:r>
        <w:r w:rsidR="009927BA" w:rsidRPr="00B76197">
          <w:rPr>
            <w:webHidden/>
          </w:rPr>
          <w:tab/>
        </w:r>
        <w:r w:rsidRPr="00B76197">
          <w:rPr>
            <w:webHidden/>
          </w:rPr>
          <w:fldChar w:fldCharType="begin"/>
        </w:r>
        <w:r w:rsidR="009927BA" w:rsidRPr="00B76197">
          <w:rPr>
            <w:webHidden/>
          </w:rPr>
          <w:instrText xml:space="preserve"> PAGEREF _Toc413365373 \h </w:instrText>
        </w:r>
        <w:r w:rsidRPr="00B76197">
          <w:rPr>
            <w:webHidden/>
          </w:rPr>
        </w:r>
        <w:r w:rsidRPr="00B76197">
          <w:rPr>
            <w:webHidden/>
          </w:rPr>
          <w:fldChar w:fldCharType="separate"/>
        </w:r>
        <w:r w:rsidR="009927BA" w:rsidRPr="00B76197">
          <w:rPr>
            <w:webHidden/>
          </w:rPr>
          <w:t>4</w:t>
        </w:r>
        <w:r w:rsidRPr="00B76197">
          <w:rPr>
            <w:webHidden/>
          </w:rPr>
          <w:fldChar w:fldCharType="end"/>
        </w:r>
      </w:hyperlink>
    </w:p>
    <w:p w:rsidR="009927BA" w:rsidRPr="00B76197" w:rsidRDefault="00F05645" w:rsidP="00E33ECA">
      <w:pPr>
        <w:pStyle w:val="Spistreci2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74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4.1. Tworzenie tabel i definiowanie ograniczeń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_Toc413365374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2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75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4.2. Implementacja mechanizmów przetwarzania danych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_Toc413365375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2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76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4.3. Implementacja uprawnień i innych zabezpieczeń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_Toc413365376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2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77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4.4. Testowanie bazy danych na przykładowych danych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_Toc413365377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1"/>
        <w:spacing w:line="360" w:lineRule="auto"/>
        <w:rPr>
          <w:rFonts w:eastAsia="Times New Roman"/>
          <w:lang w:eastAsia="pl-PL"/>
        </w:rPr>
      </w:pPr>
      <w:hyperlink w:anchor="_Toc413365378" w:history="1">
        <w:r w:rsidR="009927BA" w:rsidRPr="00B76197">
          <w:rPr>
            <w:rStyle w:val="Hipercze"/>
          </w:rPr>
          <w:t>5. Implementacja i testy aplikacji</w:t>
        </w:r>
        <w:r w:rsidR="009927BA" w:rsidRPr="00B76197">
          <w:rPr>
            <w:webHidden/>
          </w:rPr>
          <w:tab/>
        </w:r>
        <w:r w:rsidRPr="00B76197">
          <w:rPr>
            <w:webHidden/>
          </w:rPr>
          <w:fldChar w:fldCharType="begin"/>
        </w:r>
        <w:r w:rsidR="009927BA" w:rsidRPr="00B76197">
          <w:rPr>
            <w:webHidden/>
          </w:rPr>
          <w:instrText xml:space="preserve"> PAGEREF _Toc413365378 \h </w:instrText>
        </w:r>
        <w:r w:rsidRPr="00B76197">
          <w:rPr>
            <w:webHidden/>
          </w:rPr>
        </w:r>
        <w:r w:rsidRPr="00B76197">
          <w:rPr>
            <w:webHidden/>
          </w:rPr>
          <w:fldChar w:fldCharType="separate"/>
        </w:r>
        <w:r w:rsidR="009927BA" w:rsidRPr="00B76197">
          <w:rPr>
            <w:webHidden/>
          </w:rPr>
          <w:t>5</w:t>
        </w:r>
        <w:r w:rsidRPr="00B76197">
          <w:rPr>
            <w:webHidden/>
          </w:rPr>
          <w:fldChar w:fldCharType="end"/>
        </w:r>
      </w:hyperlink>
    </w:p>
    <w:p w:rsidR="009927BA" w:rsidRPr="00B76197" w:rsidRDefault="00F05645" w:rsidP="00E33ECA">
      <w:pPr>
        <w:pStyle w:val="Spistreci2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79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5.1. Instalacja i konfigurowanie systemu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_Toc413365379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2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80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5.2. Instrukcja użytkowania aplikacji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_Toc413365380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2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81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5.3. Testowanie opracowanych funkcji systemu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_Toc413365381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2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82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5.4. Omówienie wybranych rozwiązań programistycznych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_Toc413365382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3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83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5.4.1. Implementacja interfejsu dostępu do bazy danych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_Toc413365383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3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84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5.4.2. Implementacja wybranych funkcjonalności systemu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_Toc413365384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3"/>
        <w:tabs>
          <w:tab w:val="right" w:leader="dot" w:pos="9062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</w:pPr>
      <w:hyperlink w:anchor="_Toc413365385" w:history="1">
        <w:r w:rsidR="009927BA" w:rsidRPr="00B7619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5.4.3. Implementacja mechanizmów bezpieczeństwa</w:t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_Toc413365385 \h </w:instrTex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927BA"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7619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927BA" w:rsidRPr="00B76197" w:rsidRDefault="00F05645" w:rsidP="00E33ECA">
      <w:pPr>
        <w:pStyle w:val="Spistreci1"/>
        <w:spacing w:line="360" w:lineRule="auto"/>
        <w:rPr>
          <w:rFonts w:eastAsia="Times New Roman"/>
          <w:lang w:eastAsia="pl-PL"/>
        </w:rPr>
      </w:pPr>
      <w:hyperlink w:anchor="_Toc413365386" w:history="1">
        <w:r w:rsidR="009927BA" w:rsidRPr="00B76197">
          <w:rPr>
            <w:rStyle w:val="Hipercze"/>
          </w:rPr>
          <w:t>6. Podsumowanie i wnioski</w:t>
        </w:r>
        <w:r w:rsidR="009927BA" w:rsidRPr="00B76197">
          <w:rPr>
            <w:webHidden/>
          </w:rPr>
          <w:tab/>
        </w:r>
        <w:r w:rsidRPr="00B76197">
          <w:rPr>
            <w:webHidden/>
          </w:rPr>
          <w:fldChar w:fldCharType="begin"/>
        </w:r>
        <w:r w:rsidR="009927BA" w:rsidRPr="00B76197">
          <w:rPr>
            <w:webHidden/>
          </w:rPr>
          <w:instrText xml:space="preserve"> PAGEREF _Toc413365386 \h </w:instrText>
        </w:r>
        <w:r w:rsidRPr="00B76197">
          <w:rPr>
            <w:webHidden/>
          </w:rPr>
        </w:r>
        <w:r w:rsidRPr="00B76197">
          <w:rPr>
            <w:webHidden/>
          </w:rPr>
          <w:fldChar w:fldCharType="separate"/>
        </w:r>
        <w:r w:rsidR="009927BA" w:rsidRPr="00B76197">
          <w:rPr>
            <w:webHidden/>
          </w:rPr>
          <w:t>5</w:t>
        </w:r>
        <w:r w:rsidRPr="00B76197">
          <w:rPr>
            <w:webHidden/>
          </w:rPr>
          <w:fldChar w:fldCharType="end"/>
        </w:r>
      </w:hyperlink>
    </w:p>
    <w:p w:rsidR="009927BA" w:rsidRPr="00B76197" w:rsidRDefault="00F05645" w:rsidP="00E33ECA">
      <w:pPr>
        <w:pStyle w:val="Spistreci1"/>
        <w:spacing w:line="360" w:lineRule="auto"/>
        <w:rPr>
          <w:rFonts w:eastAsia="Times New Roman"/>
          <w:lang w:eastAsia="pl-PL"/>
        </w:rPr>
      </w:pPr>
      <w:hyperlink w:anchor="_Toc413365387" w:history="1">
        <w:r w:rsidR="009927BA" w:rsidRPr="00B76197">
          <w:rPr>
            <w:rStyle w:val="Hipercze"/>
          </w:rPr>
          <w:t>Literatura</w:t>
        </w:r>
        <w:r w:rsidR="009927BA" w:rsidRPr="00B76197">
          <w:rPr>
            <w:webHidden/>
          </w:rPr>
          <w:tab/>
        </w:r>
        <w:r w:rsidRPr="00B76197">
          <w:rPr>
            <w:webHidden/>
          </w:rPr>
          <w:fldChar w:fldCharType="begin"/>
        </w:r>
        <w:r w:rsidR="009927BA" w:rsidRPr="00B76197">
          <w:rPr>
            <w:webHidden/>
          </w:rPr>
          <w:instrText xml:space="preserve"> PAGEREF _Toc413365387 \h </w:instrText>
        </w:r>
        <w:r w:rsidRPr="00B76197">
          <w:rPr>
            <w:webHidden/>
          </w:rPr>
        </w:r>
        <w:r w:rsidRPr="00B76197">
          <w:rPr>
            <w:webHidden/>
          </w:rPr>
          <w:fldChar w:fldCharType="separate"/>
        </w:r>
        <w:r w:rsidR="009927BA" w:rsidRPr="00B76197">
          <w:rPr>
            <w:webHidden/>
          </w:rPr>
          <w:t>5</w:t>
        </w:r>
        <w:r w:rsidRPr="00B76197">
          <w:rPr>
            <w:webHidden/>
          </w:rPr>
          <w:fldChar w:fldCharType="end"/>
        </w:r>
      </w:hyperlink>
    </w:p>
    <w:p w:rsidR="009927BA" w:rsidRPr="00B76197" w:rsidRDefault="00F05645" w:rsidP="00E33ECA">
      <w:pPr>
        <w:pStyle w:val="Spistreci1"/>
        <w:spacing w:line="360" w:lineRule="auto"/>
        <w:rPr>
          <w:rFonts w:eastAsia="Times New Roman"/>
          <w:lang w:eastAsia="pl-PL"/>
        </w:rPr>
      </w:pPr>
      <w:hyperlink w:anchor="_Toc413365388" w:history="1">
        <w:r w:rsidR="009927BA" w:rsidRPr="00B76197">
          <w:rPr>
            <w:rStyle w:val="Hipercze"/>
          </w:rPr>
          <w:t>Spis rysunków</w:t>
        </w:r>
        <w:r w:rsidR="009927BA" w:rsidRPr="00B76197">
          <w:rPr>
            <w:webHidden/>
          </w:rPr>
          <w:tab/>
        </w:r>
        <w:r w:rsidRPr="00B76197">
          <w:rPr>
            <w:webHidden/>
          </w:rPr>
          <w:fldChar w:fldCharType="begin"/>
        </w:r>
        <w:r w:rsidR="009927BA" w:rsidRPr="00B76197">
          <w:rPr>
            <w:webHidden/>
          </w:rPr>
          <w:instrText xml:space="preserve"> PAGEREF _Toc413365388 \h </w:instrText>
        </w:r>
        <w:r w:rsidRPr="00B76197">
          <w:rPr>
            <w:webHidden/>
          </w:rPr>
        </w:r>
        <w:r w:rsidRPr="00B76197">
          <w:rPr>
            <w:webHidden/>
          </w:rPr>
          <w:fldChar w:fldCharType="separate"/>
        </w:r>
        <w:r w:rsidR="009927BA" w:rsidRPr="00B76197">
          <w:rPr>
            <w:webHidden/>
          </w:rPr>
          <w:t>5</w:t>
        </w:r>
        <w:r w:rsidRPr="00B76197">
          <w:rPr>
            <w:webHidden/>
          </w:rPr>
          <w:fldChar w:fldCharType="end"/>
        </w:r>
      </w:hyperlink>
    </w:p>
    <w:p w:rsidR="009927BA" w:rsidRPr="00B76197" w:rsidRDefault="00F05645" w:rsidP="00E33ECA">
      <w:pPr>
        <w:pStyle w:val="Spistreci1"/>
        <w:spacing w:line="360" w:lineRule="auto"/>
        <w:rPr>
          <w:rFonts w:eastAsia="Times New Roman"/>
          <w:lang w:eastAsia="pl-PL"/>
        </w:rPr>
      </w:pPr>
      <w:hyperlink w:anchor="_Toc413365389" w:history="1">
        <w:r w:rsidR="009927BA" w:rsidRPr="00B76197">
          <w:rPr>
            <w:rStyle w:val="Hipercze"/>
          </w:rPr>
          <w:t>Spis tabel</w:t>
        </w:r>
        <w:r w:rsidR="009927BA" w:rsidRPr="00B76197">
          <w:rPr>
            <w:webHidden/>
          </w:rPr>
          <w:tab/>
        </w:r>
        <w:r w:rsidRPr="00B76197">
          <w:rPr>
            <w:webHidden/>
          </w:rPr>
          <w:fldChar w:fldCharType="begin"/>
        </w:r>
        <w:r w:rsidR="009927BA" w:rsidRPr="00B76197">
          <w:rPr>
            <w:webHidden/>
          </w:rPr>
          <w:instrText xml:space="preserve"> PAGEREF _Toc413365389 \h </w:instrText>
        </w:r>
        <w:r w:rsidRPr="00B76197">
          <w:rPr>
            <w:webHidden/>
          </w:rPr>
        </w:r>
        <w:r w:rsidRPr="00B76197">
          <w:rPr>
            <w:webHidden/>
          </w:rPr>
          <w:fldChar w:fldCharType="separate"/>
        </w:r>
        <w:r w:rsidR="009927BA" w:rsidRPr="00B76197">
          <w:rPr>
            <w:webHidden/>
          </w:rPr>
          <w:t>5</w:t>
        </w:r>
        <w:r w:rsidRPr="00B76197">
          <w:rPr>
            <w:webHidden/>
          </w:rPr>
          <w:fldChar w:fldCharType="end"/>
        </w:r>
      </w:hyperlink>
    </w:p>
    <w:p w:rsidR="00450086" w:rsidRPr="00417972" w:rsidRDefault="00F05645" w:rsidP="00E33ECA">
      <w:pPr>
        <w:pStyle w:val="Spistreci1"/>
        <w:spacing w:line="360" w:lineRule="auto"/>
      </w:pPr>
      <w:r w:rsidRPr="00B76197">
        <w:fldChar w:fldCharType="end"/>
      </w:r>
    </w:p>
    <w:p w:rsidR="00450086" w:rsidRDefault="00450086" w:rsidP="00E33ECA">
      <w:pPr>
        <w:spacing w:after="0" w:line="360" w:lineRule="auto"/>
      </w:pPr>
      <w:r>
        <w:br w:type="page"/>
      </w:r>
    </w:p>
    <w:p w:rsidR="00450086" w:rsidRDefault="00450086" w:rsidP="00E33ECA">
      <w:pPr>
        <w:pStyle w:val="Nagwek1"/>
        <w:spacing w:before="0" w:line="360" w:lineRule="auto"/>
      </w:pPr>
      <w:bookmarkStart w:id="0" w:name="_Toc413365349"/>
      <w:r>
        <w:t>1. Wstęp</w:t>
      </w:r>
      <w:bookmarkEnd w:id="0"/>
    </w:p>
    <w:p w:rsidR="00450086" w:rsidRDefault="00450086" w:rsidP="00E33ECA">
      <w:pPr>
        <w:pStyle w:val="Nagwek2"/>
        <w:spacing w:before="0" w:line="360" w:lineRule="auto"/>
      </w:pPr>
      <w:bookmarkStart w:id="1" w:name="_Toc413365350"/>
      <w:r>
        <w:t>1.1. Cel projektu</w:t>
      </w:r>
      <w:bookmarkEnd w:id="1"/>
    </w:p>
    <w:p w:rsidR="00C401DB" w:rsidRPr="00C401DB" w:rsidRDefault="00C401DB" w:rsidP="00294979">
      <w:r>
        <w:t xml:space="preserve">Celem projektu jest stworzenie systemu </w:t>
      </w:r>
      <w:r w:rsidR="00105442">
        <w:t>eBIP</w:t>
      </w:r>
      <w:r>
        <w:t xml:space="preserve"> (elektroniczny biuletyn informacji publicznej</w:t>
      </w:r>
      <w:r w:rsidR="00294979">
        <w:t>)</w:t>
      </w:r>
      <w:r w:rsidR="00105442">
        <w:t xml:space="preserve"> umożliwiającego przeglądanie</w:t>
      </w:r>
      <w:r>
        <w:t xml:space="preserve"> </w:t>
      </w:r>
      <w:r w:rsidR="00105442">
        <w:t>informacji</w:t>
      </w:r>
      <w:r>
        <w:t xml:space="preserve"> publicznych.</w:t>
      </w:r>
    </w:p>
    <w:p w:rsidR="00450086" w:rsidRDefault="00450086" w:rsidP="00E33ECA">
      <w:pPr>
        <w:pStyle w:val="Nagwek2"/>
        <w:spacing w:before="0" w:line="360" w:lineRule="auto"/>
      </w:pPr>
      <w:bookmarkStart w:id="2" w:name="_Toc413365351"/>
      <w:r>
        <w:t>1.2. Zakres projektu</w:t>
      </w:r>
      <w:bookmarkEnd w:id="2"/>
    </w:p>
    <w:p w:rsidR="00C401DB" w:rsidRPr="00C401DB" w:rsidRDefault="00C401DB" w:rsidP="00C401DB"/>
    <w:p w:rsidR="00C401DB" w:rsidRPr="00C401DB" w:rsidRDefault="00450086" w:rsidP="00362FA5">
      <w:pPr>
        <w:pStyle w:val="Nagwek1"/>
        <w:spacing w:before="0" w:line="360" w:lineRule="auto"/>
      </w:pPr>
      <w:bookmarkStart w:id="3" w:name="_Toc413365352"/>
      <w:r>
        <w:t>2. Analiza wymagań</w:t>
      </w:r>
      <w:bookmarkEnd w:id="3"/>
    </w:p>
    <w:p w:rsidR="00450086" w:rsidRDefault="00450086" w:rsidP="00E33ECA">
      <w:pPr>
        <w:pStyle w:val="Nagwek2"/>
        <w:spacing w:before="0" w:line="360" w:lineRule="auto"/>
      </w:pPr>
      <w:bookmarkStart w:id="4" w:name="_Toc413365353"/>
      <w:r>
        <w:t xml:space="preserve">2.1. Opis działania </w:t>
      </w:r>
      <w:bookmarkEnd w:id="4"/>
      <w:r w:rsidR="00C401DB">
        <w:t>systemu</w:t>
      </w:r>
    </w:p>
    <w:p w:rsidR="00582534" w:rsidRPr="00294979" w:rsidRDefault="00294979" w:rsidP="00294979">
      <w:r>
        <w:t>System jest aplikacją webową</w:t>
      </w:r>
      <w:r w:rsidR="00105442" w:rsidRPr="00294979">
        <w:t xml:space="preserve">, która dynamicznie generuje strony HTML. Użytkownik używa przeglądarki internetowej do przeglądania dokumentów i ich wyszukiwania. </w:t>
      </w:r>
      <w:r>
        <w:t>W ramach aplikacji funkcjonować może wiele instytucji, z których każda posiada własną podstronę. A</w:t>
      </w:r>
      <w:r w:rsidR="00105442" w:rsidRPr="00294979">
        <w:t>dmi</w:t>
      </w:r>
      <w:r w:rsidR="00DA12DC" w:rsidRPr="00294979">
        <w:t xml:space="preserve">nistrator </w:t>
      </w:r>
      <w:r>
        <w:t xml:space="preserve">instytucji </w:t>
      </w:r>
      <w:r w:rsidR="00DA12DC" w:rsidRPr="00294979">
        <w:t>może zarządzać wstawianą treścią oraz opcjami widocznymi w menu strony</w:t>
      </w:r>
      <w:r>
        <w:t xml:space="preserve"> instytucji</w:t>
      </w:r>
      <w:r w:rsidR="00DA12DC" w:rsidRPr="00294979">
        <w:t>. Informacje umieszczane w systemie zawierają metadane specyfikacji RDF, które umożliwiają przetwarzanie dokumentów pod różnymi kryteriami.</w:t>
      </w:r>
      <w:r w:rsidR="00B116BF" w:rsidRPr="00294979">
        <w:t xml:space="preserve"> System umożliwia wgląd do rejestru zmian.</w:t>
      </w:r>
    </w:p>
    <w:p w:rsidR="00450086" w:rsidRDefault="00450086" w:rsidP="00E33ECA">
      <w:pPr>
        <w:pStyle w:val="Nagwek2"/>
        <w:spacing w:before="0" w:line="360" w:lineRule="auto"/>
      </w:pPr>
      <w:bookmarkStart w:id="5" w:name="_Toc413365354"/>
      <w:r>
        <w:t>2.2. Wymagania funkcjonalne</w:t>
      </w:r>
      <w:bookmarkEnd w:id="5"/>
    </w:p>
    <w:p w:rsidR="00992269" w:rsidRPr="00992269" w:rsidRDefault="00992269" w:rsidP="00992269">
      <w:r>
        <w:t>Przypadki użycia:</w:t>
      </w:r>
    </w:p>
    <w:p w:rsidR="00DA12DC" w:rsidRPr="00506378" w:rsidRDefault="00992269" w:rsidP="00575B1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Klient</w:t>
      </w:r>
      <w:r w:rsidR="00DA12DC" w:rsidRPr="00506378">
        <w:rPr>
          <w:sz w:val="24"/>
          <w:szCs w:val="24"/>
        </w:rPr>
        <w:t>:</w:t>
      </w:r>
    </w:p>
    <w:p w:rsidR="00DA12DC" w:rsidRDefault="00294979" w:rsidP="00DA12DC">
      <w:pPr>
        <w:numPr>
          <w:ilvl w:val="0"/>
          <w:numId w:val="2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Wyszukaj artykuł</w:t>
      </w:r>
    </w:p>
    <w:p w:rsidR="00294979" w:rsidRDefault="00294979" w:rsidP="00294979">
      <w:pPr>
        <w:numPr>
          <w:ilvl w:val="1"/>
          <w:numId w:val="2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W ramach konkretnej instytucji</w:t>
      </w:r>
    </w:p>
    <w:p w:rsidR="00294979" w:rsidRPr="00506378" w:rsidRDefault="00294979" w:rsidP="00294979">
      <w:pPr>
        <w:numPr>
          <w:ilvl w:val="1"/>
          <w:numId w:val="2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Globalnie</w:t>
      </w:r>
    </w:p>
    <w:p w:rsidR="00DA12DC" w:rsidRDefault="00294979" w:rsidP="00E233D0">
      <w:pPr>
        <w:numPr>
          <w:ilvl w:val="0"/>
          <w:numId w:val="2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Wyświetl listę istniejących instytucji</w:t>
      </w:r>
    </w:p>
    <w:p w:rsidR="00294979" w:rsidRDefault="00294979" w:rsidP="00E233D0">
      <w:pPr>
        <w:numPr>
          <w:ilvl w:val="0"/>
          <w:numId w:val="2"/>
        </w:numPr>
        <w:rPr>
          <w:rStyle w:val="Wyrnienieintensywne"/>
          <w:i w:val="0"/>
          <w:color w:val="auto"/>
          <w:sz w:val="24"/>
          <w:szCs w:val="24"/>
          <w:lang w:val="en-US"/>
        </w:rPr>
      </w:pPr>
      <w:r w:rsidRPr="00294979">
        <w:rPr>
          <w:rStyle w:val="Wyrnienieintensywne"/>
          <w:i w:val="0"/>
          <w:color w:val="auto"/>
          <w:sz w:val="24"/>
          <w:szCs w:val="24"/>
          <w:lang w:val="en-US"/>
        </w:rPr>
        <w:t>Wyś</w:t>
      </w:r>
      <w:r>
        <w:rPr>
          <w:rStyle w:val="Wyrnienieintensywne"/>
          <w:i w:val="0"/>
          <w:color w:val="auto"/>
          <w:sz w:val="24"/>
          <w:szCs w:val="24"/>
          <w:lang w:val="en-US"/>
        </w:rPr>
        <w:t>wietl stronę konkretnej instytucji</w:t>
      </w:r>
    </w:p>
    <w:p w:rsidR="00294979" w:rsidRDefault="00294979" w:rsidP="00E233D0">
      <w:pPr>
        <w:numPr>
          <w:ilvl w:val="0"/>
          <w:numId w:val="2"/>
        </w:numPr>
        <w:rPr>
          <w:rStyle w:val="Wyrnienieintensywne"/>
          <w:i w:val="0"/>
          <w:color w:val="auto"/>
          <w:sz w:val="24"/>
          <w:szCs w:val="24"/>
          <w:lang w:val="en-US"/>
        </w:rPr>
      </w:pPr>
      <w:r>
        <w:rPr>
          <w:rStyle w:val="Wyrnienieintensywne"/>
          <w:i w:val="0"/>
          <w:color w:val="auto"/>
          <w:sz w:val="24"/>
          <w:szCs w:val="24"/>
          <w:lang w:val="en-US"/>
        </w:rPr>
        <w:t>Wyświetl artykuł</w:t>
      </w:r>
    </w:p>
    <w:p w:rsidR="00294979" w:rsidRPr="00294979" w:rsidRDefault="00294979" w:rsidP="00E233D0">
      <w:pPr>
        <w:numPr>
          <w:ilvl w:val="0"/>
          <w:numId w:val="2"/>
        </w:numPr>
        <w:rPr>
          <w:rStyle w:val="Wyrnienieintensywne"/>
          <w:i w:val="0"/>
          <w:color w:val="auto"/>
          <w:sz w:val="24"/>
          <w:szCs w:val="24"/>
          <w:lang w:val="en-US"/>
        </w:rPr>
      </w:pPr>
      <w:r>
        <w:rPr>
          <w:rStyle w:val="Wyrnienieintensywne"/>
          <w:i w:val="0"/>
          <w:color w:val="auto"/>
          <w:sz w:val="24"/>
          <w:szCs w:val="24"/>
          <w:lang w:val="en-US"/>
        </w:rPr>
        <w:t>Pobierz załączniki artykułu</w:t>
      </w:r>
    </w:p>
    <w:p w:rsidR="00294979" w:rsidRPr="00294979" w:rsidRDefault="005E4F1D" w:rsidP="00294979">
      <w:pPr>
        <w:numPr>
          <w:ilvl w:val="0"/>
          <w:numId w:val="7"/>
        </w:numPr>
        <w:rPr>
          <w:rStyle w:val="Wyrnienieintensywne"/>
          <w:i w:val="0"/>
          <w:color w:val="auto"/>
          <w:sz w:val="24"/>
          <w:szCs w:val="24"/>
        </w:rPr>
      </w:pPr>
      <w:r w:rsidRPr="00506378">
        <w:rPr>
          <w:rStyle w:val="Wyrnienieintensywne"/>
          <w:i w:val="0"/>
          <w:color w:val="auto"/>
          <w:sz w:val="24"/>
          <w:szCs w:val="24"/>
        </w:rPr>
        <w:t>Administrator</w:t>
      </w:r>
      <w:r w:rsidR="00294979">
        <w:rPr>
          <w:rStyle w:val="Wyrnienieintensywne"/>
          <w:i w:val="0"/>
          <w:color w:val="auto"/>
          <w:sz w:val="24"/>
          <w:szCs w:val="24"/>
        </w:rPr>
        <w:t xml:space="preserve"> instytucji</w:t>
      </w:r>
      <w:r w:rsidRPr="00294979">
        <w:rPr>
          <w:rStyle w:val="Wyrnienieintensywne"/>
          <w:i w:val="0"/>
          <w:color w:val="auto"/>
          <w:sz w:val="24"/>
          <w:szCs w:val="24"/>
        </w:rPr>
        <w:t>:</w:t>
      </w:r>
    </w:p>
    <w:p w:rsidR="00992269" w:rsidRDefault="00992269" w:rsidP="00992269">
      <w:pPr>
        <w:numPr>
          <w:ilvl w:val="0"/>
          <w:numId w:val="4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Wszystkie funkcje dostępne klientowi</w:t>
      </w:r>
    </w:p>
    <w:p w:rsidR="00E233D0" w:rsidRPr="00992269" w:rsidRDefault="00992269" w:rsidP="00992269">
      <w:pPr>
        <w:numPr>
          <w:ilvl w:val="0"/>
          <w:numId w:val="4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Zaloguj</w:t>
      </w:r>
    </w:p>
    <w:p w:rsidR="00992269" w:rsidRDefault="00992269" w:rsidP="00E233D0">
      <w:pPr>
        <w:numPr>
          <w:ilvl w:val="0"/>
          <w:numId w:val="4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Zapisz artykuł jako wersję roboczą</w:t>
      </w:r>
    </w:p>
    <w:p w:rsidR="00992269" w:rsidRPr="00992269" w:rsidRDefault="00992269" w:rsidP="00992269">
      <w:pPr>
        <w:numPr>
          <w:ilvl w:val="0"/>
          <w:numId w:val="4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Publikuj artykuł</w:t>
      </w:r>
    </w:p>
    <w:p w:rsidR="00992269" w:rsidRDefault="00992269" w:rsidP="00E233D0">
      <w:pPr>
        <w:numPr>
          <w:ilvl w:val="0"/>
          <w:numId w:val="4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lastRenderedPageBreak/>
        <w:t>Przywróć wersję roboczą artykułu</w:t>
      </w:r>
    </w:p>
    <w:p w:rsidR="00992269" w:rsidRDefault="00992269" w:rsidP="00992269">
      <w:pPr>
        <w:numPr>
          <w:ilvl w:val="0"/>
          <w:numId w:val="4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Edytuj artykuł</w:t>
      </w:r>
    </w:p>
    <w:p w:rsidR="00992269" w:rsidRDefault="00992269" w:rsidP="00992269">
      <w:pPr>
        <w:numPr>
          <w:ilvl w:val="1"/>
          <w:numId w:val="4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Treść</w:t>
      </w:r>
    </w:p>
    <w:p w:rsidR="00992269" w:rsidRDefault="00992269" w:rsidP="00992269">
      <w:pPr>
        <w:numPr>
          <w:ilvl w:val="1"/>
          <w:numId w:val="4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Mikrodane</w:t>
      </w:r>
    </w:p>
    <w:p w:rsidR="00992269" w:rsidRDefault="00992269" w:rsidP="00992269">
      <w:pPr>
        <w:numPr>
          <w:ilvl w:val="1"/>
          <w:numId w:val="4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Załączniki</w:t>
      </w:r>
    </w:p>
    <w:p w:rsidR="00992269" w:rsidRDefault="00992269" w:rsidP="00992269">
      <w:pPr>
        <w:numPr>
          <w:ilvl w:val="0"/>
          <w:numId w:val="4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Usuń artykuł</w:t>
      </w:r>
    </w:p>
    <w:p w:rsidR="00992269" w:rsidRDefault="00992269" w:rsidP="00992269">
      <w:pPr>
        <w:numPr>
          <w:ilvl w:val="0"/>
          <w:numId w:val="4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Edytuj wygląd i układ strony</w:t>
      </w:r>
    </w:p>
    <w:p w:rsidR="00992269" w:rsidRDefault="00992269" w:rsidP="00992269">
      <w:pPr>
        <w:numPr>
          <w:ilvl w:val="0"/>
          <w:numId w:val="4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Mianuj administratorem instytucji, do której mam uprawnienia</w:t>
      </w:r>
    </w:p>
    <w:p w:rsidR="00992269" w:rsidRPr="00E233D0" w:rsidRDefault="00992269" w:rsidP="00992269">
      <w:pPr>
        <w:numPr>
          <w:ilvl w:val="0"/>
          <w:numId w:val="4"/>
        </w:numPr>
        <w:rPr>
          <w:rStyle w:val="Wyrnienieintensywne"/>
          <w:i w:val="0"/>
          <w:color w:val="auto"/>
        </w:rPr>
      </w:pPr>
      <w:r>
        <w:rPr>
          <w:rStyle w:val="Wyrnienieintensywne"/>
          <w:i w:val="0"/>
          <w:color w:val="auto"/>
          <w:sz w:val="24"/>
          <w:szCs w:val="24"/>
        </w:rPr>
        <w:t>Utwórz nowego administratora</w:t>
      </w:r>
    </w:p>
    <w:p w:rsidR="00992269" w:rsidRPr="00294979" w:rsidRDefault="00992269" w:rsidP="00992269">
      <w:pPr>
        <w:numPr>
          <w:ilvl w:val="0"/>
          <w:numId w:val="7"/>
        </w:numPr>
        <w:rPr>
          <w:rStyle w:val="Wyrnienieintensywne"/>
          <w:i w:val="0"/>
          <w:color w:val="auto"/>
          <w:sz w:val="24"/>
          <w:szCs w:val="24"/>
        </w:rPr>
      </w:pPr>
      <w:r w:rsidRPr="00506378">
        <w:rPr>
          <w:rStyle w:val="Wyrnienieintensywne"/>
          <w:i w:val="0"/>
          <w:color w:val="auto"/>
          <w:sz w:val="24"/>
          <w:szCs w:val="24"/>
        </w:rPr>
        <w:t>Administrator</w:t>
      </w:r>
      <w:r>
        <w:rPr>
          <w:rStyle w:val="Wyrnienieintensywne"/>
          <w:i w:val="0"/>
          <w:color w:val="auto"/>
          <w:sz w:val="24"/>
          <w:szCs w:val="24"/>
        </w:rPr>
        <w:t xml:space="preserve"> globalny</w:t>
      </w:r>
      <w:r w:rsidRPr="00294979">
        <w:rPr>
          <w:rStyle w:val="Wyrnienieintensywne"/>
          <w:i w:val="0"/>
          <w:color w:val="auto"/>
          <w:sz w:val="24"/>
          <w:szCs w:val="24"/>
        </w:rPr>
        <w:t>:</w:t>
      </w:r>
    </w:p>
    <w:p w:rsidR="00992269" w:rsidRPr="00992269" w:rsidRDefault="00992269" w:rsidP="00992269">
      <w:pPr>
        <w:numPr>
          <w:ilvl w:val="0"/>
          <w:numId w:val="4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Wszystkie funkcje dostępne administratorowi instytucji – administrator globalny posiada uprawnienia administratora instytucji dla każdej z instytucji</w:t>
      </w:r>
    </w:p>
    <w:p w:rsidR="00992269" w:rsidRDefault="00992269" w:rsidP="00992269">
      <w:pPr>
        <w:numPr>
          <w:ilvl w:val="0"/>
          <w:numId w:val="4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Mianuj administratorem globalnym</w:t>
      </w:r>
    </w:p>
    <w:p w:rsidR="00992269" w:rsidRDefault="00992269" w:rsidP="00992269">
      <w:pPr>
        <w:numPr>
          <w:ilvl w:val="0"/>
          <w:numId w:val="4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Stwórz instytucję</w:t>
      </w:r>
    </w:p>
    <w:p w:rsidR="00992269" w:rsidRDefault="00992269" w:rsidP="00992269">
      <w:pPr>
        <w:numPr>
          <w:ilvl w:val="0"/>
          <w:numId w:val="4"/>
        </w:num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Usuń instytucję</w:t>
      </w:r>
    </w:p>
    <w:p w:rsidR="00992269" w:rsidRDefault="00992269" w:rsidP="00992269">
      <w:pPr>
        <w:rPr>
          <w:rStyle w:val="Wyrnienieintensywne"/>
          <w:i w:val="0"/>
          <w:color w:val="auto"/>
          <w:sz w:val="24"/>
          <w:szCs w:val="24"/>
        </w:rPr>
      </w:pPr>
      <w:r>
        <w:rPr>
          <w:rStyle w:val="Wyrnienieintensywne"/>
          <w:i w:val="0"/>
          <w:color w:val="auto"/>
          <w:sz w:val="24"/>
          <w:szCs w:val="24"/>
        </w:rPr>
        <w:t>Projekt interfejsu graficznego:</w:t>
      </w:r>
    </w:p>
    <w:p w:rsidR="00992269" w:rsidRDefault="0060012F" w:rsidP="00992269">
      <w:pPr>
        <w:rPr>
          <w:rStyle w:val="Wyrnienieintensywne"/>
          <w:i w:val="0"/>
          <w:color w:val="auto"/>
          <w:sz w:val="24"/>
          <w:szCs w:val="24"/>
        </w:rPr>
      </w:pPr>
      <w:r>
        <w:rPr>
          <w:iCs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53100" cy="3857625"/>
            <wp:effectExtent l="19050" t="0" r="0" b="0"/>
            <wp:docPr id="1" name="Obraz 1" descr="C:\Users\Karol\OneDrive\ebip\Dokumenty\ebip.pl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ol\OneDrive\ebip\Dokumenty\ebip.pl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269" w:rsidRDefault="0060012F" w:rsidP="00992269">
      <w:pPr>
        <w:rPr>
          <w:rStyle w:val="Wyrnienieintensywne"/>
          <w:i w:val="0"/>
          <w:color w:val="auto"/>
          <w:sz w:val="24"/>
          <w:szCs w:val="24"/>
        </w:rPr>
      </w:pPr>
      <w:r>
        <w:rPr>
          <w:iCs/>
          <w:noProof/>
          <w:sz w:val="24"/>
          <w:szCs w:val="24"/>
          <w:lang w:eastAsia="pl-PL"/>
        </w:rPr>
        <w:drawing>
          <wp:inline distT="0" distB="0" distL="0" distR="0">
            <wp:extent cx="5753100" cy="3857625"/>
            <wp:effectExtent l="19050" t="0" r="0" b="0"/>
            <wp:docPr id="2" name="Obraz 2" descr="C:\Users\Karol\OneDrive\ebip\Dokumenty\ebip.pl__instit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ol\OneDrive\ebip\Dokumenty\ebip.pl__institu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2F" w:rsidRPr="00992269" w:rsidRDefault="0060012F" w:rsidP="00992269">
      <w:pPr>
        <w:rPr>
          <w:rStyle w:val="Wyrnienieintensywne"/>
          <w:i w:val="0"/>
          <w:color w:val="auto"/>
          <w:sz w:val="24"/>
          <w:szCs w:val="24"/>
        </w:rPr>
      </w:pPr>
      <w:r>
        <w:rPr>
          <w:iCs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53100" cy="3857625"/>
            <wp:effectExtent l="19050" t="0" r="0" b="0"/>
            <wp:docPr id="3" name="Obraz 3" descr="C:\Users\Karol\OneDrive\ebip\Dokumenty\ebip.pl__institution_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ol\OneDrive\ebip\Dokumenty\ebip.pl__institution__artic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D1B" w:rsidRPr="00737D1B" w:rsidRDefault="00450086" w:rsidP="00737D1B">
      <w:pPr>
        <w:pStyle w:val="Nagwek2"/>
        <w:keepNext w:val="0"/>
        <w:spacing w:before="0" w:line="360" w:lineRule="auto"/>
      </w:pPr>
      <w:bookmarkStart w:id="6" w:name="_Toc413365355"/>
      <w:r>
        <w:t>2.3. Wymagania niefunkcjonalne</w:t>
      </w:r>
      <w:bookmarkEnd w:id="6"/>
    </w:p>
    <w:p w:rsidR="00450086" w:rsidRDefault="00450086" w:rsidP="00E33ECA">
      <w:pPr>
        <w:pStyle w:val="Nagwek3"/>
        <w:keepNext w:val="0"/>
        <w:spacing w:before="0" w:line="360" w:lineRule="auto"/>
      </w:pPr>
      <w:bookmarkStart w:id="7" w:name="_Toc413365356"/>
      <w:r>
        <w:t>2.3.1. Wykorzystywane technologie i narzędzia</w:t>
      </w:r>
      <w:bookmarkEnd w:id="7"/>
      <w:r>
        <w:t xml:space="preserve"> </w:t>
      </w:r>
    </w:p>
    <w:p w:rsidR="00737D1B" w:rsidRDefault="00B116BF" w:rsidP="00737D1B">
      <w:pPr>
        <w:numPr>
          <w:ilvl w:val="0"/>
          <w:numId w:val="6"/>
        </w:numPr>
      </w:pPr>
      <w:r>
        <w:t>Język programowania: JavaScript</w:t>
      </w:r>
    </w:p>
    <w:p w:rsidR="00992269" w:rsidRDefault="00992269" w:rsidP="00992269">
      <w:pPr>
        <w:numPr>
          <w:ilvl w:val="0"/>
          <w:numId w:val="6"/>
        </w:numPr>
      </w:pPr>
      <w:r>
        <w:t xml:space="preserve">Technologia </w:t>
      </w:r>
      <w:r w:rsidR="00B116BF">
        <w:t>Meteor.JS</w:t>
      </w:r>
    </w:p>
    <w:p w:rsidR="00B116BF" w:rsidRDefault="00992269" w:rsidP="00737D1B">
      <w:pPr>
        <w:numPr>
          <w:ilvl w:val="0"/>
          <w:numId w:val="6"/>
        </w:numPr>
      </w:pPr>
      <w:r>
        <w:t>Baza danych Mongo</w:t>
      </w:r>
      <w:r w:rsidR="00B116BF">
        <w:t>D</w:t>
      </w:r>
      <w:r>
        <w:t>B</w:t>
      </w:r>
    </w:p>
    <w:p w:rsidR="00992269" w:rsidRDefault="00992269" w:rsidP="00737D1B">
      <w:pPr>
        <w:numPr>
          <w:ilvl w:val="0"/>
          <w:numId w:val="6"/>
        </w:numPr>
      </w:pPr>
      <w:r>
        <w:t>Biblioteka ReactJS</w:t>
      </w:r>
    </w:p>
    <w:p w:rsidR="00932586" w:rsidRDefault="00992269" w:rsidP="00932586">
      <w:pPr>
        <w:numPr>
          <w:ilvl w:val="0"/>
          <w:numId w:val="6"/>
        </w:numPr>
      </w:pPr>
      <w:r>
        <w:t>Repozytorium GitHub</w:t>
      </w:r>
    </w:p>
    <w:p w:rsidR="00450086" w:rsidRDefault="00450086" w:rsidP="00E33ECA">
      <w:pPr>
        <w:pStyle w:val="Nagwek3"/>
        <w:keepNext w:val="0"/>
        <w:spacing w:before="0" w:line="360" w:lineRule="auto"/>
      </w:pPr>
      <w:bookmarkStart w:id="8" w:name="_Toc413365358"/>
      <w:r>
        <w:t>2.3.3. Wymagania dotyczące bezpieczeństwa systemu</w:t>
      </w:r>
      <w:bookmarkEnd w:id="8"/>
    </w:p>
    <w:p w:rsidR="00450086" w:rsidRDefault="00450086" w:rsidP="00E33ECA">
      <w:pPr>
        <w:pStyle w:val="Nagwek2"/>
        <w:keepNext w:val="0"/>
        <w:spacing w:before="0" w:line="360" w:lineRule="auto"/>
      </w:pPr>
      <w:bookmarkStart w:id="9" w:name="_Toc413365359"/>
      <w:r>
        <w:t>2.4. Przyjęte założenia projektowe</w:t>
      </w:r>
      <w:bookmarkEnd w:id="9"/>
    </w:p>
    <w:p w:rsidR="00450086" w:rsidRDefault="00450086" w:rsidP="00E33ECA">
      <w:pPr>
        <w:pStyle w:val="Nagwek1"/>
        <w:keepNext w:val="0"/>
        <w:spacing w:before="0" w:line="360" w:lineRule="auto"/>
      </w:pPr>
      <w:bookmarkStart w:id="10" w:name="_Toc413365360"/>
      <w:r>
        <w:t>3. Projekt systemu</w:t>
      </w:r>
      <w:bookmarkEnd w:id="10"/>
    </w:p>
    <w:p w:rsidR="007B1546" w:rsidRPr="00992269" w:rsidRDefault="007B1546" w:rsidP="00992269">
      <w:r w:rsidRPr="00992269">
        <w:t>Projekt struktury bazy danych, mechanizmów zapewniania poprawności przechowywanych informacji, oraz kontroli dostępu do danych.</w:t>
      </w:r>
    </w:p>
    <w:p w:rsidR="00450086" w:rsidRDefault="00450086" w:rsidP="00E33ECA">
      <w:pPr>
        <w:pStyle w:val="Nagwek1"/>
        <w:keepNext w:val="0"/>
        <w:spacing w:before="0" w:line="360" w:lineRule="auto"/>
      </w:pPr>
      <w:bookmarkStart w:id="11" w:name="_Toc413365386"/>
      <w:r>
        <w:t>6. Podsumowanie i wnioski</w:t>
      </w:r>
      <w:bookmarkEnd w:id="11"/>
    </w:p>
    <w:p w:rsidR="00556687" w:rsidRDefault="00450086" w:rsidP="00E33ECA">
      <w:pPr>
        <w:pStyle w:val="Nagwek1"/>
        <w:keepNext w:val="0"/>
        <w:spacing w:before="0" w:line="360" w:lineRule="auto"/>
      </w:pPr>
      <w:bookmarkStart w:id="12" w:name="_Toc413365387"/>
      <w:r>
        <w:t>Literatura</w:t>
      </w:r>
      <w:bookmarkEnd w:id="12"/>
    </w:p>
    <w:p w:rsidR="00450086" w:rsidRDefault="00450086" w:rsidP="00E33ECA">
      <w:pPr>
        <w:pStyle w:val="Nagwek1"/>
        <w:keepNext w:val="0"/>
        <w:spacing w:before="0" w:line="360" w:lineRule="auto"/>
      </w:pPr>
      <w:bookmarkStart w:id="13" w:name="_Toc413365388"/>
      <w:r>
        <w:t>Spis rysunków</w:t>
      </w:r>
      <w:bookmarkEnd w:id="13"/>
    </w:p>
    <w:p w:rsidR="00450086" w:rsidRDefault="00450086" w:rsidP="00E33ECA">
      <w:pPr>
        <w:pStyle w:val="Nagwek1"/>
        <w:keepNext w:val="0"/>
        <w:spacing w:before="0" w:line="360" w:lineRule="auto"/>
      </w:pPr>
      <w:bookmarkStart w:id="14" w:name="_Toc413365389"/>
      <w:r>
        <w:t>Spis tabel</w:t>
      </w:r>
      <w:bookmarkEnd w:id="14"/>
    </w:p>
    <w:sectPr w:rsidR="00450086" w:rsidSect="00556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5E6B"/>
    <w:multiLevelType w:val="hybridMultilevel"/>
    <w:tmpl w:val="08588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407BA"/>
    <w:multiLevelType w:val="hybridMultilevel"/>
    <w:tmpl w:val="71D209C4"/>
    <w:lvl w:ilvl="0" w:tplc="0415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>
    <w:nsid w:val="1E0862B6"/>
    <w:multiLevelType w:val="hybridMultilevel"/>
    <w:tmpl w:val="49943998"/>
    <w:lvl w:ilvl="0" w:tplc="0415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213E6D28"/>
    <w:multiLevelType w:val="hybridMultilevel"/>
    <w:tmpl w:val="5240E5B4"/>
    <w:lvl w:ilvl="0" w:tplc="0415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4BD001F"/>
    <w:multiLevelType w:val="hybridMultilevel"/>
    <w:tmpl w:val="9F68C808"/>
    <w:lvl w:ilvl="0" w:tplc="041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58B307DD"/>
    <w:multiLevelType w:val="hybridMultilevel"/>
    <w:tmpl w:val="994A239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2A75A56"/>
    <w:multiLevelType w:val="hybridMultilevel"/>
    <w:tmpl w:val="AEFA42AA"/>
    <w:lvl w:ilvl="0" w:tplc="0415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50086"/>
    <w:rsid w:val="00003176"/>
    <w:rsid w:val="00073F82"/>
    <w:rsid w:val="000E2C04"/>
    <w:rsid w:val="00105442"/>
    <w:rsid w:val="00147B03"/>
    <w:rsid w:val="00192659"/>
    <w:rsid w:val="00244E12"/>
    <w:rsid w:val="00294979"/>
    <w:rsid w:val="002E451D"/>
    <w:rsid w:val="003359BD"/>
    <w:rsid w:val="003618EE"/>
    <w:rsid w:val="00362FA5"/>
    <w:rsid w:val="003C306C"/>
    <w:rsid w:val="003E2730"/>
    <w:rsid w:val="00417972"/>
    <w:rsid w:val="00434071"/>
    <w:rsid w:val="00450086"/>
    <w:rsid w:val="004A1E55"/>
    <w:rsid w:val="004C561A"/>
    <w:rsid w:val="00502B7A"/>
    <w:rsid w:val="00506378"/>
    <w:rsid w:val="00524338"/>
    <w:rsid w:val="005458F8"/>
    <w:rsid w:val="00556687"/>
    <w:rsid w:val="00575B16"/>
    <w:rsid w:val="00582534"/>
    <w:rsid w:val="005E2C82"/>
    <w:rsid w:val="005E4F1D"/>
    <w:rsid w:val="0060012F"/>
    <w:rsid w:val="00676264"/>
    <w:rsid w:val="006F4D89"/>
    <w:rsid w:val="00737B20"/>
    <w:rsid w:val="00737D1B"/>
    <w:rsid w:val="00762216"/>
    <w:rsid w:val="007946EF"/>
    <w:rsid w:val="007B1546"/>
    <w:rsid w:val="00885F9A"/>
    <w:rsid w:val="00932586"/>
    <w:rsid w:val="00970686"/>
    <w:rsid w:val="009767EA"/>
    <w:rsid w:val="00992269"/>
    <w:rsid w:val="009927BA"/>
    <w:rsid w:val="009C0BDD"/>
    <w:rsid w:val="009C7AC8"/>
    <w:rsid w:val="009F5BF3"/>
    <w:rsid w:val="00A7052A"/>
    <w:rsid w:val="00A907AB"/>
    <w:rsid w:val="00B0208A"/>
    <w:rsid w:val="00B038A4"/>
    <w:rsid w:val="00B054CA"/>
    <w:rsid w:val="00B116BF"/>
    <w:rsid w:val="00B63411"/>
    <w:rsid w:val="00B76197"/>
    <w:rsid w:val="00B951BE"/>
    <w:rsid w:val="00BE6A17"/>
    <w:rsid w:val="00C401DB"/>
    <w:rsid w:val="00CC788C"/>
    <w:rsid w:val="00D20815"/>
    <w:rsid w:val="00D33121"/>
    <w:rsid w:val="00D844BB"/>
    <w:rsid w:val="00DA12DC"/>
    <w:rsid w:val="00E233D0"/>
    <w:rsid w:val="00E33ECA"/>
    <w:rsid w:val="00E977D1"/>
    <w:rsid w:val="00EB0C2C"/>
    <w:rsid w:val="00EC60EB"/>
    <w:rsid w:val="00F03272"/>
    <w:rsid w:val="00F05645"/>
    <w:rsid w:val="00FB150B"/>
    <w:rsid w:val="00FC54E2"/>
    <w:rsid w:val="00FC7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6687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5008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50086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0086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24338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45008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agwek3Znak">
    <w:name w:val="Nagłówek 3 Znak"/>
    <w:link w:val="Nagwek3"/>
    <w:uiPriority w:val="9"/>
    <w:semiHidden/>
    <w:rsid w:val="00450086"/>
    <w:rPr>
      <w:rFonts w:ascii="Cambria" w:eastAsia="Times New Roman" w:hAnsi="Cambria" w:cs="Times New Roman"/>
      <w:b/>
      <w:bCs/>
      <w:color w:val="4F81BD"/>
    </w:rPr>
  </w:style>
  <w:style w:type="character" w:customStyle="1" w:styleId="Nagwek2Znak">
    <w:name w:val="Nagłówek 2 Znak"/>
    <w:link w:val="Nagwek2"/>
    <w:uiPriority w:val="9"/>
    <w:rsid w:val="0045008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B76197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450086"/>
    <w:pPr>
      <w:spacing w:after="100"/>
      <w:ind w:left="220"/>
    </w:pPr>
  </w:style>
  <w:style w:type="character" w:styleId="Hipercze">
    <w:name w:val="Hyperlink"/>
    <w:uiPriority w:val="99"/>
    <w:unhideWhenUsed/>
    <w:rsid w:val="00450086"/>
    <w:rPr>
      <w:color w:val="0000FF"/>
      <w:u w:val="single"/>
    </w:rPr>
  </w:style>
  <w:style w:type="character" w:customStyle="1" w:styleId="Nagwek4Znak">
    <w:name w:val="Nagłówek 4 Znak"/>
    <w:link w:val="Nagwek4"/>
    <w:uiPriority w:val="9"/>
    <w:semiHidden/>
    <w:rsid w:val="00524338"/>
    <w:rPr>
      <w:rFonts w:ascii="Cambria" w:eastAsia="Times New Roman" w:hAnsi="Cambria" w:cs="Times New Roman"/>
      <w:b/>
      <w:bCs/>
      <w:i/>
      <w:iCs/>
      <w:color w:val="4F81BD"/>
    </w:rPr>
  </w:style>
  <w:style w:type="paragraph" w:styleId="Spistreci3">
    <w:name w:val="toc 3"/>
    <w:basedOn w:val="Normalny"/>
    <w:next w:val="Normalny"/>
    <w:autoRedefine/>
    <w:uiPriority w:val="39"/>
    <w:unhideWhenUsed/>
    <w:rsid w:val="00762216"/>
    <w:pPr>
      <w:spacing w:after="100"/>
      <w:ind w:left="440"/>
    </w:pPr>
  </w:style>
  <w:style w:type="character" w:styleId="Wyrnienieintensywne">
    <w:name w:val="Intense Emphasis"/>
    <w:uiPriority w:val="21"/>
    <w:qFormat/>
    <w:rsid w:val="00DA12DC"/>
    <w:rPr>
      <w:i/>
      <w:iCs/>
      <w:color w:val="5B9BD5"/>
    </w:rPr>
  </w:style>
  <w:style w:type="paragraph" w:styleId="Bezodstpw">
    <w:name w:val="No Spacing"/>
    <w:uiPriority w:val="1"/>
    <w:qFormat/>
    <w:rsid w:val="00DA12DC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0F0C88-BAEE-46D1-ABD5-190A7A9B1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929</Words>
  <Characters>5579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Links>
    <vt:vector size="246" baseType="variant">
      <vt:variant>
        <vt:i4>1572914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_Toc413365389</vt:lpwstr>
      </vt:variant>
      <vt:variant>
        <vt:i4>1572914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_Toc413365388</vt:lpwstr>
      </vt:variant>
      <vt:variant>
        <vt:i4>1572914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_Toc413365387</vt:lpwstr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_Toc413365386</vt:lpwstr>
      </vt:variant>
      <vt:variant>
        <vt:i4>1572914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_Toc413365385</vt:lpwstr>
      </vt:variant>
      <vt:variant>
        <vt:i4>1572914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_Toc413365384</vt:lpwstr>
      </vt:variant>
      <vt:variant>
        <vt:i4>1572914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_Toc413365383</vt:lpwstr>
      </vt:variant>
      <vt:variant>
        <vt:i4>1572914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_Toc413365382</vt:lpwstr>
      </vt:variant>
      <vt:variant>
        <vt:i4>1572914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_Toc413365381</vt:lpwstr>
      </vt:variant>
      <vt:variant>
        <vt:i4>1572914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_Toc413365380</vt:lpwstr>
      </vt:variant>
      <vt:variant>
        <vt:i4>1507378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_Toc413365379</vt:lpwstr>
      </vt:variant>
      <vt:variant>
        <vt:i4>1507378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_Toc413365378</vt:lpwstr>
      </vt:variant>
      <vt:variant>
        <vt:i4>1507378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_Toc413365377</vt:lpwstr>
      </vt:variant>
      <vt:variant>
        <vt:i4>1507378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_Toc413365376</vt:lpwstr>
      </vt:variant>
      <vt:variant>
        <vt:i4>1507378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_Toc413365375</vt:lpwstr>
      </vt:variant>
      <vt:variant>
        <vt:i4>1507378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_Toc413365374</vt:lpwstr>
      </vt:variant>
      <vt:variant>
        <vt:i4>1507378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_Toc413365373</vt:lpwstr>
      </vt:variant>
      <vt:variant>
        <vt:i4>1507378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_Toc413365372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_Toc413365371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_Toc413365370</vt:lpwstr>
      </vt:variant>
      <vt:variant>
        <vt:i4>1441842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_Toc413365369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_Toc413365368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_Toc413365367</vt:lpwstr>
      </vt:variant>
      <vt:variant>
        <vt:i4>1441842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_Toc413365366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_Toc413365365</vt:lpwstr>
      </vt:variant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_Toc413365364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_Toc413365363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_Toc413365362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_Toc413365361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_Toc413365360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_Toc413365359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_Toc413365358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_Toc413365357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_Toc413365356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_Toc413365355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_Toc413365354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_Toc413365353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_Toc413365352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_Toc413365351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_Toc413365350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_Toc413365349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projekt</dc:creator>
  <cp:lastModifiedBy>Karol</cp:lastModifiedBy>
  <cp:revision>2</cp:revision>
  <dcterms:created xsi:type="dcterms:W3CDTF">2016-03-14T06:12:00Z</dcterms:created>
  <dcterms:modified xsi:type="dcterms:W3CDTF">2016-03-14T06:12:00Z</dcterms:modified>
</cp:coreProperties>
</file>