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95C88" w14:textId="4F9F13F4" w:rsidR="00515D2E" w:rsidRDefault="00515D2E">
      <w:r>
        <w:rPr>
          <w:noProof/>
        </w:rPr>
        <w:drawing>
          <wp:anchor distT="0" distB="0" distL="114300" distR="114300" simplePos="0" relativeHeight="251658240" behindDoc="1" locked="0" layoutInCell="1" allowOverlap="1" wp14:anchorId="64933BEE" wp14:editId="34422C1E">
            <wp:simplePos x="0" y="0"/>
            <wp:positionH relativeFrom="column">
              <wp:posOffset>-1117600</wp:posOffset>
            </wp:positionH>
            <wp:positionV relativeFrom="page">
              <wp:posOffset>40005</wp:posOffset>
            </wp:positionV>
            <wp:extent cx="7506000" cy="10591200"/>
            <wp:effectExtent l="0" t="0" r="0"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a:extLst>
                        <a:ext uri="{28A0092B-C50C-407E-A947-70E740481C1C}">
                          <a14:useLocalDpi xmlns:a14="http://schemas.microsoft.com/office/drawing/2010/main" val="0"/>
                        </a:ext>
                      </a:extLst>
                    </a:blip>
                    <a:stretch>
                      <a:fillRect/>
                    </a:stretch>
                  </pic:blipFill>
                  <pic:spPr>
                    <a:xfrm>
                      <a:off x="0" y="0"/>
                      <a:ext cx="7506000" cy="10591200"/>
                    </a:xfrm>
                    <a:prstGeom prst="rect">
                      <a:avLst/>
                    </a:prstGeom>
                  </pic:spPr>
                </pic:pic>
              </a:graphicData>
            </a:graphic>
            <wp14:sizeRelH relativeFrom="margin">
              <wp14:pctWidth>0</wp14:pctWidth>
            </wp14:sizeRelH>
            <wp14:sizeRelV relativeFrom="margin">
              <wp14:pctHeight>0</wp14:pctHeight>
            </wp14:sizeRelV>
          </wp:anchor>
        </w:drawing>
      </w:r>
    </w:p>
    <w:p w14:paraId="24CD4BDD" w14:textId="72E4170D" w:rsidR="00D0477B" w:rsidRDefault="00D0477B"/>
    <w:p w14:paraId="33554FA6" w14:textId="6ADD6BF1" w:rsidR="00D0477B" w:rsidRDefault="00D0477B"/>
    <w:p w14:paraId="6897D0D8" w14:textId="77777777" w:rsidR="00D0477B" w:rsidRDefault="00D0477B" w:rsidP="00D0477B">
      <w:pPr>
        <w:rPr>
          <w:rFonts w:ascii="思源黑体 Medium" w:eastAsia="思源黑体 Medium" w:hAnsi="思源黑体 Medium"/>
          <w:sz w:val="28"/>
          <w:szCs w:val="28"/>
        </w:rPr>
      </w:pPr>
    </w:p>
    <w:p w14:paraId="22D57DAA" w14:textId="1A860EAF" w:rsidR="00D0477B" w:rsidRPr="007266A3" w:rsidRDefault="00D0477B" w:rsidP="00D0477B">
      <w:pPr>
        <w:rPr>
          <w:rFonts w:ascii="思源黑体 Medium" w:eastAsia="思源黑体 Medium" w:hAnsi="思源黑体 Medium"/>
          <w:sz w:val="28"/>
          <w:szCs w:val="28"/>
        </w:rPr>
      </w:pPr>
      <w:r w:rsidRPr="007266A3">
        <w:rPr>
          <w:rFonts w:ascii="思源黑体 Medium" w:eastAsia="思源黑体 Medium" w:hAnsi="思源黑体 Medium"/>
          <w:sz w:val="28"/>
          <w:szCs w:val="28"/>
        </w:rPr>
        <w:t>关于上海人工智能实验室</w:t>
      </w:r>
    </w:p>
    <w:p w14:paraId="4B82F82F" w14:textId="65A3E30B" w:rsidR="00D0477B" w:rsidRPr="00633B02" w:rsidRDefault="00D0477B" w:rsidP="00D0477B">
      <w:pPr>
        <w:rPr>
          <w:rFonts w:ascii="思源黑体 Normal" w:eastAsia="思源黑体 Normal" w:hAnsi="思源黑体 Normal"/>
          <w:sz w:val="24"/>
        </w:rPr>
      </w:pPr>
      <w:r w:rsidRPr="00633B02">
        <w:rPr>
          <w:rFonts w:ascii="思源黑体 Normal" w:eastAsia="思源黑体 Normal" w:hAnsi="思源黑体 Normal"/>
          <w:sz w:val="24"/>
        </w:rPr>
        <w:t>上海人工智能实验室是我国人工智能领域的新型科研机构，开展战略性、原创性、前瞻性的科学研究与技术攻关，突破人工智能的重要基础理论和关键核心技术，打造“突破型、引领型、平台型”一体化的大型综合性研究基地，支撑我国人工智能产业实现跨越式发展，目标建成国际一流的人工智能实验室，成为享誉全球的人工智能原创理论和技术的策源地。</w:t>
      </w:r>
    </w:p>
    <w:p w14:paraId="0C7CE002" w14:textId="77777777" w:rsidR="00D0477B" w:rsidRPr="007266A3" w:rsidRDefault="00D0477B" w:rsidP="00D0477B">
      <w:pPr>
        <w:rPr>
          <w:rFonts w:ascii="思源黑体 Regular" w:eastAsia="思源黑体 Regular" w:hAnsi="思源黑体 Regular" w:hint="eastAsia"/>
        </w:rPr>
      </w:pPr>
    </w:p>
    <w:p w14:paraId="43F00546" w14:textId="77777777" w:rsidR="00D0477B" w:rsidRPr="00633B02" w:rsidRDefault="00D0477B" w:rsidP="00D0477B">
      <w:pPr>
        <w:rPr>
          <w:rFonts w:ascii="Montserrat SemiBold" w:eastAsia="思源黑体 Regular" w:hAnsi="Montserrat SemiBold" w:cs="Times New Roman"/>
          <w:b/>
          <w:bCs/>
          <w:color w:val="000000" w:themeColor="text1"/>
          <w:sz w:val="28"/>
          <w:szCs w:val="28"/>
        </w:rPr>
      </w:pPr>
      <w:r w:rsidRPr="00633B02">
        <w:rPr>
          <w:rFonts w:ascii="Montserrat SemiBold" w:eastAsia="思源黑体 Regular" w:hAnsi="Montserrat SemiBold" w:cs="Times New Roman"/>
          <w:b/>
          <w:bCs/>
          <w:color w:val="000000" w:themeColor="text1"/>
          <w:sz w:val="28"/>
          <w:szCs w:val="28"/>
        </w:rPr>
        <w:t>About Shanghai Artificial Intelligence Laboratory</w:t>
      </w:r>
    </w:p>
    <w:p w14:paraId="35163314" w14:textId="7FC3303B" w:rsidR="00D0477B" w:rsidRPr="007266A3" w:rsidRDefault="00D0477B" w:rsidP="007266A3">
      <w:pPr>
        <w:spacing w:line="360" w:lineRule="auto"/>
        <w:rPr>
          <w:rFonts w:ascii="Montserrat" w:eastAsia="思源黑体 Regular" w:hAnsi="Montserrat" w:cs="Times New Roman"/>
          <w:color w:val="000000" w:themeColor="text1"/>
          <w:sz w:val="22"/>
          <w:szCs w:val="22"/>
        </w:rPr>
      </w:pPr>
      <w:r w:rsidRPr="007266A3">
        <w:rPr>
          <w:rFonts w:ascii="Montserrat" w:eastAsia="思源黑体 Regular" w:hAnsi="Montserrat" w:cs="Times New Roman"/>
          <w:color w:val="000000" w:themeColor="text1"/>
          <w:kern w:val="0"/>
          <w:sz w:val="22"/>
          <w:szCs w:val="22"/>
        </w:rPr>
        <w:t>Shanghai Artificial Intelligence Laboratory is an advanced research institute focusing on AI research and application. Working in concert with universities and industry, we explore the future of AI by conducting original and forward-looking scientific</w:t>
      </w:r>
      <w:r w:rsidR="007266A3">
        <w:rPr>
          <w:rFonts w:ascii="Montserrat" w:eastAsia="思源黑体 Regular" w:hAnsi="Montserrat" w:cs="Times New Roman"/>
          <w:color w:val="000000" w:themeColor="text1"/>
          <w:kern w:val="0"/>
          <w:sz w:val="22"/>
          <w:szCs w:val="22"/>
        </w:rPr>
        <w:t xml:space="preserve"> </w:t>
      </w:r>
      <w:r w:rsidRPr="007266A3">
        <w:rPr>
          <w:rFonts w:ascii="Montserrat" w:eastAsia="思源黑体 Regular" w:hAnsi="Montserrat" w:cs="Times New Roman"/>
          <w:color w:val="000000" w:themeColor="text1"/>
          <w:kern w:val="0"/>
          <w:sz w:val="22"/>
          <w:szCs w:val="22"/>
        </w:rPr>
        <w:t xml:space="preserve">research that makes fundamental contributions to basic theory as well as innovations in various technological fields. Headquartered in Shanghai, we leverage our location to advance research and power innovation, through a wide range of scientific capabilities and AI </w:t>
      </w:r>
      <w:proofErr w:type="gramStart"/>
      <w:r w:rsidRPr="007266A3">
        <w:rPr>
          <w:rFonts w:ascii="Montserrat" w:eastAsia="思源黑体 Regular" w:hAnsi="Montserrat" w:cs="Times New Roman"/>
          <w:color w:val="000000" w:themeColor="text1"/>
          <w:kern w:val="0"/>
          <w:sz w:val="22"/>
          <w:szCs w:val="22"/>
        </w:rPr>
        <w:t>platforms, and</w:t>
      </w:r>
      <w:proofErr w:type="gramEnd"/>
      <w:r w:rsidRPr="007266A3">
        <w:rPr>
          <w:rFonts w:ascii="Montserrat" w:eastAsia="思源黑体 Regular" w:hAnsi="Montserrat" w:cs="Times New Roman"/>
          <w:color w:val="000000" w:themeColor="text1"/>
          <w:kern w:val="0"/>
          <w:sz w:val="22"/>
          <w:szCs w:val="22"/>
        </w:rPr>
        <w:t xml:space="preserve"> create meaningful impact on industry and education. We strive to become a top-tier global AI Laboratory.</w:t>
      </w:r>
    </w:p>
    <w:sectPr w:rsidR="00D0477B" w:rsidRPr="007266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思源黑体 Medium">
    <w:panose1 w:val="020B0600000000000000"/>
    <w:charset w:val="80"/>
    <w:family w:val="swiss"/>
    <w:notTrueType/>
    <w:pitch w:val="variable"/>
    <w:sig w:usb0="30000003" w:usb1="2BDF3C10" w:usb2="00000016" w:usb3="00000000" w:csb0="002E0107" w:csb1="00000000"/>
  </w:font>
  <w:font w:name="思源黑体 Normal">
    <w:panose1 w:val="020B0400000000000000"/>
    <w:charset w:val="80"/>
    <w:family w:val="swiss"/>
    <w:notTrueType/>
    <w:pitch w:val="variable"/>
    <w:sig w:usb0="30000003" w:usb1="2BDF3C10" w:usb2="00000016" w:usb3="00000000" w:csb0="002E0107" w:csb1="00000000"/>
  </w:font>
  <w:font w:name="思源黑体 Regular">
    <w:panose1 w:val="020B0500000000000000"/>
    <w:charset w:val="80"/>
    <w:family w:val="swiss"/>
    <w:notTrueType/>
    <w:pitch w:val="variable"/>
    <w:sig w:usb0="30000003" w:usb1="2BDF3C10" w:usb2="00000016" w:usb3="00000000" w:csb0="002E0107" w:csb1="00000000"/>
  </w:font>
  <w:font w:name="Montserrat SemiBold">
    <w:panose1 w:val="00000700000000000000"/>
    <w:charset w:val="00"/>
    <w:family w:val="auto"/>
    <w:notTrueType/>
    <w:pitch w:val="variable"/>
    <w:sig w:usb0="2000020F" w:usb1="00000003" w:usb2="00000000" w:usb3="00000000" w:csb0="00000197" w:csb1="00000000"/>
  </w:font>
  <w:font w:name="Montserrat">
    <w:panose1 w:val="00000500000000000000"/>
    <w:charset w:val="00"/>
    <w:family w:val="auto"/>
    <w:notTrueType/>
    <w:pitch w:val="variable"/>
    <w:sig w:usb0="2000020F" w:usb1="00000003" w:usb2="00000000" w:usb3="00000000" w:csb0="00000197"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D2E"/>
    <w:rsid w:val="002938AE"/>
    <w:rsid w:val="00515D2E"/>
    <w:rsid w:val="00633B02"/>
    <w:rsid w:val="007266A3"/>
    <w:rsid w:val="00D04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9A68"/>
  <w15:chartTrackingRefBased/>
  <w15:docId w15:val="{94F8B439-F931-D744-B21F-6763752B5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129</Words>
  <Characters>737</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5</cp:revision>
  <dcterms:created xsi:type="dcterms:W3CDTF">2022-06-13T10:21:00Z</dcterms:created>
  <dcterms:modified xsi:type="dcterms:W3CDTF">2022-06-13T10:44:00Z</dcterms:modified>
</cp:coreProperties>
</file>