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2CF76" w14:textId="3CA4B633" w:rsidR="00041E3D" w:rsidRPr="00085907" w:rsidRDefault="007F2D7A" w:rsidP="00041E3D">
      <w:bookmarkStart w:id="0" w:name="_Toc251661703"/>
      <w:bookmarkStart w:id="1" w:name="_Toc251916218"/>
      <w:r>
        <w:rPr>
          <w:noProof/>
        </w:rPr>
        <w:drawing>
          <wp:anchor distT="0" distB="0" distL="114300" distR="114300" simplePos="0" relativeHeight="251663872" behindDoc="0" locked="0" layoutInCell="1" allowOverlap="1" wp14:anchorId="15EE84D7" wp14:editId="33AB5FBD">
            <wp:simplePos x="0" y="0"/>
            <wp:positionH relativeFrom="page">
              <wp:posOffset>993775</wp:posOffset>
            </wp:positionH>
            <wp:positionV relativeFrom="paragraph">
              <wp:posOffset>-635</wp:posOffset>
            </wp:positionV>
            <wp:extent cx="582930" cy="1135380"/>
            <wp:effectExtent l="0" t="0" r="0" b="0"/>
            <wp:wrapNone/>
            <wp:docPr id="13" name="Kép 41" descr="oe_cimer_szines_print_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41" descr="oe_cimer_szines_print_r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</w:p>
    <w:p w14:paraId="3126A45D" w14:textId="137BD056" w:rsidR="00041E3D" w:rsidRPr="003F7FDD" w:rsidRDefault="00AB219B" w:rsidP="00AB219B">
      <w:pPr>
        <w:tabs>
          <w:tab w:val="left" w:pos="0"/>
        </w:tabs>
        <w:spacing w:line="240" w:lineRule="auto"/>
        <w:ind w:firstLine="708"/>
        <w:jc w:val="right"/>
        <w:rPr>
          <w:rFonts w:ascii="Arial" w:hAnsi="Arial" w:cs="Arial"/>
          <w:b/>
          <w:bCs/>
          <w:caps/>
        </w:rPr>
      </w:pPr>
      <w:r w:rsidRPr="003F7FDD">
        <w:rPr>
          <w:rFonts w:ascii="Arial" w:hAnsi="Arial" w:cs="Arial"/>
          <w:b/>
          <w:bCs/>
          <w:caps/>
        </w:rPr>
        <w:t>Óbudai Egyetem</w:t>
      </w:r>
    </w:p>
    <w:p w14:paraId="327C5143" w14:textId="6FAA5353" w:rsidR="00041E3D" w:rsidRPr="00AB219B" w:rsidRDefault="00680206" w:rsidP="00680206">
      <w:pPr>
        <w:tabs>
          <w:tab w:val="left" w:pos="0"/>
        </w:tabs>
        <w:spacing w:line="240" w:lineRule="auto"/>
        <w:ind w:firstLine="708"/>
        <w:jc w:val="right"/>
        <w:rPr>
          <w:rFonts w:ascii="Arial Narrow" w:hAnsi="Arial Narrow"/>
          <w:sz w:val="52"/>
          <w:szCs w:val="52"/>
        </w:rPr>
      </w:pPr>
      <w:r>
        <w:rPr>
          <w:rFonts w:ascii="Arial Narrow" w:hAnsi="Arial Narrow"/>
          <w:sz w:val="52"/>
          <w:szCs w:val="52"/>
        </w:rPr>
        <w:t>_</w:t>
      </w:r>
      <w:r w:rsidR="00AB219B" w:rsidRPr="00AB219B">
        <w:rPr>
          <w:rFonts w:ascii="Arial Narrow" w:hAnsi="Arial Narrow"/>
          <w:sz w:val="52"/>
          <w:szCs w:val="52"/>
        </w:rPr>
        <w:t>_______________________________</w:t>
      </w:r>
    </w:p>
    <w:p w14:paraId="6469CBD4" w14:textId="77777777" w:rsidR="00AB219B" w:rsidRPr="009D347F" w:rsidRDefault="00AB219B" w:rsidP="00AB219B">
      <w:pPr>
        <w:jc w:val="right"/>
        <w:rPr>
          <w:rFonts w:ascii="Arial" w:hAnsi="Arial" w:cs="Arial"/>
          <w:b/>
        </w:rPr>
      </w:pPr>
      <w:r w:rsidRPr="009D347F">
        <w:rPr>
          <w:rFonts w:ascii="Arial" w:hAnsi="Arial" w:cs="Arial"/>
          <w:b/>
        </w:rPr>
        <w:t>Bánki Donát Gépész és Biztonságtechnikai Mérnöki Kar</w:t>
      </w:r>
    </w:p>
    <w:p w14:paraId="3196EF8A" w14:textId="77777777" w:rsidR="00041E3D" w:rsidRPr="00085907" w:rsidRDefault="00041E3D" w:rsidP="00AB219B">
      <w:pPr>
        <w:tabs>
          <w:tab w:val="left" w:pos="0"/>
        </w:tabs>
        <w:spacing w:line="240" w:lineRule="auto"/>
        <w:ind w:firstLine="708"/>
        <w:jc w:val="right"/>
        <w:rPr>
          <w:rFonts w:ascii="Arial Narrow" w:hAnsi="Arial Narrow"/>
          <w:sz w:val="20"/>
          <w:szCs w:val="20"/>
        </w:rPr>
      </w:pPr>
    </w:p>
    <w:p w14:paraId="656611D8" w14:textId="77777777" w:rsidR="00041E3D" w:rsidRPr="00085907" w:rsidRDefault="00554033" w:rsidP="00A17F37">
      <w:pPr>
        <w:overflowPunct w:val="0"/>
        <w:autoSpaceDE w:val="0"/>
        <w:autoSpaceDN w:val="0"/>
        <w:adjustRightInd w:val="0"/>
        <w:spacing w:before="3200" w:after="4800" w:line="240" w:lineRule="auto"/>
        <w:jc w:val="center"/>
        <w:textAlignment w:val="baseline"/>
        <w:rPr>
          <w:rFonts w:ascii="Arial Narrow" w:hAnsi="Arial Narrow"/>
          <w:b/>
          <w:sz w:val="56"/>
          <w:szCs w:val="56"/>
        </w:rPr>
      </w:pPr>
      <w:r>
        <w:rPr>
          <w:rFonts w:ascii="Arial Narrow" w:hAnsi="Arial Narrow"/>
          <w:b/>
          <w:sz w:val="56"/>
          <w:szCs w:val="56"/>
        </w:rPr>
        <w:t>Szabaduló szoba vezérlő szoftver tervezése</w:t>
      </w:r>
    </w:p>
    <w:p w14:paraId="317B027B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</w:rPr>
      </w:pPr>
    </w:p>
    <w:p w14:paraId="571AEF57" w14:textId="77777777" w:rsidR="00041E3D" w:rsidRPr="002F2ADF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  <w:b/>
          <w:sz w:val="28"/>
          <w:szCs w:val="28"/>
        </w:rPr>
      </w:pPr>
      <w:r w:rsidRPr="002F2ADF">
        <w:rPr>
          <w:rFonts w:ascii="Arial Narrow" w:hAnsi="Arial Narrow"/>
          <w:b/>
          <w:sz w:val="28"/>
          <w:szCs w:val="28"/>
        </w:rPr>
        <w:t>OE-BGK</w:t>
      </w:r>
      <w:r w:rsidRPr="002F2ADF">
        <w:rPr>
          <w:rFonts w:ascii="Arial Narrow" w:hAnsi="Arial Narrow"/>
          <w:b/>
          <w:sz w:val="36"/>
          <w:szCs w:val="36"/>
        </w:rPr>
        <w:t xml:space="preserve"> </w:t>
      </w:r>
      <w:r w:rsidRPr="002F2ADF">
        <w:rPr>
          <w:rFonts w:ascii="Arial Narrow" w:hAnsi="Arial Narrow"/>
          <w:b/>
          <w:sz w:val="36"/>
          <w:szCs w:val="36"/>
        </w:rPr>
        <w:tab/>
      </w:r>
      <w:r w:rsidRPr="002F2ADF">
        <w:rPr>
          <w:rFonts w:ascii="Arial Narrow" w:hAnsi="Arial Narrow"/>
          <w:b/>
          <w:sz w:val="36"/>
          <w:szCs w:val="36"/>
        </w:rPr>
        <w:tab/>
      </w:r>
      <w:r w:rsidRPr="002F2ADF">
        <w:rPr>
          <w:rFonts w:ascii="Arial Narrow" w:hAnsi="Arial Narrow"/>
          <w:b/>
          <w:sz w:val="36"/>
          <w:szCs w:val="36"/>
        </w:rPr>
        <w:tab/>
      </w:r>
      <w:r w:rsidRPr="002F2ADF">
        <w:rPr>
          <w:rFonts w:ascii="Arial Narrow" w:hAnsi="Arial Narrow"/>
        </w:rPr>
        <w:t>Hallgató neve:</w:t>
      </w:r>
      <w:r w:rsidRPr="002F2ADF">
        <w:rPr>
          <w:rFonts w:ascii="Arial Narrow" w:hAnsi="Arial Narrow"/>
        </w:rPr>
        <w:tab/>
      </w:r>
      <w:r w:rsidRPr="002F2ADF">
        <w:rPr>
          <w:rFonts w:ascii="Arial Narrow" w:hAnsi="Arial Narrow"/>
          <w:sz w:val="36"/>
          <w:szCs w:val="36"/>
        </w:rPr>
        <w:tab/>
      </w:r>
      <w:r w:rsidRPr="002F2ADF">
        <w:rPr>
          <w:rFonts w:ascii="Arial Narrow" w:hAnsi="Arial Narrow"/>
          <w:sz w:val="36"/>
          <w:szCs w:val="36"/>
        </w:rPr>
        <w:tab/>
      </w:r>
      <w:r w:rsidR="00554033">
        <w:rPr>
          <w:rFonts w:ascii="Arial Narrow" w:hAnsi="Arial Narrow"/>
          <w:b/>
          <w:sz w:val="28"/>
          <w:szCs w:val="28"/>
        </w:rPr>
        <w:t>Kovács Árpád</w:t>
      </w:r>
    </w:p>
    <w:p w14:paraId="3F5CC176" w14:textId="112B84B4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  <w:b/>
          <w:sz w:val="28"/>
          <w:szCs w:val="28"/>
        </w:rPr>
      </w:pPr>
      <w:r w:rsidRPr="002F2ADF">
        <w:rPr>
          <w:rFonts w:ascii="Arial Narrow" w:hAnsi="Arial Narrow"/>
          <w:b/>
          <w:sz w:val="28"/>
          <w:szCs w:val="28"/>
        </w:rPr>
        <w:t xml:space="preserve">   </w:t>
      </w:r>
      <w:r w:rsidR="00BF7664">
        <w:rPr>
          <w:rFonts w:ascii="Arial Narrow" w:hAnsi="Arial Narrow"/>
          <w:b/>
          <w:sz w:val="28"/>
          <w:szCs w:val="28"/>
        </w:rPr>
        <w:t>20</w:t>
      </w:r>
      <w:r w:rsidR="00554033">
        <w:rPr>
          <w:rFonts w:ascii="Arial Narrow" w:hAnsi="Arial Narrow"/>
          <w:b/>
          <w:sz w:val="28"/>
          <w:szCs w:val="28"/>
        </w:rPr>
        <w:t>2</w:t>
      </w:r>
      <w:r w:rsidR="00680206">
        <w:rPr>
          <w:rFonts w:ascii="Arial Narrow" w:hAnsi="Arial Narrow"/>
          <w:b/>
          <w:sz w:val="28"/>
          <w:szCs w:val="28"/>
        </w:rPr>
        <w:t>1</w:t>
      </w:r>
      <w:r w:rsidRPr="002F2ADF">
        <w:rPr>
          <w:rFonts w:ascii="Arial Narrow" w:hAnsi="Arial Narrow"/>
          <w:b/>
          <w:sz w:val="28"/>
          <w:szCs w:val="28"/>
        </w:rPr>
        <w:t>.</w:t>
      </w:r>
      <w:r w:rsidRPr="002F2ADF">
        <w:rPr>
          <w:rFonts w:ascii="Arial Narrow" w:hAnsi="Arial Narrow"/>
          <w:b/>
          <w:sz w:val="28"/>
          <w:szCs w:val="28"/>
        </w:rPr>
        <w:tab/>
      </w:r>
      <w:r w:rsidRPr="002F2ADF">
        <w:rPr>
          <w:rFonts w:ascii="Arial Narrow" w:hAnsi="Arial Narrow"/>
          <w:b/>
          <w:sz w:val="36"/>
          <w:szCs w:val="36"/>
        </w:rPr>
        <w:tab/>
      </w:r>
      <w:r w:rsidRPr="002F2ADF">
        <w:rPr>
          <w:rFonts w:ascii="Arial Narrow" w:hAnsi="Arial Narrow"/>
          <w:b/>
          <w:sz w:val="36"/>
          <w:szCs w:val="36"/>
        </w:rPr>
        <w:tab/>
      </w:r>
      <w:r w:rsidRPr="002F2ADF">
        <w:rPr>
          <w:rFonts w:ascii="Arial Narrow" w:hAnsi="Arial Narrow"/>
        </w:rPr>
        <w:t>Hallgató törzskönyvi száma:</w:t>
      </w:r>
      <w:r w:rsidRPr="002F2ADF">
        <w:rPr>
          <w:rFonts w:ascii="Arial Narrow" w:hAnsi="Arial Narrow"/>
          <w:sz w:val="36"/>
          <w:szCs w:val="36"/>
        </w:rPr>
        <w:tab/>
      </w:r>
      <w:r w:rsidRPr="002F2ADF">
        <w:rPr>
          <w:rFonts w:ascii="Arial Narrow" w:hAnsi="Arial Narrow"/>
          <w:b/>
          <w:sz w:val="36"/>
          <w:szCs w:val="36"/>
        </w:rPr>
        <w:tab/>
      </w:r>
      <w:r w:rsidRPr="002F2ADF">
        <w:rPr>
          <w:rFonts w:ascii="Arial Narrow" w:hAnsi="Arial Narrow"/>
          <w:b/>
          <w:sz w:val="28"/>
          <w:szCs w:val="28"/>
        </w:rPr>
        <w:t>/KVI</w:t>
      </w:r>
      <w:r w:rsidRPr="00085907">
        <w:rPr>
          <w:rFonts w:ascii="Arial Narrow" w:hAnsi="Arial Narrow"/>
          <w:b/>
          <w:sz w:val="28"/>
          <w:szCs w:val="28"/>
        </w:rPr>
        <w:tab/>
      </w:r>
    </w:p>
    <w:p w14:paraId="64769213" w14:textId="51DA2E1C" w:rsidR="002777F1" w:rsidRDefault="003E1400">
      <w:pPr>
        <w:spacing w:line="240" w:lineRule="auto"/>
        <w:jc w:val="left"/>
        <w:rPr>
          <w:rFonts w:ascii="Arial" w:hAnsi="Arial"/>
          <w:sz w:val="20"/>
          <w:szCs w:val="28"/>
        </w:rPr>
      </w:pPr>
      <w:r>
        <w:rPr>
          <w:rFonts w:ascii="Arial" w:hAnsi="Arial"/>
          <w:sz w:val="20"/>
          <w:szCs w:val="28"/>
        </w:rPr>
        <w:br w:type="page"/>
      </w:r>
      <w:r w:rsidR="002777F1">
        <w:rPr>
          <w:rFonts w:ascii="Arial" w:hAnsi="Arial"/>
          <w:sz w:val="20"/>
          <w:szCs w:val="28"/>
        </w:rPr>
        <w:lastRenderedPageBreak/>
        <w:br w:type="page"/>
      </w:r>
    </w:p>
    <w:p w14:paraId="701D99EE" w14:textId="776172FF" w:rsidR="001C669C" w:rsidRPr="001C5CB7" w:rsidRDefault="00D52A21" w:rsidP="001C669C">
      <w:pPr>
        <w:tabs>
          <w:tab w:val="left" w:pos="0"/>
        </w:tabs>
        <w:spacing w:line="240" w:lineRule="auto"/>
        <w:ind w:firstLine="708"/>
        <w:jc w:val="right"/>
        <w:rPr>
          <w:rFonts w:ascii="Arial" w:hAnsi="Arial" w:cs="Arial"/>
          <w:b/>
          <w:bCs/>
          <w:caps/>
        </w:rPr>
      </w:pPr>
      <w:r>
        <w:rPr>
          <w:noProof/>
        </w:rPr>
        <w:lastRenderedPageBreak/>
        <w:drawing>
          <wp:anchor distT="0" distB="0" distL="114300" distR="114300" simplePos="0" relativeHeight="251665920" behindDoc="0" locked="0" layoutInCell="1" allowOverlap="1" wp14:anchorId="6AE298EF" wp14:editId="12120249">
            <wp:simplePos x="0" y="0"/>
            <wp:positionH relativeFrom="page">
              <wp:posOffset>1260475</wp:posOffset>
            </wp:positionH>
            <wp:positionV relativeFrom="paragraph">
              <wp:posOffset>-635</wp:posOffset>
            </wp:positionV>
            <wp:extent cx="582930" cy="1135380"/>
            <wp:effectExtent l="0" t="0" r="0" b="0"/>
            <wp:wrapNone/>
            <wp:docPr id="2" name="Kép 41" descr="oe_cimer_szines_print_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41" descr="oe_cimer_szines_print_r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669C" w:rsidRPr="001C669C">
        <w:rPr>
          <w:rFonts w:ascii="Arial" w:hAnsi="Arial" w:cs="Arial"/>
          <w:b/>
          <w:bCs/>
        </w:rPr>
        <w:t xml:space="preserve"> </w:t>
      </w:r>
      <w:r w:rsidR="001C669C" w:rsidRPr="001C5CB7">
        <w:rPr>
          <w:rFonts w:ascii="Arial" w:hAnsi="Arial" w:cs="Arial"/>
          <w:b/>
          <w:bCs/>
          <w:caps/>
        </w:rPr>
        <w:t>Óbudai Egyetem</w:t>
      </w:r>
    </w:p>
    <w:p w14:paraId="3AA73F5D" w14:textId="7EE3DF05" w:rsidR="001C669C" w:rsidRPr="00AB219B" w:rsidRDefault="001C669C" w:rsidP="001C669C">
      <w:pPr>
        <w:tabs>
          <w:tab w:val="left" w:pos="0"/>
        </w:tabs>
        <w:spacing w:line="240" w:lineRule="auto"/>
        <w:ind w:firstLine="708"/>
        <w:jc w:val="right"/>
        <w:rPr>
          <w:rFonts w:ascii="Arial Narrow" w:hAnsi="Arial Narrow"/>
          <w:sz w:val="52"/>
          <w:szCs w:val="52"/>
        </w:rPr>
      </w:pPr>
      <w:r>
        <w:rPr>
          <w:rFonts w:ascii="Arial Narrow" w:hAnsi="Arial Narrow"/>
          <w:sz w:val="52"/>
          <w:szCs w:val="52"/>
        </w:rPr>
        <w:t>_</w:t>
      </w:r>
      <w:r w:rsidRPr="00AB219B">
        <w:rPr>
          <w:rFonts w:ascii="Arial Narrow" w:hAnsi="Arial Narrow"/>
          <w:sz w:val="52"/>
          <w:szCs w:val="52"/>
        </w:rPr>
        <w:t>______________________________</w:t>
      </w:r>
    </w:p>
    <w:p w14:paraId="3D36AF06" w14:textId="77777777" w:rsidR="001C669C" w:rsidRPr="009D347F" w:rsidRDefault="001C669C" w:rsidP="001C669C">
      <w:pPr>
        <w:jc w:val="right"/>
        <w:rPr>
          <w:rFonts w:ascii="Arial" w:hAnsi="Arial" w:cs="Arial"/>
          <w:b/>
        </w:rPr>
      </w:pPr>
      <w:r w:rsidRPr="009D347F">
        <w:rPr>
          <w:rFonts w:ascii="Arial" w:hAnsi="Arial" w:cs="Arial"/>
          <w:b/>
        </w:rPr>
        <w:t>Bánki Donát Gépész és Biztonságtechnikai Mérnöki Kar</w:t>
      </w:r>
    </w:p>
    <w:p w14:paraId="48A57362" w14:textId="75E543A8" w:rsidR="00041E3D" w:rsidRPr="00085907" w:rsidRDefault="00041E3D" w:rsidP="003F7FDD">
      <w:pPr>
        <w:spacing w:before="600" w:line="240" w:lineRule="auto"/>
        <w:jc w:val="center"/>
        <w:rPr>
          <w:rFonts w:ascii="Arial Narrow" w:hAnsi="Arial Narrow"/>
          <w:b/>
        </w:rPr>
      </w:pPr>
      <w:r w:rsidRPr="00085907">
        <w:rPr>
          <w:rFonts w:ascii="Arial Narrow" w:hAnsi="Arial Narrow"/>
          <w:b/>
        </w:rPr>
        <w:t>HALLGATÓI NYILATKOZAT</w:t>
      </w:r>
    </w:p>
    <w:p w14:paraId="0E484727" w14:textId="77777777" w:rsidR="00041E3D" w:rsidRPr="00085907" w:rsidRDefault="00041E3D" w:rsidP="00907A70">
      <w:pPr>
        <w:overflowPunct w:val="0"/>
        <w:autoSpaceDE w:val="0"/>
        <w:autoSpaceDN w:val="0"/>
        <w:adjustRightInd w:val="0"/>
        <w:spacing w:after="600" w:line="240" w:lineRule="auto"/>
        <w:ind w:left="432"/>
        <w:jc w:val="center"/>
        <w:textAlignment w:val="baseline"/>
        <w:rPr>
          <w:rFonts w:ascii="Arial Narrow" w:hAnsi="Arial Narrow"/>
          <w:b/>
        </w:rPr>
      </w:pPr>
    </w:p>
    <w:p w14:paraId="3F32D828" w14:textId="77777777" w:rsidR="00041E3D" w:rsidRPr="00085907" w:rsidRDefault="00041E3D" w:rsidP="00907A70">
      <w:pPr>
        <w:overflowPunct w:val="0"/>
        <w:autoSpaceDE w:val="0"/>
        <w:autoSpaceDN w:val="0"/>
        <w:adjustRightInd w:val="0"/>
        <w:spacing w:after="400"/>
        <w:textAlignment w:val="baseline"/>
        <w:rPr>
          <w:rFonts w:ascii="Arial Narrow" w:hAnsi="Arial Narrow"/>
        </w:rPr>
      </w:pPr>
      <w:r w:rsidRPr="00085907">
        <w:rPr>
          <w:rFonts w:ascii="Arial Narrow" w:hAnsi="Arial Narrow"/>
        </w:rPr>
        <w:t>Alulírott hallgató kijelentem, hogy a szakdolgozat saját munkám eredménye, a felhasznált szakirodalmat és eszközöket azonosíthatóan közöltem. Az elkészült szakdolgozatban található eredményeket az egyetem és a feladatot kiíró intézmény saját céljára térítés nélkül felhasználhatja, a titkosításra vonatkozó esetleges megkötések mellett.</w:t>
      </w:r>
    </w:p>
    <w:p w14:paraId="7DA70137" w14:textId="77777777" w:rsidR="00041E3D" w:rsidRPr="00085907" w:rsidRDefault="00041E3D" w:rsidP="00C310EC">
      <w:pPr>
        <w:overflowPunct w:val="0"/>
        <w:autoSpaceDE w:val="0"/>
        <w:autoSpaceDN w:val="0"/>
        <w:adjustRightInd w:val="0"/>
        <w:spacing w:after="300" w:line="240" w:lineRule="auto"/>
        <w:jc w:val="left"/>
        <w:textAlignment w:val="baseline"/>
        <w:rPr>
          <w:rFonts w:ascii="Arial Narrow" w:hAnsi="Arial Narrow"/>
        </w:rPr>
      </w:pPr>
      <w:r w:rsidRPr="00085907">
        <w:rPr>
          <w:rFonts w:ascii="Arial Narrow" w:hAnsi="Arial Narrow"/>
        </w:rPr>
        <w:t>Budapest, 20</w:t>
      </w:r>
      <w:r w:rsidR="004B3505">
        <w:rPr>
          <w:rFonts w:ascii="Arial Narrow" w:hAnsi="Arial Narrow"/>
        </w:rPr>
        <w:t>20</w:t>
      </w:r>
      <w:r w:rsidR="00574D2C">
        <w:rPr>
          <w:rFonts w:ascii="Arial Narrow" w:hAnsi="Arial Narrow"/>
        </w:rPr>
        <w:t>.</w:t>
      </w:r>
    </w:p>
    <w:p w14:paraId="4C99E349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</w:rPr>
      </w:pP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  <w:t>..................................................</w:t>
      </w:r>
    </w:p>
    <w:p w14:paraId="46B1446E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</w:rPr>
      </w:pP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  <w:t>hallgató aláírása</w:t>
      </w:r>
    </w:p>
    <w:p w14:paraId="199B12CB" w14:textId="2DF8B03B" w:rsidR="00B05828" w:rsidRDefault="00B05828">
      <w:pPr>
        <w:spacing w:line="240" w:lineRule="auto"/>
        <w:jc w:val="left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14:paraId="200A4F6D" w14:textId="77777777" w:rsidR="00041E3D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  <w:sectPr w:rsidR="00041E3D" w:rsidSect="0094765B">
          <w:headerReference w:type="default" r:id="rId8"/>
          <w:footerReference w:type="even" r:id="rId9"/>
          <w:footerReference w:type="default" r:id="rId10"/>
          <w:pgSz w:w="11906" w:h="16838"/>
          <w:pgMar w:top="2268" w:right="1418" w:bottom="1418" w:left="1418" w:header="1134" w:footer="709" w:gutter="567"/>
          <w:cols w:space="708"/>
          <w:titlePg/>
          <w:docGrid w:linePitch="360"/>
        </w:sectPr>
      </w:pPr>
    </w:p>
    <w:p w14:paraId="4695BEFF" w14:textId="77777777" w:rsidR="00C06101" w:rsidRPr="00A01B69" w:rsidRDefault="00703F8A" w:rsidP="00BE1A09">
      <w:pPr>
        <w:jc w:val="center"/>
        <w:rPr>
          <w:b/>
          <w:sz w:val="28"/>
          <w:szCs w:val="28"/>
        </w:rPr>
      </w:pPr>
      <w:r w:rsidRPr="00A01B69">
        <w:rPr>
          <w:b/>
          <w:sz w:val="28"/>
          <w:szCs w:val="28"/>
        </w:rPr>
        <w:lastRenderedPageBreak/>
        <w:t>Tartalomjegyzék</w:t>
      </w:r>
    </w:p>
    <w:p w14:paraId="79CD1187" w14:textId="77777777" w:rsidR="00B1164F" w:rsidRDefault="00B1164F" w:rsidP="00BE1A09"/>
    <w:commentRangeStart w:id="2"/>
    <w:p w14:paraId="4B266087" w14:textId="77777777" w:rsidR="00024022" w:rsidRPr="00F26D6A" w:rsidRDefault="00B1164F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2627580" w:history="1">
        <w:r w:rsidR="00024022" w:rsidRPr="00010F38">
          <w:rPr>
            <w:rStyle w:val="Hyperlink"/>
            <w:noProof/>
          </w:rPr>
          <w:t>1.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Bevezetés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_Toc492627580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4</w:t>
        </w:r>
        <w:r w:rsidR="00024022">
          <w:rPr>
            <w:noProof/>
            <w:webHidden/>
          </w:rPr>
          <w:fldChar w:fldCharType="end"/>
        </w:r>
      </w:hyperlink>
    </w:p>
    <w:p w14:paraId="1A51F7E2" w14:textId="77777777" w:rsidR="00024022" w:rsidRPr="00F26D6A" w:rsidRDefault="00460F5D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1" w:history="1">
        <w:r w:rsidR="00024022" w:rsidRPr="00010F38">
          <w:rPr>
            <w:rStyle w:val="Hyperlink"/>
            <w:noProof/>
          </w:rPr>
          <w:t>2.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Szakirodalom elemző feldolgozása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_Toc492627581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5</w:t>
        </w:r>
        <w:r w:rsidR="00024022">
          <w:rPr>
            <w:noProof/>
            <w:webHidden/>
          </w:rPr>
          <w:fldChar w:fldCharType="end"/>
        </w:r>
      </w:hyperlink>
    </w:p>
    <w:p w14:paraId="559F4E99" w14:textId="77777777" w:rsidR="00024022" w:rsidRPr="00F26D6A" w:rsidRDefault="00460F5D">
      <w:pPr>
        <w:pStyle w:val="TOC2"/>
        <w:tabs>
          <w:tab w:val="left" w:pos="8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2" w:history="1">
        <w:r w:rsidR="00024022" w:rsidRPr="00010F38">
          <w:rPr>
            <w:rStyle w:val="Hyperlink"/>
            <w:noProof/>
          </w:rPr>
          <w:t>2.1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Hivatkozások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_Toc492627582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5</w:t>
        </w:r>
        <w:r w:rsidR="00024022">
          <w:rPr>
            <w:noProof/>
            <w:webHidden/>
          </w:rPr>
          <w:fldChar w:fldCharType="end"/>
        </w:r>
      </w:hyperlink>
    </w:p>
    <w:p w14:paraId="5B9737F2" w14:textId="77777777" w:rsidR="00024022" w:rsidRPr="00F26D6A" w:rsidRDefault="00460F5D">
      <w:pPr>
        <w:pStyle w:val="TOC3"/>
        <w:tabs>
          <w:tab w:val="left" w:pos="132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3" w:history="1">
        <w:r w:rsidR="00024022" w:rsidRPr="00010F38">
          <w:rPr>
            <w:rStyle w:val="Hyperlink"/>
            <w:noProof/>
          </w:rPr>
          <w:t>2.1.1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Hivatkozások sorrendje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_Toc492627583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6</w:t>
        </w:r>
        <w:r w:rsidR="00024022">
          <w:rPr>
            <w:noProof/>
            <w:webHidden/>
          </w:rPr>
          <w:fldChar w:fldCharType="end"/>
        </w:r>
      </w:hyperlink>
    </w:p>
    <w:p w14:paraId="534A1C20" w14:textId="77777777" w:rsidR="00024022" w:rsidRPr="00F26D6A" w:rsidRDefault="00460F5D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4" w:history="1">
        <w:r w:rsidR="00024022" w:rsidRPr="00010F38">
          <w:rPr>
            <w:rStyle w:val="Hyperlink"/>
            <w:noProof/>
          </w:rPr>
          <w:t>3.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Saját munka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_Toc492627584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7</w:t>
        </w:r>
        <w:r w:rsidR="00024022">
          <w:rPr>
            <w:noProof/>
            <w:webHidden/>
          </w:rPr>
          <w:fldChar w:fldCharType="end"/>
        </w:r>
      </w:hyperlink>
    </w:p>
    <w:p w14:paraId="5D25CFF7" w14:textId="77777777" w:rsidR="00024022" w:rsidRPr="00F26D6A" w:rsidRDefault="00460F5D">
      <w:pPr>
        <w:pStyle w:val="TOC2"/>
        <w:tabs>
          <w:tab w:val="left" w:pos="8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5" w:history="1">
        <w:r w:rsidR="00024022" w:rsidRPr="00010F38">
          <w:rPr>
            <w:rStyle w:val="Hyperlink"/>
            <w:noProof/>
          </w:rPr>
          <w:t>3.1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Rajzok, képek, diagramok, ábrák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_Toc492627585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7</w:t>
        </w:r>
        <w:r w:rsidR="00024022">
          <w:rPr>
            <w:noProof/>
            <w:webHidden/>
          </w:rPr>
          <w:fldChar w:fldCharType="end"/>
        </w:r>
      </w:hyperlink>
    </w:p>
    <w:p w14:paraId="0EA8167E" w14:textId="77777777" w:rsidR="00024022" w:rsidRPr="00F26D6A" w:rsidRDefault="00460F5D">
      <w:pPr>
        <w:pStyle w:val="TOC2"/>
        <w:tabs>
          <w:tab w:val="left" w:pos="8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6" w:history="1">
        <w:r w:rsidR="00024022" w:rsidRPr="00010F38">
          <w:rPr>
            <w:rStyle w:val="Hyperlink"/>
            <w:noProof/>
          </w:rPr>
          <w:t>3.2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Képletek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_Toc492627586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8</w:t>
        </w:r>
        <w:r w:rsidR="00024022">
          <w:rPr>
            <w:noProof/>
            <w:webHidden/>
          </w:rPr>
          <w:fldChar w:fldCharType="end"/>
        </w:r>
      </w:hyperlink>
    </w:p>
    <w:p w14:paraId="6173987E" w14:textId="77777777" w:rsidR="00024022" w:rsidRPr="00F26D6A" w:rsidRDefault="00460F5D">
      <w:pPr>
        <w:pStyle w:val="TOC2"/>
        <w:tabs>
          <w:tab w:val="left" w:pos="8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7" w:history="1">
        <w:r w:rsidR="00024022" w:rsidRPr="00010F38">
          <w:rPr>
            <w:rStyle w:val="Hyperlink"/>
            <w:noProof/>
          </w:rPr>
          <w:t>3.3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Felsorolás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_Toc492627587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10</w:t>
        </w:r>
        <w:r w:rsidR="00024022">
          <w:rPr>
            <w:noProof/>
            <w:webHidden/>
          </w:rPr>
          <w:fldChar w:fldCharType="end"/>
        </w:r>
      </w:hyperlink>
    </w:p>
    <w:p w14:paraId="2AAE06DF" w14:textId="77777777" w:rsidR="00024022" w:rsidRPr="00F26D6A" w:rsidRDefault="00460F5D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8" w:history="1">
        <w:r w:rsidR="00024022" w:rsidRPr="00010F38">
          <w:rPr>
            <w:rStyle w:val="Hyperlink"/>
            <w:noProof/>
          </w:rPr>
          <w:t>4.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Összefoglalás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_Toc492627588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12</w:t>
        </w:r>
        <w:r w:rsidR="00024022">
          <w:rPr>
            <w:noProof/>
            <w:webHidden/>
          </w:rPr>
          <w:fldChar w:fldCharType="end"/>
        </w:r>
      </w:hyperlink>
    </w:p>
    <w:p w14:paraId="714A5E78" w14:textId="77777777" w:rsidR="00024022" w:rsidRPr="00F26D6A" w:rsidRDefault="00460F5D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9" w:history="1">
        <w:r w:rsidR="00024022" w:rsidRPr="00010F38">
          <w:rPr>
            <w:rStyle w:val="Hyperlink"/>
            <w:noProof/>
          </w:rPr>
          <w:t>5.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Idegen nyelvű tartalmi összefoglaló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_Toc492627589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13</w:t>
        </w:r>
        <w:r w:rsidR="00024022">
          <w:rPr>
            <w:noProof/>
            <w:webHidden/>
          </w:rPr>
          <w:fldChar w:fldCharType="end"/>
        </w:r>
      </w:hyperlink>
    </w:p>
    <w:p w14:paraId="4D170A0B" w14:textId="77777777" w:rsidR="00024022" w:rsidRPr="00F26D6A" w:rsidRDefault="00460F5D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90" w:history="1">
        <w:r w:rsidR="00024022" w:rsidRPr="00010F38">
          <w:rPr>
            <w:rStyle w:val="Hyperlink"/>
            <w:noProof/>
          </w:rPr>
          <w:t>6.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Felhasznált irodalom vagy Irodalomjegyzék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_Toc492627590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14</w:t>
        </w:r>
        <w:r w:rsidR="00024022">
          <w:rPr>
            <w:noProof/>
            <w:webHidden/>
          </w:rPr>
          <w:fldChar w:fldCharType="end"/>
        </w:r>
      </w:hyperlink>
    </w:p>
    <w:p w14:paraId="07E929EE" w14:textId="77777777" w:rsidR="00024022" w:rsidRPr="00F26D6A" w:rsidRDefault="00460F5D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91" w:history="1">
        <w:r w:rsidR="00024022" w:rsidRPr="00010F38">
          <w:rPr>
            <w:rStyle w:val="Hyperlink"/>
            <w:noProof/>
          </w:rPr>
          <w:t>7.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Mellékletek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_Toc492627591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15</w:t>
        </w:r>
        <w:r w:rsidR="00024022">
          <w:rPr>
            <w:noProof/>
            <w:webHidden/>
          </w:rPr>
          <w:fldChar w:fldCharType="end"/>
        </w:r>
      </w:hyperlink>
    </w:p>
    <w:p w14:paraId="1FA5AAA2" w14:textId="77777777" w:rsidR="004029C9" w:rsidRDefault="00B1164F" w:rsidP="004029C9">
      <w:r>
        <w:fldChar w:fldCharType="end"/>
      </w:r>
      <w:commentRangeEnd w:id="2"/>
      <w:r w:rsidR="004029C9">
        <w:rPr>
          <w:rStyle w:val="CommentReference"/>
        </w:rPr>
        <w:commentReference w:id="2"/>
      </w:r>
    </w:p>
    <w:p w14:paraId="6FBDEAAD" w14:textId="43A803C6" w:rsidR="00317E2C" w:rsidRDefault="00317E2C" w:rsidP="004029C9">
      <w:r>
        <w:br w:type="page"/>
      </w:r>
    </w:p>
    <w:p w14:paraId="4D877DA3" w14:textId="77777777" w:rsidR="00703F8A" w:rsidRPr="0094765B" w:rsidRDefault="00703F8A" w:rsidP="00BE1A09">
      <w:pPr>
        <w:pStyle w:val="Heading1"/>
      </w:pPr>
      <w:bookmarkStart w:id="3" w:name="_Toc492627580"/>
      <w:commentRangeStart w:id="4"/>
      <w:r w:rsidRPr="0094765B">
        <w:lastRenderedPageBreak/>
        <w:t>Bevezetés</w:t>
      </w:r>
      <w:bookmarkEnd w:id="3"/>
      <w:commentRangeEnd w:id="4"/>
      <w:r w:rsidR="004029C9">
        <w:rPr>
          <w:rStyle w:val="CommentReference"/>
          <w:rFonts w:cs="Times New Roman"/>
          <w:b w:val="0"/>
          <w:bCs w:val="0"/>
          <w:kern w:val="0"/>
        </w:rPr>
        <w:commentReference w:id="4"/>
      </w:r>
    </w:p>
    <w:p w14:paraId="61EBA75C" w14:textId="77777777" w:rsidR="0094765B" w:rsidRDefault="0094765B" w:rsidP="00BE1A09"/>
    <w:p w14:paraId="6BAF6CA9" w14:textId="77777777" w:rsidR="00D97F9C" w:rsidRDefault="00D97F9C" w:rsidP="00BE1A09"/>
    <w:p w14:paraId="43E8724D" w14:textId="77777777" w:rsidR="00037B94" w:rsidRPr="009B23C0" w:rsidRDefault="00624EF2" w:rsidP="00BE1A09">
      <w:pPr>
        <w:pStyle w:val="Heading1"/>
      </w:pPr>
      <w:r>
        <w:br w:type="page"/>
      </w:r>
      <w:bookmarkStart w:id="5" w:name="_Toc492627581"/>
      <w:r w:rsidR="00D97F9C">
        <w:lastRenderedPageBreak/>
        <w:t>S</w:t>
      </w:r>
      <w:r w:rsidR="00643BEA">
        <w:t xml:space="preserve">zakirodalom </w:t>
      </w:r>
      <w:r w:rsidR="00D97F9C">
        <w:t xml:space="preserve">elemző </w:t>
      </w:r>
      <w:commentRangeStart w:id="6"/>
      <w:r w:rsidR="00643BEA">
        <w:t>feldolgozása</w:t>
      </w:r>
      <w:bookmarkEnd w:id="5"/>
      <w:commentRangeEnd w:id="6"/>
      <w:r w:rsidR="00E4424C">
        <w:rPr>
          <w:rStyle w:val="CommentReference"/>
          <w:rFonts w:cs="Times New Roman"/>
          <w:b w:val="0"/>
          <w:bCs w:val="0"/>
          <w:kern w:val="0"/>
        </w:rPr>
        <w:commentReference w:id="6"/>
      </w:r>
    </w:p>
    <w:p w14:paraId="4775C4D2" w14:textId="77777777" w:rsidR="00624EF2" w:rsidRDefault="00624EF2" w:rsidP="00BE1A09"/>
    <w:p w14:paraId="58E30F06" w14:textId="5F9FBE8A" w:rsidR="0094765B" w:rsidRDefault="00510D5A" w:rsidP="00BE1A09">
      <w:r>
        <w:rPr>
          <w:noProof/>
        </w:rPr>
        <w:drawing>
          <wp:inline distT="0" distB="0" distL="0" distR="0" wp14:anchorId="49C54958" wp14:editId="7FBFC105">
            <wp:extent cx="2590800" cy="2133166"/>
            <wp:effectExtent l="0" t="0" r="0" b="635"/>
            <wp:docPr id="11" name="Picture 11" descr="ESP32 Hardware Specifications - ESP-WROOM-32 C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SP32 Hardware Specifications - ESP-WROOM-32 Chi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470" cy="213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430B3" w14:textId="77777777" w:rsidR="0067296C" w:rsidRPr="0094765B" w:rsidRDefault="0067296C" w:rsidP="00BE1A09">
      <w:pPr>
        <w:pStyle w:val="Heading2"/>
      </w:pPr>
      <w:bookmarkStart w:id="7" w:name="_Toc492627582"/>
      <w:r w:rsidRPr="0094765B">
        <w:t>Hivatkozások</w:t>
      </w:r>
      <w:bookmarkEnd w:id="7"/>
    </w:p>
    <w:p w14:paraId="168CFC80" w14:textId="4AB4ACFB" w:rsidR="0094765B" w:rsidRDefault="00510D5A" w:rsidP="00BE1A09">
      <w:r>
        <w:rPr>
          <w:noProof/>
        </w:rPr>
        <w:drawing>
          <wp:inline distT="0" distB="0" distL="0" distR="0" wp14:anchorId="1D7D1EB4" wp14:editId="28B35834">
            <wp:extent cx="2466975" cy="1859436"/>
            <wp:effectExtent l="0" t="0" r="0" b="7620"/>
            <wp:docPr id="12" name="Picture 12" descr="ESP32 Hardware Specifications - Reset Boot Buttons &amp; LED Indica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SP32 Hardware Specifications - Reset Boot Buttons &amp; LED Indicator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422" cy="187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CF712" w14:textId="597F37DE" w:rsidR="00510D5A" w:rsidRDefault="00510D5A" w:rsidP="00BE1A09"/>
    <w:p w14:paraId="008F20AF" w14:textId="5AD69ADE" w:rsidR="00510D5A" w:rsidRDefault="00510D5A" w:rsidP="00BE1A09">
      <w:r>
        <w:rPr>
          <w:noProof/>
        </w:rPr>
        <w:lastRenderedPageBreak/>
        <w:drawing>
          <wp:inline distT="0" distB="0" distL="0" distR="0" wp14:anchorId="0DD72316" wp14:editId="4A3DAD54">
            <wp:extent cx="5399405" cy="3333750"/>
            <wp:effectExtent l="0" t="0" r="0" b="0"/>
            <wp:docPr id="14" name="Picture 14" descr="ESP32 Development Board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SP32 Development Board Pinou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CFBA2" w14:textId="77777777" w:rsidR="00295A44" w:rsidRDefault="0067296C" w:rsidP="00BE1A09">
      <w:r>
        <w:t xml:space="preserve">A szakdolgozat a hallgatók önálló munkájaként készül, forrásmunkák, a tárgyhoz kapcsolódó szakirodalom természetesen felhasználható. A dolgozatból mindenképpen ki kell tűnnie, hogy melyek azok a részek, amelyek forrásmunkák felhasználásán alapultak. Ezért minden olyan esetben utalni kell a forrásmunkára, amikor a dolgozatban szereplő megállapítások, adatok nem a hallgatók önálló megállapításai, felmérései, adatgyűjtései </w:t>
      </w:r>
      <w:r w:rsidR="00295A44">
        <w:t xml:space="preserve"> </w:t>
      </w:r>
    </w:p>
    <w:p w14:paraId="0E03BE5C" w14:textId="5E26B886" w:rsidR="00295A44" w:rsidRDefault="00295A44" w:rsidP="00BE1A09">
      <w:r>
        <w:rPr>
          <w:noProof/>
        </w:rPr>
        <w:drawing>
          <wp:inline distT="0" distB="0" distL="0" distR="0" wp14:anchorId="37CB7213" wp14:editId="17C73387">
            <wp:extent cx="5399405" cy="2658110"/>
            <wp:effectExtent l="0" t="0" r="0" b="8890"/>
            <wp:docPr id="15" name="Picture 15" descr="1KB 128x64 OLED Display RAM Memory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KB 128x64 OLED Display RAM Memory Ma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6BC64" w14:textId="110D8CBA" w:rsidR="00295A44" w:rsidRDefault="00295A44" w:rsidP="00BE1A09">
      <w:r>
        <w:rPr>
          <w:noProof/>
        </w:rPr>
        <w:lastRenderedPageBreak/>
        <w:drawing>
          <wp:inline distT="0" distB="0" distL="0" distR="0" wp14:anchorId="769FBFF5" wp14:editId="42D8C515">
            <wp:extent cx="1990725" cy="1990725"/>
            <wp:effectExtent l="0" t="0" r="9525" b="9525"/>
            <wp:docPr id="16" name="Picture 16" descr="128x64 Blue I2C OLED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28x64 Blue I2C OLED Display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F7A31" w14:textId="75354C12" w:rsidR="004C07C4" w:rsidRDefault="0067296C" w:rsidP="00BE1A09">
      <w:r>
        <w:t>alapján keletkeztek. Szó szerint átvett anyagrészeket idézőjelben, a forrás megjelölésével kell szerepeltetni. A szakirodalo</w:t>
      </w:r>
      <w:r w:rsidR="004C07C4">
        <w:t>mra való hivatkozás úgy történik</w:t>
      </w:r>
      <w:r>
        <w:t>, hogy a dolgozat végén a felhasznált forrásmunkákat sorszámozva közlik, és a szövegben csak a vonatkozó irodalom sorszámot jel</w:t>
      </w:r>
      <w:r w:rsidR="001B5C4A">
        <w:t xml:space="preserve">zik, szögletes zárójelben. Pl. </w:t>
      </w:r>
      <w:r>
        <w:t>A kérdé</w:t>
      </w:r>
      <w:r w:rsidR="001B5C4A">
        <w:t>s megközelítése [1] szerint ...</w:t>
      </w:r>
      <w:r>
        <w:t>.</w:t>
      </w:r>
      <w:r w:rsidR="007B4ADF">
        <w:t xml:space="preserve"> A fejezetcímhez szakirodalmi hivatkozást tenni nem szabad.</w:t>
      </w:r>
    </w:p>
    <w:p w14:paraId="18B44873" w14:textId="36A4D602" w:rsidR="00405526" w:rsidRDefault="00405526" w:rsidP="00BE1A09">
      <w:r>
        <w:t>Eszköz regisztráció</w:t>
      </w:r>
    </w:p>
    <w:p w14:paraId="01BF6C6B" w14:textId="1579B708" w:rsidR="00624EF2" w:rsidRDefault="00405526" w:rsidP="00BE1A09">
      <w:r>
        <w:t>Az eszközön lévő kód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3"/>
      </w:tblGrid>
      <w:tr w:rsidR="00405526" w14:paraId="480344E8" w14:textId="77777777" w:rsidTr="00405526">
        <w:tc>
          <w:tcPr>
            <w:tcW w:w="8493" w:type="dxa"/>
          </w:tcPr>
          <w:p w14:paraId="631F2D7E" w14:textId="77777777" w:rsidR="00405526" w:rsidRDefault="00405526" w:rsidP="00405526">
            <w:r>
              <w:t xml:space="preserve">  if(esp32_pass=="")</w:t>
            </w:r>
          </w:p>
          <w:p w14:paraId="3E211F1A" w14:textId="77777777" w:rsidR="00405526" w:rsidRDefault="00405526" w:rsidP="00405526">
            <w:r>
              <w:t xml:space="preserve">        {</w:t>
            </w:r>
          </w:p>
          <w:p w14:paraId="17B30A9B" w14:textId="77777777" w:rsidR="00405526" w:rsidRDefault="00405526" w:rsidP="00405526">
            <w:r>
              <w:t xml:space="preserve">          JSONVar tmp1;</w:t>
            </w:r>
          </w:p>
          <w:p w14:paraId="4AAA8DD6" w14:textId="77777777" w:rsidR="00405526" w:rsidRDefault="00405526" w:rsidP="00405526">
            <w:r>
              <w:t xml:space="preserve">           tmpaddress=web_server+"?ajax&amp;esp32_welcome=reg";</w:t>
            </w:r>
          </w:p>
          <w:p w14:paraId="0C10270F" w14:textId="77777777" w:rsidR="00405526" w:rsidRDefault="00405526" w:rsidP="00405526">
            <w:r>
              <w:t xml:space="preserve">           Serial.println(tmpaddress);  </w:t>
            </w:r>
          </w:p>
          <w:p w14:paraId="62B71588" w14:textId="77777777" w:rsidR="00405526" w:rsidRDefault="00405526" w:rsidP="00405526">
            <w:r>
              <w:t xml:space="preserve">           res=http_sys(tmpaddress);</w:t>
            </w:r>
          </w:p>
          <w:p w14:paraId="24C1ED42" w14:textId="77777777" w:rsidR="00405526" w:rsidRDefault="00405526" w:rsidP="00405526">
            <w:r>
              <w:t xml:space="preserve">           tmp1=JSON.parse(res);</w:t>
            </w:r>
          </w:p>
          <w:p w14:paraId="3EB7B134" w14:textId="77777777" w:rsidR="00405526" w:rsidRDefault="00405526" w:rsidP="00405526">
            <w:r>
              <w:t xml:space="preserve">           Serial.println(JSON.stringify(tmp1));</w:t>
            </w:r>
          </w:p>
          <w:p w14:paraId="2815E285" w14:textId="77777777" w:rsidR="00405526" w:rsidRDefault="00405526" w:rsidP="00405526">
            <w:r>
              <w:t xml:space="preserve">           configobj["esp32pass"]=tmp1["pass"];</w:t>
            </w:r>
          </w:p>
          <w:p w14:paraId="6A9FDEDB" w14:textId="77777777" w:rsidR="00405526" w:rsidRDefault="00405526" w:rsidP="00405526">
            <w:r>
              <w:t xml:space="preserve">           Serial.println(JSON.stringify(configobj));</w:t>
            </w:r>
          </w:p>
          <w:p w14:paraId="12356FE6" w14:textId="77777777" w:rsidR="00405526" w:rsidRDefault="00405526" w:rsidP="00405526">
            <w:r>
              <w:t xml:space="preserve">           save_config();</w:t>
            </w:r>
          </w:p>
          <w:p w14:paraId="27127318" w14:textId="77777777" w:rsidR="00405526" w:rsidRDefault="00405526" w:rsidP="00405526">
            <w:r>
              <w:t xml:space="preserve">           ESP.restart();}</w:t>
            </w:r>
          </w:p>
          <w:p w14:paraId="09D61D77" w14:textId="77777777" w:rsidR="00405526" w:rsidRDefault="00405526" w:rsidP="00405526">
            <w:r>
              <w:t xml:space="preserve">           </w:t>
            </w:r>
          </w:p>
          <w:p w14:paraId="2825AA4E" w14:textId="7635051E" w:rsidR="00405526" w:rsidRDefault="00405526" w:rsidP="00405526">
            <w:r>
              <w:t xml:space="preserve">          }</w:t>
            </w:r>
          </w:p>
        </w:tc>
      </w:tr>
    </w:tbl>
    <w:p w14:paraId="796F7682" w14:textId="77777777" w:rsidR="00405526" w:rsidRDefault="00405526" w:rsidP="00BE1A09"/>
    <w:p w14:paraId="1A7BFD2A" w14:textId="77777777" w:rsidR="00405526" w:rsidRDefault="00405526" w:rsidP="00BE1A09"/>
    <w:p w14:paraId="2702B452" w14:textId="77777777" w:rsidR="00405526" w:rsidRDefault="00405526" w:rsidP="00BE1A09"/>
    <w:p w14:paraId="27AEE458" w14:textId="77777777" w:rsidR="00BD1572" w:rsidRDefault="00BD1572" w:rsidP="00BE1A09">
      <w:pPr>
        <w:pStyle w:val="Heading3"/>
      </w:pPr>
      <w:bookmarkStart w:id="8" w:name="_Toc492627583"/>
      <w:r>
        <w:lastRenderedPageBreak/>
        <w:t>Hivatkozások sorrendje</w:t>
      </w:r>
      <w:bookmarkEnd w:id="8"/>
    </w:p>
    <w:p w14:paraId="7B7AC288" w14:textId="77777777" w:rsidR="00624EF2" w:rsidRDefault="00624EF2" w:rsidP="00BE1A09"/>
    <w:p w14:paraId="2F85E5F3" w14:textId="77777777" w:rsidR="00BD1572" w:rsidRDefault="00BD1572" w:rsidP="00BE1A09">
      <w:r>
        <w:t xml:space="preserve">A Felhasznált irodalomban szereplő publikációkat nem betűrendi sorrendbe, nem a megjelenés dátumának sorrendjében kell felsorolni, hanem a szövegben történő hivatkozás </w:t>
      </w:r>
      <w:r w:rsidR="004C07C4">
        <w:t xml:space="preserve">sorrendje </w:t>
      </w:r>
      <w:r>
        <w:t>szerint. Tehát a szövegben az első hivatkozás száma [1] és a dolgozat további részeiben egymás után, ahogy következnek. Természetesen, ha a későbbiekben ismét hivatkozni kell egy már számozott publikációra, megtehető.</w:t>
      </w:r>
    </w:p>
    <w:p w14:paraId="3ED36F92" w14:textId="77777777" w:rsidR="00925E9E" w:rsidRPr="009B23C0" w:rsidRDefault="004C07C4" w:rsidP="00BE1A09">
      <w:pPr>
        <w:pStyle w:val="Heading1"/>
      </w:pPr>
      <w:r>
        <w:br w:type="page"/>
      </w:r>
      <w:bookmarkStart w:id="9" w:name="_Toc492627584"/>
      <w:r w:rsidR="00925E9E">
        <w:lastRenderedPageBreak/>
        <w:t>Saját munka</w:t>
      </w:r>
      <w:bookmarkEnd w:id="9"/>
    </w:p>
    <w:p w14:paraId="506C1B24" w14:textId="77777777" w:rsidR="004C07C4" w:rsidRDefault="004C07C4" w:rsidP="00BE1A09"/>
    <w:p w14:paraId="5E5A0B85" w14:textId="77777777" w:rsidR="00BE1A09" w:rsidRDefault="00267E3E" w:rsidP="00BE1A09">
      <w:r w:rsidRPr="00267E3E">
        <w:t>A dolgozat további fejezeteiben kell összeállítani a Szakdolgozat kiírásban felsorolt feladatokat, a Bevezetésben meghatározott célkitűzésekkel összhangban. Terjedelemben az egé</w:t>
      </w:r>
      <w:r>
        <w:t xml:space="preserve">sz Szakdolgozat legalább 50%-a </w:t>
      </w:r>
      <w:r w:rsidRPr="00267E3E">
        <w:t>legyen. A témától függően több fejezetre is bontható a saját munka bemutatása, azonban sem a fejezetek, sem az alfejezetek számát nem célszerű túlzottan megnövelni.</w:t>
      </w:r>
      <w:r w:rsidR="00BE1A09">
        <w:t xml:space="preserve"> A fejezetek cím</w:t>
      </w:r>
      <w:r>
        <w:t>eit a kiírt témának megfelelően kell megválasztani!</w:t>
      </w:r>
      <w:r w:rsidR="000E6285">
        <w:t xml:space="preserve"> </w:t>
      </w:r>
    </w:p>
    <w:p w14:paraId="3F78C62F" w14:textId="77777777" w:rsidR="00925E9E" w:rsidRDefault="00925E9E" w:rsidP="00BE1A09">
      <w:r>
        <w:t xml:space="preserve">A szöveg szerkesztése legyen </w:t>
      </w:r>
      <w:r w:rsidRPr="00643BEA">
        <w:t>A4-es méretű oldal</w:t>
      </w:r>
      <w:r>
        <w:t xml:space="preserve">on: </w:t>
      </w:r>
      <w:r w:rsidR="001E4F1F">
        <w:t>fent 4 cm, lent</w:t>
      </w:r>
      <w:r w:rsidR="001E4F1F" w:rsidRPr="00643BEA">
        <w:t xml:space="preserve"> 2</w:t>
      </w:r>
      <w:r w:rsidR="001E4F1F">
        <w:t>,5</w:t>
      </w:r>
      <w:r w:rsidR="001E4F1F" w:rsidRPr="00643BEA">
        <w:t xml:space="preserve"> </w:t>
      </w:r>
      <w:r w:rsidR="001E4F1F">
        <w:t>c</w:t>
      </w:r>
      <w:r w:rsidR="001E4F1F" w:rsidRPr="00643BEA">
        <w:t>m, bal és jobb 2,5 mm</w:t>
      </w:r>
      <w:r w:rsidR="001E4F1F">
        <w:t>, 1 cm kötésmargóval</w:t>
      </w:r>
      <w:r>
        <w:t>,</w:t>
      </w:r>
      <w:r w:rsidRPr="00643BEA">
        <w:t xml:space="preserve"> Times New Roman betűtípussal</w:t>
      </w:r>
      <w:r>
        <w:t>, 12 pontméretű betűvel, 1,5-e</w:t>
      </w:r>
      <w:r w:rsidRPr="00643BEA">
        <w:t xml:space="preserve">s sortávolsággal. A </w:t>
      </w:r>
      <w:r>
        <w:t>szöveg igazítása sorkizárt.</w:t>
      </w:r>
    </w:p>
    <w:p w14:paraId="1757BCE3" w14:textId="77777777" w:rsidR="004C07C4" w:rsidRDefault="004C07C4" w:rsidP="00925E9E"/>
    <w:p w14:paraId="1BF612B4" w14:textId="77777777" w:rsidR="003679EC" w:rsidRPr="008836FD" w:rsidRDefault="003679EC" w:rsidP="0094765B">
      <w:pPr>
        <w:pStyle w:val="Heading2"/>
      </w:pPr>
      <w:bookmarkStart w:id="10" w:name="_Toc492627585"/>
      <w:r w:rsidRPr="008836FD">
        <w:t>Rajzok, képek, diagramok, ábrák</w:t>
      </w:r>
      <w:bookmarkEnd w:id="10"/>
    </w:p>
    <w:p w14:paraId="4A384CBF" w14:textId="77777777" w:rsidR="004C07C4" w:rsidRDefault="004C07C4" w:rsidP="00C06101"/>
    <w:p w14:paraId="6CE50E8E" w14:textId="77777777" w:rsidR="003679EC" w:rsidRDefault="003679EC" w:rsidP="00C06101">
      <w:r w:rsidRPr="003679EC">
        <w:t xml:space="preserve">A rajzokat, táblázatokat és egyéb illusztrációkat a szöveg közben ott, ahol szóba kerülnek, vagy mellékletként kell elhelyezni. </w:t>
      </w:r>
      <w:r>
        <w:t>A megjelenítés a köv</w:t>
      </w:r>
      <w:r w:rsidR="00A01B69">
        <w:t>etkezőképpen történik.</w:t>
      </w:r>
    </w:p>
    <w:p w14:paraId="2A6C4F41" w14:textId="37995D65" w:rsidR="00B3671E" w:rsidRDefault="002069E4" w:rsidP="00CE4C69">
      <w:pPr>
        <w:jc w:val="center"/>
      </w:pPr>
      <w:r w:rsidRPr="00276BC6">
        <w:rPr>
          <w:noProof/>
        </w:rPr>
        <w:drawing>
          <wp:inline distT="0" distB="0" distL="0" distR="0" wp14:anchorId="1C79B9DD" wp14:editId="7D4412FD">
            <wp:extent cx="3238500" cy="2971165"/>
            <wp:effectExtent l="0" t="0" r="0" b="0"/>
            <wp:docPr id="1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8293939" w14:textId="77777777" w:rsidR="003679EC" w:rsidRDefault="003679EC" w:rsidP="00276BC6">
      <w:pPr>
        <w:pStyle w:val="bracm"/>
      </w:pPr>
      <w:r>
        <w:t>1. ábr</w:t>
      </w:r>
      <w:r w:rsidR="000E6285">
        <w:t>a.</w:t>
      </w:r>
      <w:r w:rsidR="00EE384B">
        <w:t xml:space="preserve"> Az ábra elhelyezés mintája [6</w:t>
      </w:r>
      <w:r>
        <w:t>]</w:t>
      </w:r>
    </w:p>
    <w:p w14:paraId="0084F390" w14:textId="77777777" w:rsidR="00925E9E" w:rsidRDefault="00DA21DE" w:rsidP="00C06101">
      <w:r>
        <w:t>Az ábrát</w:t>
      </w:r>
      <w:r w:rsidR="00D92790">
        <w:t xml:space="preserve"> (legyen az diagram, kép vagy rajz) középre szerkesztve, ábraszámmal és megnevezéssel </w:t>
      </w:r>
      <w:r>
        <w:t>kell ellátni</w:t>
      </w:r>
      <w:r w:rsidR="002872E1">
        <w:t xml:space="preserve">, </w:t>
      </w:r>
      <w:r w:rsidR="00A01B69">
        <w:t>a</w:t>
      </w:r>
      <w:r w:rsidR="002872E1">
        <w:t>mely a beállított margón nem nyúlhat túl</w:t>
      </w:r>
      <w:r w:rsidR="00D92790">
        <w:t xml:space="preserve">. Az ábra számára a </w:t>
      </w:r>
      <w:r w:rsidR="00D92790">
        <w:lastRenderedPageBreak/>
        <w:t>szövegben hivatkozni kell</w:t>
      </w:r>
      <w:r w:rsidR="00A01B69">
        <w:t xml:space="preserve"> (1. ábra)</w:t>
      </w:r>
      <w:r w:rsidR="00276BC6">
        <w:t xml:space="preserve">. Ha </w:t>
      </w:r>
      <w:r w:rsidR="00D92790">
        <w:t>az ábra egy megjelent publikációból származik,</w:t>
      </w:r>
      <w:r w:rsidR="00276BC6">
        <w:t xml:space="preserve"> tehát nem saját készítésű,</w:t>
      </w:r>
      <w:r w:rsidR="00D92790">
        <w:t xml:space="preserve"> akkor a megfelelő szakirodalomra hivatkozni kell</w:t>
      </w:r>
      <w:r w:rsidR="009F4F59">
        <w:t xml:space="preserve"> a minta szerint</w:t>
      </w:r>
      <w:r w:rsidR="00D92790">
        <w:t>.</w:t>
      </w:r>
      <w:r w:rsidR="00A01B69">
        <w:t xml:space="preserve"> </w:t>
      </w:r>
    </w:p>
    <w:p w14:paraId="0780831A" w14:textId="77777777" w:rsidR="009F4F59" w:rsidRDefault="009F4F59" w:rsidP="00C06101">
      <w:r>
        <w:t>A tá</w:t>
      </w:r>
      <w:r w:rsidR="00A01B69">
        <w:t>blázatok szerkesztésé</w:t>
      </w:r>
      <w:r w:rsidR="00276BC6">
        <w:t>nél</w:t>
      </w:r>
      <w:r w:rsidR="00A01B69">
        <w:t xml:space="preserve"> az alábbi szempontokat kell figyelembe venni. A táblázat középre szerkesztve, számmal és megnevezéssel ellátva.</w:t>
      </w:r>
      <w:r w:rsidR="00276BC6">
        <w:t xml:space="preserve"> Számozás és megnevezés a minta szerint történjen, jobb oldalra igazítva, dőlt betűtípussal.</w:t>
      </w:r>
    </w:p>
    <w:p w14:paraId="6832413B" w14:textId="77777777" w:rsidR="00E660C9" w:rsidRDefault="00E660C9" w:rsidP="00C06101"/>
    <w:p w14:paraId="6AFD5008" w14:textId="77777777" w:rsidR="009F4F59" w:rsidRPr="009F4F59" w:rsidRDefault="009F4F59" w:rsidP="009F4F59">
      <w:pPr>
        <w:jc w:val="right"/>
        <w:rPr>
          <w:i/>
        </w:rPr>
      </w:pPr>
      <w:r w:rsidRPr="009F4F59">
        <w:rPr>
          <w:i/>
        </w:rPr>
        <w:t xml:space="preserve">1. táblázat: </w:t>
      </w:r>
      <w:r w:rsidR="00EE384B">
        <w:rPr>
          <w:i/>
        </w:rPr>
        <w:t>A táblázat elhelyezés mintája [7</w:t>
      </w:r>
      <w:r w:rsidRPr="009F4F59">
        <w:rPr>
          <w:i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698"/>
        <w:gridCol w:w="1692"/>
        <w:gridCol w:w="1703"/>
        <w:gridCol w:w="1699"/>
      </w:tblGrid>
      <w:tr w:rsidR="009F4F59" w14:paraId="3CC94D1F" w14:textId="77777777" w:rsidTr="0094765B">
        <w:tc>
          <w:tcPr>
            <w:tcW w:w="3456" w:type="dxa"/>
            <w:gridSpan w:val="2"/>
            <w:shd w:val="clear" w:color="auto" w:fill="auto"/>
          </w:tcPr>
          <w:p w14:paraId="12F4321A" w14:textId="77777777" w:rsidR="009F4F59" w:rsidRDefault="009F4F59" w:rsidP="00C06101">
            <w:r>
              <w:t>Szöveg legyen olvasható</w:t>
            </w:r>
          </w:p>
        </w:tc>
        <w:tc>
          <w:tcPr>
            <w:tcW w:w="1729" w:type="dxa"/>
            <w:shd w:val="clear" w:color="auto" w:fill="auto"/>
          </w:tcPr>
          <w:p w14:paraId="3D32D834" w14:textId="77777777" w:rsidR="009F4F59" w:rsidRDefault="009F4F59" w:rsidP="00C06101"/>
        </w:tc>
        <w:tc>
          <w:tcPr>
            <w:tcW w:w="3458" w:type="dxa"/>
            <w:gridSpan w:val="2"/>
            <w:shd w:val="clear" w:color="auto" w:fill="auto"/>
          </w:tcPr>
          <w:p w14:paraId="629D04AD" w14:textId="77777777" w:rsidR="009F4F59" w:rsidRDefault="009F4F59" w:rsidP="00C06101">
            <w:r>
              <w:t>Szöveg legyen olvasható</w:t>
            </w:r>
          </w:p>
        </w:tc>
      </w:tr>
      <w:tr w:rsidR="004C0A1C" w14:paraId="1E89696F" w14:textId="77777777" w:rsidTr="0094765B">
        <w:tc>
          <w:tcPr>
            <w:tcW w:w="1728" w:type="dxa"/>
            <w:shd w:val="clear" w:color="auto" w:fill="auto"/>
          </w:tcPr>
          <w:p w14:paraId="11A063CC" w14:textId="77777777" w:rsidR="009F4F59" w:rsidRDefault="009F4F59" w:rsidP="00C06101"/>
        </w:tc>
        <w:tc>
          <w:tcPr>
            <w:tcW w:w="1728" w:type="dxa"/>
            <w:shd w:val="clear" w:color="auto" w:fill="auto"/>
          </w:tcPr>
          <w:p w14:paraId="5121522A" w14:textId="77777777" w:rsidR="009F4F59" w:rsidRDefault="009F4F59" w:rsidP="00C06101"/>
        </w:tc>
        <w:tc>
          <w:tcPr>
            <w:tcW w:w="1729" w:type="dxa"/>
            <w:shd w:val="clear" w:color="auto" w:fill="auto"/>
          </w:tcPr>
          <w:p w14:paraId="0659F2EC" w14:textId="77777777" w:rsidR="009F4F59" w:rsidRDefault="009F4F59" w:rsidP="00C06101"/>
        </w:tc>
        <w:tc>
          <w:tcPr>
            <w:tcW w:w="1729" w:type="dxa"/>
            <w:shd w:val="clear" w:color="auto" w:fill="auto"/>
          </w:tcPr>
          <w:p w14:paraId="43C8FD29" w14:textId="77777777" w:rsidR="009F4F59" w:rsidRDefault="009F4F59" w:rsidP="00C06101"/>
        </w:tc>
        <w:tc>
          <w:tcPr>
            <w:tcW w:w="1729" w:type="dxa"/>
            <w:shd w:val="clear" w:color="auto" w:fill="auto"/>
          </w:tcPr>
          <w:p w14:paraId="10A4D4EE" w14:textId="77777777" w:rsidR="009F4F59" w:rsidRDefault="009F4F59" w:rsidP="00C06101"/>
        </w:tc>
      </w:tr>
    </w:tbl>
    <w:p w14:paraId="189E78EE" w14:textId="77777777" w:rsidR="009F4F59" w:rsidRDefault="009F4F59" w:rsidP="00C06101"/>
    <w:p w14:paraId="1291FF61" w14:textId="77777777" w:rsidR="00BE1A09" w:rsidRDefault="009F4F59" w:rsidP="00C06101">
      <w:r>
        <w:t>A táblázat számára a szövegben hivatkozni kell</w:t>
      </w:r>
      <w:r w:rsidR="00A01B69">
        <w:t xml:space="preserve"> (1. táblázat)</w:t>
      </w:r>
      <w:r>
        <w:t>. Ha egy megjelent publikációból származik, akkor a megfelelő szakirodalomra hivatkozni kell a minta szerint. A táblázat szerkesztésénél ügyelni kell arra, hogy a tartalma olvasható és átlátható legyen.</w:t>
      </w:r>
      <w:r w:rsidR="00A01B69">
        <w:t xml:space="preserve"> </w:t>
      </w:r>
      <w:r>
        <w:t>Szkennelt ábrát és táblázatot nem tartalmazhat a dolgozat, a hallgatónak kell megszerkesztenie táblázatkezelő, rajzkészítő stb. programok segítségével</w:t>
      </w:r>
      <w:r w:rsidR="00044AFF">
        <w:t xml:space="preserve"> úgy, hogy jól láthatóak legyenek.</w:t>
      </w:r>
      <w:r w:rsidR="00A01B69">
        <w:t xml:space="preserve"> </w:t>
      </w:r>
    </w:p>
    <w:p w14:paraId="05FEF991" w14:textId="77777777" w:rsidR="00643BEA" w:rsidRDefault="003679EC" w:rsidP="00C06101">
      <w:r w:rsidRPr="003679EC">
        <w:t>A nagyobb terjedelműeket a</w:t>
      </w:r>
      <w:r w:rsidR="00A01B69">
        <w:t xml:space="preserve"> Mellékletek tartalmazzák </w:t>
      </w:r>
      <w:r w:rsidR="00044AFF">
        <w:t>melyek</w:t>
      </w:r>
      <w:r w:rsidR="00A01B69">
        <w:t>,</w:t>
      </w:r>
      <w:r w:rsidR="00044AFF">
        <w:t xml:space="preserve"> ha egységesen A4 formátumúak, akkor a dolgozattal együtt köthetőek, ha nagyobb méretűek, akkor szabályosan összehajtva a</w:t>
      </w:r>
      <w:r w:rsidRPr="003679EC">
        <w:t xml:space="preserve"> hátsó borítólap belső oldalán kialakított tasakba kell tenni.</w:t>
      </w:r>
    </w:p>
    <w:p w14:paraId="21B8F489" w14:textId="77777777" w:rsidR="00276BC6" w:rsidRDefault="00276BC6" w:rsidP="00C06101"/>
    <w:p w14:paraId="4F8A02D6" w14:textId="77777777" w:rsidR="008836FD" w:rsidRDefault="00F15D53" w:rsidP="0094765B">
      <w:pPr>
        <w:pStyle w:val="Heading2"/>
      </w:pPr>
      <w:bookmarkStart w:id="11" w:name="_Toc492627586"/>
      <w:r>
        <w:t>Képletek</w:t>
      </w:r>
      <w:bookmarkEnd w:id="11"/>
    </w:p>
    <w:p w14:paraId="7C9BA820" w14:textId="77777777" w:rsidR="00276BC6" w:rsidRDefault="00276BC6" w:rsidP="00A57768"/>
    <w:p w14:paraId="7A8DD267" w14:textId="77777777" w:rsidR="00276BC6" w:rsidRDefault="00F15D53" w:rsidP="00A57768">
      <w:r>
        <w:t>Számítások elvégzéséhez vagy egyéb esetekben képletek megjelenítésére kerülhet sor, melyet az alábbiak szerint kell megszerkeszteni. A képlet kerüljön középre</w:t>
      </w:r>
      <w:r w:rsidR="000A4384">
        <w:t>, irodalomhivatkozással és sorszámozással</w:t>
      </w:r>
      <w:r w:rsidR="007D5E69">
        <w:t>. Továbbá az összefüggésben lévő elemeket meg kell nevezni mértékegységükkel feltűntetve</w:t>
      </w:r>
      <w:r w:rsidR="00E660C9">
        <w:t xml:space="preserve"> a minta szerint</w:t>
      </w:r>
      <w:r w:rsidR="007D5E69">
        <w:t>.</w:t>
      </w:r>
      <w:r w:rsidR="00E660C9">
        <w:t xml:space="preserve"> </w:t>
      </w:r>
    </w:p>
    <w:p w14:paraId="2DCDA025" w14:textId="77777777" w:rsidR="00E660C9" w:rsidRDefault="00276BC6" w:rsidP="00A57768">
      <w:r>
        <w:br w:type="page"/>
      </w:r>
    </w:p>
    <w:p w14:paraId="4485867B" w14:textId="77777777" w:rsidR="000A4384" w:rsidRDefault="00E1075B" w:rsidP="00A57768">
      <w:r>
        <w:lastRenderedPageBreak/>
        <w:t>A</w:t>
      </w:r>
      <w:r w:rsidR="00276BC6">
        <w:t xml:space="preserve"> képesség</w:t>
      </w:r>
      <w:r>
        <w:t>index számításánál alkalmazott összefüggés [</w:t>
      </w:r>
      <w:r w:rsidR="00EE384B">
        <w:t>8</w:t>
      </w:r>
      <w:r>
        <w:t>]:</w:t>
      </w:r>
    </w:p>
    <w:p w14:paraId="5184EAC2" w14:textId="77777777" w:rsidR="00E1075B" w:rsidRDefault="00B9132A" w:rsidP="00E1075B">
      <w:pPr>
        <w:jc w:val="center"/>
      </w:pPr>
      <w:r w:rsidRPr="000A0A1E">
        <w:rPr>
          <w:position w:val="-24"/>
        </w:rPr>
        <w:object w:dxaOrig="2580" w:dyaOrig="620" w14:anchorId="06FF98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1pt;height:31.05pt" o:ole="">
            <v:imagedata r:id="rId21" o:title=""/>
          </v:shape>
          <o:OLEObject Type="Embed" ProgID="Equation.3" ShapeID="_x0000_i1025" DrawAspect="Content" ObjectID="_1673781786" r:id="rId22"/>
        </w:object>
      </w:r>
      <w:r w:rsidR="00276BC6">
        <w:t xml:space="preserve"> </w:t>
      </w:r>
      <w:r w:rsidR="00E1075B">
        <w:t>(</w:t>
      </w:r>
      <w:r w:rsidR="00596B50">
        <w:t>3.</w:t>
      </w:r>
      <w:r w:rsidR="00E1075B">
        <w:t>1)</w:t>
      </w:r>
    </w:p>
    <w:p w14:paraId="732EF8A7" w14:textId="77777777" w:rsidR="00E1075B" w:rsidRDefault="00E1075B" w:rsidP="00E1075B">
      <w:r>
        <w:t xml:space="preserve">ahol: </w:t>
      </w:r>
      <w:r w:rsidRPr="004B229C">
        <w:rPr>
          <w:i/>
        </w:rPr>
        <w:t>C</w:t>
      </w:r>
      <w:r w:rsidR="00276BC6">
        <w:rPr>
          <w:i/>
          <w:vertAlign w:val="subscript"/>
        </w:rPr>
        <w:t>x</w:t>
      </w:r>
      <w:r w:rsidR="00276BC6">
        <w:t>: képességindex (</w:t>
      </w:r>
      <w:r>
        <w:t>capability);</w:t>
      </w:r>
    </w:p>
    <w:p w14:paraId="6C061940" w14:textId="77777777" w:rsidR="00E1075B" w:rsidRDefault="00E1075B" w:rsidP="00E1075B">
      <w:r>
        <w:t xml:space="preserve">        </w:t>
      </w:r>
      <w:r w:rsidR="00B9132A">
        <w:rPr>
          <w:i/>
        </w:rPr>
        <w:t>FTH</w:t>
      </w:r>
      <w:r>
        <w:t>: felső tűrésh</w:t>
      </w:r>
      <w:r w:rsidR="00B9132A">
        <w:t>atár</w:t>
      </w:r>
      <w:r>
        <w:t>;</w:t>
      </w:r>
    </w:p>
    <w:p w14:paraId="41038C62" w14:textId="77777777" w:rsidR="00E1075B" w:rsidRDefault="00E1075B" w:rsidP="00E1075B">
      <w:r>
        <w:t xml:space="preserve">        </w:t>
      </w:r>
      <w:r w:rsidR="00B9132A">
        <w:rPr>
          <w:i/>
        </w:rPr>
        <w:t>ATH</w:t>
      </w:r>
      <w:r w:rsidR="00B9132A">
        <w:t>: alsó tűréshatár</w:t>
      </w:r>
      <w:r>
        <w:t>;</w:t>
      </w:r>
    </w:p>
    <w:p w14:paraId="402D673D" w14:textId="77777777" w:rsidR="00B9132A" w:rsidRDefault="00B9132A" w:rsidP="00E1075B">
      <w:r>
        <w:t xml:space="preserve">          </w:t>
      </w:r>
      <w:r>
        <w:rPr>
          <w:i/>
        </w:rPr>
        <w:t>TM</w:t>
      </w:r>
      <w:r>
        <w:t>: tűrésmező;</w:t>
      </w:r>
    </w:p>
    <w:p w14:paraId="28DE6E9F" w14:textId="77777777" w:rsidR="00E1075B" w:rsidRPr="00E1075B" w:rsidRDefault="00E1075B" w:rsidP="00E1075B">
      <w:r>
        <w:t xml:space="preserve">         </w:t>
      </w:r>
      <w:r w:rsidR="00B9132A" w:rsidRPr="00B9132A">
        <w:rPr>
          <w:position w:val="-6"/>
        </w:rPr>
        <w:object w:dxaOrig="240" w:dyaOrig="279" w14:anchorId="1680559F">
          <v:shape id="_x0000_i1026" type="#_x0000_t75" style="width:12.4pt;height:13.65pt" o:ole="">
            <v:imagedata r:id="rId23" o:title=""/>
          </v:shape>
          <o:OLEObject Type="Embed" ProgID="Equation.3" ShapeID="_x0000_i1026" DrawAspect="Content" ObjectID="_1673781787" r:id="rId24"/>
        </w:object>
      </w:r>
      <w:r>
        <w:t xml:space="preserve">: </w:t>
      </w:r>
      <w:r w:rsidR="00B9132A" w:rsidRPr="00B9132A">
        <w:t>a folyamat elméleti szórásának becslése</w:t>
      </w:r>
      <w:r w:rsidR="007D5E69">
        <w:t>.</w:t>
      </w:r>
    </w:p>
    <w:p w14:paraId="78468CF8" w14:textId="77777777" w:rsidR="00BE1A09" w:rsidRDefault="00BE1A09" w:rsidP="00A57768"/>
    <w:p w14:paraId="459B03AC" w14:textId="77777777" w:rsidR="000A4384" w:rsidRDefault="000A4384" w:rsidP="00A57768">
      <w:r>
        <w:t>A szerkesztéshez Egyenletszerkesztő alkalmazását javasoljuk.</w:t>
      </w:r>
    </w:p>
    <w:p w14:paraId="66E8C7CE" w14:textId="77777777" w:rsidR="00B9132A" w:rsidRDefault="00B9132A" w:rsidP="00A57768"/>
    <w:p w14:paraId="0B462060" w14:textId="77777777" w:rsidR="00B9132A" w:rsidRDefault="00B9132A" w:rsidP="00B9132A">
      <w:r>
        <w:t>Az elméleti érdesség értéke a Brammertz-féle formula szerint [13]:</w:t>
      </w:r>
    </w:p>
    <w:p w14:paraId="1C54C3FD" w14:textId="77777777" w:rsidR="00B9132A" w:rsidRDefault="00B9132A" w:rsidP="00A57768"/>
    <w:p w14:paraId="7AEF94D4" w14:textId="77777777" w:rsidR="00B9132A" w:rsidRDefault="00B9132A" w:rsidP="00B9132A">
      <w:pPr>
        <w:jc w:val="center"/>
      </w:pPr>
      <w:r w:rsidRPr="00B9132A">
        <w:rPr>
          <w:position w:val="-30"/>
        </w:rPr>
        <w:object w:dxaOrig="3180" w:dyaOrig="720" w14:anchorId="54617918">
          <v:shape id="_x0000_i1027" type="#_x0000_t75" style="width:158.9pt;height:34.75pt" o:ole="">
            <v:imagedata r:id="rId25" o:title=""/>
          </v:shape>
          <o:OLEObject Type="Embed" ProgID="Equation.3" ShapeID="_x0000_i1027" DrawAspect="Content" ObjectID="_1673781788" r:id="rId26"/>
        </w:object>
      </w:r>
      <w:r>
        <w:t>(</w:t>
      </w:r>
      <w:r w:rsidR="00596B50">
        <w:t>3.</w:t>
      </w:r>
      <w:r>
        <w:t>2)</w:t>
      </w:r>
    </w:p>
    <w:p w14:paraId="542D73A3" w14:textId="77777777" w:rsidR="00B9132A" w:rsidRDefault="00B9132A" w:rsidP="00B9132A">
      <w:pPr>
        <w:jc w:val="center"/>
      </w:pPr>
      <w:r w:rsidRPr="00B9132A">
        <w:rPr>
          <w:position w:val="-12"/>
        </w:rPr>
        <w:object w:dxaOrig="2020" w:dyaOrig="380" w14:anchorId="3A6F80BC">
          <v:shape id="_x0000_i1028" type="#_x0000_t75" style="width:100.55pt;height:18.6pt" o:ole="">
            <v:imagedata r:id="rId27" o:title=""/>
          </v:shape>
          <o:OLEObject Type="Embed" ProgID="Equation.3" ShapeID="_x0000_i1028" DrawAspect="Content" ObjectID="_1673781789" r:id="rId28"/>
        </w:object>
      </w:r>
      <w:r>
        <w:t>(</w:t>
      </w:r>
      <w:r w:rsidR="00596B50">
        <w:t>3.</w:t>
      </w:r>
      <w:r>
        <w:t>3)</w:t>
      </w:r>
    </w:p>
    <w:p w14:paraId="6EBA2055" w14:textId="77777777" w:rsidR="00B9132A" w:rsidRPr="00B9132A" w:rsidRDefault="00B9132A" w:rsidP="00B9132A">
      <w:r>
        <w:rPr>
          <w:iCs/>
        </w:rPr>
        <w:t xml:space="preserve">ahol: </w:t>
      </w:r>
      <w:r>
        <w:rPr>
          <w:iCs/>
        </w:rPr>
        <w:tab/>
      </w:r>
      <w:r w:rsidRPr="00B9132A">
        <w:rPr>
          <w:i/>
          <w:iCs/>
        </w:rPr>
        <w:t>R</w:t>
      </w:r>
      <w:r w:rsidRPr="00B9132A">
        <w:rPr>
          <w:i/>
          <w:iCs/>
          <w:vertAlign w:val="subscript"/>
        </w:rPr>
        <w:t>eBr</w:t>
      </w:r>
      <w:r>
        <w:rPr>
          <w:iCs/>
        </w:rPr>
        <w:t xml:space="preserve">: </w:t>
      </w:r>
      <w:r w:rsidRPr="00B9132A">
        <w:t>elméleti érdesség [μm],</w:t>
      </w:r>
    </w:p>
    <w:p w14:paraId="75776133" w14:textId="77777777" w:rsidR="00B9132A" w:rsidRPr="00B9132A" w:rsidRDefault="00B9132A" w:rsidP="00B9132A">
      <w:pPr>
        <w:ind w:firstLine="708"/>
      </w:pPr>
      <w:r w:rsidRPr="00B9132A">
        <w:rPr>
          <w:i/>
          <w:iCs/>
        </w:rPr>
        <w:t>f:</w:t>
      </w:r>
      <w:r>
        <w:t xml:space="preserve"> </w:t>
      </w:r>
      <w:r w:rsidRPr="00B9132A">
        <w:t>előtolás [mm/ford],</w:t>
      </w:r>
    </w:p>
    <w:p w14:paraId="7FD8D956" w14:textId="77777777" w:rsidR="00B9132A" w:rsidRPr="00B9132A" w:rsidRDefault="00B9132A" w:rsidP="00B9132A">
      <w:pPr>
        <w:ind w:firstLine="708"/>
      </w:pPr>
      <w:r w:rsidRPr="00B9132A">
        <w:rPr>
          <w:i/>
          <w:iCs/>
        </w:rPr>
        <w:t>r</w:t>
      </w:r>
      <w:r w:rsidRPr="00B9132A">
        <w:rPr>
          <w:i/>
          <w:iCs/>
          <w:vertAlign w:val="subscript"/>
        </w:rPr>
        <w:t>ε</w:t>
      </w:r>
      <w:r w:rsidRPr="00B9132A">
        <w:rPr>
          <w:i/>
          <w:iCs/>
        </w:rPr>
        <w:t>:</w:t>
      </w:r>
      <w:r>
        <w:t xml:space="preserve"> </w:t>
      </w:r>
      <w:r w:rsidRPr="00B9132A">
        <w:t>a lapka csúcssugara [mm],</w:t>
      </w:r>
    </w:p>
    <w:p w14:paraId="3D16A32A" w14:textId="77777777" w:rsidR="00B9132A" w:rsidRPr="00B9132A" w:rsidRDefault="00B9132A" w:rsidP="00B9132A">
      <w:pPr>
        <w:ind w:firstLine="708"/>
      </w:pPr>
      <w:r w:rsidRPr="00B9132A">
        <w:rPr>
          <w:i/>
          <w:iCs/>
        </w:rPr>
        <w:t>h</w:t>
      </w:r>
      <w:r w:rsidRPr="00B9132A">
        <w:rPr>
          <w:i/>
          <w:iCs/>
          <w:vertAlign w:val="subscript"/>
        </w:rPr>
        <w:t>min</w:t>
      </w:r>
      <w:r w:rsidRPr="00B9132A">
        <w:rPr>
          <w:i/>
          <w:iCs/>
        </w:rPr>
        <w:t>:</w:t>
      </w:r>
      <w:r>
        <w:t xml:space="preserve"> </w:t>
      </w:r>
      <w:r w:rsidRPr="00B9132A">
        <w:t xml:space="preserve">a leválasztható minimális forgács- </w:t>
      </w:r>
      <w:r w:rsidRPr="00B9132A">
        <w:tab/>
        <w:t>vastagság [μm],</w:t>
      </w:r>
    </w:p>
    <w:p w14:paraId="287E63E4" w14:textId="77777777" w:rsidR="00B9132A" w:rsidRPr="00B9132A" w:rsidRDefault="00B9132A" w:rsidP="00B9132A">
      <w:pPr>
        <w:ind w:firstLine="708"/>
      </w:pPr>
      <w:r w:rsidRPr="00B9132A">
        <w:rPr>
          <w:i/>
          <w:iCs/>
        </w:rPr>
        <w:t>v</w:t>
      </w:r>
      <w:r w:rsidRPr="00B9132A">
        <w:rPr>
          <w:i/>
          <w:iCs/>
          <w:vertAlign w:val="subscript"/>
        </w:rPr>
        <w:t>c</w:t>
      </w:r>
      <w:r w:rsidRPr="00B9132A">
        <w:rPr>
          <w:i/>
          <w:iCs/>
        </w:rPr>
        <w:t>:</w:t>
      </w:r>
      <w:r>
        <w:t xml:space="preserve"> </w:t>
      </w:r>
      <w:r w:rsidRPr="00B9132A">
        <w:t>forgácsolósebesség [m/min],</w:t>
      </w:r>
    </w:p>
    <w:p w14:paraId="13CAEF4F" w14:textId="77777777" w:rsidR="00B9132A" w:rsidRPr="00B9132A" w:rsidRDefault="00B9132A" w:rsidP="00B9132A">
      <w:pPr>
        <w:ind w:firstLine="708"/>
      </w:pPr>
      <w:r w:rsidRPr="00B9132A">
        <w:rPr>
          <w:i/>
          <w:iCs/>
        </w:rPr>
        <w:t>r</w:t>
      </w:r>
      <w:r w:rsidRPr="00B9132A">
        <w:rPr>
          <w:i/>
          <w:iCs/>
          <w:vertAlign w:val="subscript"/>
        </w:rPr>
        <w:t>n</w:t>
      </w:r>
      <w:r w:rsidRPr="00B9132A">
        <w:rPr>
          <w:i/>
          <w:iCs/>
        </w:rPr>
        <w:t>:</w:t>
      </w:r>
      <w:r>
        <w:rPr>
          <w:i/>
          <w:iCs/>
        </w:rPr>
        <w:t xml:space="preserve"> </w:t>
      </w:r>
      <w:r w:rsidRPr="00B9132A">
        <w:t>éllekerekedés [μm].</w:t>
      </w:r>
    </w:p>
    <w:p w14:paraId="6B4B5621" w14:textId="35B64D66" w:rsidR="007377E2" w:rsidRDefault="00510D5A" w:rsidP="00B9132A">
      <w:r>
        <w:rPr>
          <w:noProof/>
        </w:rPr>
        <w:drawing>
          <wp:inline distT="0" distB="0" distL="0" distR="0" wp14:anchorId="1363B062" wp14:editId="45BB18E1">
            <wp:extent cx="4953000" cy="2066925"/>
            <wp:effectExtent l="0" t="0" r="0" b="9525"/>
            <wp:docPr id="7" name="Picture 7" descr="Wiring Connections for OLED Display Module with ESP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ring Connections for OLED Display Module with ESP3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4252D" w14:textId="77777777" w:rsidR="00B9132A" w:rsidRDefault="00B9132A" w:rsidP="00B9132A">
      <w:r>
        <w:t>A szerkesztéshez Egyenletszerkesztő alkalmazását javasoljuk.</w:t>
      </w:r>
    </w:p>
    <w:p w14:paraId="1F830C7C" w14:textId="77777777" w:rsidR="00B9132A" w:rsidRDefault="00B9132A" w:rsidP="00B9132A">
      <w:r>
        <w:lastRenderedPageBreak/>
        <w:t>A szövegben az összefüggésre</w:t>
      </w:r>
      <w:r w:rsidR="007377E2">
        <w:t xml:space="preserve"> (</w:t>
      </w:r>
      <w:r w:rsidR="0060398B">
        <w:t>3.</w:t>
      </w:r>
      <w:r w:rsidR="007377E2">
        <w:t>2)</w:t>
      </w:r>
      <w:r>
        <w:t xml:space="preserve"> történő hivatkozás</w:t>
      </w:r>
      <w:r w:rsidR="007377E2">
        <w:t>, hasonlóan az ábrára, táblázatra való hivatkozáshoz történjen.</w:t>
      </w:r>
      <w:r w:rsidR="0060398B">
        <w:t xml:space="preserve"> A számozást fejezetenként újra kell kezdeni.</w:t>
      </w:r>
    </w:p>
    <w:p w14:paraId="0182C26C" w14:textId="77777777" w:rsidR="007377E2" w:rsidRDefault="007377E2" w:rsidP="00B913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3"/>
      </w:tblGrid>
      <w:tr w:rsidR="00B93925" w14:paraId="5AB18478" w14:textId="77777777" w:rsidTr="00B93925">
        <w:tc>
          <w:tcPr>
            <w:tcW w:w="8493" w:type="dxa"/>
          </w:tcPr>
          <w:p w14:paraId="775A0978" w14:textId="77777777" w:rsidR="00B93925" w:rsidRDefault="00B93925" w:rsidP="00B93925"/>
          <w:p w14:paraId="542A2D64" w14:textId="77777777" w:rsidR="00B93925" w:rsidRDefault="00B93925" w:rsidP="00B93925">
            <w:r>
              <w:t xml:space="preserve">   Alias /escape_room "E:/Github/obudai_diplomamunka/server_part"</w:t>
            </w:r>
          </w:p>
          <w:p w14:paraId="711C2546" w14:textId="77777777" w:rsidR="00B93925" w:rsidRDefault="00B93925" w:rsidP="00B93925">
            <w:r>
              <w:t xml:space="preserve">    &lt;Directory "E:/Github/obudai_diplomamunka/server_part"&gt;</w:t>
            </w:r>
          </w:p>
          <w:p w14:paraId="5FCEE75D" w14:textId="77777777" w:rsidR="00B93925" w:rsidRDefault="00B93925" w:rsidP="00B93925">
            <w:r>
              <w:t xml:space="preserve">        AllowOverride AuthConfig</w:t>
            </w:r>
          </w:p>
          <w:p w14:paraId="1F8EBB38" w14:textId="77777777" w:rsidR="00B93925" w:rsidRDefault="00B93925" w:rsidP="00B93925">
            <w:r>
              <w:t xml:space="preserve">        Require local</w:t>
            </w:r>
          </w:p>
          <w:p w14:paraId="41B1246B" w14:textId="77777777" w:rsidR="00B93925" w:rsidRDefault="00B93925" w:rsidP="00B93925">
            <w:r>
              <w:t xml:space="preserve">        ErrorDocument 403 /error/XAMPP_FORBIDDEN.html.var</w:t>
            </w:r>
          </w:p>
          <w:p w14:paraId="1B34FBED" w14:textId="43CEE4E1" w:rsidR="00B93925" w:rsidRDefault="00B93925" w:rsidP="00B93925">
            <w:r>
              <w:t xml:space="preserve">    &lt;/Directory&gt;</w:t>
            </w:r>
          </w:p>
        </w:tc>
      </w:tr>
    </w:tbl>
    <w:p w14:paraId="106966C1" w14:textId="77777777" w:rsidR="00FD49AE" w:rsidRDefault="00FD49AE" w:rsidP="00B9132A"/>
    <w:p w14:paraId="3697B276" w14:textId="77777777" w:rsidR="00FD49AE" w:rsidRDefault="00FD49AE" w:rsidP="00B9132A"/>
    <w:p w14:paraId="74A62E9F" w14:textId="77777777" w:rsidR="00FD49AE" w:rsidRDefault="00FD49AE" w:rsidP="00B9132A"/>
    <w:p w14:paraId="26577283" w14:textId="77777777" w:rsidR="00C35F39" w:rsidRDefault="00C35F39" w:rsidP="0094765B">
      <w:pPr>
        <w:pStyle w:val="Heading2"/>
      </w:pPr>
      <w:bookmarkStart w:id="12" w:name="_Toc492627587"/>
      <w:r>
        <w:t>Felsorolás</w:t>
      </w:r>
      <w:bookmarkEnd w:id="12"/>
    </w:p>
    <w:p w14:paraId="03D0E309" w14:textId="77777777" w:rsidR="00FD49AE" w:rsidRDefault="00FD49AE" w:rsidP="00C35F39"/>
    <w:p w14:paraId="7FA282C5" w14:textId="77777777" w:rsidR="00962528" w:rsidRDefault="00AC13A3" w:rsidP="00C35F39">
      <w:r>
        <w:t>A szakdolgozat szövege folyamatos, azonban felsorolás kismértékben</w:t>
      </w:r>
      <w:r w:rsidR="00E660C9">
        <w:t>, ahol szükséges</w:t>
      </w:r>
      <w:r>
        <w:t xml:space="preserve"> alkalmazható. A felsorolások szerkesztésénél ügyelni kell a jelölésekre és a mondatjelekre. </w:t>
      </w:r>
      <w:r w:rsidR="00962528">
        <w:t xml:space="preserve">A felsorolás szerkezetileg egy mondat, tehát van eleje, közepe és vége, melyeket írásjelekkel tudunk meghatározni. Ennek megfelelően a helyesen megszerkesztett felsorolást mutatja az alábbi példa. </w:t>
      </w:r>
    </w:p>
    <w:p w14:paraId="187FA9BE" w14:textId="77777777" w:rsidR="0068285B" w:rsidRDefault="00962528" w:rsidP="00C35F39">
      <w:r>
        <w:t>A felsorolásnál alkalmazható jelölések szintenként:</w:t>
      </w:r>
    </w:p>
    <w:p w14:paraId="749FA055" w14:textId="77777777" w:rsidR="00AC13A3" w:rsidRDefault="00962528" w:rsidP="00962528">
      <w:pPr>
        <w:numPr>
          <w:ilvl w:val="0"/>
          <w:numId w:val="12"/>
        </w:numPr>
      </w:pPr>
      <w:r>
        <w:t>gondolatjel;</w:t>
      </w:r>
    </w:p>
    <w:p w14:paraId="2AD6D391" w14:textId="77777777" w:rsidR="00962528" w:rsidRDefault="00962528" w:rsidP="00962528">
      <w:pPr>
        <w:numPr>
          <w:ilvl w:val="1"/>
          <w:numId w:val="12"/>
        </w:numPr>
      </w:pPr>
      <w:r>
        <w:t>pontjel;</w:t>
      </w:r>
    </w:p>
    <w:p w14:paraId="0E7F30BA" w14:textId="77777777" w:rsidR="00962528" w:rsidRDefault="00962528" w:rsidP="00962528">
      <w:pPr>
        <w:numPr>
          <w:ilvl w:val="2"/>
          <w:numId w:val="12"/>
        </w:numPr>
      </w:pPr>
      <w:r>
        <w:t>négyszögjel.</w:t>
      </w:r>
    </w:p>
    <w:p w14:paraId="407D1B40" w14:textId="77777777" w:rsidR="00962528" w:rsidRDefault="00563835" w:rsidP="00C35F39">
      <w:r>
        <w:t>Az egyes felsorolások végén pontosvessző van és a „gondolatok” kisbetűvel kezdődnek. Az utolsó felsorolást ponttal zárjuk. Egy másik példa szerint minden felsorolást külön mondatként kezelünk, ha azok nem egy összefüggő gondolatot tükröznek. Ilyenkor csak az első szinten alkalmazzuk a gondolatjelet.</w:t>
      </w:r>
    </w:p>
    <w:p w14:paraId="1A8B2B43" w14:textId="77777777" w:rsidR="0038053B" w:rsidRDefault="0038053B" w:rsidP="00C35F39"/>
    <w:p w14:paraId="680767FA" w14:textId="77777777" w:rsidR="00563835" w:rsidRDefault="00563835" w:rsidP="00C35F39">
      <w:r>
        <w:t>Néhány kiegészítés a Szakdolgozat szerkesztéséhez:</w:t>
      </w:r>
    </w:p>
    <w:p w14:paraId="7F2CDC53" w14:textId="77777777" w:rsidR="00563835" w:rsidRDefault="00563835" w:rsidP="00563835">
      <w:pPr>
        <w:numPr>
          <w:ilvl w:val="0"/>
          <w:numId w:val="12"/>
        </w:numPr>
      </w:pPr>
      <w:r>
        <w:t xml:space="preserve">A szakdolgozat terjedelme </w:t>
      </w:r>
      <w:r w:rsidR="0038053B">
        <w:t>40-7</w:t>
      </w:r>
      <w:r>
        <w:t>0 oldal legyen</w:t>
      </w:r>
      <w:r w:rsidR="00387D74">
        <w:t xml:space="preserve"> (mellékletek nélkül értendő)</w:t>
      </w:r>
      <w:r>
        <w:t>.</w:t>
      </w:r>
    </w:p>
    <w:p w14:paraId="770D5BAD" w14:textId="77777777" w:rsidR="00563835" w:rsidRDefault="00563835" w:rsidP="00563835">
      <w:pPr>
        <w:numPr>
          <w:ilvl w:val="0"/>
          <w:numId w:val="12"/>
        </w:numPr>
      </w:pPr>
      <w:r>
        <w:lastRenderedPageBreak/>
        <w:t>A szöveg szerkesztésekor ne</w:t>
      </w:r>
      <w:r w:rsidR="00E660C9">
        <w:t xml:space="preserve"> használjuk idegenszavakat, kivéve</w:t>
      </w:r>
      <w:r>
        <w:t xml:space="preserve"> ha nincs magyar megfelelője.</w:t>
      </w:r>
    </w:p>
    <w:p w14:paraId="5683020B" w14:textId="77777777" w:rsidR="00563835" w:rsidRDefault="00563835" w:rsidP="00563835">
      <w:pPr>
        <w:numPr>
          <w:ilvl w:val="0"/>
          <w:numId w:val="12"/>
        </w:numPr>
      </w:pPr>
      <w:r>
        <w:t>A helyesírási hibákra és a gépelési elütésekre fokozottan ügyeljünk, mert a hibás, nem magyaros, csúnyán szerkesztett dolgozattal értékes pontokat lehet veszteni a bírálatnál még akkor is, ha egyébként szakmailag kifogástalan a munka.</w:t>
      </w:r>
    </w:p>
    <w:p w14:paraId="7AF2461F" w14:textId="77777777" w:rsidR="00563835" w:rsidRDefault="00823FD6" w:rsidP="00563835">
      <w:pPr>
        <w:numPr>
          <w:ilvl w:val="0"/>
          <w:numId w:val="12"/>
        </w:numPr>
      </w:pPr>
      <w:r>
        <w:t>Fogalmazzunk egyszerű, de kerek, egész mondatokkal.</w:t>
      </w:r>
    </w:p>
    <w:p w14:paraId="3B790335" w14:textId="77777777" w:rsidR="00823FD6" w:rsidRDefault="00823FD6" w:rsidP="00563835">
      <w:pPr>
        <w:numPr>
          <w:ilvl w:val="0"/>
          <w:numId w:val="12"/>
        </w:numPr>
      </w:pPr>
      <w:r>
        <w:t xml:space="preserve">Ne tagoljuk a </w:t>
      </w:r>
      <w:r w:rsidR="00387D74">
        <w:t>szöveget</w:t>
      </w:r>
      <w:r>
        <w:t xml:space="preserve"> üres sorokkal vagy úgy, hogy minden mondat külön bekezdésben szerepel. Ez nem célszerű!</w:t>
      </w:r>
    </w:p>
    <w:p w14:paraId="2C7CCA1E" w14:textId="77777777" w:rsidR="00387D74" w:rsidRDefault="00387D74" w:rsidP="00563835">
      <w:pPr>
        <w:numPr>
          <w:ilvl w:val="0"/>
          <w:numId w:val="12"/>
        </w:numPr>
      </w:pPr>
      <w:r>
        <w:t>Az ábrákat, táblázatokat illusztrációként használjuk, melyek tartalmát a dolgozatban le kell írni.</w:t>
      </w:r>
    </w:p>
    <w:p w14:paraId="4A62ADC6" w14:textId="77777777" w:rsidR="00387D74" w:rsidRDefault="009B044F" w:rsidP="00387D74">
      <w:r>
        <w:t>Természetesen számokkal vagy betűkkel is jelölhetjük a felsorolást az alábbiak szerint.</w:t>
      </w:r>
    </w:p>
    <w:p w14:paraId="46B16CB5" w14:textId="77777777" w:rsidR="009B044F" w:rsidRDefault="009B044F" w:rsidP="009B044F">
      <w:r>
        <w:t>A szakdolgozat összeállításának szabályai bekötésnél:</w:t>
      </w:r>
    </w:p>
    <w:p w14:paraId="1FA42530" w14:textId="77777777" w:rsidR="009B044F" w:rsidRDefault="009B044F" w:rsidP="009B044F">
      <w:pPr>
        <w:numPr>
          <w:ilvl w:val="0"/>
          <w:numId w:val="13"/>
        </w:numPr>
      </w:pPr>
      <w:r>
        <w:t>Az első oldal a SZAKDOLGOZAT címlap.</w:t>
      </w:r>
    </w:p>
    <w:p w14:paraId="77335636" w14:textId="77777777" w:rsidR="009B044F" w:rsidRDefault="009B044F" w:rsidP="009B044F">
      <w:pPr>
        <w:numPr>
          <w:ilvl w:val="0"/>
          <w:numId w:val="13"/>
        </w:numPr>
      </w:pPr>
      <w:r>
        <w:t>A második oldal a Szakdolgozat kiírási lap, amely az Intézetigazgató által valamint a konzulens(ek) által aláírt.</w:t>
      </w:r>
    </w:p>
    <w:p w14:paraId="077F432B" w14:textId="77777777" w:rsidR="000259DA" w:rsidRDefault="000259DA" w:rsidP="009B044F">
      <w:pPr>
        <w:numPr>
          <w:ilvl w:val="0"/>
          <w:numId w:val="13"/>
        </w:numPr>
      </w:pPr>
      <w:r>
        <w:t>A harmadik oldalra kerül a Hallgatói nyilatkozat.</w:t>
      </w:r>
    </w:p>
    <w:p w14:paraId="38406B50" w14:textId="77777777" w:rsidR="009B044F" w:rsidRDefault="009B044F" w:rsidP="009B044F">
      <w:pPr>
        <w:numPr>
          <w:ilvl w:val="0"/>
          <w:numId w:val="13"/>
        </w:numPr>
      </w:pPr>
      <w:r>
        <w:t>Ezt követi a Tartalomjegyzék és a dolgozat többi fejezete a szerkesztés szerint.</w:t>
      </w:r>
    </w:p>
    <w:p w14:paraId="1A61B9BA" w14:textId="77777777" w:rsidR="009B044F" w:rsidRDefault="000259DA" w:rsidP="00387D74">
      <w:r>
        <w:br w:type="page"/>
      </w:r>
    </w:p>
    <w:p w14:paraId="321EC9FF" w14:textId="77777777" w:rsidR="00267E3E" w:rsidRDefault="00267E3E" w:rsidP="00962528">
      <w:pPr>
        <w:pStyle w:val="Heading1"/>
      </w:pPr>
      <w:bookmarkStart w:id="13" w:name="_Toc492627588"/>
      <w:r>
        <w:lastRenderedPageBreak/>
        <w:t>Összefoglalás</w:t>
      </w:r>
      <w:bookmarkEnd w:id="13"/>
    </w:p>
    <w:p w14:paraId="623802AB" w14:textId="77777777" w:rsidR="0060398B" w:rsidRDefault="0060398B" w:rsidP="00A57768"/>
    <w:p w14:paraId="19CB3B75" w14:textId="77777777" w:rsidR="00267E3E" w:rsidRDefault="00267E3E" w:rsidP="00A57768">
      <w:r w:rsidRPr="00267E3E">
        <w:t xml:space="preserve">A dolgozat utolsó része </w:t>
      </w:r>
      <w:r w:rsidR="0038053B">
        <w:t>a rövid tartalmi összefoglaló</w:t>
      </w:r>
      <w:r w:rsidRPr="00267E3E">
        <w:t>, mely minimum egy oldal legyen, terjedel</w:t>
      </w:r>
      <w:r w:rsidR="00E660C9">
        <w:t>emben az egész Szakdolgozat maximum</w:t>
      </w:r>
      <w:r w:rsidRPr="00267E3E">
        <w:t xml:space="preserve"> 5%-a lehet</w:t>
      </w:r>
      <w:r w:rsidR="0038053B">
        <w:t xml:space="preserve"> (1500-2500 karakter)</w:t>
      </w:r>
      <w:r w:rsidRPr="00267E3E">
        <w:t>. Tartalmazza a kitűzött célok, felvetett problémák megoldását továbbá a következtetéseket. Térjen ki a gyakorlati alkalmazhatóságra.</w:t>
      </w:r>
    </w:p>
    <w:p w14:paraId="24B4A91C" w14:textId="77777777" w:rsidR="0038053B" w:rsidRDefault="000259DA" w:rsidP="0038053B">
      <w:pPr>
        <w:pStyle w:val="Heading1"/>
      </w:pPr>
      <w:r>
        <w:br w:type="page"/>
      </w:r>
      <w:bookmarkStart w:id="14" w:name="_Toc492627589"/>
      <w:r w:rsidR="0038053B">
        <w:lastRenderedPageBreak/>
        <w:t>Idegen nyelvű tartalmi összefoglaló</w:t>
      </w:r>
      <w:bookmarkEnd w:id="14"/>
    </w:p>
    <w:p w14:paraId="41C85417" w14:textId="7DEC423D" w:rsidR="0038053B" w:rsidRDefault="00E52B6A" w:rsidP="0038053B">
      <w:r>
        <w:t>Escape room management software which is based on ESP32, contains admin user interface, and multiple features for easier setup</w:t>
      </w:r>
      <w:r w:rsidR="00E575BE">
        <w:t>, reset, and for measuring time</w:t>
      </w:r>
      <w:r>
        <w:t xml:space="preserve">. </w:t>
      </w:r>
    </w:p>
    <w:p w14:paraId="3D4EC3AF" w14:textId="77777777" w:rsidR="0038053B" w:rsidRPr="003940E9" w:rsidRDefault="0038053B" w:rsidP="0038053B">
      <w:r w:rsidRPr="003940E9">
        <w:t>A magyar nyelvű összefoglalás idegen nyelven történő közlését tartalmazza.</w:t>
      </w:r>
      <w:r w:rsidR="003940E9" w:rsidRPr="003940E9">
        <w:t xml:space="preserve"> Az idegen nyelvű tartalmi összefoglaló elkészítése történhet: </w:t>
      </w:r>
      <w:r w:rsidR="003940E9" w:rsidRPr="003940E9">
        <w:rPr>
          <w:bCs/>
        </w:rPr>
        <w:t>angolul, németül, oroszul vagy franciául.</w:t>
      </w:r>
    </w:p>
    <w:p w14:paraId="11B5D570" w14:textId="77777777" w:rsidR="00A01B69" w:rsidRDefault="0038053B" w:rsidP="0038053B">
      <w:pPr>
        <w:pStyle w:val="Heading1"/>
      </w:pPr>
      <w:r>
        <w:br w:type="page"/>
      </w:r>
      <w:bookmarkStart w:id="15" w:name="_Toc492627590"/>
      <w:r w:rsidR="00A01B69">
        <w:lastRenderedPageBreak/>
        <w:t>Felhasznált irodalom</w:t>
      </w:r>
      <w:r>
        <w:t xml:space="preserve"> vagy Irodalomjegyzék</w:t>
      </w:r>
      <w:bookmarkEnd w:id="15"/>
    </w:p>
    <w:p w14:paraId="07C9DA65" w14:textId="77777777" w:rsidR="000259DA" w:rsidRDefault="000259DA" w:rsidP="00C06101"/>
    <w:p w14:paraId="65CC0AB6" w14:textId="77777777" w:rsidR="00E660C9" w:rsidRDefault="00E660C9" w:rsidP="00C06101">
      <w:r>
        <w:t>Példák</w:t>
      </w:r>
      <w:r w:rsidRPr="00E660C9">
        <w:t xml:space="preserve"> az egyes publikációk</w:t>
      </w:r>
      <w:r>
        <w:t xml:space="preserve"> megnevezésére</w:t>
      </w:r>
      <w:r w:rsidRPr="00E660C9">
        <w:t>.</w:t>
      </w:r>
    </w:p>
    <w:p w14:paraId="5FC3E6E5" w14:textId="77777777" w:rsidR="00E660C9" w:rsidRPr="00E660C9" w:rsidRDefault="00E660C9" w:rsidP="00C06101"/>
    <w:p w14:paraId="797DC5EA" w14:textId="77777777" w:rsidR="00A01B69" w:rsidRPr="0065718B" w:rsidRDefault="00A01B69" w:rsidP="00C06101">
      <w:pPr>
        <w:rPr>
          <w:u w:val="single"/>
        </w:rPr>
      </w:pPr>
      <w:r w:rsidRPr="0065718B">
        <w:rPr>
          <w:u w:val="single"/>
        </w:rPr>
        <w:t>Könyv esetében: Szer</w:t>
      </w:r>
      <w:r w:rsidR="00B33C8E" w:rsidRPr="0065718B">
        <w:rPr>
          <w:u w:val="single"/>
        </w:rPr>
        <w:t>z</w:t>
      </w:r>
      <w:r w:rsidRPr="0065718B">
        <w:rPr>
          <w:u w:val="single"/>
        </w:rPr>
        <w:t>ő</w:t>
      </w:r>
      <w:r w:rsidR="00B33C8E" w:rsidRPr="0065718B">
        <w:rPr>
          <w:u w:val="single"/>
        </w:rPr>
        <w:t xml:space="preserve"> </w:t>
      </w:r>
      <w:r w:rsidRPr="0065718B">
        <w:rPr>
          <w:u w:val="single"/>
        </w:rPr>
        <w:t>(</w:t>
      </w:r>
      <w:r w:rsidR="00B33C8E" w:rsidRPr="0065718B">
        <w:rPr>
          <w:u w:val="single"/>
        </w:rPr>
        <w:t>vagy S</w:t>
      </w:r>
      <w:r w:rsidRPr="0065718B">
        <w:rPr>
          <w:u w:val="single"/>
        </w:rPr>
        <w:t>zerkesztő): Cím. Kiadó. Hely, Évszám.</w:t>
      </w:r>
      <w:r w:rsidR="009308AD" w:rsidRPr="0065718B">
        <w:rPr>
          <w:u w:val="single"/>
        </w:rPr>
        <w:t xml:space="preserve"> Oldalszám.</w:t>
      </w:r>
    </w:p>
    <w:p w14:paraId="691EA355" w14:textId="77777777" w:rsidR="00A01B69" w:rsidRDefault="00A01B69" w:rsidP="00C06101">
      <w:r>
        <w:t>[1] M. Csizmadia Béla: Modell-alkotás. Nemzeti Tankönyvkiadó. Budapest, 2003.</w:t>
      </w:r>
      <w:r w:rsidR="009308AD">
        <w:t xml:space="preserve"> p. 21-24.</w:t>
      </w:r>
    </w:p>
    <w:p w14:paraId="576CE17F" w14:textId="77777777" w:rsidR="008B6757" w:rsidRDefault="008B6757" w:rsidP="00C06101"/>
    <w:p w14:paraId="0713BB61" w14:textId="77777777" w:rsidR="00A01B69" w:rsidRPr="005E7C9C" w:rsidRDefault="00A01B69" w:rsidP="00C06101">
      <w:pPr>
        <w:rPr>
          <w:u w:val="single"/>
        </w:rPr>
      </w:pPr>
      <w:r w:rsidRPr="005E7C9C">
        <w:rPr>
          <w:u w:val="single"/>
        </w:rPr>
        <w:t>Szakcikk esetében:</w:t>
      </w:r>
      <w:r w:rsidR="009308AD" w:rsidRPr="005E7C9C">
        <w:rPr>
          <w:u w:val="single"/>
        </w:rPr>
        <w:t xml:space="preserve"> Szerző(k): Cím. Folyóirat megnevezése. Megjelenés száma/dátuma.</w:t>
      </w:r>
      <w:r w:rsidR="001E265D">
        <w:rPr>
          <w:u w:val="single"/>
        </w:rPr>
        <w:t xml:space="preserve"> Oldalszám.</w:t>
      </w:r>
    </w:p>
    <w:p w14:paraId="1B081D7B" w14:textId="77777777" w:rsidR="009308AD" w:rsidRDefault="009308AD" w:rsidP="00C06101">
      <w:r>
        <w:t xml:space="preserve">[2] </w:t>
      </w:r>
      <w:r w:rsidRPr="009308AD">
        <w:t>Hervay Péter – Csesznok Sándor: Marási környezet szimulációjának alkalmazása az oktatásban. Gépgyártás XLVII. évfolyam, 2007. 2-3. szám p. 15-17</w:t>
      </w:r>
      <w:r>
        <w:t>.</w:t>
      </w:r>
    </w:p>
    <w:p w14:paraId="215FB5BA" w14:textId="77777777" w:rsidR="008B6757" w:rsidRDefault="008B6757" w:rsidP="00C06101"/>
    <w:p w14:paraId="6FCB6354" w14:textId="77777777" w:rsidR="0065718B" w:rsidRPr="005E7C9C" w:rsidRDefault="0065718B" w:rsidP="0065718B">
      <w:pPr>
        <w:rPr>
          <w:u w:val="single"/>
        </w:rPr>
      </w:pPr>
      <w:r w:rsidRPr="005E7C9C">
        <w:rPr>
          <w:u w:val="single"/>
        </w:rPr>
        <w:t>Jegyzet esetében: Szerző (vagy S</w:t>
      </w:r>
      <w:r w:rsidR="00E5580C">
        <w:rPr>
          <w:u w:val="single"/>
        </w:rPr>
        <w:t>zerkesztő): Cím. Oktatási Intézmény</w:t>
      </w:r>
      <w:r w:rsidRPr="005E7C9C">
        <w:rPr>
          <w:u w:val="single"/>
        </w:rPr>
        <w:t>. Hely, Évszám. Oldalszám.</w:t>
      </w:r>
    </w:p>
    <w:p w14:paraId="68AE87A6" w14:textId="77777777" w:rsidR="0065718B" w:rsidRDefault="00EE384B" w:rsidP="0065718B">
      <w:r>
        <w:t xml:space="preserve">[3] </w:t>
      </w:r>
      <w:r w:rsidR="002F342C">
        <w:t>Ambrusné dr. Alady Márta</w:t>
      </w:r>
      <w:r w:rsidR="007B6A10">
        <w:t xml:space="preserve"> – Galla Jánosné –</w:t>
      </w:r>
      <w:r w:rsidR="002F342C">
        <w:t xml:space="preserve"> dr. Sipos Sándor: A Gépgyártástechnológia alapjai. BMF jegyzet. Budapest, 1995. p. 50-55.</w:t>
      </w:r>
    </w:p>
    <w:p w14:paraId="0A96C825" w14:textId="77777777" w:rsidR="001E265D" w:rsidRDefault="001E265D" w:rsidP="0065718B"/>
    <w:p w14:paraId="5588E8F0" w14:textId="77777777" w:rsidR="001E265D" w:rsidRPr="005E7C9C" w:rsidRDefault="001E265D" w:rsidP="001E265D">
      <w:pPr>
        <w:rPr>
          <w:u w:val="single"/>
        </w:rPr>
      </w:pPr>
      <w:r>
        <w:rPr>
          <w:u w:val="single"/>
        </w:rPr>
        <w:t>CD-n megjelent publikáció esetében</w:t>
      </w:r>
      <w:r w:rsidRPr="005E7C9C">
        <w:rPr>
          <w:u w:val="single"/>
        </w:rPr>
        <w:t>: Szerző (vagy S</w:t>
      </w:r>
      <w:r>
        <w:rPr>
          <w:u w:val="single"/>
        </w:rPr>
        <w:t>zerkesztő): Cím. Publikáció (Konferencia) neve. Hely, Évszám. CD</w:t>
      </w:r>
      <w:r w:rsidRPr="005E7C9C">
        <w:rPr>
          <w:u w:val="single"/>
        </w:rPr>
        <w:t>.</w:t>
      </w:r>
      <w:r>
        <w:rPr>
          <w:u w:val="single"/>
        </w:rPr>
        <w:t xml:space="preserve"> ISBN szám.</w:t>
      </w:r>
    </w:p>
    <w:p w14:paraId="005D338E" w14:textId="77777777" w:rsidR="007B6A10" w:rsidRDefault="001E265D" w:rsidP="0065718B">
      <w:r>
        <w:t xml:space="preserve">[4] </w:t>
      </w:r>
      <w:r w:rsidRPr="001E265D">
        <w:t>Miko, B.: Hybrid inteligence system for mold cost estination. VI. International tools conference (ITC) 2007. Zlin, May 22-23, 2007. CD. ISBN-978-80-7318-572-5</w:t>
      </w:r>
    </w:p>
    <w:p w14:paraId="128F8570" w14:textId="77777777" w:rsidR="001E265D" w:rsidRPr="001E265D" w:rsidRDefault="001E265D" w:rsidP="0065718B"/>
    <w:p w14:paraId="26FECBAB" w14:textId="77777777" w:rsidR="0065718B" w:rsidRPr="005E7C9C" w:rsidRDefault="0065718B" w:rsidP="0065718B">
      <w:pPr>
        <w:rPr>
          <w:u w:val="single"/>
        </w:rPr>
      </w:pPr>
      <w:r w:rsidRPr="005E7C9C">
        <w:rPr>
          <w:u w:val="single"/>
        </w:rPr>
        <w:t>Internetes publikáció esetében: Szerző (vagy Szerkesztő): Cím.</w:t>
      </w:r>
      <w:r w:rsidR="00283955">
        <w:rPr>
          <w:u w:val="single"/>
        </w:rPr>
        <w:t xml:space="preserve"> </w:t>
      </w:r>
      <w:r w:rsidR="0076554C">
        <w:rPr>
          <w:u w:val="single"/>
        </w:rPr>
        <w:t xml:space="preserve">Hely. Évszám. </w:t>
      </w:r>
      <w:r w:rsidR="00283955">
        <w:rPr>
          <w:u w:val="single"/>
        </w:rPr>
        <w:t>Honlap elérhetősége.</w:t>
      </w:r>
      <w:r w:rsidRPr="005E7C9C">
        <w:rPr>
          <w:u w:val="single"/>
        </w:rPr>
        <w:t xml:space="preserve"> </w:t>
      </w:r>
    </w:p>
    <w:p w14:paraId="17D826E3" w14:textId="77777777" w:rsidR="0076554C" w:rsidRDefault="0076554C" w:rsidP="0065718B">
      <w:r>
        <w:t>[5] Dr. Szabó László: Forgácsolás, hegesztés. Miskolc 2000.</w:t>
      </w:r>
    </w:p>
    <w:p w14:paraId="5A588E42" w14:textId="77777777" w:rsidR="000259DA" w:rsidRDefault="00460F5D" w:rsidP="00C06101">
      <w:hyperlink r:id="rId30" w:history="1">
        <w:r w:rsidR="000259DA" w:rsidRPr="00D40EB6">
          <w:rPr>
            <w:rStyle w:val="Hyperlink"/>
          </w:rPr>
          <w:t>http://mek.oszk.hu/01200/01200/html/html</w:t>
        </w:r>
      </w:hyperlink>
    </w:p>
    <w:p w14:paraId="125651DF" w14:textId="77777777" w:rsidR="00BC63E4" w:rsidRDefault="000259DA" w:rsidP="000259DA">
      <w:pPr>
        <w:pStyle w:val="Heading1"/>
      </w:pPr>
      <w:r>
        <w:br w:type="page"/>
      </w:r>
      <w:bookmarkStart w:id="16" w:name="_Toc492627591"/>
      <w:r w:rsidR="00BC63E4">
        <w:lastRenderedPageBreak/>
        <w:t>Mellékletek</w:t>
      </w:r>
      <w:bookmarkEnd w:id="16"/>
    </w:p>
    <w:p w14:paraId="148F8DF7" w14:textId="77777777" w:rsidR="0060398B" w:rsidRDefault="0060398B" w:rsidP="00C06101"/>
    <w:p w14:paraId="6245E7D0" w14:textId="77777777" w:rsidR="000259DA" w:rsidRDefault="000259DA" w:rsidP="00C06101">
      <w:r>
        <w:t>Minden mellékletet sorszámmal, megnevezéssel kell ellátni. A szakdolgozat szövegi részében hivatkozni kell (1. sz. melléklet).</w:t>
      </w:r>
    </w:p>
    <w:p w14:paraId="2EDB0169" w14:textId="77777777" w:rsidR="000259DA" w:rsidRDefault="000259DA" w:rsidP="00C06101"/>
    <w:p w14:paraId="22D1F3BC" w14:textId="77777777" w:rsidR="00BC63E4" w:rsidRDefault="00BC63E4" w:rsidP="00C06101">
      <w:r>
        <w:t>1. sz. melléklet:</w:t>
      </w:r>
      <w:r w:rsidR="009705F6">
        <w:t xml:space="preserve"> Az alkatrész összeállítási rajza.</w:t>
      </w:r>
    </w:p>
    <w:p w14:paraId="6B803DEC" w14:textId="77777777" w:rsidR="00BC63E4" w:rsidRDefault="00BC63E4" w:rsidP="00C06101">
      <w:r>
        <w:t>2. sz. melléklet:</w:t>
      </w:r>
      <w:r w:rsidR="009705F6">
        <w:t xml:space="preserve"> A termékvisszahívás folyamata.</w:t>
      </w:r>
    </w:p>
    <w:p w14:paraId="31D483A4" w14:textId="77777777" w:rsidR="005044FE" w:rsidRDefault="005044FE" w:rsidP="00C06101">
      <w:r w:rsidRPr="005044FE">
        <w:t>https://medium.com/@fmacedoo/standalone-application-with-electron-react-and-sqlite-stack-9536a8b5a7b9</w:t>
      </w:r>
    </w:p>
    <w:p w14:paraId="40CAFCA0" w14:textId="3B7E1591" w:rsidR="009B044F" w:rsidRDefault="00713952" w:rsidP="00C06101">
      <w:r w:rsidRPr="00713952">
        <w:t>https://lastminuteengineers.com/oled-display-esp32-tutorial/</w:t>
      </w:r>
    </w:p>
    <w:p w14:paraId="464A5BFE" w14:textId="4861B71D" w:rsidR="009B044F" w:rsidRDefault="001803B5" w:rsidP="00C06101">
      <w:r w:rsidRPr="001803B5">
        <w:t>https://lastminuteengineers.com/multiple-ds18b20-esp32-web-server-tutorial/</w:t>
      </w:r>
    </w:p>
    <w:p w14:paraId="2DB7FF42" w14:textId="77777777" w:rsidR="009B044F" w:rsidRDefault="009B044F" w:rsidP="00C06101"/>
    <w:p w14:paraId="06C8549B" w14:textId="77777777" w:rsidR="009B044F" w:rsidRDefault="009B044F" w:rsidP="00C06101"/>
    <w:p w14:paraId="4E6278AD" w14:textId="77777777" w:rsidR="00BC63E4" w:rsidRPr="009308AD" w:rsidRDefault="00BC63E4" w:rsidP="00C06101"/>
    <w:sectPr w:rsidR="00BC63E4" w:rsidRPr="009308AD" w:rsidSect="0094765B">
      <w:pgSz w:w="11906" w:h="16838"/>
      <w:pgMar w:top="2268" w:right="1418" w:bottom="1418" w:left="1418" w:header="1134" w:footer="709" w:gutter="567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Árpád Kovács" w:date="2021-02-01T16:02:00Z" w:initials="ÁK">
    <w:p w14:paraId="4287A8EE" w14:textId="77777777" w:rsidR="004029C9" w:rsidRPr="00574D2C" w:rsidRDefault="004029C9" w:rsidP="004029C9">
      <w:r>
        <w:rPr>
          <w:rStyle w:val="CommentReference"/>
        </w:rPr>
        <w:annotationRef/>
      </w:r>
      <w:r w:rsidRPr="00574D2C">
        <w:t>A Tartalomjegyzékben a fő- és alfejezetek kerülnek megjelenítésre decimális számozással, az oldalszám feltűntetésével. Összeállításakor ügyelni kell arra, hogy a fejezetek címe és oldalszáma pontosan megegyezzen a dolgozatban szereplő címmel és oldalszámmal. A Tartalomjegyzék szerkesztésekor alkalmazható a „Tartalomjegyzék beszúrása”, amivel a fejezetek és oldalszámok változása aktualizálható („Mezőfrissítés”). Ehhez szükséges a fő- és alfejezetek (Címsor 1, Címsor 2, Címsor 3) stílusának beállítása minta szerint.</w:t>
      </w:r>
    </w:p>
    <w:p w14:paraId="0EB87C4A" w14:textId="69687B70" w:rsidR="004029C9" w:rsidRDefault="004029C9">
      <w:pPr>
        <w:pStyle w:val="CommentText"/>
      </w:pPr>
    </w:p>
  </w:comment>
  <w:comment w:id="4" w:author="Árpád Kovács" w:date="2021-02-01T16:03:00Z" w:initials="ÁK">
    <w:p w14:paraId="6384E115" w14:textId="77777777" w:rsidR="004029C9" w:rsidRDefault="004029C9" w:rsidP="004029C9">
      <w:r>
        <w:rPr>
          <w:rStyle w:val="CommentReference"/>
        </w:rPr>
        <w:annotationRef/>
      </w:r>
      <w:r w:rsidRPr="00585162">
        <w:t>Az anyag legelső része a bevezetés, mely</w:t>
      </w:r>
      <w:r>
        <w:t xml:space="preserve"> minimum</w:t>
      </w:r>
      <w:r w:rsidRPr="00585162">
        <w:t xml:space="preserve"> egy oldal legyen, terjedelemben az egész Szakdolgozat max</w:t>
      </w:r>
      <w:r>
        <w:t>imum</w:t>
      </w:r>
      <w:r w:rsidRPr="00585162">
        <w:t xml:space="preserve"> 10%-a lehet. Tartalmazza a téma jelen</w:t>
      </w:r>
      <w:r>
        <w:t xml:space="preserve">tőségét, aktualitását, </w:t>
      </w:r>
      <w:r w:rsidRPr="00585162">
        <w:t>a sz</w:t>
      </w:r>
      <w:r>
        <w:t xml:space="preserve">akdolgozat célkitűzéseit, </w:t>
      </w:r>
      <w:r w:rsidRPr="00585162">
        <w:t>a problémafelve</w:t>
      </w:r>
      <w:r>
        <w:t xml:space="preserve">tést </w:t>
      </w:r>
      <w:r w:rsidRPr="00585162">
        <w:t>valamint</w:t>
      </w:r>
      <w:r>
        <w:t xml:space="preserve"> a </w:t>
      </w:r>
      <w:r w:rsidRPr="00BE1A09">
        <w:t>megoldandó probléma megfogalmazás</w:t>
      </w:r>
      <w:r>
        <w:t xml:space="preserve">át. </w:t>
      </w:r>
    </w:p>
    <w:p w14:paraId="7BBBD797" w14:textId="77777777" w:rsidR="004029C9" w:rsidRDefault="004029C9" w:rsidP="004029C9">
      <w:r>
        <w:t xml:space="preserve">Ezen kívül kitérhet a cég, </w:t>
      </w:r>
      <w:r w:rsidRPr="00585162">
        <w:t>vállalkozás</w:t>
      </w:r>
      <w:r>
        <w:t>, munkahely</w:t>
      </w:r>
      <w:r w:rsidRPr="00585162">
        <w:t xml:space="preserve"> rövid bemutatására.</w:t>
      </w:r>
      <w:r>
        <w:t xml:space="preserve"> </w:t>
      </w:r>
    </w:p>
    <w:p w14:paraId="704AAA72" w14:textId="77777777" w:rsidR="004029C9" w:rsidRDefault="004029C9" w:rsidP="004029C9"/>
    <w:p w14:paraId="7B79DB82" w14:textId="77777777" w:rsidR="004029C9" w:rsidRDefault="004029C9" w:rsidP="004029C9">
      <w:r>
        <w:t xml:space="preserve">A szöveg szerkesztése legyen </w:t>
      </w:r>
      <w:r w:rsidRPr="00643BEA">
        <w:t>A4-es méretű oldal</w:t>
      </w:r>
      <w:r>
        <w:t>on: fent 4 cm, lent</w:t>
      </w:r>
      <w:r w:rsidRPr="00643BEA">
        <w:t xml:space="preserve"> 2</w:t>
      </w:r>
      <w:r>
        <w:t>,5 c</w:t>
      </w:r>
      <w:r w:rsidRPr="00643BEA">
        <w:t xml:space="preserve">m, bal és jobb 2,5 </w:t>
      </w:r>
      <w:r>
        <w:t>c</w:t>
      </w:r>
      <w:r w:rsidRPr="00643BEA">
        <w:t>m</w:t>
      </w:r>
      <w:r>
        <w:t>, 1 cm kötésmargóval,</w:t>
      </w:r>
      <w:r w:rsidRPr="00643BEA">
        <w:t xml:space="preserve"> Times New Roman betűtípussal</w:t>
      </w:r>
      <w:r>
        <w:t>, 12 pontméretű betűvel, 1,5-e</w:t>
      </w:r>
      <w:r w:rsidRPr="00643BEA">
        <w:t xml:space="preserve">s sortávolsággal. A </w:t>
      </w:r>
      <w:r>
        <w:t xml:space="preserve">szöveg igazítása sorkizárt. Célszerű a szöveg szerkesztése során minden lap alján az ’oldaltörés’ beszúrása, mert így kezelhetővé válik a szöveg és nyomtatásnál sem csúsznak el az oldalak. </w:t>
      </w:r>
    </w:p>
    <w:p w14:paraId="0CE7136C" w14:textId="77777777" w:rsidR="004029C9" w:rsidRDefault="004029C9" w:rsidP="004029C9"/>
    <w:p w14:paraId="17E0E031" w14:textId="77777777" w:rsidR="004029C9" w:rsidRDefault="004029C9" w:rsidP="004029C9">
      <w:r>
        <w:t>A főfejezetek formázása (Címsor 1): Times New Roman 14 félkövér betűtípus, középre zárt bekezdéssel, előtte és utána 6 pt térközzel. Minden főfejezetet külön oldalon kell kezdeni. Az alfejezetekhez (Címsor 2, Címsor 3) alkalmazott betűméret 12 félkövér.</w:t>
      </w:r>
      <w:r w:rsidRPr="000263B6">
        <w:t xml:space="preserve"> </w:t>
      </w:r>
      <w:r>
        <w:t xml:space="preserve">A dolgozat fejezetei és alfejezetei decimális számrendszerrel jelöltek legyenek, legfeljebb három szám mélységig számozódhatnak, előtte és utána 1-1 sor kihagyással. Egy alfejezet minimális hossza 1 oldal legyen. </w:t>
      </w:r>
    </w:p>
    <w:p w14:paraId="290575FE" w14:textId="77777777" w:rsidR="004029C9" w:rsidRDefault="004029C9" w:rsidP="004029C9"/>
    <w:p w14:paraId="518C61F8" w14:textId="77777777" w:rsidR="004029C9" w:rsidRDefault="004029C9" w:rsidP="004029C9">
      <w:r>
        <w:t>Oldalszám elhelyezése: felül, lapközépen, lapszéltől 20 mm-re, melyet az első oldalon (Tartalomjegyzéknél) nem kell feltüntetni.</w:t>
      </w:r>
    </w:p>
    <w:p w14:paraId="076758D6" w14:textId="119758FD" w:rsidR="004029C9" w:rsidRDefault="004029C9">
      <w:pPr>
        <w:pStyle w:val="CommentText"/>
      </w:pPr>
    </w:p>
  </w:comment>
  <w:comment w:id="6" w:author="Árpád Kovács" w:date="2021-02-01T16:03:00Z" w:initials="ÁK">
    <w:p w14:paraId="0A7B5362" w14:textId="77777777" w:rsidR="00E4424C" w:rsidRDefault="00E4424C" w:rsidP="00E4424C">
      <w:r>
        <w:rPr>
          <w:rStyle w:val="CommentReference"/>
        </w:rPr>
        <w:annotationRef/>
      </w:r>
      <w:r w:rsidRPr="00585162">
        <w:t xml:space="preserve">Ebben a részben a témával kapcsolatos szakirodalom feldolgozása kerül, </w:t>
      </w:r>
      <w:r>
        <w:t xml:space="preserve">melynek </w:t>
      </w:r>
      <w:r w:rsidRPr="00585162">
        <w:t>célja a feladat</w:t>
      </w:r>
      <w:r>
        <w:t>, téma</w:t>
      </w:r>
      <w:r w:rsidRPr="00585162">
        <w:t xml:space="preserve"> elméleti hátterének részletes bemutatása. Ez terjedelemben az egész </w:t>
      </w:r>
      <w:r>
        <w:t>szakdolgozat legfeljebb</w:t>
      </w:r>
      <w:r w:rsidRPr="00585162">
        <w:t xml:space="preserve"> 25-30%-át adhatja ki. A hallgatónak a </w:t>
      </w:r>
      <w:r>
        <w:t xml:space="preserve">témával kapcsolatos </w:t>
      </w:r>
      <w:r w:rsidRPr="00585162">
        <w:t>lehető legtöbb irodalmat (</w:t>
      </w:r>
      <w:r>
        <w:t xml:space="preserve">de legalább </w:t>
      </w:r>
      <w:r w:rsidRPr="00585162">
        <w:t xml:space="preserve">5-8 db.) fel kell használnia: könyv, jegyzet, szakcikk, </w:t>
      </w:r>
      <w:r>
        <w:t xml:space="preserve">internetes portál, </w:t>
      </w:r>
      <w:r w:rsidRPr="00585162">
        <w:t>stb. A publikáció hivatkozását az előírásoknak megfelelően kell jelölni és megnevezni.</w:t>
      </w:r>
    </w:p>
    <w:p w14:paraId="383A9671" w14:textId="77777777" w:rsidR="00E4424C" w:rsidRPr="00585162" w:rsidRDefault="00E4424C" w:rsidP="00E4424C"/>
    <w:p w14:paraId="3AAA3D99" w14:textId="77777777" w:rsidR="00E4424C" w:rsidRDefault="00E4424C" w:rsidP="00E4424C">
      <w:r>
        <w:t xml:space="preserve">A szöveg szerkesztése legyen </w:t>
      </w:r>
      <w:r w:rsidRPr="00643BEA">
        <w:t>A4-es méretű oldal</w:t>
      </w:r>
      <w:r>
        <w:t>on: fent 4 cm, lent</w:t>
      </w:r>
      <w:r w:rsidRPr="00643BEA">
        <w:t xml:space="preserve"> 2</w:t>
      </w:r>
      <w:r>
        <w:t>,5</w:t>
      </w:r>
      <w:r w:rsidRPr="00643BEA">
        <w:t xml:space="preserve"> </w:t>
      </w:r>
      <w:r>
        <w:t>c</w:t>
      </w:r>
      <w:r w:rsidRPr="00643BEA">
        <w:t>m, bal és jobb 2,5 mm</w:t>
      </w:r>
      <w:r>
        <w:t>, 1 cm kötésmargóval,</w:t>
      </w:r>
      <w:r w:rsidRPr="00643BEA">
        <w:t xml:space="preserve"> Times New Roman betűtípussal</w:t>
      </w:r>
      <w:r>
        <w:t>, 12 pontméretű betűvel, 1,5-e</w:t>
      </w:r>
      <w:r w:rsidRPr="00643BEA">
        <w:t xml:space="preserve">s sortávolsággal. A </w:t>
      </w:r>
      <w:r>
        <w:t xml:space="preserve">szöveg igazítása sorkizárt. Ez a rész akár több fejezetből és alfejezetből is állhat, de a 3-as szintű címsorszámozást lehetőleg kerülni kell. Egy alfejezet minimális hossza 1 oldal legyen. </w:t>
      </w:r>
    </w:p>
    <w:p w14:paraId="3009FA8A" w14:textId="77777777" w:rsidR="00E4424C" w:rsidRDefault="00E4424C" w:rsidP="00E4424C"/>
    <w:p w14:paraId="09DD3F73" w14:textId="77777777" w:rsidR="00E4424C" w:rsidRDefault="00E4424C" w:rsidP="00E4424C">
      <w:r>
        <w:t>A fejezetek címeit a kiírt témának megfelelően (konzulensekkel egyeztetve) kell megválasztani a 2. és a 3. fejezetben, nem úgy, ahogy ebben a mintában szerepelnek!</w:t>
      </w:r>
    </w:p>
    <w:p w14:paraId="0E5D92C5" w14:textId="07D7E4EA" w:rsidR="00E4424C" w:rsidRDefault="00E4424C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EB87C4A" w15:done="0"/>
  <w15:commentEx w15:paraId="076758D6" w15:done="0"/>
  <w15:commentEx w15:paraId="0E5D92C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2A494" w16cex:dateUtc="2021-02-01T15:02:00Z"/>
  <w16cex:commentExtensible w16cex:durableId="23C2A4B6" w16cex:dateUtc="2021-02-01T15:03:00Z"/>
  <w16cex:commentExtensible w16cex:durableId="23C2A4C6" w16cex:dateUtc="2021-02-01T15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EB87C4A" w16cid:durableId="23C2A494"/>
  <w16cid:commentId w16cid:paraId="076758D6" w16cid:durableId="23C2A4B6"/>
  <w16cid:commentId w16cid:paraId="0E5D92C5" w16cid:durableId="23C2A4C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2A2F6" w14:textId="77777777" w:rsidR="00460F5D" w:rsidRDefault="00460F5D">
      <w:pPr>
        <w:spacing w:line="240" w:lineRule="auto"/>
      </w:pPr>
      <w:r>
        <w:separator/>
      </w:r>
    </w:p>
  </w:endnote>
  <w:endnote w:type="continuationSeparator" w:id="0">
    <w:p w14:paraId="4B1C3AFE" w14:textId="77777777" w:rsidR="00460F5D" w:rsidRDefault="00460F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0417F" w14:textId="77777777" w:rsidR="003679EC" w:rsidRDefault="003679EC" w:rsidP="00643BE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AD63B4" w14:textId="77777777" w:rsidR="003679EC" w:rsidRDefault="003679EC" w:rsidP="009B23C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340F6" w14:textId="77777777" w:rsidR="003679EC" w:rsidRDefault="003679EC" w:rsidP="0094765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55E5B" w14:textId="77777777" w:rsidR="00460F5D" w:rsidRDefault="00460F5D">
      <w:pPr>
        <w:spacing w:line="240" w:lineRule="auto"/>
      </w:pPr>
      <w:r>
        <w:separator/>
      </w:r>
    </w:p>
  </w:footnote>
  <w:footnote w:type="continuationSeparator" w:id="0">
    <w:p w14:paraId="49085C30" w14:textId="77777777" w:rsidR="00460F5D" w:rsidRDefault="00460F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A75A0" w14:textId="77777777" w:rsidR="00E660C9" w:rsidRPr="0094765B" w:rsidRDefault="0094765B" w:rsidP="007377E2">
    <w:pPr>
      <w:pStyle w:val="Header"/>
      <w:jc w:val="center"/>
    </w:pPr>
    <w:r>
      <w:fldChar w:fldCharType="begin"/>
    </w:r>
    <w:r>
      <w:instrText>PAGE   \* MERGEFORMAT</w:instrText>
    </w:r>
    <w:r>
      <w:fldChar w:fldCharType="separate"/>
    </w:r>
    <w:r w:rsidR="00024022">
      <w:rPr>
        <w:noProof/>
      </w:rPr>
      <w:t>15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56262"/>
    <w:multiLevelType w:val="multilevel"/>
    <w:tmpl w:val="6E4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08103C3"/>
    <w:multiLevelType w:val="hybridMultilevel"/>
    <w:tmpl w:val="0F8AA65A"/>
    <w:lvl w:ilvl="0" w:tplc="D228083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3E3C09"/>
    <w:multiLevelType w:val="multilevel"/>
    <w:tmpl w:val="C082C67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 w15:restartNumberingAfterBreak="0">
    <w:nsid w:val="0697119F"/>
    <w:multiLevelType w:val="multilevel"/>
    <w:tmpl w:val="040E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28821E6"/>
    <w:multiLevelType w:val="multilevel"/>
    <w:tmpl w:val="6E4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23470596"/>
    <w:multiLevelType w:val="multilevel"/>
    <w:tmpl w:val="3EAE2C7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6F94916"/>
    <w:multiLevelType w:val="multilevel"/>
    <w:tmpl w:val="4EC67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7" w15:restartNumberingAfterBreak="0">
    <w:nsid w:val="3680100D"/>
    <w:multiLevelType w:val="multilevel"/>
    <w:tmpl w:val="E34439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47EA3168"/>
    <w:multiLevelType w:val="multilevel"/>
    <w:tmpl w:val="41629A0E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679F7E88"/>
    <w:multiLevelType w:val="multilevel"/>
    <w:tmpl w:val="040E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6BEF6C6F"/>
    <w:multiLevelType w:val="multilevel"/>
    <w:tmpl w:val="040E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7F982CE4"/>
    <w:multiLevelType w:val="multilevel"/>
    <w:tmpl w:val="6E4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0"/>
  </w:num>
  <w:num w:numId="5">
    <w:abstractNumId w:val="2"/>
  </w:num>
  <w:num w:numId="6">
    <w:abstractNumId w:val="6"/>
    <w:lvlOverride w:ilvl="0">
      <w:startOverride w:val="2"/>
    </w:lvlOverride>
  </w:num>
  <w:num w:numId="7">
    <w:abstractNumId w:val="4"/>
  </w:num>
  <w:num w:numId="8">
    <w:abstractNumId w:val="0"/>
  </w:num>
  <w:num w:numId="9">
    <w:abstractNumId w:val="9"/>
  </w:num>
  <w:num w:numId="10">
    <w:abstractNumId w:val="8"/>
  </w:num>
  <w:num w:numId="11">
    <w:abstractNumId w:val="3"/>
  </w:num>
  <w:num w:numId="12">
    <w:abstractNumId w:val="5"/>
  </w:num>
  <w:num w:numId="1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Árpád Kovács">
    <w15:presenceInfo w15:providerId="Windows Live" w15:userId="2333da0288a231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AA1"/>
    <w:rsid w:val="00024022"/>
    <w:rsid w:val="000259DA"/>
    <w:rsid w:val="000263B6"/>
    <w:rsid w:val="00037B94"/>
    <w:rsid w:val="00041E3D"/>
    <w:rsid w:val="00044AFF"/>
    <w:rsid w:val="00076AB0"/>
    <w:rsid w:val="000A4384"/>
    <w:rsid w:val="000E6285"/>
    <w:rsid w:val="00132216"/>
    <w:rsid w:val="001803B5"/>
    <w:rsid w:val="001B5C4A"/>
    <w:rsid w:val="001C5CB7"/>
    <w:rsid w:val="001C669C"/>
    <w:rsid w:val="001E265D"/>
    <w:rsid w:val="001E4F1F"/>
    <w:rsid w:val="002069E4"/>
    <w:rsid w:val="00221F42"/>
    <w:rsid w:val="002243AA"/>
    <w:rsid w:val="00265882"/>
    <w:rsid w:val="00267E3E"/>
    <w:rsid w:val="00273CC0"/>
    <w:rsid w:val="00276BC6"/>
    <w:rsid w:val="002777F1"/>
    <w:rsid w:val="0028153C"/>
    <w:rsid w:val="00283955"/>
    <w:rsid w:val="002872E1"/>
    <w:rsid w:val="00295A44"/>
    <w:rsid w:val="002A10BA"/>
    <w:rsid w:val="002F342C"/>
    <w:rsid w:val="00317E2C"/>
    <w:rsid w:val="0036099F"/>
    <w:rsid w:val="003679EC"/>
    <w:rsid w:val="0038053B"/>
    <w:rsid w:val="00387D74"/>
    <w:rsid w:val="003940E9"/>
    <w:rsid w:val="003E1400"/>
    <w:rsid w:val="003F7FDD"/>
    <w:rsid w:val="004029C9"/>
    <w:rsid w:val="00405526"/>
    <w:rsid w:val="004328EF"/>
    <w:rsid w:val="00442ED6"/>
    <w:rsid w:val="0045325F"/>
    <w:rsid w:val="00460F5D"/>
    <w:rsid w:val="004975AE"/>
    <w:rsid w:val="004B229C"/>
    <w:rsid w:val="004B3505"/>
    <w:rsid w:val="004C07C4"/>
    <w:rsid w:val="004C0A1C"/>
    <w:rsid w:val="005044FE"/>
    <w:rsid w:val="00504BA8"/>
    <w:rsid w:val="00510D5A"/>
    <w:rsid w:val="00554033"/>
    <w:rsid w:val="005628DC"/>
    <w:rsid w:val="00563835"/>
    <w:rsid w:val="00574D2C"/>
    <w:rsid w:val="00585162"/>
    <w:rsid w:val="00596B50"/>
    <w:rsid w:val="005B5195"/>
    <w:rsid w:val="005E7C9C"/>
    <w:rsid w:val="0060398B"/>
    <w:rsid w:val="00624EF2"/>
    <w:rsid w:val="00643BEA"/>
    <w:rsid w:val="00656C2A"/>
    <w:rsid w:val="0065718B"/>
    <w:rsid w:val="0067296C"/>
    <w:rsid w:val="00680206"/>
    <w:rsid w:val="0068285B"/>
    <w:rsid w:val="006A1628"/>
    <w:rsid w:val="006E2432"/>
    <w:rsid w:val="00700B84"/>
    <w:rsid w:val="00703F8A"/>
    <w:rsid w:val="00713952"/>
    <w:rsid w:val="007377E2"/>
    <w:rsid w:val="0076554C"/>
    <w:rsid w:val="00793B99"/>
    <w:rsid w:val="007B4ADF"/>
    <w:rsid w:val="007B6A10"/>
    <w:rsid w:val="007D5E69"/>
    <w:rsid w:val="007F2D7A"/>
    <w:rsid w:val="00810CA3"/>
    <w:rsid w:val="00820451"/>
    <w:rsid w:val="00823FD6"/>
    <w:rsid w:val="00827EBB"/>
    <w:rsid w:val="008836FD"/>
    <w:rsid w:val="008B6757"/>
    <w:rsid w:val="008E7583"/>
    <w:rsid w:val="00907A70"/>
    <w:rsid w:val="00923943"/>
    <w:rsid w:val="00925E9E"/>
    <w:rsid w:val="009308AD"/>
    <w:rsid w:val="00940D38"/>
    <w:rsid w:val="0094765B"/>
    <w:rsid w:val="009533D9"/>
    <w:rsid w:val="00962528"/>
    <w:rsid w:val="009705F6"/>
    <w:rsid w:val="00983FAC"/>
    <w:rsid w:val="009B044F"/>
    <w:rsid w:val="009B23C0"/>
    <w:rsid w:val="009F4F59"/>
    <w:rsid w:val="009F53C3"/>
    <w:rsid w:val="00A01B69"/>
    <w:rsid w:val="00A17F37"/>
    <w:rsid w:val="00A57768"/>
    <w:rsid w:val="00AB219B"/>
    <w:rsid w:val="00AC13A3"/>
    <w:rsid w:val="00AC1D2E"/>
    <w:rsid w:val="00AE1C38"/>
    <w:rsid w:val="00AE6A2F"/>
    <w:rsid w:val="00B05828"/>
    <w:rsid w:val="00B1164F"/>
    <w:rsid w:val="00B125AA"/>
    <w:rsid w:val="00B231B3"/>
    <w:rsid w:val="00B240AC"/>
    <w:rsid w:val="00B33C8E"/>
    <w:rsid w:val="00B3671E"/>
    <w:rsid w:val="00B8782F"/>
    <w:rsid w:val="00B9132A"/>
    <w:rsid w:val="00B93925"/>
    <w:rsid w:val="00BC63E4"/>
    <w:rsid w:val="00BD1572"/>
    <w:rsid w:val="00BE1A09"/>
    <w:rsid w:val="00BE341A"/>
    <w:rsid w:val="00BF7664"/>
    <w:rsid w:val="00C06101"/>
    <w:rsid w:val="00C310EC"/>
    <w:rsid w:val="00C35F39"/>
    <w:rsid w:val="00C647EF"/>
    <w:rsid w:val="00CB266A"/>
    <w:rsid w:val="00CE4C69"/>
    <w:rsid w:val="00D00379"/>
    <w:rsid w:val="00D04646"/>
    <w:rsid w:val="00D1634E"/>
    <w:rsid w:val="00D52A21"/>
    <w:rsid w:val="00D92790"/>
    <w:rsid w:val="00D97F9C"/>
    <w:rsid w:val="00DA21DE"/>
    <w:rsid w:val="00E1075B"/>
    <w:rsid w:val="00E11644"/>
    <w:rsid w:val="00E4424C"/>
    <w:rsid w:val="00E45AA1"/>
    <w:rsid w:val="00E52B6A"/>
    <w:rsid w:val="00E5580C"/>
    <w:rsid w:val="00E558BD"/>
    <w:rsid w:val="00E575BE"/>
    <w:rsid w:val="00E660C9"/>
    <w:rsid w:val="00E8219A"/>
    <w:rsid w:val="00E85A21"/>
    <w:rsid w:val="00E97220"/>
    <w:rsid w:val="00EA2381"/>
    <w:rsid w:val="00EB3B25"/>
    <w:rsid w:val="00EE384B"/>
    <w:rsid w:val="00F15D53"/>
    <w:rsid w:val="00F162A9"/>
    <w:rsid w:val="00F26D6A"/>
    <w:rsid w:val="00F42A00"/>
    <w:rsid w:val="00FD49AE"/>
    <w:rsid w:val="00FF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530550"/>
  <w15:chartTrackingRefBased/>
  <w15:docId w15:val="{C61E0A3B-6983-42E8-BB88-31E1B99C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69C"/>
    <w:pPr>
      <w:spacing w:line="360" w:lineRule="auto"/>
      <w:jc w:val="both"/>
    </w:pPr>
    <w:rPr>
      <w:sz w:val="24"/>
      <w:szCs w:val="24"/>
      <w:lang w:val="hu-HU" w:eastAsia="hu-HU"/>
    </w:rPr>
  </w:style>
  <w:style w:type="paragraph" w:styleId="Heading1">
    <w:name w:val="heading 1"/>
    <w:basedOn w:val="Normal"/>
    <w:next w:val="Normal"/>
    <w:qFormat/>
    <w:rsid w:val="0094765B"/>
    <w:pPr>
      <w:keepNext/>
      <w:numPr>
        <w:numId w:val="10"/>
      </w:numPr>
      <w:spacing w:before="120" w:after="120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94765B"/>
    <w:pPr>
      <w:keepNext/>
      <w:numPr>
        <w:ilvl w:val="1"/>
        <w:numId w:val="10"/>
      </w:numPr>
      <w:spacing w:before="120" w:after="120"/>
      <w:jc w:val="left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8836FD"/>
    <w:pPr>
      <w:keepNext/>
      <w:numPr>
        <w:ilvl w:val="2"/>
        <w:numId w:val="10"/>
      </w:numPr>
      <w:spacing w:before="120" w:after="120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67296C"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67296C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7296C"/>
    <w:pPr>
      <w:numPr>
        <w:ilvl w:val="5"/>
        <w:numId w:val="10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7296C"/>
    <w:pPr>
      <w:numPr>
        <w:ilvl w:val="6"/>
        <w:numId w:val="10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67296C"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67296C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m">
    <w:name w:val="Főcím"/>
    <w:basedOn w:val="Normal"/>
    <w:rsid w:val="00C06101"/>
    <w:pPr>
      <w:jc w:val="center"/>
    </w:pPr>
    <w:rPr>
      <w:b/>
      <w:caps/>
      <w:sz w:val="48"/>
      <w:szCs w:val="48"/>
    </w:rPr>
  </w:style>
  <w:style w:type="paragraph" w:styleId="Header">
    <w:name w:val="header"/>
    <w:basedOn w:val="Normal"/>
    <w:link w:val="HeaderChar"/>
    <w:uiPriority w:val="99"/>
    <w:rsid w:val="00C0610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06101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B23C0"/>
  </w:style>
  <w:style w:type="paragraph" w:customStyle="1" w:styleId="bracm">
    <w:name w:val="ábracím"/>
    <w:basedOn w:val="Normal"/>
    <w:rsid w:val="003679EC"/>
    <w:pPr>
      <w:jc w:val="center"/>
    </w:pPr>
    <w:rPr>
      <w:i/>
    </w:rPr>
  </w:style>
  <w:style w:type="table" w:styleId="TableGrid">
    <w:name w:val="Table Grid"/>
    <w:basedOn w:val="TableNormal"/>
    <w:rsid w:val="009F4F59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B1164F"/>
  </w:style>
  <w:style w:type="paragraph" w:styleId="TOC2">
    <w:name w:val="toc 2"/>
    <w:basedOn w:val="Normal"/>
    <w:next w:val="Normal"/>
    <w:autoRedefine/>
    <w:uiPriority w:val="39"/>
    <w:rsid w:val="00B1164F"/>
    <w:pPr>
      <w:ind w:left="240"/>
    </w:pPr>
  </w:style>
  <w:style w:type="character" w:styleId="Hyperlink">
    <w:name w:val="Hyperlink"/>
    <w:uiPriority w:val="99"/>
    <w:rsid w:val="00B1164F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A57768"/>
    <w:pPr>
      <w:ind w:left="480"/>
    </w:pPr>
  </w:style>
  <w:style w:type="character" w:customStyle="1" w:styleId="HeaderChar">
    <w:name w:val="Header Char"/>
    <w:link w:val="Header"/>
    <w:uiPriority w:val="99"/>
    <w:rsid w:val="0094765B"/>
    <w:rPr>
      <w:sz w:val="24"/>
      <w:szCs w:val="24"/>
    </w:rPr>
  </w:style>
  <w:style w:type="paragraph" w:styleId="BodyText2">
    <w:name w:val="Body Text 2"/>
    <w:basedOn w:val="Normal"/>
    <w:link w:val="BodyText2Char"/>
    <w:rsid w:val="00041E3D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Arial" w:hAnsi="Arial"/>
      <w:szCs w:val="20"/>
    </w:rPr>
  </w:style>
  <w:style w:type="character" w:customStyle="1" w:styleId="BodyText2Char">
    <w:name w:val="Body Text 2 Char"/>
    <w:link w:val="BodyText2"/>
    <w:rsid w:val="00041E3D"/>
    <w:rPr>
      <w:rFonts w:ascii="Arial" w:hAnsi="Arial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029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29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29C9"/>
    <w:rPr>
      <w:lang w:val="hu-HU" w:eastAsia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29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29C9"/>
    <w:rPr>
      <w:b/>
      <w:bCs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92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image" Target="media/image5.png"/><Relationship Id="rId26" Type="http://schemas.openxmlformats.org/officeDocument/2006/relationships/oleObject" Target="embeddings/oleObject3.bin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7" Type="http://schemas.openxmlformats.org/officeDocument/2006/relationships/image" Target="media/image1.jpeg"/><Relationship Id="rId12" Type="http://schemas.microsoft.com/office/2011/relationships/commentsExtended" Target="commentsExtended.xml"/><Relationship Id="rId17" Type="http://schemas.openxmlformats.org/officeDocument/2006/relationships/image" Target="media/image4.png"/><Relationship Id="rId25" Type="http://schemas.openxmlformats.org/officeDocument/2006/relationships/image" Target="media/image9.w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chart" Target="charts/chart1.xml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24" Type="http://schemas.openxmlformats.org/officeDocument/2006/relationships/oleObject" Target="embeddings/oleObject2.bin"/><Relationship Id="rId32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image" Target="media/image8.wmf"/><Relationship Id="rId28" Type="http://schemas.openxmlformats.org/officeDocument/2006/relationships/oleObject" Target="embeddings/oleObject4.bin"/><Relationship Id="rId10" Type="http://schemas.openxmlformats.org/officeDocument/2006/relationships/footer" Target="footer2.xml"/><Relationship Id="rId19" Type="http://schemas.openxmlformats.org/officeDocument/2006/relationships/image" Target="media/image6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8/08/relationships/commentsExtensible" Target="commentsExtensible.xml"/><Relationship Id="rId22" Type="http://schemas.openxmlformats.org/officeDocument/2006/relationships/oleObject" Target="embeddings/oleObject1.bin"/><Relationship Id="rId27" Type="http://schemas.openxmlformats.org/officeDocument/2006/relationships/image" Target="media/image10.wmf"/><Relationship Id="rId30" Type="http://schemas.openxmlformats.org/officeDocument/2006/relationships/hyperlink" Target="http://mek.oszk.hu/01200/01200/html/html" TargetMode="External"/><Relationship Id="rId8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D:\Gabi_anyagok\Gabika\Doktori_m&#233;r&#233;sek\Kisterv_2006\M&#369;anyagok%20mechanikai%20jellemz&#337;i\C-lapka.xls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200"/>
            </a:pPr>
            <a:r>
              <a:rPr lang="hu-HU" sz="1200" i="1" dirty="0"/>
              <a:t>v</a:t>
            </a:r>
            <a:r>
              <a:rPr lang="hu-HU" sz="1200" i="1" baseline="-25000" dirty="0"/>
              <a:t>c</a:t>
            </a:r>
            <a:r>
              <a:rPr lang="hu-HU" sz="1200" dirty="0"/>
              <a:t> = 400 m/min; </a:t>
            </a:r>
            <a:r>
              <a:rPr lang="hu-HU" sz="1200" i="1" dirty="0"/>
              <a:t>f</a:t>
            </a:r>
            <a:r>
              <a:rPr lang="hu-HU" sz="1200" dirty="0"/>
              <a:t> = 0,2 mm/ford;</a:t>
            </a:r>
            <a:r>
              <a:rPr lang="hu-HU" sz="1200" baseline="0" dirty="0"/>
              <a:t> </a:t>
            </a:r>
            <a:r>
              <a:rPr lang="hu-HU" sz="1200" i="1" baseline="0" dirty="0"/>
              <a:t>a</a:t>
            </a:r>
            <a:r>
              <a:rPr lang="hu-HU" sz="1200" baseline="0" dirty="0"/>
              <a:t> = 1 mm; </a:t>
            </a:r>
          </a:p>
          <a:p>
            <a:pPr>
              <a:defRPr sz="1200"/>
            </a:pPr>
            <a:r>
              <a:rPr lang="hu-HU" sz="1200" baseline="0" dirty="0"/>
              <a:t>C lapka</a:t>
            </a:r>
            <a:endParaRPr lang="hu-HU" sz="1200" dirty="0"/>
          </a:p>
        </c:rich>
      </c:tx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5817154855643101"/>
          <c:y val="0.22228465509268722"/>
          <c:w val="0.69943567449096722"/>
          <c:h val="0.50962104077735859"/>
        </c:manualLayout>
      </c:layout>
      <c:scatterChart>
        <c:scatterStyle val="lineMarker"/>
        <c:varyColors val="0"/>
        <c:ser>
          <c:idx val="3"/>
          <c:order val="0"/>
          <c:tx>
            <c:v>PEEK</c:v>
          </c:tx>
          <c:spPr>
            <a:ln w="28575">
              <a:noFill/>
            </a:ln>
          </c:spPr>
          <c:marker>
            <c:symbol val="diamond"/>
            <c:size val="7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xVal>
            <c:numRef>
              <c:f>'mechanikai jellemzők (C1 lapka)'!$F$7</c:f>
              <c:numCache>
                <c:formatCode>0</c:formatCode>
                <c:ptCount val="1"/>
                <c:pt idx="0">
                  <c:v>3900</c:v>
                </c:pt>
              </c:numCache>
            </c:numRef>
          </c:xVal>
          <c:yVal>
            <c:numRef>
              <c:f>'mechanikai jellemzők (C1 lapka)'!$I$7</c:f>
              <c:numCache>
                <c:formatCode>0.000</c:formatCode>
                <c:ptCount val="1"/>
                <c:pt idx="0">
                  <c:v>7.26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24B-46FD-BA07-7CA6CAD885E2}"/>
            </c:ext>
          </c:extLst>
        </c:ser>
        <c:ser>
          <c:idx val="0"/>
          <c:order val="1"/>
          <c:spPr>
            <a:ln w="28575">
              <a:noFill/>
            </a:ln>
          </c:spPr>
          <c:marker>
            <c:symbol val="diamond"/>
            <c:size val="7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trendline>
            <c:spPr>
              <a:ln w="25400">
                <a:solidFill>
                  <a:srgbClr val="000000"/>
                </a:solidFill>
                <a:prstDash val="sysDash"/>
              </a:ln>
            </c:spPr>
            <c:trendlineType val="linear"/>
            <c:dispRSqr val="1"/>
            <c:dispEq val="1"/>
            <c:trendlineLbl>
              <c:layout>
                <c:manualLayout>
                  <c:x val="0.12331147288557914"/>
                  <c:y val="-0.36800799437331433"/>
                </c:manualLayout>
              </c:layout>
              <c:numFmt formatCode="General" sourceLinked="0"/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12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en-US"/>
                </a:p>
              </c:txPr>
            </c:trendlineLbl>
          </c:trendline>
          <c:xVal>
            <c:numRef>
              <c:f>'mechanikai jellemzők (C1 lapka)'!$F$4:$F$6</c:f>
              <c:numCache>
                <c:formatCode>0</c:formatCode>
                <c:ptCount val="3"/>
                <c:pt idx="0">
                  <c:v>3300</c:v>
                </c:pt>
                <c:pt idx="1">
                  <c:v>3000</c:v>
                </c:pt>
                <c:pt idx="2">
                  <c:v>3000</c:v>
                </c:pt>
              </c:numCache>
            </c:numRef>
          </c:xVal>
          <c:yVal>
            <c:numRef>
              <c:f>'mechanikai jellemzők (C1 lapka)'!$I$4:$I$6</c:f>
              <c:numCache>
                <c:formatCode>0.000</c:formatCode>
                <c:ptCount val="3"/>
                <c:pt idx="0">
                  <c:v>1.6800000000000006</c:v>
                </c:pt>
                <c:pt idx="1">
                  <c:v>1.55</c:v>
                </c:pt>
                <c:pt idx="2">
                  <c:v>1.44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24B-46FD-BA07-7CA6CAD885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592320"/>
        <c:axId val="39593472"/>
      </c:scatterChart>
      <c:valAx>
        <c:axId val="39592320"/>
        <c:scaling>
          <c:orientation val="minMax"/>
          <c:max val="4000"/>
          <c:min val="3000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1200" b="0" i="0"/>
                </a:pPr>
                <a:r>
                  <a:rPr lang="hu-HU" sz="1200" b="0" i="1" dirty="0"/>
                  <a:t>E</a:t>
                </a:r>
                <a:r>
                  <a:rPr lang="hu-HU" sz="1200" b="0" i="0" dirty="0"/>
                  <a:t>, rugalmassági</a:t>
                </a:r>
                <a:r>
                  <a:rPr lang="hu-HU" sz="1200" b="0" i="0" baseline="0" dirty="0"/>
                  <a:t> modulusz </a:t>
                </a:r>
                <a:r>
                  <a:rPr lang="hu-HU" sz="1200" b="0" i="0" dirty="0"/>
                  <a:t>(N/mm</a:t>
                </a:r>
                <a:r>
                  <a:rPr lang="hu-HU" sz="1200" b="0" i="0" baseline="30000" dirty="0"/>
                  <a:t>2</a:t>
                </a:r>
                <a:r>
                  <a:rPr lang="hu-HU" sz="1200" b="0" i="0" baseline="0" dirty="0"/>
                  <a:t>)</a:t>
                </a:r>
                <a:endParaRPr lang="hu-HU" sz="1200" b="0" i="0" dirty="0"/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0" sourceLinked="1"/>
        <c:majorTickMark val="in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39593472"/>
        <c:crosses val="autoZero"/>
        <c:crossBetween val="midCat"/>
        <c:majorUnit val="300"/>
      </c:valAx>
      <c:valAx>
        <c:axId val="39593472"/>
        <c:scaling>
          <c:orientation val="minMax"/>
          <c:max val="8"/>
          <c:min val="1"/>
        </c:scaling>
        <c:delete val="0"/>
        <c:axPos val="l"/>
        <c:majorGridlines/>
        <c:title>
          <c:tx>
            <c:rich>
              <a:bodyPr rot="0" vert="horz" anchor="t" anchorCtr="1"/>
              <a:lstStyle/>
              <a:p>
                <a:pPr>
                  <a:defRPr sz="1200" b="0" i="0"/>
                </a:pPr>
                <a:r>
                  <a:rPr lang="hu-HU" sz="1200" b="0" i="1" dirty="0"/>
                  <a:t>Ra</a:t>
                </a:r>
                <a:r>
                  <a:rPr lang="hu-HU" sz="1200" b="0" i="0" dirty="0"/>
                  <a:t> </a:t>
                </a:r>
                <a:r>
                  <a:rPr lang="hu-HU" sz="1200" b="0" i="0" baseline="0" dirty="0"/>
                  <a:t>(µm)</a:t>
                </a:r>
                <a:endParaRPr lang="hu-HU" sz="1200" b="0" i="0" dirty="0"/>
              </a:p>
            </c:rich>
          </c:tx>
          <c:layout>
            <c:manualLayout>
              <c:xMode val="edge"/>
              <c:yMode val="edge"/>
              <c:x val="2.4888888888888887E-2"/>
              <c:y val="9.9554397805537612E-2"/>
            </c:manualLayout>
          </c:layout>
          <c:overlay val="0"/>
          <c:spPr>
            <a:noFill/>
            <a:ln w="25400">
              <a:noFill/>
            </a:ln>
          </c:spPr>
        </c:title>
        <c:numFmt formatCode="0.000" sourceLinked="1"/>
        <c:majorTickMark val="none"/>
        <c:minorTickMark val="none"/>
        <c:tickLblPos val="nextTo"/>
        <c:crossAx val="39592320"/>
        <c:crosses val="autoZero"/>
        <c:crossBetween val="midCat"/>
      </c:valAx>
    </c:plotArea>
    <c:plotVisOnly val="1"/>
    <c:dispBlanksAs val="gap"/>
    <c:showDLblsOverMax val="0"/>
  </c:chart>
  <c:spPr>
    <a:solidFill>
      <a:schemeClr val="bg2"/>
    </a:solidFill>
    <a:ln w="9525">
      <a:noFill/>
    </a:ln>
  </c:spPr>
  <c:txPr>
    <a:bodyPr/>
    <a:lstStyle/>
    <a:p>
      <a:pPr>
        <a:defRPr baseline="0"/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3050</TotalTime>
  <Pages>18</Pages>
  <Words>1777</Words>
  <Characters>10129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Diplomamunka</vt:lpstr>
      <vt:lpstr>Budapesti Műszaki Főiskola</vt:lpstr>
    </vt:vector>
  </TitlesOfParts>
  <Company>BMF</Company>
  <LinksUpToDate>false</LinksUpToDate>
  <CharactersWithSpaces>11883</CharactersWithSpaces>
  <SharedDoc>false</SharedDoc>
  <HLinks>
    <vt:vector size="78" baseType="variant">
      <vt:variant>
        <vt:i4>5308416</vt:i4>
      </vt:variant>
      <vt:variant>
        <vt:i4>87</vt:i4>
      </vt:variant>
      <vt:variant>
        <vt:i4>0</vt:i4>
      </vt:variant>
      <vt:variant>
        <vt:i4>5</vt:i4>
      </vt:variant>
      <vt:variant>
        <vt:lpwstr>http://mek.oszk.hu/01200/01200/html/html</vt:lpwstr>
      </vt:variant>
      <vt:variant>
        <vt:lpwstr/>
      </vt:variant>
      <vt:variant>
        <vt:i4>1441841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_Toc492627591</vt:lpwstr>
      </vt:variant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_Toc492627590</vt:lpwstr>
      </vt:variant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_Toc492627589</vt:lpwstr>
      </vt:variant>
      <vt:variant>
        <vt:i4>1507377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_Toc492627588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_Toc492627587</vt:lpwstr>
      </vt:variant>
      <vt:variant>
        <vt:i4>1507377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_Toc492627586</vt:lpwstr>
      </vt:variant>
      <vt:variant>
        <vt:i4>1507377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_Toc492627585</vt:lpwstr>
      </vt:variant>
      <vt:variant>
        <vt:i4>1507377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_Toc492627584</vt:lpwstr>
      </vt:variant>
      <vt:variant>
        <vt:i4>1507377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_Toc492627583</vt:lpwstr>
      </vt:variant>
      <vt:variant>
        <vt:i4>1507377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_Toc492627582</vt:lpwstr>
      </vt:variant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_Toc492627581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_Toc492627580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Diplomamunka</dc:title>
  <dc:subject/>
  <dc:creator>Kovács Árpád</dc:creator>
  <cp:keywords/>
  <cp:lastModifiedBy>Árpád Kovács</cp:lastModifiedBy>
  <cp:revision>43</cp:revision>
  <cp:lastPrinted>2007-06-08T14:14:00Z</cp:lastPrinted>
  <dcterms:created xsi:type="dcterms:W3CDTF">2021-01-27T18:35:00Z</dcterms:created>
  <dcterms:modified xsi:type="dcterms:W3CDTF">2021-02-02T13:37:00Z</dcterms:modified>
</cp:coreProperties>
</file>