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76" w:lineRule="auto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https://www.chromestatus.com/features/5144752345317376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https://kangax.github.io/compat-table/es6/</w:t>
        </w:r>
      </w:hyperlink>
      <w:r w:rsidDel="00000000" w:rsidR="00000000" w:rsidRPr="00000000">
        <w:rPr>
          <w:rtl w:val="0"/>
        </w:rPr>
        <w:br w:type="textWrapping"/>
      </w: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https://developers.google.com/web/updates/2017/04/devtools-release-notes#coverage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rtl w:val="0"/>
          </w:rPr>
          <w:t xml:space="preserve">https://moz.com/learn/seo/page-authority</w:t>
        </w:r>
      </w:hyperlink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 create a web worker,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to the worker constructor, which starts running that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 separate thread:</w:t>
      </w:r>
    </w:p>
    <w:p w:rsidR="00000000" w:rsidDel="00000000" w:rsidP="00000000" w:rsidRDefault="00000000" w:rsidRPr="00000000" w14:paraId="00000005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Communicate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the web worker by sending messages via the postMessage API. Pass the message value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 parameter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the postMessage call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then add a message event listener to the worker:</w:t>
      </w:r>
    </w:p>
    <w:p w:rsidR="00000000" w:rsidDel="00000000" w:rsidP="00000000" w:rsidRDefault="00000000" w:rsidRPr="00000000" w14:paraId="00000007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main.js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</w:t>
      </w:r>
    </w:p>
    <w:p w:rsidR="00000000" w:rsidDel="00000000" w:rsidP="00000000" w:rsidRDefault="00000000" w:rsidRPr="00000000" w14:paraId="00000009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const worker = new Worker(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"./worker.js"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worker.postMessage([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0B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worker.js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</w:t>
      </w:r>
    </w:p>
    <w:p w:rsidR="00000000" w:rsidDel="00000000" w:rsidP="00000000" w:rsidRDefault="00000000" w:rsidRPr="00000000" w14:paraId="0000000C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addEventListener(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event =&gt; {</w:t>
      </w:r>
    </w:p>
    <w:p w:rsidR="00000000" w:rsidDel="00000000" w:rsidP="00000000" w:rsidRDefault="00000000" w:rsidRPr="00000000" w14:paraId="0000000D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const [a, b] = event.data;</w:t>
      </w:r>
    </w:p>
    <w:p w:rsidR="00000000" w:rsidDel="00000000" w:rsidP="00000000" w:rsidRDefault="00000000" w:rsidRPr="00000000" w14:paraId="0000000E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// Do stuff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the message</w:t>
      </w:r>
    </w:p>
    <w:p w:rsidR="00000000" w:rsidDel="00000000" w:rsidP="00000000" w:rsidRDefault="00000000" w:rsidRPr="00000000" w14:paraId="0000000F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10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 send a message back to the main thread, use the same postMessage API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the web worker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up an event listener on the main thread:</w:t>
      </w:r>
    </w:p>
    <w:p w:rsidR="00000000" w:rsidDel="00000000" w:rsidP="00000000" w:rsidRDefault="00000000" w:rsidRPr="00000000" w14:paraId="00000011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main.js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</w:t>
      </w:r>
    </w:p>
    <w:p w:rsidR="00000000" w:rsidDel="00000000" w:rsidP="00000000" w:rsidRDefault="00000000" w:rsidRPr="00000000" w14:paraId="00000012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const worker = new Worker(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"./worker.js"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worker.postMessage([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14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worker.addEventListener(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event =&gt; {</w:t>
      </w:r>
    </w:p>
    <w:p w:rsidR="00000000" w:rsidDel="00000000" w:rsidP="00000000" w:rsidRDefault="00000000" w:rsidRPr="00000000" w14:paraId="00000015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console.log(event.data);</w:t>
      </w:r>
    </w:p>
    <w:p w:rsidR="00000000" w:rsidDel="00000000" w:rsidP="00000000" w:rsidRDefault="00000000" w:rsidRPr="00000000" w14:paraId="00000016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17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worker.js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</w:t>
      </w:r>
    </w:p>
    <w:p w:rsidR="00000000" w:rsidDel="00000000" w:rsidP="00000000" w:rsidRDefault="00000000" w:rsidRPr="00000000" w14:paraId="00000018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addEventListener(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event =&gt; {</w:t>
      </w:r>
    </w:p>
    <w:p w:rsidR="00000000" w:rsidDel="00000000" w:rsidP="00000000" w:rsidRDefault="00000000" w:rsidRPr="00000000" w14:paraId="00000019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const [a, b] = event.data;</w:t>
      </w:r>
    </w:p>
    <w:p w:rsidR="00000000" w:rsidDel="00000000" w:rsidP="00000000" w:rsidRDefault="00000000" w:rsidRPr="00000000" w14:paraId="0000001A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// Do stuff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the message</w:t>
      </w:r>
    </w:p>
    <w:p w:rsidR="00000000" w:rsidDel="00000000" w:rsidP="00000000" w:rsidRDefault="00000000" w:rsidRPr="00000000" w14:paraId="0000001B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postMessage(a+b);</w:t>
      </w:r>
    </w:p>
    <w:p w:rsidR="00000000" w:rsidDel="00000000" w:rsidP="00000000" w:rsidRDefault="00000000" w:rsidRPr="00000000" w14:paraId="0000001C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1D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 library whose goal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to let you use web workers without having to think about the details of postMessage</w:t>
      </w:r>
    </w:p>
    <w:p w:rsidR="00000000" w:rsidDel="00000000" w:rsidP="00000000" w:rsidRDefault="00000000" w:rsidRPr="00000000" w14:paraId="00000021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Don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 confuse web workers with service workers or worklets. While the names are similar, the functionality and uses are different.</w:t>
      </w:r>
    </w:p>
    <w:p w:rsidR="00000000" w:rsidDel="00000000" w:rsidP="00000000" w:rsidRDefault="00000000" w:rsidRPr="00000000" w14:paraId="00000023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Web workers don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 have access to the DOM and many APIs like WebUSB, WebRTC, or Web Audio, so you can'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 put pieces of your app that rely on such access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 worker.</w:t>
      </w:r>
    </w:p>
    <w:p w:rsidR="00000000" w:rsidDel="00000000" w:rsidP="00000000" w:rsidRDefault="00000000" w:rsidRPr="00000000" w14:paraId="00000025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It moves JavaScript execution costs to a separate thread. · It moves parsing costs, meaning UI might boot up faster. That might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reduce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First Contentful Paint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even Time to Interactive, which can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turn increase your Lighthouse score.</w:t>
      </w:r>
    </w:p>
    <w:p w:rsidR="00000000" w:rsidDel="00000000" w:rsidP="00000000" w:rsidRDefault="00000000" w:rsidRPr="00000000" w14:paraId="00000027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The Worklet interface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 lightweight version of Web Workers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gives developers access to low-level parts of the rendering pipeline. With Worklets, you can run JavaScript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WebAssembly code to do graphics rendering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audio processing where high performance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required.</w:t>
      </w:r>
    </w:p>
    <w:p w:rsidR="00000000" w:rsidDel="00000000" w:rsidP="00000000" w:rsidRDefault="00000000" w:rsidRPr="00000000" w14:paraId="00000029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AudioWorklet audio processing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custom AudioNodes</w:t>
      </w:r>
    </w:p>
    <w:p w:rsidR="00000000" w:rsidDel="00000000" w:rsidP="00000000" w:rsidRDefault="00000000" w:rsidRPr="00000000" w14:paraId="0000002B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The Cache Storage API proves very useful when called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your service worker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 JavaScript code. https://web.dev/service-workers-cache-storage/</w:t>
      </w:r>
    </w:p>
    <w:p w:rsidR="00000000" w:rsidDel="00000000" w:rsidP="00000000" w:rsidRDefault="00000000" w:rsidRPr="00000000" w14:paraId="0000002D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 service worker has some special powers—among other duties, it patiently waits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your web app to make an outgoing request,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then springs into action by intercepting it. What the service worker does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this intercepted request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up to you!</w:t>
      </w:r>
    </w:p>
    <w:p w:rsidR="00000000" w:rsidDel="00000000" w:rsidP="00000000" w:rsidRDefault="00000000" w:rsidRPr="00000000" w14:paraId="0000002E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 some requests, the best course of action might be just to allow the request to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on to the network, just like what would happen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there were no service worker at all.</w:t>
      </w:r>
    </w:p>
    <w:p w:rsidR="00000000" w:rsidDel="00000000" w:rsidP="00000000" w:rsidRDefault="00000000" w:rsidRPr="00000000" w14:paraId="00000030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hd w:fill="fffff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 other requests, though, you can take advantage of something more flexible than the browser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 HTTP cache, and return a reliably fast response without having to worry about the network. That entails using the other piece of the puzzle: the Cache Storage API.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oz.com/learn/seo/page-authority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hromestatus.com/features/5144752345317376" TargetMode="External"/><Relationship Id="rId7" Type="http://schemas.openxmlformats.org/officeDocument/2006/relationships/hyperlink" Target="https://kangax.github.io/compat-table/es6/" TargetMode="External"/><Relationship Id="rId8" Type="http://schemas.openxmlformats.org/officeDocument/2006/relationships/hyperlink" Target="https://developers.google.com/web/updates/2017/04/devtools-release-notes#cover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