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ноября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«30»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ноября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1.518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0.891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0.627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1.518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