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A21A" w14:textId="77777777" w:rsidR="00182988" w:rsidRPr="001F6E99" w:rsidRDefault="00182988" w:rsidP="002B5F9A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5255BC33" w14:textId="25437C6B" w:rsidR="002961ED" w:rsidRPr="001F6E99" w:rsidRDefault="002961ED" w:rsidP="002961ED">
      <w:pPr>
        <w:pStyle w:val="a4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 xml:space="preserve">FY19 Intro to Databricks Hack – </w:t>
      </w:r>
      <w:r w:rsidR="007814AC" w:rsidRPr="001F6E99">
        <w:rPr>
          <w:rFonts w:ascii="Segoe UI" w:hAnsi="Segoe UI" w:cs="Segoe UI"/>
        </w:rPr>
        <w:t>Attendee</w:t>
      </w:r>
      <w:r w:rsidRPr="001F6E99">
        <w:rPr>
          <w:rFonts w:ascii="Segoe UI" w:hAnsi="Segoe UI" w:cs="Segoe UI"/>
        </w:rPr>
        <w:t xml:space="preserve"> Guide</w:t>
      </w:r>
    </w:p>
    <w:p w14:paraId="3E21DB00" w14:textId="77777777" w:rsidR="002961ED" w:rsidRPr="001F6E99" w:rsidRDefault="002961ED" w:rsidP="002961ED">
      <w:pPr>
        <w:pStyle w:val="a6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Introduction to using Spark on Azure Databricks</w:t>
      </w:r>
    </w:p>
    <w:p w14:paraId="33DB6D1C" w14:textId="77777777" w:rsidR="002961ED" w:rsidRPr="001F6E99" w:rsidRDefault="002961ED" w:rsidP="002961ED">
      <w:pPr>
        <w:pStyle w:val="1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Goals</w:t>
      </w:r>
    </w:p>
    <w:p w14:paraId="03F5AA69" w14:textId="77777777" w:rsidR="002961ED" w:rsidRPr="001F6E99" w:rsidRDefault="002961ED" w:rsidP="002961ED">
      <w:p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Most challenges observed by customers in these realms are in stitching multiple services together. As such, where possible, we have tried to place key concepts in the context of a broader example.</w:t>
      </w:r>
    </w:p>
    <w:p w14:paraId="02972C74" w14:textId="77777777" w:rsidR="002961ED" w:rsidRPr="001F6E99" w:rsidRDefault="002961ED" w:rsidP="002961ED">
      <w:pPr>
        <w:spacing w:after="0"/>
        <w:rPr>
          <w:rFonts w:ascii="Segoe UI" w:hAnsi="Segoe UI" w:cs="Segoe UI"/>
        </w:rPr>
      </w:pPr>
    </w:p>
    <w:p w14:paraId="7C911B5B" w14:textId="77777777" w:rsidR="002961ED" w:rsidRPr="001F6E99" w:rsidRDefault="002961ED" w:rsidP="002961ED">
      <w:p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Once all hackathon challenges are completed, you should be able to:</w:t>
      </w:r>
    </w:p>
    <w:p w14:paraId="65D35B42" w14:textId="77777777" w:rsidR="002961ED" w:rsidRPr="001F6E99" w:rsidRDefault="002961ED" w:rsidP="002961ED">
      <w:pPr>
        <w:pStyle w:val="a3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Create an Azure Databricks cluster</w:t>
      </w:r>
    </w:p>
    <w:p w14:paraId="38361637" w14:textId="0EE975C3" w:rsidR="002961ED" w:rsidRPr="000B18CD" w:rsidRDefault="002961ED" w:rsidP="000B18CD">
      <w:pPr>
        <w:pStyle w:val="a3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Create Azure Databricks workspace and notebook for data exploration</w:t>
      </w:r>
    </w:p>
    <w:p w14:paraId="0DFF0723" w14:textId="77777777" w:rsidR="002961ED" w:rsidRPr="001F6E99" w:rsidRDefault="002961ED" w:rsidP="002961ED">
      <w:pPr>
        <w:pStyle w:val="a3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How to use Spark SQL API to wrangle datasets using a familiar syntax</w:t>
      </w:r>
    </w:p>
    <w:p w14:paraId="19FDA630" w14:textId="77777777" w:rsidR="00182988" w:rsidRPr="001F6E99" w:rsidRDefault="00182988" w:rsidP="000D4E4B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32DD50F6" w14:textId="77777777" w:rsidR="002961ED" w:rsidRPr="001F6E99" w:rsidRDefault="002961ED" w:rsidP="002961ED">
      <w:pPr>
        <w:pStyle w:val="1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Background Knowledge</w:t>
      </w:r>
    </w:p>
    <w:p w14:paraId="6F77B8D1" w14:textId="77777777" w:rsidR="002961ED" w:rsidRPr="001F6E99" w:rsidRDefault="002961ED" w:rsidP="002961ED">
      <w:p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This hackathon is meant for data engineers &amp; data scientists on Azure.  Previous experience with the following may be helpful but is not required:</w:t>
      </w:r>
    </w:p>
    <w:p w14:paraId="5EFA26C1" w14:textId="77777777" w:rsidR="002961ED" w:rsidRPr="001F6E99" w:rsidRDefault="002961ED" w:rsidP="002961ED">
      <w:pPr>
        <w:pStyle w:val="a3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Spark</w:t>
      </w:r>
    </w:p>
    <w:p w14:paraId="3DADABA1" w14:textId="77777777" w:rsidR="002961ED" w:rsidRPr="001F6E99" w:rsidRDefault="002961ED" w:rsidP="002961ED">
      <w:pPr>
        <w:pStyle w:val="a3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 xml:space="preserve">Azure HD Insight </w:t>
      </w:r>
    </w:p>
    <w:p w14:paraId="4A9E2072" w14:textId="77777777" w:rsidR="002961ED" w:rsidRPr="001F6E99" w:rsidRDefault="002961ED" w:rsidP="002961ED">
      <w:pPr>
        <w:pStyle w:val="a3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Python</w:t>
      </w:r>
    </w:p>
    <w:p w14:paraId="2F4F90E7" w14:textId="77777777" w:rsidR="002961ED" w:rsidRPr="001F6E99" w:rsidRDefault="002961ED" w:rsidP="002961ED">
      <w:pPr>
        <w:pStyle w:val="a3"/>
        <w:numPr>
          <w:ilvl w:val="1"/>
          <w:numId w:val="2"/>
        </w:numPr>
        <w:spacing w:after="0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Jupyter notebooks</w:t>
      </w:r>
    </w:p>
    <w:p w14:paraId="1A76BF71" w14:textId="77777777" w:rsidR="002961ED" w:rsidRPr="001F6E99" w:rsidRDefault="002961ED" w:rsidP="002961ED">
      <w:pPr>
        <w:pStyle w:val="1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Introduction</w:t>
      </w:r>
    </w:p>
    <w:p w14:paraId="589B1D81" w14:textId="77777777" w:rsidR="002961ED" w:rsidRPr="001F6E99" w:rsidRDefault="002961ED" w:rsidP="002961ED">
      <w:pPr>
        <w:widowControl w:val="0"/>
        <w:autoSpaceDE w:val="0"/>
        <w:autoSpaceDN w:val="0"/>
        <w:adjustRightInd w:val="0"/>
        <w:spacing w:after="0" w:line="213" w:lineRule="exact"/>
        <w:ind w:left="773" w:hanging="773"/>
        <w:rPr>
          <w:rFonts w:ascii="Segoe UI" w:hAnsi="Segoe UI" w:cs="Segoe UI"/>
          <w:color w:val="000000"/>
        </w:rPr>
      </w:pPr>
    </w:p>
    <w:p w14:paraId="51C7B454" w14:textId="51B90D09" w:rsidR="00182988" w:rsidRPr="001F6E99" w:rsidRDefault="000779FE" w:rsidP="002961ED">
      <w:pPr>
        <w:widowControl w:val="0"/>
        <w:autoSpaceDE w:val="0"/>
        <w:autoSpaceDN w:val="0"/>
        <w:adjustRightInd w:val="0"/>
        <w:spacing w:after="0" w:line="266" w:lineRule="exact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In this </w:t>
      </w:r>
      <w:r w:rsidR="002961ED" w:rsidRPr="001F6E99">
        <w:rPr>
          <w:rFonts w:ascii="Segoe UI" w:hAnsi="Segoe UI" w:cs="Segoe UI"/>
          <w:color w:val="000000"/>
        </w:rPr>
        <w:t>challenge</w:t>
      </w:r>
      <w:r w:rsidRPr="001F6E99">
        <w:rPr>
          <w:rFonts w:ascii="Segoe UI" w:hAnsi="Segoe UI" w:cs="Segoe UI"/>
          <w:color w:val="000000"/>
        </w:rPr>
        <w:t xml:space="preserve">, you will provision a Databricks workspace and a Spark cluster. You will then </w:t>
      </w:r>
      <w:r w:rsidR="000D4E4B">
        <w:rPr>
          <w:rFonts w:ascii="Segoe UI" w:hAnsi="Segoe UI" w:cs="Segoe UI"/>
          <w:color w:val="000000"/>
        </w:rPr>
        <w:t>interact with</w:t>
      </w:r>
      <w:r w:rsidRPr="001F6E99">
        <w:rPr>
          <w:rFonts w:ascii="Segoe UI" w:hAnsi="Segoe UI" w:cs="Segoe UI"/>
          <w:color w:val="000000"/>
        </w:rPr>
        <w:t xml:space="preserve"> the Spark </w:t>
      </w:r>
    </w:p>
    <w:p w14:paraId="755DEBE1" w14:textId="0404AE99" w:rsidR="00182988" w:rsidRPr="001F6E99" w:rsidRDefault="000779FE" w:rsidP="002961ED">
      <w:pPr>
        <w:widowControl w:val="0"/>
        <w:autoSpaceDE w:val="0"/>
        <w:autoSpaceDN w:val="0"/>
        <w:adjustRightInd w:val="0"/>
        <w:spacing w:after="0" w:line="266" w:lineRule="exact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cluster </w:t>
      </w:r>
      <w:r w:rsidR="000D4E4B">
        <w:rPr>
          <w:rFonts w:ascii="Segoe UI" w:hAnsi="Segoe UI" w:cs="Segoe UI"/>
          <w:color w:val="000000"/>
        </w:rPr>
        <w:t>&amp; begin to</w:t>
      </w:r>
      <w:r w:rsidRPr="001F6E99">
        <w:rPr>
          <w:rFonts w:ascii="Segoe UI" w:hAnsi="Segoe UI" w:cs="Segoe UI"/>
          <w:color w:val="000000"/>
        </w:rPr>
        <w:t xml:space="preserve"> explore data interactively. </w:t>
      </w:r>
    </w:p>
    <w:p w14:paraId="2F2F1020" w14:textId="77777777" w:rsidR="00182988" w:rsidRPr="001F6E99" w:rsidRDefault="0018298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3B8A58FE" w14:textId="77777777" w:rsidR="00182988" w:rsidRPr="001F6E99" w:rsidRDefault="002961ED" w:rsidP="002961ED">
      <w:pPr>
        <w:widowControl w:val="0"/>
        <w:autoSpaceDE w:val="0"/>
        <w:autoSpaceDN w:val="0"/>
        <w:adjustRightInd w:val="0"/>
        <w:spacing w:after="0" w:line="480" w:lineRule="exact"/>
        <w:ind w:left="773" w:hanging="773"/>
        <w:rPr>
          <w:rFonts w:ascii="Segoe UI" w:hAnsi="Segoe UI" w:cs="Segoe UI"/>
          <w:color w:val="006FC0"/>
        </w:rPr>
      </w:pPr>
      <w:r w:rsidRPr="001F6E99">
        <w:rPr>
          <w:rFonts w:ascii="Segoe UI" w:hAnsi="Segoe UI" w:cs="Segoe UI"/>
          <w:color w:val="006FC0"/>
        </w:rPr>
        <w:t>Getting Started:</w:t>
      </w:r>
    </w:p>
    <w:p w14:paraId="4584D90C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To complete the </w:t>
      </w:r>
      <w:r w:rsidR="002961ED" w:rsidRPr="001F6E99">
        <w:rPr>
          <w:rFonts w:ascii="Segoe UI" w:hAnsi="Segoe UI" w:cs="Segoe UI"/>
          <w:color w:val="000000"/>
        </w:rPr>
        <w:t>challenge</w:t>
      </w:r>
      <w:r w:rsidRPr="001F6E99">
        <w:rPr>
          <w:rFonts w:ascii="Segoe UI" w:hAnsi="Segoe UI" w:cs="Segoe UI"/>
          <w:color w:val="000000"/>
        </w:rPr>
        <w:t>s, you will need the following:</w:t>
      </w:r>
    </w:p>
    <w:p w14:paraId="148773DC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 web browser </w:t>
      </w:r>
    </w:p>
    <w:p w14:paraId="2B7471E0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 Microsoft </w:t>
      </w:r>
      <w:proofErr w:type="gramStart"/>
      <w:r w:rsidRPr="001F6E99">
        <w:rPr>
          <w:rFonts w:ascii="Segoe UI" w:hAnsi="Segoe UI" w:cs="Segoe UI"/>
          <w:color w:val="000000"/>
        </w:rPr>
        <w:t>account</w:t>
      </w:r>
      <w:proofErr w:type="gramEnd"/>
      <w:r w:rsidRPr="001F6E99">
        <w:rPr>
          <w:rFonts w:ascii="Segoe UI" w:hAnsi="Segoe UI" w:cs="Segoe UI"/>
          <w:color w:val="000000"/>
        </w:rPr>
        <w:t xml:space="preserve"> </w:t>
      </w:r>
    </w:p>
    <w:p w14:paraId="2D4165A2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 Microsoft Azure subscription </w:t>
      </w:r>
    </w:p>
    <w:p w14:paraId="40E4C7BA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 Windows, Linux, or Mac OS X computer </w:t>
      </w:r>
    </w:p>
    <w:p w14:paraId="23CEF62D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  <w:t xml:space="preserve">Azure Storage Explorer </w:t>
      </w:r>
    </w:p>
    <w:p w14:paraId="55C6DA63" w14:textId="04E5CB5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</w:r>
      <w:r w:rsidR="00C61D8E">
        <w:rPr>
          <w:rFonts w:ascii="Segoe UI" w:hAnsi="Segoe UI" w:cs="Segoe UI"/>
          <w:color w:val="000000"/>
        </w:rPr>
        <w:t>Microsoft Teams (</w:t>
      </w:r>
      <w:r w:rsidR="002961ED" w:rsidRPr="001F6E99">
        <w:rPr>
          <w:rFonts w:ascii="Segoe UI" w:hAnsi="Segoe UI" w:cs="Segoe UI"/>
          <w:color w:val="000000"/>
        </w:rPr>
        <w:t>challenge</w:t>
      </w:r>
      <w:r w:rsidRPr="001F6E99">
        <w:rPr>
          <w:rFonts w:ascii="Segoe UI" w:hAnsi="Segoe UI" w:cs="Segoe UI"/>
          <w:color w:val="000000"/>
        </w:rPr>
        <w:t xml:space="preserve"> </w:t>
      </w:r>
      <w:r w:rsidR="00E602EA" w:rsidRPr="001F6E99">
        <w:rPr>
          <w:rFonts w:ascii="Segoe UI" w:hAnsi="Segoe UI" w:cs="Segoe UI"/>
          <w:color w:val="000000"/>
        </w:rPr>
        <w:t>dataset</w:t>
      </w:r>
      <w:r w:rsidR="00C61D8E">
        <w:rPr>
          <w:rFonts w:ascii="Segoe UI" w:hAnsi="Segoe UI" w:cs="Segoe UI"/>
          <w:color w:val="000000"/>
        </w:rPr>
        <w:t>s</w:t>
      </w:r>
      <w:r w:rsidR="00E602EA" w:rsidRPr="001F6E99">
        <w:rPr>
          <w:rFonts w:ascii="Segoe UI" w:hAnsi="Segoe UI" w:cs="Segoe UI"/>
          <w:color w:val="000000"/>
        </w:rPr>
        <w:t xml:space="preserve"> / scripts are loaded into</w:t>
      </w:r>
      <w:r w:rsidR="00C61D8E">
        <w:rPr>
          <w:rFonts w:ascii="Segoe UI" w:hAnsi="Segoe UI" w:cs="Segoe UI"/>
          <w:color w:val="000000"/>
        </w:rPr>
        <w:t xml:space="preserve"> files section on Teams)</w:t>
      </w:r>
    </w:p>
    <w:p w14:paraId="48B4F117" w14:textId="77777777" w:rsidR="00182988" w:rsidRPr="001F6E99" w:rsidRDefault="0018298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555D4F4F" w14:textId="47EBD1BA" w:rsidR="00182988" w:rsidRPr="001F6E99" w:rsidRDefault="000779FE" w:rsidP="007814AC">
      <w:pPr>
        <w:widowControl w:val="0"/>
        <w:autoSpaceDE w:val="0"/>
        <w:autoSpaceDN w:val="0"/>
        <w:adjustRightInd w:val="0"/>
        <w:spacing w:after="0" w:line="346" w:lineRule="exact"/>
        <w:ind w:left="77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Note</w:t>
      </w:r>
      <w:r w:rsidRPr="001F6E99">
        <w:rPr>
          <w:rFonts w:ascii="Segoe UI" w:hAnsi="Segoe UI" w:cs="Segoe UI"/>
          <w:color w:val="000000"/>
        </w:rPr>
        <w:t xml:space="preserve">: To set up the required environment for the </w:t>
      </w:r>
      <w:r w:rsidR="002961ED" w:rsidRPr="001F6E99">
        <w:rPr>
          <w:rFonts w:ascii="Segoe UI" w:hAnsi="Segoe UI" w:cs="Segoe UI"/>
          <w:color w:val="000000"/>
        </w:rPr>
        <w:t>challenge</w:t>
      </w:r>
      <w:r w:rsidRPr="001F6E99">
        <w:rPr>
          <w:rFonts w:ascii="Segoe UI" w:hAnsi="Segoe UI" w:cs="Segoe UI"/>
          <w:color w:val="000000"/>
        </w:rPr>
        <w:t xml:space="preserve">, follow the instructions in the </w:t>
      </w:r>
      <w:hyperlink r:id="rId5" w:history="1">
        <w:r w:rsidRPr="001F6E99">
          <w:rPr>
            <w:rFonts w:ascii="Segoe UI" w:hAnsi="Segoe UI" w:cs="Segoe UI"/>
            <w:b/>
            <w:bCs/>
            <w:color w:val="0462C1"/>
            <w:u w:val="single"/>
          </w:rPr>
          <w:t>Setup</w:t>
        </w:r>
      </w:hyperlink>
      <w:hyperlink r:id="rId6" w:history="1">
        <w:r w:rsidRPr="001F6E99">
          <w:t xml:space="preserve"> </w:t>
        </w:r>
      </w:hyperlink>
      <w:r w:rsidRPr="001F6E99">
        <w:rPr>
          <w:rFonts w:ascii="Segoe UI" w:hAnsi="Segoe UI" w:cs="Segoe UI"/>
          <w:color w:val="000000"/>
        </w:rPr>
        <w:t>document for</w:t>
      </w:r>
      <w:r w:rsidR="007814AC" w:rsidRPr="001F6E99">
        <w:rPr>
          <w:rFonts w:ascii="Segoe UI" w:hAnsi="Segoe UI" w:cs="Segoe UI"/>
          <w:color w:val="000000"/>
        </w:rPr>
        <w:t xml:space="preserve"> </w:t>
      </w:r>
      <w:r w:rsidRPr="001F6E99">
        <w:rPr>
          <w:rFonts w:ascii="Segoe UI" w:hAnsi="Segoe UI" w:cs="Segoe UI"/>
          <w:color w:val="000000"/>
        </w:rPr>
        <w:t xml:space="preserve">this </w:t>
      </w:r>
      <w:r w:rsidR="007814AC" w:rsidRPr="001F6E99">
        <w:rPr>
          <w:rFonts w:ascii="Segoe UI" w:hAnsi="Segoe UI" w:cs="Segoe UI"/>
          <w:color w:val="000000"/>
        </w:rPr>
        <w:t>workshop</w:t>
      </w:r>
      <w:r w:rsidRPr="001F6E99">
        <w:rPr>
          <w:rFonts w:ascii="Segoe UI" w:hAnsi="Segoe UI" w:cs="Segoe UI"/>
          <w:color w:val="000000"/>
        </w:rPr>
        <w:t xml:space="preserve">. </w:t>
      </w:r>
    </w:p>
    <w:p w14:paraId="77B87DFC" w14:textId="77777777" w:rsidR="00182988" w:rsidRPr="001F6E99" w:rsidRDefault="0018298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7BC62926" w14:textId="5C7E3DC3" w:rsidR="00182988" w:rsidRPr="001F6E99" w:rsidRDefault="000A1B9A" w:rsidP="000A1B9A">
      <w:pPr>
        <w:widowControl w:val="0"/>
        <w:autoSpaceDE w:val="0"/>
        <w:autoSpaceDN w:val="0"/>
        <w:adjustRightInd w:val="0"/>
        <w:spacing w:after="0" w:line="466" w:lineRule="exact"/>
        <w:rPr>
          <w:rFonts w:ascii="Segoe UI" w:hAnsi="Segoe UI" w:cs="Segoe UI"/>
          <w:color w:val="006FC0"/>
        </w:rPr>
      </w:pPr>
      <w:r w:rsidRPr="001F6E99">
        <w:rPr>
          <w:rFonts w:ascii="Segoe UI" w:hAnsi="Segoe UI" w:cs="Segoe UI"/>
          <w:color w:val="006FC0"/>
        </w:rPr>
        <w:t>Pre-Requisites (completed during workshop)</w:t>
      </w:r>
    </w:p>
    <w:p w14:paraId="7C2599B3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Note</w:t>
      </w:r>
      <w:r w:rsidRPr="001F6E99">
        <w:rPr>
          <w:rFonts w:ascii="Segoe UI" w:hAnsi="Segoe UI" w:cs="Segoe UI"/>
          <w:color w:val="000000"/>
        </w:rPr>
        <w:t xml:space="preserve">: If you already have an Azure Databricks Spark cluster and an Azure blob storage account, you can </w:t>
      </w:r>
    </w:p>
    <w:p w14:paraId="498674D1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skip this section. </w:t>
      </w:r>
    </w:p>
    <w:p w14:paraId="463C5B74" w14:textId="77777777" w:rsidR="00182988" w:rsidRPr="001F6E99" w:rsidRDefault="0018298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148D4FB4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</w:rPr>
      </w:pPr>
      <w:r w:rsidRPr="001F6E99">
        <w:rPr>
          <w:rFonts w:ascii="Segoe UI" w:hAnsi="Segoe UI" w:cs="Segoe UI"/>
          <w:color w:val="2D74B5"/>
        </w:rPr>
        <w:t xml:space="preserve">Provision a Databricks Workspace </w:t>
      </w:r>
    </w:p>
    <w:p w14:paraId="0C3768B6" w14:textId="77777777" w:rsidR="00182988" w:rsidRPr="001F6E99" w:rsidRDefault="000779FE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1.</w:t>
      </w:r>
      <w:r w:rsidRPr="001F6E99">
        <w:rPr>
          <w:rFonts w:ascii="Segoe UI" w:hAnsi="Segoe UI" w:cs="Segoe UI"/>
          <w:color w:val="000000"/>
        </w:rPr>
        <w:tab/>
        <w:t xml:space="preserve">In a web browser, navigate to </w:t>
      </w:r>
      <w:r w:rsidRPr="001F6E99">
        <w:rPr>
          <w:rFonts w:ascii="Segoe UI" w:hAnsi="Segoe UI" w:cs="Segoe UI"/>
          <w:color w:val="0462C1"/>
        </w:rPr>
        <w:t>http://portal.azure.com</w:t>
      </w:r>
      <w:r w:rsidRPr="001F6E99">
        <w:rPr>
          <w:rFonts w:ascii="Segoe UI" w:hAnsi="Segoe UI" w:cs="Segoe UI"/>
          <w:color w:val="000000"/>
        </w:rPr>
        <w:t xml:space="preserve">, and if prompted, sign in using the </w:t>
      </w:r>
    </w:p>
    <w:p w14:paraId="44B8CA0F" w14:textId="77777777" w:rsidR="00182988" w:rsidRPr="001F6E99" w:rsidRDefault="000779FE">
      <w:pPr>
        <w:widowControl w:val="0"/>
        <w:autoSpaceDE w:val="0"/>
        <w:autoSpaceDN w:val="0"/>
        <w:adjustRightInd w:val="0"/>
        <w:spacing w:after="0" w:line="266" w:lineRule="exact"/>
        <w:ind w:left="149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Microsoft account that is associated with your Azure subscription.</w:t>
      </w:r>
    </w:p>
    <w:p w14:paraId="474E82DD" w14:textId="1A819AD3" w:rsidR="00182988" w:rsidRPr="001F6E99" w:rsidRDefault="000779FE" w:rsidP="00423E07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440" w:hanging="307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2.</w:t>
      </w:r>
      <w:r w:rsidRPr="001F6E99">
        <w:rPr>
          <w:rFonts w:ascii="Segoe UI" w:hAnsi="Segoe UI" w:cs="Segoe UI"/>
          <w:color w:val="000000"/>
        </w:rPr>
        <w:tab/>
      </w:r>
      <w:r w:rsidR="005F2DD3">
        <w:rPr>
          <w:rFonts w:ascii="Segoe UI" w:hAnsi="Segoe UI" w:cs="Segoe UI"/>
          <w:color w:val="000000"/>
        </w:rPr>
        <w:t xml:space="preserve">In the Azure portal, </w:t>
      </w:r>
      <w:r w:rsidR="00423E07" w:rsidRPr="001F6E99">
        <w:rPr>
          <w:rFonts w:ascii="Segoe UI" w:hAnsi="Segoe UI" w:cs="Segoe UI"/>
          <w:color w:val="000000"/>
        </w:rPr>
        <w:t>cr</w:t>
      </w:r>
      <w:r w:rsidR="009F64A5">
        <w:rPr>
          <w:rFonts w:ascii="Segoe UI" w:hAnsi="Segoe UI" w:cs="Segoe UI"/>
          <w:color w:val="000000"/>
        </w:rPr>
        <w:t>e</w:t>
      </w:r>
      <w:r w:rsidRPr="001F6E99">
        <w:rPr>
          <w:rFonts w:ascii="Segoe UI" w:hAnsi="Segoe UI" w:cs="Segoe UI"/>
          <w:color w:val="000000"/>
        </w:rPr>
        <w:t xml:space="preserve">ate a </w:t>
      </w:r>
      <w:r w:rsidRPr="005F2DD3">
        <w:rPr>
          <w:rFonts w:ascii="Segoe UI" w:hAnsi="Segoe UI" w:cs="Segoe UI"/>
          <w:b/>
          <w:color w:val="000000"/>
        </w:rPr>
        <w:t>new Azure Databricks workspace</w:t>
      </w:r>
    </w:p>
    <w:p w14:paraId="2275BBFB" w14:textId="4B16C1C8" w:rsidR="00C01E31" w:rsidRPr="001F6E99" w:rsidRDefault="00416422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66" w:lineRule="exact"/>
        <w:ind w:left="1853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* </w:t>
      </w:r>
      <w:r w:rsidRPr="001F6E99">
        <w:rPr>
          <w:rFonts w:ascii="Segoe UI" w:hAnsi="Segoe UI" w:cs="Segoe UI"/>
          <w:color w:val="000000"/>
        </w:rPr>
        <w:tab/>
      </w:r>
      <w:proofErr w:type="gramStart"/>
      <w:r w:rsidR="00C01E31" w:rsidRPr="001F6E99">
        <w:rPr>
          <w:rFonts w:ascii="Segoe UI" w:hAnsi="Segoe UI" w:cs="Segoe UI"/>
          <w:b/>
          <w:bCs/>
          <w:color w:val="000000"/>
        </w:rPr>
        <w:t>helpful</w:t>
      </w:r>
      <w:proofErr w:type="gramEnd"/>
      <w:r w:rsidR="00C01E31" w:rsidRPr="001F6E99">
        <w:rPr>
          <w:rFonts w:ascii="Segoe UI" w:hAnsi="Segoe UI" w:cs="Segoe UI"/>
          <w:b/>
          <w:bCs/>
          <w:color w:val="000000"/>
        </w:rPr>
        <w:t xml:space="preserve"> tips:</w:t>
      </w:r>
    </w:p>
    <w:p w14:paraId="763FF715" w14:textId="3A0C9067" w:rsidR="00A63350" w:rsidRPr="001F6E99" w:rsidRDefault="000779FE" w:rsidP="00591D00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noProof/>
        </w:rPr>
      </w:pPr>
      <w:r w:rsidRPr="001F6E99">
        <w:rPr>
          <w:rFonts w:ascii="Segoe UI" w:hAnsi="Segoe UI" w:cs="Segoe UI"/>
          <w:b/>
          <w:bCs/>
          <w:color w:val="000000"/>
        </w:rPr>
        <w:lastRenderedPageBreak/>
        <w:t xml:space="preserve">Resource Group: </w:t>
      </w:r>
      <w:r w:rsidRPr="001F6E99">
        <w:rPr>
          <w:rFonts w:ascii="Segoe UI" w:hAnsi="Segoe UI" w:cs="Segoe UI"/>
          <w:i/>
          <w:iCs/>
          <w:color w:val="000000"/>
        </w:rPr>
        <w:t xml:space="preserve">Create a new resource group </w:t>
      </w:r>
      <w:r w:rsidR="00591D00" w:rsidRPr="001F6E99">
        <w:rPr>
          <w:rFonts w:ascii="Segoe UI" w:hAnsi="Segoe UI" w:cs="Segoe UI"/>
          <w:i/>
          <w:iCs/>
          <w:color w:val="000000"/>
        </w:rPr>
        <w:t>(it will help when cleaning up resources at the end of hackathon)</w:t>
      </w:r>
    </w:p>
    <w:p w14:paraId="30559A8A" w14:textId="77777777" w:rsidR="00A63350" w:rsidRPr="001F6E99" w:rsidRDefault="00A63350" w:rsidP="00A63350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noProof/>
        </w:rPr>
      </w:pPr>
    </w:p>
    <w:p w14:paraId="0B5F65B1" w14:textId="6CEE2495" w:rsidR="00A63350" w:rsidRPr="001F6E99" w:rsidRDefault="00A63350" w:rsidP="00A63350">
      <w:pPr>
        <w:widowControl w:val="0"/>
        <w:autoSpaceDE w:val="0"/>
        <w:autoSpaceDN w:val="0"/>
        <w:adjustRightInd w:val="0"/>
        <w:spacing w:after="0" w:line="213" w:lineRule="exact"/>
        <w:ind w:firstLine="720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2D74B5"/>
        </w:rPr>
        <w:t xml:space="preserve">Provision a Storage Account </w:t>
      </w:r>
    </w:p>
    <w:p w14:paraId="7732BF01" w14:textId="17D5C7C7" w:rsidR="00A63350" w:rsidRPr="001F6E99" w:rsidRDefault="00A63350" w:rsidP="004133F2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1. Create a new storage account</w:t>
      </w:r>
    </w:p>
    <w:p w14:paraId="69028B3E" w14:textId="77777777" w:rsidR="000935E3" w:rsidRPr="001F6E99" w:rsidRDefault="00A63350" w:rsidP="000935E3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1853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</w:r>
      <w:r w:rsidR="000935E3" w:rsidRPr="001F6E99">
        <w:rPr>
          <w:rFonts w:ascii="Segoe UI" w:hAnsi="Segoe UI" w:cs="Segoe UI"/>
          <w:b/>
          <w:bCs/>
          <w:color w:val="000000"/>
        </w:rPr>
        <w:t>helpful tips:</w:t>
      </w:r>
    </w:p>
    <w:p w14:paraId="0D099DE5" w14:textId="2D577E40" w:rsidR="000935E3" w:rsidRPr="001F6E99" w:rsidRDefault="000935E3" w:rsidP="000935E3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 xml:space="preserve">general storage </w:t>
      </w:r>
    </w:p>
    <w:p w14:paraId="77CE0075" w14:textId="77777777" w:rsidR="000935E3" w:rsidRPr="001F6E99" w:rsidRDefault="000935E3" w:rsidP="000935E3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for l</w:t>
      </w:r>
      <w:r w:rsidR="00A63350" w:rsidRPr="001F6E99">
        <w:rPr>
          <w:rFonts w:ascii="Segoe UI" w:hAnsi="Segoe UI" w:cs="Segoe UI"/>
          <w:b/>
          <w:bCs/>
          <w:color w:val="000000"/>
        </w:rPr>
        <w:t>ocation</w:t>
      </w:r>
      <w:r w:rsidR="00A63350" w:rsidRPr="001F6E99">
        <w:rPr>
          <w:rFonts w:ascii="Segoe UI" w:hAnsi="Segoe UI" w:cs="Segoe UI"/>
          <w:color w:val="000000"/>
        </w:rPr>
        <w:t xml:space="preserve">: </w:t>
      </w:r>
      <w:r w:rsidR="00A63350" w:rsidRPr="001F6E99">
        <w:rPr>
          <w:rFonts w:ascii="Segoe UI" w:hAnsi="Segoe UI" w:cs="Segoe UI"/>
          <w:i/>
          <w:iCs/>
          <w:color w:val="000000"/>
        </w:rPr>
        <w:t>Choose the same location as your Databricks workspace</w:t>
      </w:r>
    </w:p>
    <w:p w14:paraId="4A624985" w14:textId="77777777" w:rsidR="00663DC6" w:rsidRPr="001F6E99" w:rsidRDefault="000935E3" w:rsidP="00663DC6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replication:</w:t>
      </w:r>
      <w:r w:rsidR="00A63350" w:rsidRPr="001F6E99">
        <w:rPr>
          <w:rFonts w:ascii="Segoe UI" w:hAnsi="Segoe UI" w:cs="Segoe UI"/>
          <w:color w:val="000000"/>
        </w:rPr>
        <w:t xml:space="preserve"> </w:t>
      </w:r>
      <w:proofErr w:type="gramStart"/>
      <w:r w:rsidR="00A63350" w:rsidRPr="001F6E99">
        <w:rPr>
          <w:rFonts w:ascii="Segoe UI" w:hAnsi="Segoe UI" w:cs="Segoe UI"/>
          <w:color w:val="000000"/>
        </w:rPr>
        <w:t>Locally-redundant</w:t>
      </w:r>
      <w:proofErr w:type="gramEnd"/>
      <w:r w:rsidR="00A63350" w:rsidRPr="001F6E99">
        <w:rPr>
          <w:rFonts w:ascii="Segoe UI" w:hAnsi="Segoe UI" w:cs="Segoe UI"/>
          <w:color w:val="000000"/>
        </w:rPr>
        <w:t xml:space="preserve"> storage (LRD) </w:t>
      </w:r>
      <w:r w:rsidRPr="001F6E99">
        <w:rPr>
          <w:rFonts w:ascii="Segoe UI" w:hAnsi="Segoe UI" w:cs="Segoe UI"/>
          <w:color w:val="000000"/>
        </w:rPr>
        <w:t>&lt;it is more cost effective for this hackathon&gt;</w:t>
      </w:r>
    </w:p>
    <w:p w14:paraId="00A90A45" w14:textId="2C5762DC" w:rsidR="00A63350" w:rsidRPr="001F6E99" w:rsidRDefault="00663DC6" w:rsidP="00663DC6">
      <w:pPr>
        <w:widowControl w:val="0"/>
        <w:numPr>
          <w:ilvl w:val="3"/>
          <w:numId w:val="2"/>
        </w:numPr>
        <w:tabs>
          <w:tab w:val="left" w:pos="2213"/>
        </w:tabs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>choose the r</w:t>
      </w:r>
      <w:r w:rsidR="00A63350" w:rsidRPr="001F6E99">
        <w:rPr>
          <w:rFonts w:ascii="Segoe UI" w:hAnsi="Segoe UI" w:cs="Segoe UI"/>
          <w:b/>
          <w:bCs/>
          <w:color w:val="000000"/>
        </w:rPr>
        <w:t>esource group</w:t>
      </w:r>
      <w:r w:rsidRPr="001F6E99">
        <w:rPr>
          <w:rFonts w:ascii="Segoe UI" w:hAnsi="Segoe UI" w:cs="Segoe UI"/>
          <w:b/>
          <w:bCs/>
          <w:color w:val="000000"/>
        </w:rPr>
        <w:t xml:space="preserve"> created for your databricks workspace above</w:t>
      </w:r>
    </w:p>
    <w:p w14:paraId="6FFBB455" w14:textId="278D559F" w:rsidR="00A63350" w:rsidRPr="001F6E99" w:rsidRDefault="00A63350" w:rsidP="00A63350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 </w:t>
      </w:r>
    </w:p>
    <w:p w14:paraId="52FE332F" w14:textId="3B22405D" w:rsidR="00A63350" w:rsidRPr="001F6E99" w:rsidRDefault="005F2DD3" w:rsidP="001D2AE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</w:t>
      </w:r>
      <w:r w:rsidR="00A63350" w:rsidRPr="001F6E99">
        <w:rPr>
          <w:rFonts w:ascii="Segoe UI" w:hAnsi="Segoe UI" w:cs="Segoe UI"/>
          <w:color w:val="000000"/>
        </w:rPr>
        <w:t>.</w:t>
      </w:r>
      <w:r w:rsidR="00A63350" w:rsidRPr="001F6E99">
        <w:rPr>
          <w:rFonts w:ascii="Segoe UI" w:hAnsi="Segoe UI" w:cs="Segoe UI"/>
          <w:color w:val="000000"/>
        </w:rPr>
        <w:tab/>
      </w:r>
      <w:r w:rsidR="00D049AD" w:rsidRPr="001F6E99">
        <w:rPr>
          <w:rFonts w:ascii="Segoe UI" w:hAnsi="Segoe UI" w:cs="Segoe UI"/>
          <w:color w:val="000000"/>
        </w:rPr>
        <w:t>Create new</w:t>
      </w:r>
      <w:r w:rsidR="00A63350" w:rsidRPr="001F6E99">
        <w:rPr>
          <w:rFonts w:ascii="Segoe UI" w:hAnsi="Segoe UI" w:cs="Segoe UI"/>
          <w:color w:val="000000"/>
        </w:rPr>
        <w:t xml:space="preserve"> </w:t>
      </w:r>
      <w:r w:rsidR="00A63350" w:rsidRPr="001F6E99">
        <w:rPr>
          <w:rFonts w:ascii="Segoe UI" w:hAnsi="Segoe UI" w:cs="Segoe UI"/>
          <w:b/>
          <w:bCs/>
          <w:color w:val="000000"/>
        </w:rPr>
        <w:t>Container</w:t>
      </w:r>
    </w:p>
    <w:p w14:paraId="02015611" w14:textId="19F41891" w:rsidR="00D049AD" w:rsidRPr="001F6E99" w:rsidRDefault="00263F33" w:rsidP="00263F33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306" w:lineRule="exact"/>
        <w:ind w:left="2250" w:hanging="397"/>
        <w:rPr>
          <w:rFonts w:ascii="Segoe UI" w:hAnsi="Segoe UI" w:cs="Segoe UI"/>
          <w:b/>
          <w:bCs/>
          <w:color w:val="000000"/>
        </w:rPr>
      </w:pPr>
      <w:r w:rsidRPr="001F6E99">
        <w:rPr>
          <w:rFonts w:ascii="Segoe UI" w:hAnsi="Segoe UI" w:cs="Segoe UI"/>
          <w:b/>
          <w:bCs/>
          <w:color w:val="000000"/>
        </w:rPr>
        <w:t xml:space="preserve">* </w:t>
      </w:r>
      <w:r w:rsidRPr="001F6E99">
        <w:rPr>
          <w:rFonts w:ascii="Segoe UI" w:hAnsi="Segoe UI" w:cs="Segoe UI"/>
          <w:b/>
          <w:bCs/>
          <w:color w:val="000000"/>
        </w:rPr>
        <w:tab/>
      </w:r>
      <w:proofErr w:type="gramStart"/>
      <w:r w:rsidR="005F4E4E" w:rsidRPr="001F6E99">
        <w:rPr>
          <w:rFonts w:ascii="Segoe UI" w:hAnsi="Segoe UI" w:cs="Segoe UI"/>
          <w:b/>
          <w:bCs/>
          <w:color w:val="000000"/>
        </w:rPr>
        <w:t>helpful</w:t>
      </w:r>
      <w:proofErr w:type="gramEnd"/>
      <w:r w:rsidR="005F4E4E" w:rsidRPr="001F6E99">
        <w:rPr>
          <w:rFonts w:ascii="Segoe UI" w:hAnsi="Segoe UI" w:cs="Segoe UI"/>
          <w:b/>
          <w:bCs/>
          <w:color w:val="000000"/>
        </w:rPr>
        <w:t xml:space="preserve"> tips:</w:t>
      </w:r>
    </w:p>
    <w:p w14:paraId="7CFE70B5" w14:textId="2D467A94" w:rsidR="00A63350" w:rsidRPr="001F6E99" w:rsidRDefault="00A63350" w:rsidP="005F4E4E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 w:firstLine="667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>•</w:t>
      </w:r>
      <w:r w:rsidRPr="001F6E99">
        <w:rPr>
          <w:rFonts w:ascii="Segoe UI" w:hAnsi="Segoe UI" w:cs="Segoe UI"/>
          <w:color w:val="000000"/>
        </w:rPr>
        <w:tab/>
      </w:r>
      <w:r w:rsidR="005F4E4E" w:rsidRPr="001F6E99">
        <w:rPr>
          <w:rFonts w:ascii="Segoe UI" w:hAnsi="Segoe UI" w:cs="Segoe UI"/>
          <w:color w:val="000000"/>
        </w:rPr>
        <w:t xml:space="preserve">set </w:t>
      </w:r>
      <w:r w:rsidR="00D049AD" w:rsidRPr="001F6E99">
        <w:rPr>
          <w:rFonts w:ascii="Segoe UI" w:hAnsi="Segoe UI" w:cs="Segoe UI"/>
          <w:b/>
          <w:bCs/>
          <w:color w:val="000000"/>
        </w:rPr>
        <w:t>p</w:t>
      </w:r>
      <w:r w:rsidRPr="001F6E99">
        <w:rPr>
          <w:rFonts w:ascii="Segoe UI" w:hAnsi="Segoe UI" w:cs="Segoe UI"/>
          <w:b/>
          <w:bCs/>
          <w:color w:val="000000"/>
        </w:rPr>
        <w:t>ublic access level</w:t>
      </w:r>
      <w:r w:rsidRPr="001F6E99">
        <w:rPr>
          <w:rFonts w:ascii="Segoe UI" w:hAnsi="Segoe UI" w:cs="Segoe UI"/>
          <w:color w:val="000000"/>
        </w:rPr>
        <w:t xml:space="preserve">: Private (no anonymous access) </w:t>
      </w:r>
    </w:p>
    <w:p w14:paraId="4DF13509" w14:textId="65838999" w:rsidR="00D049AD" w:rsidRPr="001F6E99" w:rsidRDefault="00D049AD" w:rsidP="00A63350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93" w:lineRule="exact"/>
        <w:ind w:left="1853"/>
        <w:rPr>
          <w:rFonts w:ascii="Segoe UI" w:hAnsi="Segoe UI" w:cs="Segoe UI"/>
          <w:color w:val="000000"/>
        </w:rPr>
      </w:pPr>
    </w:p>
    <w:p w14:paraId="4836B967" w14:textId="65CB85EE" w:rsidR="00B76A88" w:rsidRPr="001F6E99" w:rsidRDefault="005F2DD3" w:rsidP="00B76A8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ind w:left="113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</w:t>
      </w:r>
      <w:r w:rsidR="00D55ED2" w:rsidRPr="001F6E99">
        <w:rPr>
          <w:rFonts w:ascii="Segoe UI" w:hAnsi="Segoe UI" w:cs="Segoe UI"/>
          <w:color w:val="000000"/>
        </w:rPr>
        <w:t xml:space="preserve">. Make note of your </w:t>
      </w:r>
      <w:r w:rsidR="00B76A88" w:rsidRPr="001F6E99">
        <w:rPr>
          <w:rFonts w:ascii="Segoe UI" w:hAnsi="Segoe UI" w:cs="Segoe UI"/>
          <w:color w:val="000000"/>
        </w:rPr>
        <w:t xml:space="preserve">Account </w:t>
      </w:r>
      <w:proofErr w:type="gramStart"/>
      <w:r w:rsidR="00B76A88" w:rsidRPr="001F6E99">
        <w:rPr>
          <w:rFonts w:ascii="Segoe UI" w:hAnsi="Segoe UI" w:cs="Segoe UI"/>
          <w:color w:val="000000"/>
        </w:rPr>
        <w:t>name ,</w:t>
      </w:r>
      <w:proofErr w:type="gramEnd"/>
      <w:r w:rsidR="00B76A88" w:rsidRPr="001F6E99">
        <w:rPr>
          <w:rFonts w:ascii="Segoe UI" w:hAnsi="Segoe UI" w:cs="Segoe UI"/>
          <w:color w:val="000000"/>
        </w:rPr>
        <w:t xml:space="preserve"> container name + </w:t>
      </w:r>
      <w:r w:rsidR="00D55ED2" w:rsidRPr="001F6E99">
        <w:rPr>
          <w:rFonts w:ascii="Segoe UI" w:hAnsi="Segoe UI" w:cs="Segoe UI"/>
          <w:color w:val="000000"/>
        </w:rPr>
        <w:t xml:space="preserve">Access Key1 </w:t>
      </w:r>
      <w:r w:rsidR="006549EF" w:rsidRPr="001F6E99">
        <w:rPr>
          <w:rFonts w:ascii="Segoe UI" w:hAnsi="Segoe UI" w:cs="Segoe UI"/>
          <w:color w:val="000000"/>
        </w:rPr>
        <w:t xml:space="preserve">below </w:t>
      </w:r>
      <w:r w:rsidR="00D55ED2" w:rsidRPr="001F6E99">
        <w:rPr>
          <w:rFonts w:ascii="Segoe UI" w:hAnsi="Segoe UI" w:cs="Segoe UI"/>
          <w:color w:val="000000"/>
        </w:rPr>
        <w:t>(settings section for your blob)</w:t>
      </w:r>
    </w:p>
    <w:p w14:paraId="767382C0" w14:textId="34FBD954" w:rsidR="00A63350" w:rsidRPr="001F6E99" w:rsidRDefault="00A63350" w:rsidP="00A63350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  <w:r w:rsidRPr="001F6E99">
        <w:rPr>
          <w:rFonts w:ascii="Segoe UI" w:hAnsi="Segoe UI" w:cs="Segoe UI"/>
          <w:color w:val="000000"/>
        </w:rPr>
        <w:t xml:space="preserve">– you will need these in the next procedure. </w:t>
      </w:r>
    </w:p>
    <w:p w14:paraId="3CCD364B" w14:textId="27A8BFBA" w:rsidR="00B76A88" w:rsidRPr="001F6E99" w:rsidRDefault="00B76A88" w:rsidP="00A63350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ascii="Segoe UI" w:hAnsi="Segoe UI" w:cs="Segoe UI"/>
          <w:color w:val="000000"/>
        </w:rPr>
      </w:pPr>
    </w:p>
    <w:p w14:paraId="486BF3E4" w14:textId="77777777" w:rsidR="00A63350" w:rsidRPr="001F6E99" w:rsidRDefault="00A63350" w:rsidP="00A63350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529D4D46" w14:textId="77777777" w:rsidR="00E7657D" w:rsidRPr="002961ED" w:rsidRDefault="00E7657D" w:rsidP="00E7657D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2D74B5"/>
        </w:rPr>
      </w:pPr>
      <w:r w:rsidRPr="002961ED">
        <w:rPr>
          <w:rFonts w:ascii="Segoe UI" w:hAnsi="Segoe UI" w:cs="Segoe UI"/>
          <w:color w:val="2D74B5"/>
        </w:rPr>
        <w:t xml:space="preserve">Create a Spark Cluster </w:t>
      </w:r>
    </w:p>
    <w:p w14:paraId="77AA52F7" w14:textId="77777777" w:rsidR="00E7657D" w:rsidRPr="002961ED" w:rsidRDefault="00E7657D" w:rsidP="00E7657D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80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1.</w:t>
      </w:r>
      <w:r w:rsidRPr="002961ED">
        <w:rPr>
          <w:rFonts w:ascii="Segoe UI" w:hAnsi="Segoe UI" w:cs="Segoe UI"/>
          <w:color w:val="000000"/>
        </w:rPr>
        <w:tab/>
        <w:t xml:space="preserve">In the Azure portal, browse to the Databricks workspace you created earlier, and click </w:t>
      </w:r>
      <w:r w:rsidRPr="002961ED">
        <w:rPr>
          <w:rFonts w:ascii="Segoe UI" w:hAnsi="Segoe UI" w:cs="Segoe UI"/>
          <w:b/>
          <w:bCs/>
          <w:color w:val="000000"/>
        </w:rPr>
        <w:t xml:space="preserve">Launch </w:t>
      </w:r>
    </w:p>
    <w:p w14:paraId="5C3DB415" w14:textId="77777777" w:rsidR="00E7657D" w:rsidRPr="002961ED" w:rsidRDefault="00E7657D" w:rsidP="00E7657D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color w:val="000000"/>
        </w:rPr>
        <w:t>Workspace</w:t>
      </w:r>
      <w:r w:rsidRPr="002961ED">
        <w:rPr>
          <w:rFonts w:ascii="Segoe UI" w:hAnsi="Segoe UI" w:cs="Segoe UI"/>
          <w:color w:val="000000"/>
        </w:rPr>
        <w:t xml:space="preserve"> to open it in a new browser tab. </w:t>
      </w:r>
    </w:p>
    <w:p w14:paraId="46326843" w14:textId="77777777" w:rsidR="00E7657D" w:rsidRPr="002961ED" w:rsidRDefault="00E7657D" w:rsidP="00E7657D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2.</w:t>
      </w:r>
      <w:r w:rsidRPr="002961ED">
        <w:rPr>
          <w:rFonts w:ascii="Segoe UI" w:hAnsi="Segoe UI" w:cs="Segoe UI"/>
          <w:color w:val="000000"/>
        </w:rPr>
        <w:tab/>
        <w:t xml:space="preserve">In the Azure Databricks workspace home page, under </w:t>
      </w:r>
      <w:r w:rsidRPr="002961ED">
        <w:rPr>
          <w:rFonts w:ascii="Segoe UI" w:hAnsi="Segoe UI" w:cs="Segoe UI"/>
          <w:b/>
          <w:bCs/>
          <w:color w:val="000000"/>
        </w:rPr>
        <w:t>New</w:t>
      </w:r>
      <w:r w:rsidRPr="002961ED">
        <w:rPr>
          <w:rFonts w:ascii="Segoe UI" w:hAnsi="Segoe UI" w:cs="Segoe UI"/>
          <w:color w:val="000000"/>
        </w:rPr>
        <w:t xml:space="preserve">, click </w:t>
      </w:r>
      <w:r w:rsidRPr="002961ED">
        <w:rPr>
          <w:rFonts w:ascii="Segoe UI" w:hAnsi="Segoe UI" w:cs="Segoe UI"/>
          <w:b/>
          <w:bCs/>
          <w:color w:val="000000"/>
        </w:rPr>
        <w:t>Cluster</w:t>
      </w:r>
      <w:r w:rsidRPr="002961ED">
        <w:rPr>
          <w:rFonts w:ascii="Segoe UI" w:hAnsi="Segoe UI" w:cs="Segoe UI"/>
          <w:color w:val="000000"/>
        </w:rPr>
        <w:t xml:space="preserve">. </w:t>
      </w:r>
    </w:p>
    <w:p w14:paraId="16D6BBFE" w14:textId="77777777" w:rsidR="00E7657D" w:rsidRPr="002961ED" w:rsidRDefault="00E7657D" w:rsidP="00E7657D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3.</w:t>
      </w:r>
      <w:r w:rsidRPr="002961ED">
        <w:rPr>
          <w:rFonts w:ascii="Segoe UI" w:hAnsi="Segoe UI" w:cs="Segoe UI"/>
          <w:color w:val="000000"/>
        </w:rPr>
        <w:tab/>
        <w:t xml:space="preserve">In the </w:t>
      </w:r>
      <w:r w:rsidRPr="002961ED">
        <w:rPr>
          <w:rFonts w:ascii="Segoe UI" w:hAnsi="Segoe UI" w:cs="Segoe UI"/>
          <w:b/>
          <w:bCs/>
          <w:color w:val="000000"/>
        </w:rPr>
        <w:t xml:space="preserve">Create Cluster </w:t>
      </w:r>
      <w:r w:rsidRPr="002961ED">
        <w:rPr>
          <w:rFonts w:ascii="Segoe UI" w:hAnsi="Segoe UI" w:cs="Segoe UI"/>
          <w:color w:val="000000"/>
        </w:rPr>
        <w:t xml:space="preserve">page, create a new cluster with the following settings: </w:t>
      </w:r>
    </w:p>
    <w:p w14:paraId="46F6B718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Cluster Mode</w:t>
      </w:r>
      <w:r w:rsidRPr="002961ED">
        <w:rPr>
          <w:rFonts w:ascii="Segoe UI" w:hAnsi="Segoe UI" w:cs="Segoe UI"/>
          <w:color w:val="000000"/>
        </w:rPr>
        <w:t xml:space="preserve">: Standard </w:t>
      </w:r>
    </w:p>
    <w:p w14:paraId="01DAF9ED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Cluster Name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>Enter a unique cluster name (and make a note of it)</w:t>
      </w:r>
    </w:p>
    <w:p w14:paraId="48B2A348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Databricks Runtime Version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 xml:space="preserve">Choose the latest </w:t>
      </w:r>
      <w:r>
        <w:rPr>
          <w:rFonts w:ascii="Segoe UI" w:hAnsi="Segoe UI" w:cs="Segoe UI"/>
          <w:i/>
          <w:iCs/>
          <w:color w:val="000000"/>
        </w:rPr>
        <w:t>available</w:t>
      </w:r>
      <w:r w:rsidRPr="002961ED">
        <w:rPr>
          <w:rFonts w:ascii="Segoe UI" w:hAnsi="Segoe UI" w:cs="Segoe UI"/>
          <w:i/>
          <w:iCs/>
          <w:color w:val="000000"/>
        </w:rPr>
        <w:t xml:space="preserve"> version</w:t>
      </w:r>
    </w:p>
    <w:p w14:paraId="082EE51E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Python Version:</w:t>
      </w:r>
      <w:r w:rsidRPr="002961ED">
        <w:rPr>
          <w:rFonts w:ascii="Segoe UI" w:hAnsi="Segoe UI" w:cs="Segoe UI"/>
          <w:color w:val="000000"/>
        </w:rPr>
        <w:t xml:space="preserve"> 3 </w:t>
      </w:r>
    </w:p>
    <w:p w14:paraId="0A185FDB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Driver Type</w:t>
      </w:r>
      <w:r w:rsidRPr="002961ED">
        <w:rPr>
          <w:rFonts w:ascii="Segoe UI" w:hAnsi="Segoe UI" w:cs="Segoe UI"/>
          <w:color w:val="000000"/>
        </w:rPr>
        <w:t xml:space="preserve">: Same as worker </w:t>
      </w:r>
    </w:p>
    <w:p w14:paraId="642211A0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Worker Type</w:t>
      </w:r>
      <w:r w:rsidRPr="002961ED">
        <w:rPr>
          <w:rFonts w:ascii="Segoe UI" w:hAnsi="Segoe UI" w:cs="Segoe UI"/>
          <w:color w:val="000000"/>
        </w:rPr>
        <w:t xml:space="preserve">: </w:t>
      </w:r>
      <w:r w:rsidRPr="002961ED">
        <w:rPr>
          <w:rFonts w:ascii="Segoe UI" w:hAnsi="Segoe UI" w:cs="Segoe UI"/>
          <w:i/>
          <w:iCs/>
          <w:color w:val="000000"/>
        </w:rPr>
        <w:t>Leave the default type</w:t>
      </w:r>
    </w:p>
    <w:p w14:paraId="0A0B0264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Min Workers:</w:t>
      </w:r>
      <w:r w:rsidRPr="002961ED">
        <w:rPr>
          <w:rFonts w:ascii="Segoe UI" w:hAnsi="Segoe UI" w:cs="Segoe UI"/>
          <w:color w:val="000000"/>
        </w:rPr>
        <w:t xml:space="preserve"> 1 </w:t>
      </w:r>
    </w:p>
    <w:p w14:paraId="636772F1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Max Workers:</w:t>
      </w:r>
      <w:r w:rsidRPr="002961ED">
        <w:rPr>
          <w:rFonts w:ascii="Segoe UI" w:hAnsi="Segoe UI" w:cs="Segoe UI"/>
          <w:color w:val="000000"/>
        </w:rPr>
        <w:t xml:space="preserve"> 2 </w:t>
      </w:r>
    </w:p>
    <w:p w14:paraId="12B185BC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Auto Termination:</w:t>
      </w:r>
      <w:r w:rsidRPr="002961ED">
        <w:rPr>
          <w:rFonts w:ascii="Segoe UI" w:hAnsi="Segoe UI" w:cs="Segoe UI"/>
          <w:color w:val="000000"/>
        </w:rPr>
        <w:t xml:space="preserve"> Terminate after 60 minutes. </w:t>
      </w:r>
    </w:p>
    <w:p w14:paraId="3F642C47" w14:textId="77777777" w:rsidR="00E7657D" w:rsidRPr="002961ED" w:rsidRDefault="00E7657D" w:rsidP="00E7657D">
      <w:pPr>
        <w:widowControl w:val="0"/>
        <w:tabs>
          <w:tab w:val="left" w:pos="2213"/>
        </w:tabs>
        <w:autoSpaceDE w:val="0"/>
        <w:autoSpaceDN w:val="0"/>
        <w:adjustRightInd w:val="0"/>
        <w:spacing w:after="0" w:line="280" w:lineRule="exact"/>
        <w:ind w:left="185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•</w:t>
      </w:r>
      <w:r w:rsidRPr="002961ED">
        <w:rPr>
          <w:rFonts w:ascii="Segoe UI" w:hAnsi="Segoe UI" w:cs="Segoe UI"/>
          <w:color w:val="000000"/>
        </w:rPr>
        <w:tab/>
      </w:r>
      <w:r w:rsidRPr="002961ED">
        <w:rPr>
          <w:rFonts w:ascii="Segoe UI" w:hAnsi="Segoe UI" w:cs="Segoe UI"/>
          <w:b/>
          <w:bCs/>
          <w:color w:val="000000"/>
        </w:rPr>
        <w:t>Spark Config</w:t>
      </w:r>
      <w:r w:rsidRPr="002961ED">
        <w:rPr>
          <w:rFonts w:ascii="Segoe UI" w:hAnsi="Segoe UI" w:cs="Segoe UI"/>
          <w:color w:val="000000"/>
        </w:rPr>
        <w:t xml:space="preserve">: Add two key-value pairs for your storage account and key like this: </w:t>
      </w:r>
    </w:p>
    <w:p w14:paraId="0103755E" w14:textId="77777777" w:rsidR="00E7657D" w:rsidRPr="002961ED" w:rsidRDefault="00E7657D" w:rsidP="00E7657D">
      <w:pPr>
        <w:widowControl w:val="0"/>
        <w:autoSpaceDE w:val="0"/>
        <w:autoSpaceDN w:val="0"/>
        <w:adjustRightInd w:val="0"/>
        <w:spacing w:after="0" w:line="386" w:lineRule="exact"/>
        <w:ind w:left="221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fs.azure.account.key.</w:t>
      </w:r>
      <w:r w:rsidRPr="002961ED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2961ED">
        <w:rPr>
          <w:rFonts w:ascii="Segoe UI" w:hAnsi="Segoe UI" w:cs="Segoe UI"/>
          <w:color w:val="000000"/>
        </w:rPr>
        <w:t xml:space="preserve">.blob.core.windows.net   </w:t>
      </w:r>
      <w:r w:rsidRPr="002961ED">
        <w:rPr>
          <w:rFonts w:ascii="Segoe UI" w:hAnsi="Segoe UI" w:cs="Segoe UI"/>
          <w:b/>
          <w:bCs/>
          <w:i/>
          <w:iCs/>
          <w:color w:val="000000"/>
        </w:rPr>
        <w:t>your_key1_value</w:t>
      </w:r>
    </w:p>
    <w:p w14:paraId="7CBA34E4" w14:textId="77777777" w:rsidR="00E7657D" w:rsidRDefault="00E7657D" w:rsidP="00E7657D">
      <w:pPr>
        <w:widowControl w:val="0"/>
        <w:autoSpaceDE w:val="0"/>
        <w:autoSpaceDN w:val="0"/>
        <w:adjustRightInd w:val="0"/>
        <w:spacing w:after="0" w:line="373" w:lineRule="exact"/>
        <w:ind w:left="221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color w:val="000000"/>
        </w:rPr>
        <w:t>spark.hadoop.fs.azure.account.key.</w:t>
      </w:r>
      <w:r w:rsidRPr="002961ED">
        <w:rPr>
          <w:rFonts w:ascii="Segoe UI" w:hAnsi="Segoe UI" w:cs="Segoe UI"/>
          <w:b/>
          <w:bCs/>
          <w:i/>
          <w:iCs/>
          <w:color w:val="000000"/>
        </w:rPr>
        <w:t>your_storage_account</w:t>
      </w:r>
      <w:r w:rsidRPr="002961ED">
        <w:rPr>
          <w:rFonts w:ascii="Segoe UI" w:hAnsi="Segoe UI" w:cs="Segoe UI"/>
          <w:color w:val="000000"/>
        </w:rPr>
        <w:t xml:space="preserve">.blob.core.windows.net  </w:t>
      </w:r>
    </w:p>
    <w:p w14:paraId="75C0C805" w14:textId="683983FE" w:rsidR="00DA7A8E" w:rsidRDefault="00E7657D" w:rsidP="00E7657D">
      <w:pPr>
        <w:widowControl w:val="0"/>
        <w:autoSpaceDE w:val="0"/>
        <w:autoSpaceDN w:val="0"/>
        <w:adjustRightInd w:val="0"/>
        <w:spacing w:after="0" w:line="373" w:lineRule="exact"/>
        <w:ind w:left="2213"/>
        <w:rPr>
          <w:rFonts w:ascii="Segoe UI" w:hAnsi="Segoe UI" w:cs="Segoe UI"/>
          <w:color w:val="000000"/>
        </w:rPr>
      </w:pPr>
      <w:r w:rsidRPr="002961ED">
        <w:rPr>
          <w:rFonts w:ascii="Segoe UI" w:hAnsi="Segoe UI" w:cs="Segoe UI"/>
          <w:b/>
          <w:bCs/>
          <w:i/>
          <w:iCs/>
          <w:color w:val="000000"/>
        </w:rPr>
        <w:t>your_key1_value</w:t>
      </w:r>
    </w:p>
    <w:p w14:paraId="01898DEE" w14:textId="77777777" w:rsidR="00E7657D" w:rsidRPr="00E7657D" w:rsidRDefault="00E7657D" w:rsidP="00E7657D">
      <w:pPr>
        <w:widowControl w:val="0"/>
        <w:autoSpaceDE w:val="0"/>
        <w:autoSpaceDN w:val="0"/>
        <w:adjustRightInd w:val="0"/>
        <w:spacing w:after="0" w:line="373" w:lineRule="exact"/>
        <w:ind w:left="2213"/>
        <w:rPr>
          <w:rFonts w:ascii="Segoe UI" w:hAnsi="Segoe UI" w:cs="Segoe UI"/>
          <w:color w:val="000000"/>
        </w:rPr>
      </w:pPr>
    </w:p>
    <w:p w14:paraId="0A5FB5AA" w14:textId="15169118" w:rsidR="00F63056" w:rsidRPr="00E7657D" w:rsidRDefault="00A219C3" w:rsidP="00E7657D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rPr>
          <w:rStyle w:val="normaltextrun"/>
          <w:rFonts w:ascii="Segoe UI" w:hAnsi="Segoe UI" w:cs="Segoe UI"/>
          <w:i/>
          <w:color w:val="000000"/>
        </w:rPr>
      </w:pPr>
      <w:r w:rsidRPr="001F6E99">
        <w:rPr>
          <w:rFonts w:ascii="Segoe UI" w:hAnsi="Segoe UI" w:cs="Segoe UI"/>
          <w:i/>
          <w:color w:val="000000"/>
        </w:rPr>
        <w:t xml:space="preserve">**Why? </w:t>
      </w:r>
      <w:r w:rsidR="007A54AB" w:rsidRPr="001F6E99">
        <w:rPr>
          <w:rFonts w:ascii="Segoe UI" w:hAnsi="Segoe UI" w:cs="Segoe UI"/>
          <w:i/>
          <w:color w:val="000000"/>
        </w:rPr>
        <w:t>The 1</w:t>
      </w:r>
      <w:r w:rsidR="007A54AB" w:rsidRPr="001F6E99">
        <w:rPr>
          <w:rFonts w:ascii="Segoe UI" w:hAnsi="Segoe UI" w:cs="Segoe UI"/>
          <w:i/>
          <w:color w:val="000000"/>
          <w:vertAlign w:val="superscript"/>
        </w:rPr>
        <w:t>st</w:t>
      </w:r>
      <w:r w:rsidR="007A54AB" w:rsidRPr="001F6E99">
        <w:rPr>
          <w:rFonts w:ascii="Segoe UI" w:hAnsi="Segoe UI" w:cs="Segoe UI"/>
          <w:i/>
          <w:color w:val="000000"/>
        </w:rPr>
        <w:t xml:space="preserve"> one</w:t>
      </w:r>
      <w:r w:rsidRPr="001F6E99">
        <w:rPr>
          <w:rFonts w:ascii="Segoe UI" w:hAnsi="Segoe UI" w:cs="Segoe UI"/>
          <w:i/>
          <w:color w:val="000000"/>
        </w:rPr>
        <w:t xml:space="preserve"> enables </w:t>
      </w:r>
      <w:r w:rsidR="007A54AB" w:rsidRPr="001F6E99">
        <w:rPr>
          <w:rFonts w:ascii="Segoe UI" w:hAnsi="Segoe UI" w:cs="Segoe UI"/>
          <w:i/>
          <w:color w:val="000000"/>
        </w:rPr>
        <w:t xml:space="preserve">you to access storage account using </w:t>
      </w:r>
      <w:r w:rsidRPr="001F6E99">
        <w:rPr>
          <w:rFonts w:ascii="Segoe UI" w:hAnsi="Segoe UI" w:cs="Segoe UI"/>
          <w:i/>
          <w:color w:val="000000"/>
        </w:rPr>
        <w:t xml:space="preserve">the newer </w:t>
      </w:r>
      <w:proofErr w:type="spellStart"/>
      <w:r w:rsidRPr="001F6E99">
        <w:rPr>
          <w:rFonts w:ascii="Segoe UI" w:hAnsi="Segoe UI" w:cs="Segoe UI"/>
          <w:i/>
          <w:color w:val="000000"/>
        </w:rPr>
        <w:t>DataFrame</w:t>
      </w:r>
      <w:proofErr w:type="spellEnd"/>
      <w:r w:rsidRPr="001F6E99">
        <w:rPr>
          <w:rFonts w:ascii="Segoe UI" w:hAnsi="Segoe UI" w:cs="Segoe UI"/>
          <w:i/>
          <w:color w:val="000000"/>
        </w:rPr>
        <w:t xml:space="preserve"> API</w:t>
      </w:r>
      <w:r w:rsidR="007A54AB" w:rsidRPr="001F6E99">
        <w:rPr>
          <w:rFonts w:ascii="Segoe UI" w:hAnsi="Segoe UI" w:cs="Segoe UI"/>
          <w:i/>
          <w:color w:val="000000"/>
        </w:rPr>
        <w:t xml:space="preserve"> / the 2</w:t>
      </w:r>
      <w:r w:rsidR="007A54AB" w:rsidRPr="001F6E99">
        <w:rPr>
          <w:rFonts w:ascii="Segoe UI" w:hAnsi="Segoe UI" w:cs="Segoe UI"/>
          <w:i/>
          <w:color w:val="000000"/>
          <w:vertAlign w:val="superscript"/>
        </w:rPr>
        <w:t>nd</w:t>
      </w:r>
      <w:r w:rsidR="007A54AB" w:rsidRPr="001F6E99">
        <w:rPr>
          <w:rFonts w:ascii="Segoe UI" w:hAnsi="Segoe UI" w:cs="Segoe UI"/>
          <w:i/>
          <w:color w:val="000000"/>
        </w:rPr>
        <w:t xml:space="preserve"> is for RDD API</w:t>
      </w:r>
      <w:r w:rsidR="00DA7A8E" w:rsidRPr="001F6E99">
        <w:rPr>
          <w:rFonts w:ascii="Segoe UI" w:hAnsi="Segoe UI" w:cs="Segoe UI"/>
          <w:i/>
          <w:color w:val="000000"/>
        </w:rPr>
        <w:t xml:space="preserve"> access to storage</w:t>
      </w:r>
    </w:p>
    <w:p w14:paraId="36EC153B" w14:textId="09B10864" w:rsidR="009E29D0" w:rsidRDefault="009E29D0" w:rsidP="00C53592">
      <w:pPr>
        <w:pStyle w:val="2"/>
        <w:rPr>
          <w:rStyle w:val="eop"/>
          <w:rFonts w:ascii="Segoe UI" w:hAnsi="Segoe UI" w:cs="Segoe UI"/>
          <w:color w:val="000000"/>
          <w:sz w:val="22"/>
          <w:szCs w:val="22"/>
          <w:shd w:val="clear" w:color="auto" w:fill="FFFFFF"/>
        </w:rPr>
      </w:pPr>
      <w:r w:rsidRPr="004133F2">
        <w:rPr>
          <w:rStyle w:val="normaltextrun"/>
          <w:rFonts w:ascii="Segoe UI" w:hAnsi="Segoe UI" w:cs="Segoe UI"/>
          <w:color w:val="000000"/>
          <w:sz w:val="22"/>
          <w:szCs w:val="22"/>
          <w:shd w:val="clear" w:color="auto" w:fill="FFFFFF"/>
        </w:rPr>
        <w:t>During the challenges below, you will find it helpful to keep track of your various keys in a text file.</w:t>
      </w:r>
      <w:r w:rsidRPr="004133F2">
        <w:rPr>
          <w:rStyle w:val="eop"/>
          <w:rFonts w:ascii="Segoe UI" w:hAnsi="Segoe UI" w:cs="Segoe UI"/>
          <w:color w:val="000000"/>
          <w:sz w:val="22"/>
          <w:szCs w:val="22"/>
          <w:shd w:val="clear" w:color="auto" w:fill="FFFFFF"/>
        </w:rPr>
        <w:t> </w:t>
      </w:r>
    </w:p>
    <w:p w14:paraId="679B9CE6" w14:textId="77777777" w:rsidR="004133F2" w:rsidRPr="004133F2" w:rsidRDefault="004133F2" w:rsidP="004133F2"/>
    <w:p w14:paraId="0B78B4E8" w14:textId="36EC16C0" w:rsidR="00F63056" w:rsidRPr="004133F2" w:rsidRDefault="00F63056" w:rsidP="00F63056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 xml:space="preserve">Storage </w:t>
      </w:r>
    </w:p>
    <w:p w14:paraId="30C0D610" w14:textId="77777777" w:rsidR="00F63056" w:rsidRPr="004133F2" w:rsidRDefault="00F63056" w:rsidP="00F63056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Azure Blob Storage Connection String:</w:t>
      </w:r>
      <w:r w:rsidRPr="004133F2">
        <w:rPr>
          <w:rStyle w:val="eop"/>
          <w:rFonts w:ascii="Segoe UI" w:hAnsi="Segoe UI" w:cs="Segoe UI"/>
          <w:sz w:val="22"/>
          <w:szCs w:val="22"/>
        </w:rPr>
        <w:t> </w:t>
      </w:r>
    </w:p>
    <w:p w14:paraId="70E0FCF9" w14:textId="0DD1DA27" w:rsidR="00F63056" w:rsidRPr="004133F2" w:rsidRDefault="00F63056" w:rsidP="00F63056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Azure Blob Storage name:</w:t>
      </w:r>
    </w:p>
    <w:p w14:paraId="0255E282" w14:textId="0A033C4F" w:rsidR="00F63056" w:rsidRPr="004133F2" w:rsidRDefault="00F63056" w:rsidP="00F63056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Container name:</w:t>
      </w:r>
    </w:p>
    <w:p w14:paraId="392D4923" w14:textId="792FB97E" w:rsidR="00F63056" w:rsidRPr="004133F2" w:rsidRDefault="00F63056" w:rsidP="00F63056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Azure Blob Access Key1:</w:t>
      </w:r>
    </w:p>
    <w:p w14:paraId="7DC10A70" w14:textId="1D389828" w:rsidR="00F63056" w:rsidRPr="004133F2" w:rsidRDefault="00F63056" w:rsidP="00F63056">
      <w:pPr>
        <w:ind w:firstLine="360"/>
        <w:rPr>
          <w:rFonts w:ascii="Segoe UI" w:hAnsi="Segoe UI" w:cs="Segoe UI"/>
        </w:rPr>
      </w:pPr>
      <w:r w:rsidRPr="004133F2">
        <w:rPr>
          <w:rFonts w:ascii="Segoe UI" w:hAnsi="Segoe UI" w:cs="Segoe UI"/>
        </w:rPr>
        <w:t>Databricks</w:t>
      </w:r>
    </w:p>
    <w:p w14:paraId="4D0500EF" w14:textId="2758EE91" w:rsidR="00F63056" w:rsidRPr="004133F2" w:rsidRDefault="00F63056" w:rsidP="005F2DD3">
      <w:pPr>
        <w:pStyle w:val="paragraph"/>
        <w:numPr>
          <w:ilvl w:val="1"/>
          <w:numId w:val="10"/>
        </w:numPr>
        <w:spacing w:before="0" w:beforeAutospacing="0" w:after="0" w:afterAutospacing="0"/>
        <w:ind w:hanging="720"/>
        <w:textAlignment w:val="baseline"/>
        <w:rPr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lastRenderedPageBreak/>
        <w:t xml:space="preserve">Azure Databricks Workspace </w:t>
      </w:r>
      <w:r w:rsidR="00BE56BC" w:rsidRPr="004133F2">
        <w:rPr>
          <w:rStyle w:val="normaltextrun"/>
          <w:rFonts w:ascii="Segoe UI" w:hAnsi="Segoe UI" w:cs="Segoe UI"/>
          <w:sz w:val="22"/>
          <w:szCs w:val="22"/>
        </w:rPr>
        <w:t>name</w:t>
      </w:r>
      <w:r w:rsidRPr="004133F2">
        <w:rPr>
          <w:rStyle w:val="normaltextrun"/>
          <w:rFonts w:ascii="Segoe UI" w:hAnsi="Segoe UI" w:cs="Segoe UI"/>
          <w:sz w:val="22"/>
          <w:szCs w:val="22"/>
        </w:rPr>
        <w:t>:</w:t>
      </w:r>
      <w:r w:rsidRPr="004133F2">
        <w:rPr>
          <w:rStyle w:val="eop"/>
          <w:rFonts w:ascii="Segoe UI" w:hAnsi="Segoe UI" w:cs="Segoe UI"/>
          <w:sz w:val="22"/>
          <w:szCs w:val="22"/>
        </w:rPr>
        <w:t> </w:t>
      </w:r>
    </w:p>
    <w:p w14:paraId="7D457E56" w14:textId="75CBF1B1" w:rsidR="000D4E4B" w:rsidRDefault="00BE56BC" w:rsidP="00C53592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  <w:r w:rsidRPr="004133F2">
        <w:rPr>
          <w:rStyle w:val="normaltextrun"/>
          <w:rFonts w:ascii="Segoe UI" w:hAnsi="Segoe UI" w:cs="Segoe UI"/>
          <w:sz w:val="22"/>
          <w:szCs w:val="22"/>
        </w:rPr>
        <w:t>Resource group</w:t>
      </w:r>
      <w:r w:rsidR="00F63056" w:rsidRPr="004133F2">
        <w:rPr>
          <w:rStyle w:val="normaltextrun"/>
          <w:rFonts w:ascii="Segoe UI" w:hAnsi="Segoe UI" w:cs="Segoe UI"/>
          <w:sz w:val="22"/>
          <w:szCs w:val="22"/>
        </w:rPr>
        <w:t>:</w:t>
      </w:r>
    </w:p>
    <w:p w14:paraId="2C03FAE4" w14:textId="2FBCC822" w:rsidR="00D542DB" w:rsidRDefault="00D542DB" w:rsidP="00D542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22"/>
          <w:szCs w:val="22"/>
        </w:rPr>
      </w:pPr>
    </w:p>
    <w:p w14:paraId="785688E1" w14:textId="77777777" w:rsidR="00D542DB" w:rsidRPr="00D542DB" w:rsidRDefault="00D542DB" w:rsidP="00D542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</w:p>
    <w:p w14:paraId="50CC26DD" w14:textId="16D8D331" w:rsidR="00C53592" w:rsidRPr="001F6E99" w:rsidRDefault="00C53592" w:rsidP="00C5359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DB54C5B" w14:textId="537F92C1" w:rsidR="00182988" w:rsidRPr="001F6E99" w:rsidRDefault="00182988" w:rsidP="00161AED">
      <w:pPr>
        <w:widowControl w:val="0"/>
        <w:autoSpaceDE w:val="0"/>
        <w:autoSpaceDN w:val="0"/>
        <w:adjustRightInd w:val="0"/>
        <w:spacing w:after="0" w:line="253" w:lineRule="exact"/>
        <w:rPr>
          <w:rFonts w:ascii="Segoe UI" w:hAnsi="Segoe UI" w:cs="Segoe UI"/>
          <w:color w:val="000000"/>
        </w:rPr>
        <w:sectPr w:rsidR="00182988" w:rsidRPr="001F6E99">
          <w:pgSz w:w="12240" w:h="15840"/>
          <w:pgMar w:top="666" w:right="133" w:bottom="173" w:left="666" w:header="720" w:footer="720" w:gutter="0"/>
          <w:cols w:space="720"/>
          <w:noEndnote/>
        </w:sectPr>
      </w:pPr>
    </w:p>
    <w:p w14:paraId="62C15ACB" w14:textId="77777777" w:rsidR="00161AED" w:rsidRPr="001F6E99" w:rsidRDefault="00161AED" w:rsidP="00AA78EB">
      <w:pPr>
        <w:pStyle w:val="2"/>
        <w:rPr>
          <w:rFonts w:ascii="Segoe UI" w:hAnsi="Segoe UI" w:cs="Segoe UI"/>
          <w:color w:val="444444"/>
          <w:sz w:val="22"/>
          <w:szCs w:val="22"/>
        </w:rPr>
      </w:pPr>
    </w:p>
    <w:p w14:paraId="3295F488" w14:textId="5CEF489B" w:rsidR="00AA78EB" w:rsidRPr="001F6E99" w:rsidRDefault="00AA78EB" w:rsidP="00AA78EB">
      <w:pPr>
        <w:pStyle w:val="2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Challenge 1: Intro to Spark</w:t>
      </w:r>
    </w:p>
    <w:p w14:paraId="513C131A" w14:textId="102E0437" w:rsidR="00D479AD" w:rsidRDefault="0038085C" w:rsidP="00AA78EB">
      <w:pPr>
        <w:rPr>
          <w:rFonts w:ascii="Segoe UI" w:hAnsi="Segoe UI" w:cs="Segoe UI"/>
        </w:rPr>
      </w:pPr>
      <w:r w:rsidRPr="0038085C">
        <w:rPr>
          <w:rFonts w:ascii="Segoe UI" w:hAnsi="Segoe UI" w:cs="Segoe UI"/>
        </w:rPr>
        <w:t>In this challenge, you will explore both structured data relating to road traffic accident</w:t>
      </w:r>
      <w:r>
        <w:rPr>
          <w:rFonts w:ascii="Segoe UI" w:hAnsi="Segoe UI" w:cs="Segoe UI"/>
        </w:rPr>
        <w:t xml:space="preserve">. </w:t>
      </w:r>
    </w:p>
    <w:p w14:paraId="5064695A" w14:textId="75383D22" w:rsidR="0038085C" w:rsidRDefault="0089261F" w:rsidP="0038085C">
      <w:pPr>
        <w:rPr>
          <w:rFonts w:ascii="Segoe UI" w:hAnsi="Segoe UI" w:cs="Segoe UI"/>
        </w:rPr>
      </w:pPr>
      <w:r>
        <w:rPr>
          <w:rFonts w:ascii="Segoe UI" w:hAnsi="Segoe UI" w:cs="Segoe UI"/>
        </w:rPr>
        <w:t>You</w:t>
      </w:r>
      <w:r w:rsidR="0038085C" w:rsidRPr="0038085C">
        <w:rPr>
          <w:rFonts w:ascii="Segoe UI" w:hAnsi="Segoe UI" w:cs="Segoe UI"/>
        </w:rPr>
        <w:t xml:space="preserve"> will use your choice of Python or Scala to query the road traffic accident data</w:t>
      </w:r>
      <w:r w:rsidR="0038085C">
        <w:rPr>
          <w:rFonts w:ascii="Segoe UI" w:hAnsi="Segoe UI" w:cs="Segoe UI"/>
        </w:rPr>
        <w:t xml:space="preserve"> </w:t>
      </w:r>
      <w:r w:rsidR="0038085C" w:rsidRPr="0038085C">
        <w:rPr>
          <w:rFonts w:ascii="Segoe UI" w:hAnsi="Segoe UI" w:cs="Segoe UI"/>
        </w:rPr>
        <w:t>in the comma</w:t>
      </w:r>
      <w:r w:rsidR="0038085C">
        <w:rPr>
          <w:rFonts w:ascii="Segoe UI" w:hAnsi="Segoe UI" w:cs="Segoe UI"/>
        </w:rPr>
        <w:t xml:space="preserve"> </w:t>
      </w:r>
      <w:r w:rsidR="0038085C" w:rsidRPr="0038085C">
        <w:rPr>
          <w:rFonts w:ascii="Segoe UI" w:hAnsi="Segoe UI" w:cs="Segoe UI"/>
        </w:rPr>
        <w:t>delimited text files you have uploaded</w:t>
      </w:r>
      <w:r w:rsidR="0038085C">
        <w:rPr>
          <w:rFonts w:ascii="Segoe UI" w:hAnsi="Segoe UI" w:cs="Segoe UI"/>
        </w:rPr>
        <w:t>.</w:t>
      </w:r>
    </w:p>
    <w:p w14:paraId="5AAF0961" w14:textId="77777777" w:rsidR="00AA78EB" w:rsidRPr="0089261F" w:rsidRDefault="00AA78EB" w:rsidP="00AA78EB">
      <w:pPr>
        <w:spacing w:after="0" w:line="240" w:lineRule="auto"/>
        <w:rPr>
          <w:rFonts w:ascii="Segoe UI" w:hAnsi="Segoe UI" w:cs="Segoe UI"/>
          <w:b/>
        </w:rPr>
      </w:pPr>
      <w:r w:rsidRPr="001F6E99">
        <w:rPr>
          <w:rFonts w:ascii="Segoe UI" w:hAnsi="Segoe UI" w:cs="Segoe UI"/>
          <w:b/>
        </w:rPr>
        <w:t>Challenge Summary</w:t>
      </w:r>
    </w:p>
    <w:p w14:paraId="1398344F" w14:textId="2E62278E" w:rsidR="00AA78EB" w:rsidRPr="00D64BD9" w:rsidRDefault="00AA78EB" w:rsidP="00D64BD9">
      <w:pPr>
        <w:spacing w:after="0" w:line="240" w:lineRule="auto"/>
        <w:rPr>
          <w:rFonts w:ascii="Segoe UI" w:hAnsi="Segoe UI" w:cs="Segoe UI"/>
        </w:rPr>
      </w:pPr>
      <w:r w:rsidRPr="001F6E99">
        <w:rPr>
          <w:rFonts w:ascii="Segoe UI" w:hAnsi="Segoe UI" w:cs="Segoe UI"/>
        </w:rPr>
        <w:t>Your team is preparing</w:t>
      </w:r>
      <w:r w:rsidR="0089261F">
        <w:rPr>
          <w:rFonts w:ascii="Segoe UI" w:hAnsi="Segoe UI" w:cs="Segoe UI"/>
        </w:rPr>
        <w:t>:</w:t>
      </w:r>
    </w:p>
    <w:p w14:paraId="511B86AD" w14:textId="3EB342A5" w:rsidR="00AA78EB" w:rsidRPr="001F6E99" w:rsidRDefault="00AA78EB" w:rsidP="00AA78EB">
      <w:pPr>
        <w:pStyle w:val="a3"/>
        <w:spacing w:before="225" w:after="225" w:line="240" w:lineRule="auto"/>
        <w:ind w:left="360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0645AD"/>
          <w:u w:val="single"/>
        </w:rPr>
        <w:t xml:space="preserve">Business Case </w:t>
      </w:r>
      <w:r w:rsidR="004B5425">
        <w:rPr>
          <w:rFonts w:ascii="Segoe UI" w:eastAsia="Times New Roman" w:hAnsi="Segoe UI" w:cs="Segoe UI"/>
          <w:color w:val="0645AD"/>
          <w:u w:val="single"/>
        </w:rPr>
        <w:t>1</w:t>
      </w:r>
      <w:r w:rsidR="00D64BD9">
        <w:rPr>
          <w:rFonts w:ascii="Segoe UI" w:eastAsia="Times New Roman" w:hAnsi="Segoe UI" w:cs="Segoe UI"/>
          <w:color w:val="0645AD"/>
          <w:u w:val="single"/>
          <w:lang w:val="ru-RU"/>
        </w:rPr>
        <w:t>а</w:t>
      </w:r>
      <w:r w:rsidRPr="001F6E99">
        <w:rPr>
          <w:rFonts w:ascii="Segoe UI" w:eastAsia="Times New Roman" w:hAnsi="Segoe UI" w:cs="Segoe UI"/>
          <w:color w:val="0645AD"/>
          <w:u w:val="single"/>
        </w:rPr>
        <w:t xml:space="preserve"> – Structured Analysis of Traffic Accidents </w:t>
      </w:r>
    </w:p>
    <w:p w14:paraId="280A7BBB" w14:textId="77777777" w:rsidR="00AA78EB" w:rsidRPr="001F6E99" w:rsidRDefault="00AA78EB" w:rsidP="00AA78EB">
      <w:pPr>
        <w:pStyle w:val="a3"/>
        <w:spacing w:after="0" w:line="240" w:lineRule="auto"/>
        <w:rPr>
          <w:rFonts w:ascii="Segoe UI" w:eastAsia="Times New Roman" w:hAnsi="Segoe UI" w:cs="Segoe UI"/>
          <w:color w:val="444444"/>
        </w:rPr>
      </w:pPr>
    </w:p>
    <w:p w14:paraId="35398974" w14:textId="77777777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b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1.4: Setting up Azure Databricks: Create new notebook &amp; label it </w:t>
      </w:r>
      <w:proofErr w:type="spellStart"/>
      <w:r w:rsidRPr="001F6E99">
        <w:rPr>
          <w:rFonts w:ascii="Segoe UI" w:eastAsia="Times New Roman" w:hAnsi="Segoe UI" w:cs="Segoe UI"/>
          <w:b/>
          <w:color w:val="444444"/>
        </w:rPr>
        <w:t>Dataframes.ipynb</w:t>
      </w:r>
      <w:proofErr w:type="spellEnd"/>
    </w:p>
    <w:p w14:paraId="7B5AFCC8" w14:textId="619B3A28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1.5: Use </w:t>
      </w:r>
      <w:proofErr w:type="spellStart"/>
      <w:r w:rsidRPr="001F6E99">
        <w:rPr>
          <w:rFonts w:ascii="Segoe UI" w:eastAsia="Times New Roman" w:hAnsi="Segoe UI" w:cs="Segoe UI"/>
          <w:color w:val="444444"/>
        </w:rPr>
        <w:t>Dataframes</w:t>
      </w:r>
      <w:proofErr w:type="spellEnd"/>
      <w:r w:rsidRPr="001F6E99">
        <w:rPr>
          <w:rFonts w:ascii="Segoe UI" w:eastAsia="Times New Roman" w:hAnsi="Segoe UI" w:cs="Segoe UI"/>
          <w:color w:val="444444"/>
        </w:rPr>
        <w:t xml:space="preserve"> API (python or scale) (Spark 2.0) to analyze new STRUCTURED datasets (related to traffic accidents): </w:t>
      </w:r>
      <w:r w:rsidR="00A725B4">
        <w:rPr>
          <w:rFonts w:ascii="Segoe UI" w:eastAsia="Times New Roman" w:hAnsi="Segoe UI" w:cs="Segoe UI"/>
          <w:color w:val="444444"/>
        </w:rPr>
        <w:t>r</w:t>
      </w:r>
      <w:r w:rsidRPr="001F6E99">
        <w:rPr>
          <w:rFonts w:ascii="Segoe UI" w:eastAsia="Times New Roman" w:hAnsi="Segoe UI" w:cs="Segoe UI"/>
          <w:color w:val="444444"/>
        </w:rPr>
        <w:t>ead data</w:t>
      </w:r>
      <w:r w:rsidR="00A725B4" w:rsidRPr="00A725B4">
        <w:rPr>
          <w:rFonts w:ascii="Segoe UI" w:eastAsia="Times New Roman" w:hAnsi="Segoe UI" w:cs="Segoe UI"/>
          <w:color w:val="444444"/>
        </w:rPr>
        <w:t xml:space="preserve"> </w:t>
      </w:r>
      <w:r w:rsidRPr="001F6E99">
        <w:rPr>
          <w:rFonts w:ascii="Segoe UI" w:eastAsia="Times New Roman" w:hAnsi="Segoe UI" w:cs="Segoe UI"/>
          <w:color w:val="444444"/>
        </w:rPr>
        <w:t xml:space="preserve">from Azure Blob storage </w:t>
      </w:r>
      <w:r w:rsidR="0038085C">
        <w:rPr>
          <w:rFonts w:ascii="Segoe UI" w:eastAsia="Times New Roman" w:hAnsi="Segoe UI" w:cs="Segoe UI"/>
          <w:color w:val="444444"/>
        </w:rPr>
        <w:t>(</w:t>
      </w:r>
      <w:r w:rsidR="0038085C" w:rsidRPr="0089261F">
        <w:rPr>
          <w:rFonts w:ascii="Segoe UI" w:eastAsia="Times New Roman" w:hAnsi="Segoe UI" w:cs="Segoe UI"/>
          <w:b/>
          <w:bCs/>
          <w:color w:val="444444"/>
        </w:rPr>
        <w:t>Accidents.csv and Vehicles.csv</w:t>
      </w:r>
      <w:r w:rsidR="0038085C">
        <w:rPr>
          <w:rFonts w:ascii="Segoe UI" w:eastAsia="Times New Roman" w:hAnsi="Segoe UI" w:cs="Segoe UI"/>
          <w:color w:val="444444"/>
        </w:rPr>
        <w:t>).</w:t>
      </w:r>
    </w:p>
    <w:p w14:paraId="6CA07618" w14:textId="3F881241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1.6: Create </w:t>
      </w:r>
      <w:proofErr w:type="spellStart"/>
      <w:r w:rsidRPr="001F6E99">
        <w:rPr>
          <w:rFonts w:ascii="Segoe UI" w:eastAsia="Times New Roman" w:hAnsi="Segoe UI" w:cs="Segoe UI"/>
          <w:color w:val="444444"/>
        </w:rPr>
        <w:t>dataframes</w:t>
      </w:r>
      <w:proofErr w:type="spellEnd"/>
      <w:r w:rsidRPr="001F6E99">
        <w:rPr>
          <w:rFonts w:ascii="Segoe UI" w:eastAsia="Times New Roman" w:hAnsi="Segoe UI" w:cs="Segoe UI"/>
          <w:color w:val="444444"/>
        </w:rPr>
        <w:t xml:space="preserve"> to analyze traffic patterns &amp; vehicle densities by</w:t>
      </w:r>
      <w:r w:rsidR="0038085C">
        <w:rPr>
          <w:rFonts w:ascii="Segoe UI" w:eastAsia="Times New Roman" w:hAnsi="Segoe UI" w:cs="Segoe UI"/>
          <w:color w:val="444444"/>
        </w:rPr>
        <w:t xml:space="preserve"> </w:t>
      </w:r>
      <w:proofErr w:type="gramStart"/>
      <w:r w:rsidRPr="001F6E99">
        <w:rPr>
          <w:rFonts w:ascii="Segoe UI" w:eastAsia="Times New Roman" w:hAnsi="Segoe UI" w:cs="Segoe UI"/>
          <w:color w:val="444444"/>
        </w:rPr>
        <w:t>location;</w:t>
      </w:r>
      <w:proofErr w:type="gramEnd"/>
    </w:p>
    <w:p w14:paraId="62DF7738" w14:textId="77777777" w:rsidR="00AA78EB" w:rsidRPr="001F6E99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1.7: Create top and bottom views of accident data to better under emerging patterns &lt;if they exist&gt;  </w:t>
      </w:r>
    </w:p>
    <w:p w14:paraId="0145AF9C" w14:textId="5B165EF7" w:rsidR="00AA78EB" w:rsidRPr="00FE1830" w:rsidRDefault="00AA78EB" w:rsidP="00AA78EB">
      <w:pPr>
        <w:pStyle w:val="a3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Challenge 1.8: Transform existing </w:t>
      </w:r>
      <w:proofErr w:type="spellStart"/>
      <w:r w:rsidRPr="001F6E99">
        <w:rPr>
          <w:rFonts w:ascii="Segoe UI" w:eastAsia="Times New Roman" w:hAnsi="Segoe UI" w:cs="Segoe UI"/>
          <w:color w:val="444444"/>
        </w:rPr>
        <w:t>dataframes</w:t>
      </w:r>
      <w:proofErr w:type="spellEnd"/>
      <w:r w:rsidRPr="001F6E99">
        <w:rPr>
          <w:rFonts w:ascii="Segoe UI" w:eastAsia="Times New Roman" w:hAnsi="Segoe UI" w:cs="Segoe UI"/>
          <w:color w:val="444444"/>
        </w:rPr>
        <w:t xml:space="preserve"> into Temporary Tables or Permanent Tables if your query results are deemed meaningful by your table using Spark SQL API</w:t>
      </w:r>
    </w:p>
    <w:p w14:paraId="14CBEFA8" w14:textId="77777777" w:rsidR="00FE1830" w:rsidRPr="00D64BD9" w:rsidRDefault="00FE1830" w:rsidP="00AA78EB">
      <w:pPr>
        <w:pStyle w:val="a3"/>
        <w:spacing w:before="225" w:after="225" w:line="240" w:lineRule="auto"/>
        <w:ind w:left="0"/>
        <w:rPr>
          <w:rFonts w:ascii="Segoe UI" w:eastAsia="Times New Roman" w:hAnsi="Segoe UI" w:cs="Segoe UI"/>
          <w:color w:val="444444"/>
        </w:rPr>
      </w:pPr>
    </w:p>
    <w:p w14:paraId="696E98E9" w14:textId="54567B7B" w:rsidR="00AA78EB" w:rsidRPr="00FE1830" w:rsidRDefault="00AA78EB" w:rsidP="00AA78EB">
      <w:pPr>
        <w:pStyle w:val="a3"/>
        <w:spacing w:before="225" w:after="225" w:line="240" w:lineRule="auto"/>
        <w:ind w:left="0"/>
        <w:rPr>
          <w:rFonts w:ascii="Segoe UI" w:eastAsia="Times New Roman" w:hAnsi="Segoe UI" w:cs="Segoe UI"/>
          <w:b/>
          <w:color w:val="444444"/>
        </w:rPr>
      </w:pPr>
      <w:r w:rsidRPr="00FE1830">
        <w:rPr>
          <w:rFonts w:ascii="Segoe UI" w:eastAsia="Times New Roman" w:hAnsi="Segoe UI" w:cs="Segoe UI"/>
          <w:b/>
          <w:color w:val="444444"/>
        </w:rPr>
        <w:t xml:space="preserve">Follow up Activities: </w:t>
      </w:r>
    </w:p>
    <w:p w14:paraId="0464EA18" w14:textId="77777777" w:rsidR="00161AED" w:rsidRPr="001F6E99" w:rsidRDefault="00AA78EB" w:rsidP="00AA78EB">
      <w:pPr>
        <w:pStyle w:val="a3"/>
        <w:numPr>
          <w:ilvl w:val="0"/>
          <w:numId w:val="4"/>
        </w:numPr>
        <w:spacing w:before="225" w:after="225" w:line="240" w:lineRule="auto"/>
        <w:rPr>
          <w:rFonts w:ascii="Segoe UI" w:eastAsia="Times New Roman" w:hAnsi="Segoe UI" w:cs="Segoe UI"/>
          <w:color w:val="444444"/>
        </w:rPr>
      </w:pPr>
      <w:r w:rsidRPr="001F6E99">
        <w:rPr>
          <w:rFonts w:ascii="Segoe UI" w:eastAsia="Times New Roman" w:hAnsi="Segoe UI" w:cs="Segoe UI"/>
          <w:color w:val="444444"/>
        </w:rPr>
        <w:t xml:space="preserve">Discuss approaches and analysis with Table </w:t>
      </w:r>
    </w:p>
    <w:p w14:paraId="6AD37827" w14:textId="77777777" w:rsidR="0008201C" w:rsidRPr="001F6E99" w:rsidRDefault="0008201C" w:rsidP="002C2774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000000"/>
        </w:rPr>
      </w:pPr>
    </w:p>
    <w:sectPr w:rsidR="0008201C" w:rsidRPr="001F6E99">
      <w:pgSz w:w="12240" w:h="15840"/>
      <w:pgMar w:top="666" w:right="133" w:bottom="173" w:left="66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4582"/>
    <w:multiLevelType w:val="multilevel"/>
    <w:tmpl w:val="916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166611"/>
    <w:multiLevelType w:val="hybridMultilevel"/>
    <w:tmpl w:val="FFFFFFFF"/>
    <w:lvl w:ilvl="0" w:tplc="B31A7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E8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6B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2D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43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240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21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28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C48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C5DE3"/>
    <w:multiLevelType w:val="hybridMultilevel"/>
    <w:tmpl w:val="17C0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3354"/>
    <w:multiLevelType w:val="multilevel"/>
    <w:tmpl w:val="D988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06D12"/>
    <w:multiLevelType w:val="hybridMultilevel"/>
    <w:tmpl w:val="2640B286"/>
    <w:lvl w:ilvl="0" w:tplc="095C86C2">
      <w:start w:val="1"/>
      <w:numFmt w:val="decimal"/>
      <w:lvlText w:val="%1."/>
      <w:lvlJc w:val="left"/>
      <w:pPr>
        <w:ind w:left="1493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5" w15:restartNumberingAfterBreak="0">
    <w:nsid w:val="4BDD1DD8"/>
    <w:multiLevelType w:val="multilevel"/>
    <w:tmpl w:val="371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10277"/>
    <w:multiLevelType w:val="hybridMultilevel"/>
    <w:tmpl w:val="5F36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76BE"/>
    <w:multiLevelType w:val="hybridMultilevel"/>
    <w:tmpl w:val="1C10E262"/>
    <w:lvl w:ilvl="0" w:tplc="804C77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E224A"/>
    <w:multiLevelType w:val="multilevel"/>
    <w:tmpl w:val="371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7C309D"/>
    <w:multiLevelType w:val="multilevel"/>
    <w:tmpl w:val="899C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0748485">
    <w:abstractNumId w:val="7"/>
  </w:num>
  <w:num w:numId="2" w16cid:durableId="502624144">
    <w:abstractNumId w:val="6"/>
  </w:num>
  <w:num w:numId="3" w16cid:durableId="356977615">
    <w:abstractNumId w:val="1"/>
  </w:num>
  <w:num w:numId="4" w16cid:durableId="1937051983">
    <w:abstractNumId w:val="3"/>
  </w:num>
  <w:num w:numId="5" w16cid:durableId="841236607">
    <w:abstractNumId w:val="2"/>
  </w:num>
  <w:num w:numId="6" w16cid:durableId="1150051478">
    <w:abstractNumId w:val="0"/>
  </w:num>
  <w:num w:numId="7" w16cid:durableId="1417828106">
    <w:abstractNumId w:val="4"/>
  </w:num>
  <w:num w:numId="8" w16cid:durableId="254705502">
    <w:abstractNumId w:val="8"/>
  </w:num>
  <w:num w:numId="9" w16cid:durableId="22630927">
    <w:abstractNumId w:val="9"/>
  </w:num>
  <w:num w:numId="10" w16cid:durableId="20924646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61ED"/>
    <w:rsid w:val="00005765"/>
    <w:rsid w:val="000779FE"/>
    <w:rsid w:val="0008201C"/>
    <w:rsid w:val="000935E3"/>
    <w:rsid w:val="000A1B9A"/>
    <w:rsid w:val="000B18CD"/>
    <w:rsid w:val="000D4E4B"/>
    <w:rsid w:val="00161AED"/>
    <w:rsid w:val="00182988"/>
    <w:rsid w:val="001951EC"/>
    <w:rsid w:val="001D2AE8"/>
    <w:rsid w:val="001F6E99"/>
    <w:rsid w:val="0024619A"/>
    <w:rsid w:val="00263F33"/>
    <w:rsid w:val="002773C1"/>
    <w:rsid w:val="002961ED"/>
    <w:rsid w:val="002A3FA8"/>
    <w:rsid w:val="002B5F9A"/>
    <w:rsid w:val="002C2774"/>
    <w:rsid w:val="00356A88"/>
    <w:rsid w:val="0038085C"/>
    <w:rsid w:val="003B4737"/>
    <w:rsid w:val="003D3893"/>
    <w:rsid w:val="004133F2"/>
    <w:rsid w:val="00416422"/>
    <w:rsid w:val="00423E07"/>
    <w:rsid w:val="00427430"/>
    <w:rsid w:val="004B5425"/>
    <w:rsid w:val="004D3EB5"/>
    <w:rsid w:val="00591D00"/>
    <w:rsid w:val="005F2DD3"/>
    <w:rsid w:val="005F4E4E"/>
    <w:rsid w:val="00623D99"/>
    <w:rsid w:val="006549EF"/>
    <w:rsid w:val="00663DC6"/>
    <w:rsid w:val="00743CD9"/>
    <w:rsid w:val="007814AC"/>
    <w:rsid w:val="007A54AB"/>
    <w:rsid w:val="008174E5"/>
    <w:rsid w:val="008413F4"/>
    <w:rsid w:val="008839A7"/>
    <w:rsid w:val="0089261F"/>
    <w:rsid w:val="009E29D0"/>
    <w:rsid w:val="009F64A5"/>
    <w:rsid w:val="00A219C3"/>
    <w:rsid w:val="00A52457"/>
    <w:rsid w:val="00A63350"/>
    <w:rsid w:val="00A725B4"/>
    <w:rsid w:val="00AA78EB"/>
    <w:rsid w:val="00AF1691"/>
    <w:rsid w:val="00B76A88"/>
    <w:rsid w:val="00BC5846"/>
    <w:rsid w:val="00BE56BC"/>
    <w:rsid w:val="00C01E31"/>
    <w:rsid w:val="00C53592"/>
    <w:rsid w:val="00C61D8E"/>
    <w:rsid w:val="00CC166B"/>
    <w:rsid w:val="00D049AD"/>
    <w:rsid w:val="00D479AD"/>
    <w:rsid w:val="00D542DB"/>
    <w:rsid w:val="00D55ED2"/>
    <w:rsid w:val="00D64BD9"/>
    <w:rsid w:val="00DA7A8E"/>
    <w:rsid w:val="00E452D0"/>
    <w:rsid w:val="00E602EA"/>
    <w:rsid w:val="00E7657D"/>
    <w:rsid w:val="00E92805"/>
    <w:rsid w:val="00ED334B"/>
    <w:rsid w:val="00F63056"/>
    <w:rsid w:val="00F76EE9"/>
    <w:rsid w:val="00FE1830"/>
    <w:rsid w:val="00FE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E8D48"/>
  <w14:defaultImageDpi w14:val="0"/>
  <w15:docId w15:val="{1F0D3206-904E-461A-B18D-EEAEE56F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2961ED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01C"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961ED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a3">
    <w:name w:val="List Paragraph"/>
    <w:basedOn w:val="a"/>
    <w:uiPriority w:val="34"/>
    <w:qFormat/>
    <w:rsid w:val="002961ED"/>
    <w:pPr>
      <w:ind w:left="720"/>
      <w:contextualSpacing/>
    </w:pPr>
    <w:rPr>
      <w:rFonts w:eastAsia="Calibri"/>
    </w:rPr>
  </w:style>
  <w:style w:type="paragraph" w:styleId="a4">
    <w:name w:val="Title"/>
    <w:basedOn w:val="a"/>
    <w:next w:val="a"/>
    <w:link w:val="a5"/>
    <w:uiPriority w:val="10"/>
    <w:qFormat/>
    <w:rsid w:val="002961ED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5">
    <w:name w:val="Заголовок Знак"/>
    <w:link w:val="a4"/>
    <w:uiPriority w:val="10"/>
    <w:rsid w:val="002961ED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961ED"/>
    <w:pPr>
      <w:numPr>
        <w:ilvl w:val="1"/>
      </w:numPr>
    </w:pPr>
    <w:rPr>
      <w:color w:val="5A5A5A"/>
      <w:spacing w:val="15"/>
    </w:rPr>
  </w:style>
  <w:style w:type="character" w:customStyle="1" w:styleId="a7">
    <w:name w:val="Подзаголовок Знак"/>
    <w:link w:val="a6"/>
    <w:uiPriority w:val="11"/>
    <w:rsid w:val="002961ED"/>
    <w:rPr>
      <w:color w:val="5A5A5A"/>
      <w:spacing w:val="15"/>
    </w:rPr>
  </w:style>
  <w:style w:type="character" w:customStyle="1" w:styleId="20">
    <w:name w:val="Заголовок 2 Знак"/>
    <w:link w:val="2"/>
    <w:uiPriority w:val="9"/>
    <w:rsid w:val="0008201C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a8">
    <w:name w:val="Hyperlink"/>
    <w:uiPriority w:val="99"/>
    <w:unhideWhenUsed/>
    <w:rsid w:val="0008201C"/>
    <w:rPr>
      <w:color w:val="0000FF"/>
      <w:u w:val="single"/>
    </w:rPr>
  </w:style>
  <w:style w:type="paragraph" w:customStyle="1" w:styleId="paragraph">
    <w:name w:val="paragraph"/>
    <w:basedOn w:val="a"/>
    <w:rsid w:val="00C5359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C53592"/>
  </w:style>
  <w:style w:type="character" w:customStyle="1" w:styleId="eop">
    <w:name w:val="eop"/>
    <w:rsid w:val="00C53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8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databricks-intro/raw/master/Setup%20Guide.pdf" TargetMode="External"/><Relationship Id="rId5" Type="http://schemas.openxmlformats.org/officeDocument/2006/relationships/hyperlink" Target="https://microsoft-my.sharepoint.com/personal/laedell_microsoft_com/Documents/Hackathons/ML/Databricks/databricks_intro/databricks-introFinal/Setup%20Guid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Anastasia Karpova</cp:lastModifiedBy>
  <cp:revision>60</cp:revision>
  <dcterms:created xsi:type="dcterms:W3CDTF">2018-11-19T21:00:00Z</dcterms:created>
  <dcterms:modified xsi:type="dcterms:W3CDTF">2022-05-11T11:18:00Z</dcterms:modified>
</cp:coreProperties>
</file>