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4ED1" w14:textId="470925EB" w:rsidR="006A1E58" w:rsidRPr="00C35EAE" w:rsidRDefault="004643E3" w:rsidP="00D61186">
      <w:pPr>
        <w:widowControl w:val="0"/>
        <w:autoSpaceDE w:val="0"/>
        <w:autoSpaceDN w:val="0"/>
        <w:adjustRightInd w:val="0"/>
        <w:spacing w:after="0" w:line="693" w:lineRule="exact"/>
        <w:rPr>
          <w:rFonts w:ascii="Segoe UI" w:hAnsi="Segoe UI" w:cs="Segoe UI"/>
          <w:b/>
          <w:color w:val="000000"/>
          <w:sz w:val="28"/>
          <w:szCs w:val="28"/>
        </w:rPr>
      </w:pPr>
      <w:r w:rsidRPr="00C35EAE">
        <w:rPr>
          <w:rFonts w:ascii="Segoe UI" w:hAnsi="Segoe UI" w:cs="Segoe UI"/>
          <w:b/>
          <w:color w:val="000000"/>
          <w:sz w:val="28"/>
          <w:szCs w:val="28"/>
        </w:rPr>
        <w:t>Got Data? Use Spark</w:t>
      </w:r>
      <w:r w:rsidR="00D85D50">
        <w:rPr>
          <w:rFonts w:ascii="Segoe UI" w:hAnsi="Segoe UI" w:cs="Segoe UI"/>
          <w:b/>
          <w:color w:val="000000"/>
          <w:sz w:val="28"/>
          <w:szCs w:val="28"/>
        </w:rPr>
        <w:t xml:space="preserve"> Streaming</w:t>
      </w:r>
      <w:r w:rsidRPr="00C35EAE">
        <w:rPr>
          <w:rFonts w:ascii="Segoe UI" w:hAnsi="Segoe UI" w:cs="Segoe UI"/>
          <w:b/>
          <w:color w:val="000000"/>
          <w:sz w:val="28"/>
          <w:szCs w:val="28"/>
        </w:rPr>
        <w:t xml:space="preserve"> in </w:t>
      </w:r>
      <w:r w:rsidR="00BA7848" w:rsidRPr="00C35EAE">
        <w:rPr>
          <w:rFonts w:ascii="Segoe UI" w:hAnsi="Segoe UI" w:cs="Segoe UI"/>
          <w:b/>
          <w:color w:val="000000"/>
          <w:sz w:val="28"/>
          <w:szCs w:val="28"/>
        </w:rPr>
        <w:t xml:space="preserve">Azure Databricks </w:t>
      </w:r>
    </w:p>
    <w:p w14:paraId="7006801D" w14:textId="593C4F05" w:rsidR="006A1E58" w:rsidRPr="0076310B" w:rsidRDefault="0002423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5A5A5A"/>
        </w:rPr>
      </w:pPr>
      <w:r w:rsidRPr="0076310B">
        <w:rPr>
          <w:rFonts w:ascii="Segoe UI" w:hAnsi="Segoe UI" w:cs="Segoe UI"/>
          <w:color w:val="5A5A5A"/>
        </w:rPr>
        <w:t>Challenge</w:t>
      </w:r>
      <w:r w:rsidR="00BA7848" w:rsidRPr="0076310B">
        <w:rPr>
          <w:rFonts w:ascii="Segoe UI" w:hAnsi="Segoe UI" w:cs="Segoe UI"/>
          <w:color w:val="5A5A5A"/>
        </w:rPr>
        <w:t xml:space="preserve"> </w:t>
      </w:r>
      <w:r w:rsidR="00A94287">
        <w:rPr>
          <w:rFonts w:ascii="Segoe UI" w:hAnsi="Segoe UI" w:cs="Segoe UI"/>
          <w:color w:val="5A5A5A"/>
        </w:rPr>
        <w:t xml:space="preserve">3 </w:t>
      </w:r>
      <w:r w:rsidR="00BA7848" w:rsidRPr="0076310B">
        <w:rPr>
          <w:rFonts w:ascii="Segoe UI" w:hAnsi="Segoe UI" w:cs="Segoe UI"/>
          <w:color w:val="5A5A5A"/>
        </w:rPr>
        <w:t xml:space="preserve">– </w:t>
      </w:r>
      <w:r w:rsidR="00D85D50">
        <w:rPr>
          <w:rFonts w:ascii="Segoe UI" w:hAnsi="Segoe UI" w:cs="Segoe UI"/>
          <w:color w:val="5A5A5A"/>
        </w:rPr>
        <w:t>An Introduction Sparking Streaming</w:t>
      </w:r>
    </w:p>
    <w:p w14:paraId="446DD0B8" w14:textId="77777777" w:rsidR="006A1E58" w:rsidRPr="0076310B" w:rsidRDefault="006A1E5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43ED0A2C" w14:textId="77777777" w:rsidR="006A1E58" w:rsidRPr="0076310B" w:rsidRDefault="006A1E5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191C4798" w14:textId="77777777" w:rsidR="006A1E58" w:rsidRPr="0076310B" w:rsidRDefault="006A1E58" w:rsidP="007D1AD8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color w:val="000000"/>
        </w:rPr>
      </w:pPr>
    </w:p>
    <w:p w14:paraId="6CF350DB" w14:textId="77777777" w:rsidR="006A1E58" w:rsidRPr="0076310B" w:rsidRDefault="00BA7848">
      <w:pPr>
        <w:widowControl w:val="0"/>
        <w:autoSpaceDE w:val="0"/>
        <w:autoSpaceDN w:val="0"/>
        <w:adjustRightInd w:val="0"/>
        <w:spacing w:after="0" w:line="493" w:lineRule="exact"/>
        <w:ind w:left="773"/>
        <w:rPr>
          <w:rFonts w:ascii="Segoe UI" w:hAnsi="Segoe UI" w:cs="Segoe UI"/>
          <w:color w:val="006FC0"/>
        </w:rPr>
      </w:pPr>
      <w:r w:rsidRPr="0076310B">
        <w:rPr>
          <w:rFonts w:ascii="Segoe UI" w:hAnsi="Segoe UI" w:cs="Segoe UI"/>
          <w:color w:val="006FC0"/>
        </w:rPr>
        <w:t>What You’ll Need</w:t>
      </w:r>
    </w:p>
    <w:p w14:paraId="4D71DC11" w14:textId="77777777" w:rsidR="006A1E58" w:rsidRPr="0076310B" w:rsidRDefault="00BA7848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To complete the labs, you will need the following:</w:t>
      </w:r>
    </w:p>
    <w:p w14:paraId="2414516B" w14:textId="77777777" w:rsidR="006A1E58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 web browser </w:t>
      </w:r>
    </w:p>
    <w:p w14:paraId="3A843629" w14:textId="77777777" w:rsidR="006A1E58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 Microsoft </w:t>
      </w:r>
      <w:proofErr w:type="gramStart"/>
      <w:r w:rsidRPr="0076310B">
        <w:rPr>
          <w:rFonts w:ascii="Segoe UI" w:hAnsi="Segoe UI" w:cs="Segoe UI"/>
          <w:color w:val="000000"/>
        </w:rPr>
        <w:t>account</w:t>
      </w:r>
      <w:proofErr w:type="gramEnd"/>
      <w:r w:rsidRPr="0076310B">
        <w:rPr>
          <w:rFonts w:ascii="Segoe UI" w:hAnsi="Segoe UI" w:cs="Segoe UI"/>
          <w:color w:val="000000"/>
        </w:rPr>
        <w:t xml:space="preserve"> </w:t>
      </w:r>
    </w:p>
    <w:p w14:paraId="7D1E96E3" w14:textId="77777777" w:rsidR="006A1E58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 Microsoft Azure subscription </w:t>
      </w:r>
    </w:p>
    <w:p w14:paraId="198F740F" w14:textId="77777777" w:rsidR="006A1E58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 Windows, Linux, or Mac OS X computer </w:t>
      </w:r>
    </w:p>
    <w:p w14:paraId="00828A90" w14:textId="1507EAEB" w:rsidR="006A1E58" w:rsidRPr="0076310B" w:rsidRDefault="00BA7848" w:rsidP="00FE2A5F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Azure Storage Explorer </w:t>
      </w:r>
    </w:p>
    <w:p w14:paraId="458735FF" w14:textId="77777777" w:rsidR="00F168A7" w:rsidRPr="0076310B" w:rsidRDefault="00F168A7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016D6A96" w14:textId="77777777" w:rsidR="008247F7" w:rsidRDefault="00C35EAE" w:rsidP="008247F7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2D74B5"/>
        </w:rPr>
      </w:pPr>
      <w:r>
        <w:rPr>
          <w:rFonts w:ascii="Segoe UI" w:hAnsi="Segoe UI" w:cs="Segoe UI"/>
          <w:color w:val="2D74B5"/>
        </w:rPr>
        <w:t xml:space="preserve">Challenge </w:t>
      </w:r>
      <w:r w:rsidR="00F168A7" w:rsidRPr="0076310B">
        <w:rPr>
          <w:rFonts w:ascii="Segoe UI" w:hAnsi="Segoe UI" w:cs="Segoe UI"/>
          <w:color w:val="2D74B5"/>
        </w:rPr>
        <w:t>Background</w:t>
      </w:r>
      <w:r w:rsidR="008247F7">
        <w:rPr>
          <w:rFonts w:ascii="Segoe UI" w:hAnsi="Segoe UI" w:cs="Segoe UI"/>
          <w:color w:val="2D74B5"/>
        </w:rPr>
        <w:t xml:space="preserve">: </w:t>
      </w:r>
    </w:p>
    <w:p w14:paraId="157878AF" w14:textId="395B5F8D" w:rsidR="008247F7" w:rsidRDefault="008247F7" w:rsidP="008247F7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cs="Calibri"/>
          <w:color w:val="000000"/>
        </w:rPr>
      </w:pPr>
      <w:r>
        <w:rPr>
          <w:rFonts w:cs="Calibri"/>
          <w:color w:val="000000"/>
        </w:rPr>
        <w:t xml:space="preserve">Spark structured streaming enables you to use the </w:t>
      </w:r>
      <w:proofErr w:type="spellStart"/>
      <w:r>
        <w:rPr>
          <w:rFonts w:cs="Calibri"/>
          <w:color w:val="000000"/>
        </w:rPr>
        <w:t>dataframe</w:t>
      </w:r>
      <w:proofErr w:type="spellEnd"/>
      <w:r>
        <w:rPr>
          <w:rFonts w:cs="Calibri"/>
          <w:color w:val="000000"/>
        </w:rPr>
        <w:t xml:space="preserve"> API to read and process an unbounded</w:t>
      </w:r>
    </w:p>
    <w:p w14:paraId="49BA94DC" w14:textId="77777777" w:rsidR="008247F7" w:rsidRDefault="008247F7" w:rsidP="008247F7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cs="Calibri"/>
          <w:color w:val="000000"/>
        </w:rPr>
      </w:pPr>
      <w:r>
        <w:rPr>
          <w:rFonts w:cs="Calibri"/>
          <w:color w:val="000000"/>
        </w:rPr>
        <w:t xml:space="preserve">stream of data. This kind of processing is used in real-time scenarios to aggregate data over temporal </w:t>
      </w:r>
    </w:p>
    <w:p w14:paraId="15ED9A1C" w14:textId="77777777" w:rsidR="008247F7" w:rsidRDefault="008247F7" w:rsidP="008247F7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cs="Calibri"/>
          <w:color w:val="000000"/>
        </w:rPr>
      </w:pPr>
      <w:r>
        <w:rPr>
          <w:rFonts w:cs="Calibri"/>
          <w:color w:val="000000"/>
          <w:sz w:val="24"/>
          <w:szCs w:val="24"/>
        </w:rPr>
        <w:t xml:space="preserve">intervals or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windows</w:t>
      </w:r>
      <w:r>
        <w:rPr>
          <w:rFonts w:cs="Calibri"/>
          <w:color w:val="000000"/>
        </w:rPr>
        <w:t>. You can use Spark to process streaming data from a wide range of sources,</w:t>
      </w:r>
    </w:p>
    <w:p w14:paraId="573DE402" w14:textId="6C5AC0D7" w:rsidR="008247F7" w:rsidRDefault="008247F7" w:rsidP="008247F7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cs="Calibri"/>
          <w:color w:val="000000"/>
        </w:rPr>
      </w:pPr>
      <w:proofErr w:type="gramStart"/>
      <w:r>
        <w:rPr>
          <w:rFonts w:cs="Calibri"/>
          <w:color w:val="000000"/>
        </w:rPr>
        <w:t>including</w:t>
      </w:r>
      <w:r w:rsidR="005328C0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 xml:space="preserve"> </w:t>
      </w:r>
      <w:r w:rsidR="005328C0">
        <w:rPr>
          <w:rFonts w:cs="Calibri"/>
          <w:color w:val="000000"/>
        </w:rPr>
        <w:t>A</w:t>
      </w:r>
      <w:r>
        <w:rPr>
          <w:rFonts w:cs="Calibri"/>
          <w:color w:val="000000"/>
        </w:rPr>
        <w:t>zure</w:t>
      </w:r>
      <w:proofErr w:type="gramEnd"/>
      <w:r>
        <w:rPr>
          <w:rFonts w:cs="Calibri"/>
          <w:color w:val="000000"/>
        </w:rPr>
        <w:t xml:space="preserve"> Event Hubs, Kafka, and others. In this lab, you’ll process data as it is added to a folder in</w:t>
      </w:r>
    </w:p>
    <w:p w14:paraId="7C6117A2" w14:textId="77777777" w:rsidR="008247F7" w:rsidRDefault="008247F7" w:rsidP="008247F7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cs="Calibri"/>
          <w:color w:val="000000"/>
        </w:rPr>
      </w:pPr>
      <w:r>
        <w:rPr>
          <w:rFonts w:cs="Calibri"/>
          <w:color w:val="000000"/>
        </w:rPr>
        <w:t xml:space="preserve">Azure blob storage. </w:t>
      </w:r>
    </w:p>
    <w:p w14:paraId="33D4AC2C" w14:textId="77777777" w:rsidR="008247F7" w:rsidRPr="00F5026C" w:rsidRDefault="008247F7" w:rsidP="008247F7">
      <w:pPr>
        <w:widowControl w:val="0"/>
        <w:autoSpaceDE w:val="0"/>
        <w:autoSpaceDN w:val="0"/>
        <w:adjustRightInd w:val="0"/>
        <w:spacing w:after="0" w:line="466" w:lineRule="exact"/>
        <w:ind w:left="773"/>
        <w:rPr>
          <w:rFonts w:cs="Calibri"/>
          <w:color w:val="2D74B5"/>
          <w:sz w:val="26"/>
          <w:szCs w:val="26"/>
        </w:rPr>
      </w:pPr>
      <w:r w:rsidRPr="00F5026C">
        <w:rPr>
          <w:rFonts w:cs="Calibri"/>
          <w:color w:val="2D74B5"/>
          <w:sz w:val="26"/>
          <w:szCs w:val="26"/>
        </w:rPr>
        <w:t xml:space="preserve">Upload Initial Data to Azure Storage </w:t>
      </w:r>
    </w:p>
    <w:p w14:paraId="00DDD374" w14:textId="77777777" w:rsidR="008247F7" w:rsidRDefault="008247F7" w:rsidP="008247F7">
      <w:pPr>
        <w:widowControl w:val="0"/>
        <w:autoSpaceDE w:val="0"/>
        <w:autoSpaceDN w:val="0"/>
        <w:adjustRightInd w:val="0"/>
        <w:spacing w:after="0" w:line="306" w:lineRule="exact"/>
        <w:ind w:left="773"/>
        <w:rPr>
          <w:rFonts w:cs="Calibri"/>
          <w:color w:val="000000"/>
        </w:rPr>
      </w:pPr>
      <w:r>
        <w:rPr>
          <w:rFonts w:cs="Calibri"/>
          <w:color w:val="000000"/>
        </w:rPr>
        <w:t xml:space="preserve">In this exercise, you will process a stream of data that simulates status information generated by </w:t>
      </w:r>
    </w:p>
    <w:p w14:paraId="5905B6D8" w14:textId="77777777" w:rsidR="008247F7" w:rsidRDefault="008247F7" w:rsidP="008247F7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cs="Calibri"/>
          <w:color w:val="000000"/>
        </w:rPr>
      </w:pPr>
      <w:r>
        <w:rPr>
          <w:rFonts w:cs="Calibri"/>
          <w:color w:val="000000"/>
        </w:rPr>
        <w:t xml:space="preserve">Internet-of-things (IoT) devices. The data will be written to a blob storage container where it can be </w:t>
      </w:r>
    </w:p>
    <w:p w14:paraId="4B447507" w14:textId="77777777" w:rsidR="008247F7" w:rsidRDefault="008247F7" w:rsidP="008247F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cs="Calibri"/>
          <w:color w:val="000000"/>
        </w:rPr>
      </w:pPr>
      <w:r>
        <w:rPr>
          <w:rFonts w:cs="Calibri"/>
          <w:color w:val="000000"/>
        </w:rPr>
        <w:t xml:space="preserve">accessed by your Spark cluster. The instructions here assume you will use Azure Storage Explorer to </w:t>
      </w:r>
    </w:p>
    <w:p w14:paraId="1C4A7CD0" w14:textId="77777777" w:rsidR="008247F7" w:rsidRDefault="008247F7" w:rsidP="008247F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cs="Calibri"/>
          <w:color w:val="000000"/>
        </w:rPr>
      </w:pPr>
      <w:r>
        <w:rPr>
          <w:rFonts w:cs="Calibri"/>
          <w:color w:val="000000"/>
        </w:rPr>
        <w:t xml:space="preserve">upload the data, but you can use any Azure Storage tool you prefer. </w:t>
      </w:r>
    </w:p>
    <w:p w14:paraId="70A30749" w14:textId="77777777" w:rsidR="008247F7" w:rsidRDefault="008247F7" w:rsidP="008247F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cs="Calibri"/>
          <w:color w:val="000000"/>
          <w:sz w:val="18"/>
          <w:szCs w:val="18"/>
        </w:rPr>
      </w:pPr>
    </w:p>
    <w:p w14:paraId="017CD262" w14:textId="77777777" w:rsidR="00061965" w:rsidRDefault="00061965" w:rsidP="0076310B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</w:p>
    <w:p w14:paraId="41DCBD3D" w14:textId="03A2394C" w:rsidR="00FB6C4D" w:rsidRDefault="00C35EAE" w:rsidP="0076310B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  <w:r w:rsidRPr="00610D63">
        <w:rPr>
          <w:rFonts w:ascii="Segoe UI" w:hAnsi="Segoe UI" w:cs="Segoe UI"/>
          <w:b/>
          <w:color w:val="2D74B5"/>
          <w:sz w:val="24"/>
          <w:szCs w:val="24"/>
        </w:rPr>
        <w:t xml:space="preserve">Challenge </w:t>
      </w:r>
      <w:r w:rsidR="00061965">
        <w:rPr>
          <w:rFonts w:ascii="Segoe UI" w:hAnsi="Segoe UI" w:cs="Segoe UI"/>
          <w:b/>
          <w:color w:val="2D74B5"/>
          <w:sz w:val="24"/>
          <w:szCs w:val="24"/>
        </w:rPr>
        <w:t>3:</w:t>
      </w:r>
    </w:p>
    <w:p w14:paraId="59A3BA87" w14:textId="77777777" w:rsidR="00877BB9" w:rsidRPr="00610D63" w:rsidRDefault="00877BB9" w:rsidP="0076310B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</w:p>
    <w:p w14:paraId="567C0731" w14:textId="6353FA74" w:rsidR="005B0C76" w:rsidRPr="00BA7848" w:rsidRDefault="003A5992" w:rsidP="005B0C76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</w:t>
      </w:r>
      <w:r w:rsidR="0002423B" w:rsidRPr="00BA7848">
        <w:rPr>
          <w:rFonts w:ascii="Segoe UI" w:hAnsi="Segoe UI" w:cs="Segoe UI"/>
          <w:color w:val="000000"/>
        </w:rPr>
        <w:t xml:space="preserve">.1) Access </w:t>
      </w:r>
      <w:r w:rsidR="00BA7848" w:rsidRPr="00BA7848">
        <w:rPr>
          <w:rFonts w:ascii="Segoe UI" w:hAnsi="Segoe UI" w:cs="Segoe UI"/>
          <w:color w:val="000000"/>
        </w:rPr>
        <w:t xml:space="preserve">Databricks Workspace </w:t>
      </w:r>
      <w:r w:rsidR="0002423B" w:rsidRPr="00BA7848">
        <w:rPr>
          <w:rFonts w:ascii="Segoe UI" w:hAnsi="Segoe UI" w:cs="Segoe UI"/>
          <w:color w:val="000000"/>
        </w:rPr>
        <w:t>from Challenge 1 or Provision a New Databricks Workspace if you didn’t complete Challenge</w:t>
      </w:r>
      <w:r w:rsidR="00B919D0" w:rsidRPr="00BA7848">
        <w:rPr>
          <w:rFonts w:ascii="Segoe UI" w:hAnsi="Segoe UI" w:cs="Segoe UI"/>
          <w:color w:val="000000"/>
        </w:rPr>
        <w:t xml:space="preserve"> 1</w:t>
      </w:r>
    </w:p>
    <w:p w14:paraId="4C6D9F8C" w14:textId="77777777" w:rsidR="0076310B" w:rsidRPr="00BA7848" w:rsidRDefault="0076310B" w:rsidP="005B0C76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</w:p>
    <w:p w14:paraId="0A46114C" w14:textId="7808FE78" w:rsidR="003A1B25" w:rsidRPr="00BA7848" w:rsidRDefault="003A5992" w:rsidP="005B0C76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</w:t>
      </w:r>
      <w:r w:rsidR="005B0C76" w:rsidRPr="00BA7848">
        <w:rPr>
          <w:rFonts w:ascii="Segoe UI" w:hAnsi="Segoe UI" w:cs="Segoe UI"/>
          <w:color w:val="000000"/>
        </w:rPr>
        <w:t xml:space="preserve">.2) </w:t>
      </w:r>
      <w:r w:rsidR="00B919D0" w:rsidRPr="00BA7848">
        <w:rPr>
          <w:rFonts w:ascii="Segoe UI" w:hAnsi="Segoe UI" w:cs="Segoe UI"/>
          <w:color w:val="000000"/>
        </w:rPr>
        <w:t>Access existing</w:t>
      </w:r>
      <w:r w:rsidR="003A1B25" w:rsidRPr="00BA7848">
        <w:rPr>
          <w:rFonts w:ascii="Segoe UI" w:hAnsi="Segoe UI" w:cs="Segoe UI"/>
          <w:color w:val="000000"/>
        </w:rPr>
        <w:t xml:space="preserve"> Storage Account &amp; Create a </w:t>
      </w:r>
      <w:r w:rsidR="00B919D0" w:rsidRPr="00BA7848">
        <w:rPr>
          <w:rFonts w:ascii="Segoe UI" w:hAnsi="Segoe UI" w:cs="Segoe UI"/>
          <w:color w:val="000000"/>
        </w:rPr>
        <w:t xml:space="preserve">new </w:t>
      </w:r>
      <w:r w:rsidR="003A1B25" w:rsidRPr="00BA7848">
        <w:rPr>
          <w:rFonts w:ascii="Segoe UI" w:hAnsi="Segoe UI" w:cs="Segoe UI"/>
          <w:color w:val="000000"/>
        </w:rPr>
        <w:t>Container for Challenge 2 (if you didn’t complete Challenge 1</w:t>
      </w:r>
      <w:r w:rsidR="00B919D0" w:rsidRPr="00BA7848">
        <w:rPr>
          <w:rFonts w:ascii="Segoe UI" w:hAnsi="Segoe UI" w:cs="Segoe UI"/>
          <w:color w:val="000000"/>
        </w:rPr>
        <w:t xml:space="preserve">, create a new </w:t>
      </w:r>
      <w:r w:rsidR="003A1B25" w:rsidRPr="00BA7848">
        <w:rPr>
          <w:rFonts w:ascii="Segoe UI" w:hAnsi="Segoe UI" w:cs="Segoe UI"/>
          <w:color w:val="000000"/>
        </w:rPr>
        <w:t>Storage Account / Container</w:t>
      </w:r>
      <w:r w:rsidR="00B919D0" w:rsidRPr="00BA7848">
        <w:rPr>
          <w:rFonts w:ascii="Segoe UI" w:hAnsi="Segoe UI" w:cs="Segoe UI"/>
          <w:color w:val="000000"/>
        </w:rPr>
        <w:t>)</w:t>
      </w:r>
    </w:p>
    <w:p w14:paraId="3485E580" w14:textId="77777777" w:rsidR="003A1B25" w:rsidRPr="0076310B" w:rsidRDefault="003A1B25" w:rsidP="003A1B25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041E6865" w14:textId="4649AC84" w:rsidR="006614E3" w:rsidRPr="00F5026C" w:rsidRDefault="003A5992" w:rsidP="00D2121C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40" w:lineRule="exact"/>
        <w:ind w:left="1133" w:hanging="323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</w:t>
      </w:r>
      <w:r w:rsidR="0076310B" w:rsidRPr="0076310B">
        <w:rPr>
          <w:rFonts w:ascii="Segoe UI" w:hAnsi="Segoe UI" w:cs="Segoe UI"/>
          <w:color w:val="000000"/>
        </w:rPr>
        <w:t xml:space="preserve">.3) </w:t>
      </w:r>
      <w:r w:rsidR="006614E3" w:rsidRPr="00F5026C">
        <w:rPr>
          <w:rFonts w:ascii="Segoe UI" w:hAnsi="Segoe UI" w:cs="Segoe UI"/>
          <w:color w:val="000000"/>
        </w:rPr>
        <w:t xml:space="preserve">In the folder where you extracted the lab files for this course on your local computer, verify that </w:t>
      </w:r>
    </w:p>
    <w:p w14:paraId="1D97A091" w14:textId="77777777" w:rsidR="006614E3" w:rsidRPr="00F5026C" w:rsidRDefault="006614E3" w:rsidP="006614E3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</w:rPr>
      </w:pPr>
      <w:r w:rsidRPr="00F5026C">
        <w:rPr>
          <w:rFonts w:ascii="Segoe UI" w:hAnsi="Segoe UI" w:cs="Segoe UI"/>
          <w:color w:val="000000"/>
          <w:sz w:val="24"/>
          <w:szCs w:val="24"/>
        </w:rPr>
        <w:t xml:space="preserve">the </w:t>
      </w:r>
      <w:r w:rsidRPr="00F5026C">
        <w:rPr>
          <w:rFonts w:ascii="Segoe UI" w:hAnsi="Segoe UI" w:cs="Segoe UI"/>
          <w:b/>
          <w:bCs/>
          <w:color w:val="000000"/>
          <w:sz w:val="24"/>
          <w:szCs w:val="24"/>
        </w:rPr>
        <w:t>data\stream</w:t>
      </w:r>
      <w:r w:rsidRPr="00F5026C">
        <w:rPr>
          <w:rFonts w:ascii="Segoe UI" w:hAnsi="Segoe UI" w:cs="Segoe UI"/>
          <w:color w:val="000000"/>
        </w:rPr>
        <w:t xml:space="preserve"> folder contains four files named </w:t>
      </w:r>
      <w:r w:rsidRPr="00F5026C">
        <w:rPr>
          <w:rFonts w:ascii="Segoe UI" w:hAnsi="Segoe UI" w:cs="Segoe UI"/>
          <w:b/>
          <w:bCs/>
          <w:color w:val="000000"/>
          <w:sz w:val="24"/>
          <w:szCs w:val="24"/>
        </w:rPr>
        <w:t>stream_</w:t>
      </w:r>
      <w:r w:rsidRPr="00F5026C">
        <w:rPr>
          <w:rFonts w:ascii="Segoe UI" w:hAnsi="Segoe UI" w:cs="Segoe UI"/>
          <w:b/>
          <w:bCs/>
          <w:i/>
          <w:iCs/>
          <w:color w:val="000000"/>
          <w:sz w:val="24"/>
          <w:szCs w:val="24"/>
        </w:rPr>
        <w:t>N</w:t>
      </w:r>
      <w:r w:rsidRPr="00F5026C">
        <w:rPr>
          <w:rFonts w:ascii="Segoe UI" w:hAnsi="Segoe UI" w:cs="Segoe UI"/>
          <w:b/>
          <w:bCs/>
          <w:color w:val="000000"/>
          <w:sz w:val="24"/>
          <w:szCs w:val="24"/>
        </w:rPr>
        <w:t>.txt</w:t>
      </w:r>
      <w:r w:rsidRPr="00F5026C">
        <w:rPr>
          <w:rFonts w:ascii="Segoe UI" w:hAnsi="Segoe UI" w:cs="Segoe UI"/>
          <w:color w:val="000000"/>
        </w:rPr>
        <w:t>. These files contain simulated</w:t>
      </w:r>
    </w:p>
    <w:p w14:paraId="13136F64" w14:textId="7C0C31B5" w:rsidR="006614E3" w:rsidRPr="00F5026C" w:rsidRDefault="006614E3" w:rsidP="00F93244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F5026C">
        <w:rPr>
          <w:rFonts w:ascii="Segoe UI" w:hAnsi="Segoe UI" w:cs="Segoe UI"/>
          <w:color w:val="000000"/>
        </w:rPr>
        <w:t xml:space="preserve">status data from hypothetical IoT devices. </w:t>
      </w:r>
      <w:r w:rsidR="00F93244" w:rsidRPr="00F5026C">
        <w:rPr>
          <w:rFonts w:ascii="Segoe UI" w:hAnsi="Segoe UI" w:cs="Segoe UI"/>
          <w:color w:val="000000"/>
          <w:sz w:val="24"/>
          <w:szCs w:val="24"/>
        </w:rPr>
        <w:t>Upload</w:t>
      </w:r>
      <w:r w:rsidRPr="00F5026C">
        <w:rPr>
          <w:rFonts w:ascii="Segoe UI" w:hAnsi="Segoe UI" w:cs="Segoe UI"/>
          <w:color w:val="000000"/>
          <w:sz w:val="24"/>
          <w:szCs w:val="24"/>
        </w:rPr>
        <w:t xml:space="preserve"> only </w:t>
      </w:r>
      <w:r w:rsidRPr="00F5026C">
        <w:rPr>
          <w:rFonts w:ascii="Segoe UI" w:hAnsi="Segoe UI" w:cs="Segoe UI"/>
          <w:b/>
          <w:bCs/>
          <w:color w:val="000000"/>
        </w:rPr>
        <w:t>stream_1.txt</w:t>
      </w:r>
      <w:r w:rsidRPr="00F5026C">
        <w:rPr>
          <w:rFonts w:ascii="Segoe UI" w:hAnsi="Segoe UI" w:cs="Segoe UI"/>
          <w:color w:val="000000"/>
        </w:rPr>
        <w:t xml:space="preserve"> as a block blob </w:t>
      </w:r>
    </w:p>
    <w:p w14:paraId="6BA514F9" w14:textId="77777777" w:rsidR="006614E3" w:rsidRPr="00F5026C" w:rsidRDefault="006614E3" w:rsidP="006614E3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  <w:sz w:val="24"/>
          <w:szCs w:val="24"/>
        </w:rPr>
      </w:pPr>
      <w:r w:rsidRPr="00F5026C">
        <w:rPr>
          <w:rFonts w:ascii="Segoe UI" w:hAnsi="Segoe UI" w:cs="Segoe UI"/>
          <w:color w:val="000000"/>
          <w:sz w:val="24"/>
          <w:szCs w:val="24"/>
        </w:rPr>
        <w:t xml:space="preserve">to a new folder named </w:t>
      </w:r>
      <w:r w:rsidRPr="00F5026C">
        <w:rPr>
          <w:rFonts w:ascii="Segoe UI" w:hAnsi="Segoe UI" w:cs="Segoe UI"/>
          <w:b/>
          <w:bCs/>
          <w:color w:val="000000"/>
          <w:sz w:val="24"/>
          <w:szCs w:val="24"/>
        </w:rPr>
        <w:t>stream</w:t>
      </w:r>
      <w:r w:rsidRPr="00F5026C">
        <w:rPr>
          <w:rFonts w:ascii="Segoe UI" w:hAnsi="Segoe UI" w:cs="Segoe UI"/>
          <w:color w:val="000000"/>
          <w:sz w:val="24"/>
          <w:szCs w:val="24"/>
        </w:rPr>
        <w:t xml:space="preserve"> in root of the </w:t>
      </w:r>
      <w:r w:rsidRPr="00F5026C">
        <w:rPr>
          <w:rFonts w:ascii="Segoe UI" w:hAnsi="Segoe UI" w:cs="Segoe UI"/>
          <w:b/>
          <w:bCs/>
          <w:color w:val="000000"/>
          <w:sz w:val="24"/>
          <w:szCs w:val="24"/>
        </w:rPr>
        <w:t>spark</w:t>
      </w:r>
      <w:r w:rsidRPr="00F5026C">
        <w:rPr>
          <w:rFonts w:ascii="Segoe UI" w:hAnsi="Segoe UI" w:cs="Segoe UI"/>
          <w:color w:val="000000"/>
          <w:sz w:val="24"/>
          <w:szCs w:val="24"/>
        </w:rPr>
        <w:t xml:space="preserve"> container. </w:t>
      </w:r>
    </w:p>
    <w:p w14:paraId="37227B26" w14:textId="77777777" w:rsidR="006614E3" w:rsidRDefault="006614E3" w:rsidP="006614E3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cs="Calibri"/>
          <w:color w:val="000000"/>
          <w:sz w:val="18"/>
          <w:szCs w:val="18"/>
        </w:rPr>
      </w:pPr>
    </w:p>
    <w:p w14:paraId="40DB2537" w14:textId="1170FF3D" w:rsidR="006614E3" w:rsidRPr="00F5026C" w:rsidRDefault="00A9635D" w:rsidP="006614E3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F5026C">
        <w:rPr>
          <w:rFonts w:ascii="Segoe UI" w:hAnsi="Segoe UI" w:cs="Segoe UI"/>
          <w:color w:val="000000"/>
        </w:rPr>
        <w:t>3.4) Process</w:t>
      </w:r>
      <w:r w:rsidR="006614E3" w:rsidRPr="00F5026C">
        <w:rPr>
          <w:rFonts w:ascii="Segoe UI" w:hAnsi="Segoe UI" w:cs="Segoe UI"/>
          <w:color w:val="000000"/>
        </w:rPr>
        <w:t xml:space="preserve"> the Data Stream</w:t>
      </w:r>
      <w:r w:rsidRPr="00F5026C">
        <w:rPr>
          <w:rFonts w:ascii="Segoe UI" w:hAnsi="Segoe UI" w:cs="Segoe UI"/>
          <w:color w:val="000000"/>
        </w:rPr>
        <w:t xml:space="preserve"> using Spark Streaming</w:t>
      </w:r>
    </w:p>
    <w:p w14:paraId="322F829A" w14:textId="4B3A6A04" w:rsidR="006614E3" w:rsidRPr="00F5026C" w:rsidRDefault="00C467DB" w:rsidP="006614E3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  <w:r w:rsidRPr="00F5026C">
        <w:rPr>
          <w:rFonts w:ascii="Segoe UI" w:hAnsi="Segoe UI" w:cs="Segoe UI"/>
          <w:color w:val="000000"/>
        </w:rPr>
        <w:t xml:space="preserve">You will </w:t>
      </w:r>
      <w:r w:rsidR="006614E3" w:rsidRPr="00F5026C">
        <w:rPr>
          <w:rFonts w:ascii="Segoe UI" w:hAnsi="Segoe UI" w:cs="Segoe UI"/>
          <w:color w:val="000000"/>
        </w:rPr>
        <w:t xml:space="preserve">use your choice of a Python or Scala script to process the streaming IoT data. </w:t>
      </w:r>
    </w:p>
    <w:p w14:paraId="2419E11C" w14:textId="077E91AD" w:rsidR="007F0A59" w:rsidRPr="00F5026C" w:rsidRDefault="006614E3" w:rsidP="007F0A59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  <w:sz w:val="20"/>
          <w:szCs w:val="20"/>
        </w:rPr>
      </w:pPr>
      <w:r w:rsidRPr="00F5026C">
        <w:rPr>
          <w:rFonts w:ascii="Segoe UI" w:hAnsi="Segoe UI" w:cs="Segoe UI"/>
          <w:color w:val="000000"/>
        </w:rPr>
        <w:t>Source files containing the necessary code to process the data have been provided</w:t>
      </w:r>
      <w:r w:rsidR="007F0A59" w:rsidRPr="00F5026C">
        <w:rPr>
          <w:rFonts w:ascii="Segoe UI" w:hAnsi="Segoe UI" w:cs="Segoe UI"/>
          <w:color w:val="000000"/>
        </w:rPr>
        <w:t xml:space="preserve"> in </w:t>
      </w:r>
      <w:r w:rsidR="00F5026C" w:rsidRPr="00F5026C">
        <w:rPr>
          <w:rFonts w:ascii="Segoe UI" w:hAnsi="Segoe UI" w:cs="Segoe UI"/>
          <w:color w:val="000000"/>
        </w:rPr>
        <w:t>the folder where you extracted the lab files for this course on your local computer</w:t>
      </w:r>
      <w:r w:rsidR="007F0A59" w:rsidRPr="00F5026C">
        <w:rPr>
          <w:rFonts w:ascii="Segoe UI" w:hAnsi="Segoe UI" w:cs="Segoe UI"/>
          <w:color w:val="000000"/>
        </w:rPr>
        <w:t>.</w:t>
      </w:r>
    </w:p>
    <w:p w14:paraId="3B5E2E0C" w14:textId="25EEF6C9" w:rsidR="00913226" w:rsidRPr="00F5026C" w:rsidRDefault="007F0A59" w:rsidP="007F0A59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F5026C">
        <w:rPr>
          <w:rFonts w:ascii="Segoe UI" w:hAnsi="Segoe UI" w:cs="Segoe UI"/>
          <w:color w:val="000000"/>
        </w:rPr>
        <w:t xml:space="preserve"> </w:t>
      </w:r>
    </w:p>
    <w:p w14:paraId="70FAB985" w14:textId="77777777" w:rsidR="00F5026C" w:rsidRDefault="00F5026C" w:rsidP="00EA72E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b/>
          <w:color w:val="000000"/>
        </w:rPr>
      </w:pPr>
    </w:p>
    <w:p w14:paraId="0B439EB6" w14:textId="7DBDAF4B" w:rsidR="00BA7848" w:rsidRPr="0076310B" w:rsidRDefault="00877BB9" w:rsidP="00EA72E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END OF CHALLENGE </w:t>
      </w:r>
      <w:r w:rsidR="007F0A59">
        <w:rPr>
          <w:rFonts w:ascii="Segoe UI" w:hAnsi="Segoe UI" w:cs="Segoe UI"/>
          <w:color w:val="000000"/>
        </w:rPr>
        <w:t>3</w:t>
      </w:r>
    </w:p>
    <w:sectPr w:rsidR="00BA7848" w:rsidRPr="0076310B" w:rsidSect="00EA72E8">
      <w:pgSz w:w="12240" w:h="15840"/>
      <w:pgMar w:top="432" w:right="245" w:bottom="245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7040"/>
    <w:multiLevelType w:val="hybridMultilevel"/>
    <w:tmpl w:val="98E4CFAE"/>
    <w:lvl w:ilvl="0" w:tplc="1A2EDD98">
      <w:start w:val="5"/>
      <w:numFmt w:val="bullet"/>
      <w:lvlText w:val=""/>
      <w:lvlJc w:val="left"/>
      <w:pPr>
        <w:ind w:left="2573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1" w15:restartNumberingAfterBreak="0">
    <w:nsid w:val="26A830FB"/>
    <w:multiLevelType w:val="multilevel"/>
    <w:tmpl w:val="9EB8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D61ED9"/>
    <w:multiLevelType w:val="hybridMultilevel"/>
    <w:tmpl w:val="CBFC0398"/>
    <w:lvl w:ilvl="0" w:tplc="67AA6EBE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" w15:restartNumberingAfterBreak="0">
    <w:nsid w:val="362B40F5"/>
    <w:multiLevelType w:val="hybridMultilevel"/>
    <w:tmpl w:val="6B0C1C62"/>
    <w:lvl w:ilvl="0" w:tplc="E662BD7A">
      <w:start w:val="1"/>
      <w:numFmt w:val="decimal"/>
      <w:lvlText w:val="%1)"/>
      <w:lvlJc w:val="left"/>
      <w:pPr>
        <w:ind w:left="1133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4" w15:restartNumberingAfterBreak="0">
    <w:nsid w:val="466733EC"/>
    <w:multiLevelType w:val="multilevel"/>
    <w:tmpl w:val="58982250"/>
    <w:lvl w:ilvl="0">
      <w:start w:val="2"/>
      <w:numFmt w:val="decimal"/>
      <w:lvlText w:val="%1."/>
      <w:lvlJc w:val="left"/>
      <w:pPr>
        <w:ind w:left="428" w:hanging="428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49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39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17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0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3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1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344" w:hanging="2160"/>
      </w:pPr>
      <w:rPr>
        <w:rFonts w:hint="default"/>
      </w:rPr>
    </w:lvl>
  </w:abstractNum>
  <w:abstractNum w:abstractNumId="5" w15:restartNumberingAfterBreak="0">
    <w:nsid w:val="63E87E5F"/>
    <w:multiLevelType w:val="hybridMultilevel"/>
    <w:tmpl w:val="38B61CCC"/>
    <w:lvl w:ilvl="0" w:tplc="B47C842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7D305C9C"/>
    <w:multiLevelType w:val="hybridMultilevel"/>
    <w:tmpl w:val="EFBEF4F0"/>
    <w:lvl w:ilvl="0" w:tplc="6C8CD110">
      <w:start w:val="1"/>
      <w:numFmt w:val="decimal"/>
      <w:lvlText w:val="%1)"/>
      <w:lvlJc w:val="left"/>
      <w:pPr>
        <w:ind w:left="11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num w:numId="1" w16cid:durableId="1044327126">
    <w:abstractNumId w:val="6"/>
  </w:num>
  <w:num w:numId="2" w16cid:durableId="1660689270">
    <w:abstractNumId w:val="4"/>
  </w:num>
  <w:num w:numId="3" w16cid:durableId="2136941439">
    <w:abstractNumId w:val="3"/>
  </w:num>
  <w:num w:numId="4" w16cid:durableId="2060008554">
    <w:abstractNumId w:val="1"/>
  </w:num>
  <w:num w:numId="5" w16cid:durableId="1673530872">
    <w:abstractNumId w:val="2"/>
  </w:num>
  <w:num w:numId="6" w16cid:durableId="200942414">
    <w:abstractNumId w:val="5"/>
  </w:num>
  <w:num w:numId="7" w16cid:durableId="163035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5E2A"/>
    <w:rsid w:val="0002423B"/>
    <w:rsid w:val="00030C63"/>
    <w:rsid w:val="00061965"/>
    <w:rsid w:val="00067154"/>
    <w:rsid w:val="000716E7"/>
    <w:rsid w:val="000A4A76"/>
    <w:rsid w:val="000D377E"/>
    <w:rsid w:val="000D5053"/>
    <w:rsid w:val="001066B3"/>
    <w:rsid w:val="001F1AF0"/>
    <w:rsid w:val="00203EFB"/>
    <w:rsid w:val="00245792"/>
    <w:rsid w:val="00272EDB"/>
    <w:rsid w:val="002A4ADA"/>
    <w:rsid w:val="002B5E14"/>
    <w:rsid w:val="00307316"/>
    <w:rsid w:val="003A1B25"/>
    <w:rsid w:val="003A5992"/>
    <w:rsid w:val="003B0EA4"/>
    <w:rsid w:val="004643E3"/>
    <w:rsid w:val="0047236C"/>
    <w:rsid w:val="004F6858"/>
    <w:rsid w:val="005328C0"/>
    <w:rsid w:val="00555E2A"/>
    <w:rsid w:val="005B0C76"/>
    <w:rsid w:val="005D4189"/>
    <w:rsid w:val="005E0B33"/>
    <w:rsid w:val="00610D63"/>
    <w:rsid w:val="00646794"/>
    <w:rsid w:val="006614E3"/>
    <w:rsid w:val="006A1E58"/>
    <w:rsid w:val="006D1211"/>
    <w:rsid w:val="00713A05"/>
    <w:rsid w:val="00730E61"/>
    <w:rsid w:val="0076310B"/>
    <w:rsid w:val="007A7C7D"/>
    <w:rsid w:val="007B68CC"/>
    <w:rsid w:val="007C7AFF"/>
    <w:rsid w:val="007D1AD8"/>
    <w:rsid w:val="007F0A59"/>
    <w:rsid w:val="008247F7"/>
    <w:rsid w:val="00832718"/>
    <w:rsid w:val="008641E4"/>
    <w:rsid w:val="00877BB9"/>
    <w:rsid w:val="008D0B46"/>
    <w:rsid w:val="00905055"/>
    <w:rsid w:val="00913226"/>
    <w:rsid w:val="00923866"/>
    <w:rsid w:val="00952101"/>
    <w:rsid w:val="009C0507"/>
    <w:rsid w:val="00A5579D"/>
    <w:rsid w:val="00A73B91"/>
    <w:rsid w:val="00A94287"/>
    <w:rsid w:val="00A9635D"/>
    <w:rsid w:val="00AA4672"/>
    <w:rsid w:val="00AE1C2B"/>
    <w:rsid w:val="00AF5751"/>
    <w:rsid w:val="00B61F78"/>
    <w:rsid w:val="00B75FDC"/>
    <w:rsid w:val="00B919D0"/>
    <w:rsid w:val="00BA3E90"/>
    <w:rsid w:val="00BA7848"/>
    <w:rsid w:val="00BF2B27"/>
    <w:rsid w:val="00C12574"/>
    <w:rsid w:val="00C2169D"/>
    <w:rsid w:val="00C35EAE"/>
    <w:rsid w:val="00C467DB"/>
    <w:rsid w:val="00C904AE"/>
    <w:rsid w:val="00CA7B80"/>
    <w:rsid w:val="00D10513"/>
    <w:rsid w:val="00D2121C"/>
    <w:rsid w:val="00D61186"/>
    <w:rsid w:val="00D85D50"/>
    <w:rsid w:val="00D93B96"/>
    <w:rsid w:val="00E64BA4"/>
    <w:rsid w:val="00EA31B0"/>
    <w:rsid w:val="00EA72E8"/>
    <w:rsid w:val="00F168A7"/>
    <w:rsid w:val="00F5026C"/>
    <w:rsid w:val="00F93244"/>
    <w:rsid w:val="00FB6C4D"/>
    <w:rsid w:val="00FE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C7EB28"/>
  <w14:defaultImageDpi w14:val="0"/>
  <w15:docId w15:val="{808AEAAF-9E21-42BD-8CDE-9FA81600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168A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F168A7"/>
  </w:style>
  <w:style w:type="character" w:customStyle="1" w:styleId="eop">
    <w:name w:val="eop"/>
    <w:rsid w:val="00F1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Anastasia Karpova</cp:lastModifiedBy>
  <cp:revision>78</cp:revision>
  <dcterms:created xsi:type="dcterms:W3CDTF">2018-11-20T17:40:00Z</dcterms:created>
  <dcterms:modified xsi:type="dcterms:W3CDTF">2022-05-09T15:40:00Z</dcterms:modified>
</cp:coreProperties>
</file>