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F7BC" w14:textId="77777777" w:rsidR="00FB6FFB" w:rsidRDefault="00FB6FFB"/>
    <w:p w14:paraId="0A98D119" w14:textId="77777777" w:rsidR="00FB6FFB" w:rsidRDefault="00FB6FFB"/>
    <w:p w14:paraId="239A71D8" w14:textId="77777777" w:rsidR="00FB6FFB" w:rsidRDefault="00FB6FFB"/>
    <w:p w14:paraId="770E2310" w14:textId="77777777" w:rsidR="00FB6FFB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F5C99"/>
          <w:sz w:val="56"/>
          <w:szCs w:val="56"/>
        </w:rPr>
        <w:t>LASTENHEFT</w:t>
      </w:r>
    </w:p>
    <w:p w14:paraId="74641478" w14:textId="77777777" w:rsidR="00FB6FFB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2E75B6"/>
          <w:sz w:val="40"/>
          <w:szCs w:val="40"/>
        </w:rPr>
        <w:t>Online-Shop</w:t>
      </w:r>
    </w:p>
    <w:p w14:paraId="3E7242F2" w14:textId="77777777" w:rsidR="00FB6FFB" w:rsidRDefault="00FB6FFB"/>
    <w:p w14:paraId="407F016D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B6FFB" w14:paraId="2C751DF2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7F53" w14:textId="77777777" w:rsidR="00FB6FFB" w:rsidRDefault="00000000">
            <w:r>
              <w:rPr>
                <w:rFonts w:ascii="Arial" w:eastAsia="Arial" w:hAnsi="Arial" w:cs="Arial"/>
                <w:b/>
                <w:bCs/>
              </w:rPr>
              <w:t>Projekttitel: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6CFD" w14:textId="77777777" w:rsidR="00FB6FFB" w:rsidRDefault="00000000">
            <w:r>
              <w:rPr>
                <w:rFonts w:ascii="Arial" w:eastAsia="Arial" w:hAnsi="Arial" w:cs="Arial"/>
              </w:rPr>
              <w:t>OnlineShop</w:t>
            </w:r>
          </w:p>
        </w:tc>
      </w:tr>
      <w:tr w:rsidR="00FB6FFB" w14:paraId="75334FD8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A675" w14:textId="77777777" w:rsidR="00FB6FFB" w:rsidRDefault="00000000">
            <w:r>
              <w:rPr>
                <w:rFonts w:ascii="Arial" w:eastAsia="Arial" w:hAnsi="Arial" w:cs="Arial"/>
                <w:b/>
                <w:bCs/>
              </w:rPr>
              <w:t>Autor: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8C4D" w14:textId="77777777" w:rsidR="00FB6FFB" w:rsidRDefault="00000000">
            <w:r>
              <w:rPr>
                <w:rFonts w:ascii="Arial" w:eastAsia="Arial" w:hAnsi="Arial" w:cs="Arial"/>
              </w:rPr>
              <w:t>Karpenko Viktor</w:t>
            </w:r>
          </w:p>
        </w:tc>
      </w:tr>
      <w:tr w:rsidR="00FB6FFB" w14:paraId="4443060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048F" w14:textId="77777777" w:rsidR="00FB6FFB" w:rsidRDefault="00000000">
            <w:r>
              <w:rPr>
                <w:rFonts w:ascii="Arial" w:eastAsia="Arial" w:hAnsi="Arial" w:cs="Arial"/>
                <w:b/>
                <w:bCs/>
              </w:rPr>
              <w:t>Datum: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BBCB" w14:textId="77777777" w:rsidR="00FB6FFB" w:rsidRDefault="00000000">
            <w:r>
              <w:rPr>
                <w:rFonts w:ascii="Arial" w:eastAsia="Arial" w:hAnsi="Arial" w:cs="Arial"/>
              </w:rPr>
              <w:t>26.05.2026</w:t>
            </w:r>
          </w:p>
        </w:tc>
      </w:tr>
      <w:tr w:rsidR="00FB6FFB" w14:paraId="0C15E49E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2079" w14:textId="77777777" w:rsidR="00FB6FFB" w:rsidRDefault="00000000">
            <w:r>
              <w:rPr>
                <w:rFonts w:ascii="Arial" w:eastAsia="Arial" w:hAnsi="Arial" w:cs="Arial"/>
                <w:b/>
                <w:bCs/>
              </w:rPr>
              <w:t>Level: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B68C" w14:textId="77777777" w:rsidR="00FB6FFB" w:rsidRDefault="00000000">
            <w:r>
              <w:rPr>
                <w:rFonts w:ascii="Arial" w:eastAsia="Arial" w:hAnsi="Arial" w:cs="Arial"/>
              </w:rPr>
              <w:t>2</w:t>
            </w:r>
          </w:p>
        </w:tc>
      </w:tr>
      <w:tr w:rsidR="00FB6FFB" w14:paraId="39B4EAF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2703" w14:textId="77777777" w:rsidR="00FB6FFB" w:rsidRDefault="00000000">
            <w:r>
              <w:rPr>
                <w:rFonts w:ascii="Arial" w:eastAsia="Arial" w:hAnsi="Arial" w:cs="Arial"/>
                <w:b/>
                <w:bCs/>
              </w:rPr>
              <w:t>Programmiersprache / Framework: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7EF9" w14:textId="77777777" w:rsidR="00FB6FFB" w:rsidRDefault="00000000">
            <w:r>
              <w:rPr>
                <w:rFonts w:ascii="Arial" w:eastAsia="Arial" w:hAnsi="Arial" w:cs="Arial"/>
              </w:rPr>
              <w:t>Java 21 / Spring Boot 3.x</w:t>
            </w:r>
          </w:p>
        </w:tc>
      </w:tr>
      <w:tr w:rsidR="00FB6FFB" w14:paraId="06EB0ED7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4E76" w14:textId="77777777" w:rsidR="00FB6FFB" w:rsidRDefault="00000000">
            <w:r>
              <w:rPr>
                <w:rFonts w:ascii="Arial" w:eastAsia="Arial" w:hAnsi="Arial" w:cs="Arial"/>
                <w:b/>
                <w:bCs/>
              </w:rPr>
              <w:t>Datenbank: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F64E" w14:textId="77777777" w:rsidR="00FB6FFB" w:rsidRDefault="00000000">
            <w:r>
              <w:rPr>
                <w:rFonts w:ascii="Arial" w:eastAsia="Arial" w:hAnsi="Arial" w:cs="Arial"/>
              </w:rPr>
              <w:t>MySQL 8.x (Docker)</w:t>
            </w:r>
          </w:p>
        </w:tc>
      </w:tr>
      <w:tr w:rsidR="00FB6FFB" w14:paraId="1D0F951C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154B" w14:textId="77777777" w:rsidR="00FB6FFB" w:rsidRDefault="00000000">
            <w:r>
              <w:rPr>
                <w:rFonts w:ascii="Arial" w:eastAsia="Arial" w:hAnsi="Arial" w:cs="Arial"/>
                <w:b/>
                <w:bCs/>
              </w:rPr>
              <w:t>Status: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80CB" w14:textId="77777777" w:rsidR="00FB6FFB" w:rsidRDefault="00000000">
            <w:r>
              <w:rPr>
                <w:rFonts w:ascii="Arial" w:eastAsia="Arial" w:hAnsi="Arial" w:cs="Arial"/>
              </w:rPr>
              <w:t>In Bearbeitung</w:t>
            </w:r>
          </w:p>
        </w:tc>
      </w:tr>
    </w:tbl>
    <w:p w14:paraId="79D827D6" w14:textId="77777777" w:rsidR="00FB6FFB" w:rsidRDefault="00FB6FFB"/>
    <w:p w14:paraId="747D46AF" w14:textId="77777777" w:rsidR="00FB6FFB" w:rsidRDefault="00FB6FFB"/>
    <w:p w14:paraId="050D90DA" w14:textId="77777777" w:rsidR="00FB6FF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Dokumenthistorie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1100"/>
        <w:gridCol w:w="3326"/>
        <w:gridCol w:w="2500"/>
      </w:tblGrid>
      <w:tr w:rsidR="00FB6FFB" w14:paraId="2A75AE53" w14:textId="77777777"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B69C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Nr.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8073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Datum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8655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3A74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Beschreibung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4A3C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FB6FFB" w14:paraId="3B30E23F" w14:textId="77777777"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6769" w14:textId="77777777" w:rsidR="00FB6FFB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2F5D" w14:textId="77777777" w:rsidR="00FB6FFB" w:rsidRDefault="00000000">
            <w:r>
              <w:rPr>
                <w:rFonts w:ascii="Arial" w:eastAsia="Arial" w:hAnsi="Arial" w:cs="Arial"/>
              </w:rPr>
              <w:t>26.05.2026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E551" w14:textId="77777777" w:rsidR="00FB6FFB" w:rsidRDefault="00000000"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28CC" w14:textId="77777777" w:rsidR="00FB6FFB" w:rsidRDefault="00000000">
            <w:r>
              <w:rPr>
                <w:rFonts w:ascii="Arial" w:eastAsia="Arial" w:hAnsi="Arial" w:cs="Arial"/>
              </w:rPr>
              <w:t>Initiale Erstellung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E1D1" w14:textId="77777777" w:rsidR="00FB6FFB" w:rsidRDefault="00000000">
            <w:r>
              <w:rPr>
                <w:rFonts w:ascii="Arial" w:eastAsia="Arial" w:hAnsi="Arial" w:cs="Arial"/>
              </w:rPr>
              <w:t>In Bearbeitung</w:t>
            </w:r>
          </w:p>
        </w:tc>
      </w:tr>
    </w:tbl>
    <w:p w14:paraId="5D646420" w14:textId="77777777" w:rsidR="00FB6FFB" w:rsidRDefault="00FB6FFB"/>
    <w:p w14:paraId="6F620646" w14:textId="77777777" w:rsidR="00FB6FFB" w:rsidRDefault="00000000">
      <w:r>
        <w:br w:type="page"/>
      </w:r>
    </w:p>
    <w:p w14:paraId="1E97A5CA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1. Zielbestimmung</w:t>
      </w:r>
    </w:p>
    <w:p w14:paraId="3AC001B0" w14:textId="7BA545B7" w:rsidR="00FB6FFB" w:rsidRDefault="00000000">
      <w:pPr>
        <w:spacing w:after="100"/>
      </w:pPr>
      <w:r>
        <w:rPr>
          <w:rFonts w:ascii="Arial" w:eastAsia="Arial" w:hAnsi="Arial" w:cs="Arial"/>
        </w:rPr>
        <w:t>Ziel des Projektes ist die Entwicklung eines vollständigen, produktionsreifen Online-Shops als Referenzprojekt (Level 2). Die Anwendung demonstriert den gesamten Entwicklungsprozess von der Anforderungsanalyse bis zur containerisierten Auslieferung. Technologiestack: Java 21, Spring Boot 3.x, Spring Security, Thymeleaf, MySQL, Docker.</w:t>
      </w:r>
    </w:p>
    <w:p w14:paraId="730D8577" w14:textId="77777777" w:rsidR="00FB6FFB" w:rsidRDefault="00FB6FFB"/>
    <w:p w14:paraId="68C61FD6" w14:textId="77777777" w:rsidR="00FB6FF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1.1 Musskriterien (absolut erforderlich)</w:t>
      </w:r>
    </w:p>
    <w:p w14:paraId="13C04D74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/F01/ Benutzerregistrierung und -login mit Spring Security, BCrypt-Passwort-Hashing und rollenbasierter Zugriffskontrolle (RBAC)</w:t>
      </w:r>
    </w:p>
    <w:p w14:paraId="53682685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/F02/ Rollenbasierte Weiterleitung nach Login: USER → Produktliste, ADMIN → Admin-Dashboard</w:t>
      </w:r>
    </w:p>
    <w:p w14:paraId="5D9A8BD0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/F03/ Produktkatalog mit Kategorien, Volltext-Suche und Paginierung</w:t>
      </w:r>
    </w:p>
    <w:p w14:paraId="0CF2A00E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/F04/ Produktdetailseite mit Bild, Preis, Lagerbestand und "In den Warenkorb"-Button</w:t>
      </w:r>
    </w:p>
    <w:p w14:paraId="52F2E55E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/F05/ Warenkorb: Produkte hinzufügen, entfernen, Menge ändern, Gesamtpreis berechnen</w:t>
      </w:r>
    </w:p>
    <w:p w14:paraId="4B562E66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/F06/ Bestellprozess (Checkout) mit Adresseingabe, Bestandsprüfung und Bestellbestätigung</w:t>
      </w:r>
    </w:p>
    <w:p w14:paraId="443EE46F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/F07/ Bestellhistorie und Bestelldetails für eingeloggte Kunden</w:t>
      </w:r>
    </w:p>
    <w:p w14:paraId="3BCE46F3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/F08/ Favoritenliste: Produkte als Favorit markieren und entfernen</w:t>
      </w:r>
    </w:p>
    <w:p w14:paraId="73849CD5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/F09/ Admin – Produktverwaltung: anlegen, bearbeiten, löschen, Bild-Upload</w:t>
      </w:r>
    </w:p>
    <w:p w14:paraId="41819F4D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/F10/ Admin – Kategorieverwaltung: anlegen, bearbeiten, löschen</w:t>
      </w:r>
    </w:p>
    <w:p w14:paraId="24C913A2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/F11/ Admin – Bestellverwaltung: Bestellungen einsehen, Status ändern (NEU, BESTÄTIGT, VERSENDET, STORNIERT)</w:t>
      </w:r>
    </w:p>
    <w:p w14:paraId="5102EC57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/F12/ Admin – Benutzerverwaltung: Konto sperren/entsperren, Rolle ändern (USER ↔ ADMIN)</w:t>
      </w:r>
    </w:p>
    <w:p w14:paraId="7831B22C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/F13/ Admin – Analyse-Dashboard: Umsatz pro Monat (Diagramm), meistverkaufte Produkte, Bestellungen pro Status</w:t>
      </w:r>
    </w:p>
    <w:p w14:paraId="258D49C2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/F14/ Responsive Web-Oberfläche mit Thymeleaf-Fragments und Bootstrap 5</w:t>
      </w:r>
    </w:p>
    <w:p w14:paraId="3853500C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/F15/ Datenbankpersistenz mit MySQL, Schemamigrationen mit Flyway (V1–V6)</w:t>
      </w:r>
    </w:p>
    <w:p w14:paraId="6F32BB84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/F16/ Docker-Containerisierung: Dockerfile + docker-compose für App und Datenbank</w:t>
      </w:r>
    </w:p>
    <w:p w14:paraId="0850AB05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/F17/ Eingabevalidierung via Bean Validation (@NotBlank, @Email, @Positive) und zentrales Exception-Handling (GlobalExceptionHandler) mit Fehlerseiten 403, 404, 500</w:t>
      </w:r>
    </w:p>
    <w:p w14:paraId="19BDA03B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/F18/ Logging in allen Service-Klassen via SLF4J / Logback (@Slf4j)</w:t>
      </w:r>
    </w:p>
    <w:p w14:paraId="1AB8C0DE" w14:textId="77777777" w:rsidR="00FB6FFB" w:rsidRDefault="00FB6FFB"/>
    <w:p w14:paraId="3CCBB86D" w14:textId="77777777" w:rsidR="00FB6FF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1.2 Wunschkriterien (optional, falls Zeit bleibt)</w:t>
      </w:r>
    </w:p>
    <w:p w14:paraId="6E6EF4C7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AJAX-basierte Warenkorbaktualisierung ohne Seitenneuladung (CartApiController REST-Endpunkte)</w:t>
      </w:r>
    </w:p>
    <w:p w14:paraId="31B16590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E-Mail-Bestätigung nach erfolgreicher Bestellung (simuliert über Maildev / Test-SMTP-Server)</w:t>
      </w:r>
    </w:p>
    <w:p w14:paraId="7D92151C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Export von Analysedaten als CSV-Datei</w:t>
      </w:r>
    </w:p>
    <w:p w14:paraId="6840BE2B" w14:textId="77777777" w:rsidR="00FB6FFB" w:rsidRDefault="00FB6FFB"/>
    <w:p w14:paraId="16CC6026" w14:textId="77777777" w:rsidR="00FB6FF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1.3 Abgrenzungskriterien (explizit nicht enthalten)</w:t>
      </w:r>
    </w:p>
    <w:p w14:paraId="39915431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Keine Anbindung an echte Zahlungsdienstleister (kein Stripe, kein PayPal)</w:t>
      </w:r>
    </w:p>
    <w:p w14:paraId="1757B318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Kein mobiles Native-Frontend (Ziel: Desktop-Webbrowser, min. 1024 px Breite)</w:t>
      </w:r>
    </w:p>
    <w:p w14:paraId="1A7E6AA6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Keine Microservices, kein Redis, kein Elasticsearch, kein Kafka</w:t>
      </w:r>
    </w:p>
    <w:p w14:paraId="7ECE2E5A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Keine mehrsprachige Oberfläche (Deutsch als Anzeigesprache; Code und Kommentare auf Englisch)</w:t>
      </w:r>
    </w:p>
    <w:p w14:paraId="46D540E9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Kein AuthResponseDto / JWT-basierte Authentifizierung – ausschließlich Session-based Auth via Spring Security</w:t>
      </w:r>
    </w:p>
    <w:p w14:paraId="7E27FB30" w14:textId="77777777" w:rsidR="00FB6FFB" w:rsidRDefault="00FB6FFB"/>
    <w:p w14:paraId="5EDC6AC1" w14:textId="77777777" w:rsidR="00FB6FFB" w:rsidRDefault="00000000">
      <w:r>
        <w:br w:type="page"/>
      </w:r>
    </w:p>
    <w:p w14:paraId="48F853F1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2. Produkteinsatz</w:t>
      </w:r>
    </w:p>
    <w:p w14:paraId="79B9189E" w14:textId="77777777" w:rsidR="00FB6FF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2.1 Anwendungsbereiche</w:t>
      </w:r>
    </w:p>
    <w:p w14:paraId="090B63E3" w14:textId="7B3EAB21" w:rsidR="00FB6FFB" w:rsidRDefault="001971F2">
      <w:r w:rsidRPr="001971F2">
        <w:rPr>
          <w:rFonts w:ascii="Arial" w:eastAsia="Arial" w:hAnsi="Arial" w:cs="Arial"/>
        </w:rPr>
        <w:t>Der </w:t>
      </w:r>
      <w:r w:rsidRPr="001971F2">
        <w:rPr>
          <w:rFonts w:ascii="Arial" w:eastAsia="Arial" w:hAnsi="Arial" w:cs="Arial"/>
          <w:b/>
          <w:bCs/>
        </w:rPr>
        <w:t>OnlineShop</w:t>
      </w:r>
      <w:r w:rsidRPr="001971F2">
        <w:rPr>
          <w:rFonts w:ascii="Arial" w:eastAsia="Arial" w:hAnsi="Arial" w:cs="Arial"/>
        </w:rPr>
        <w:t> ist eine universell einsetzbare E-Commerce-Plattform, die als </w:t>
      </w:r>
      <w:r w:rsidRPr="001971F2">
        <w:rPr>
          <w:rFonts w:ascii="Arial" w:eastAsia="Arial" w:hAnsi="Arial" w:cs="Arial"/>
          <w:b/>
          <w:bCs/>
        </w:rPr>
        <w:t>White-Label-Lösung</w:t>
      </w:r>
      <w:r w:rsidRPr="001971F2">
        <w:rPr>
          <w:rFonts w:ascii="Arial" w:eastAsia="Arial" w:hAnsi="Arial" w:cs="Arial"/>
        </w:rPr>
        <w:t> für beliebige Produktbereiche konzipiert wurde. Die Architektur ist branchenneutral und kann ohne Änderungen des Kerncodes für folgende Geschäftsmodelle eingesetzt werden:</w:t>
      </w:r>
    </w:p>
    <w:p w14:paraId="1503B3D0" w14:textId="77777777" w:rsidR="00FB6FFB" w:rsidRDefault="00000000">
      <w:pPr>
        <w:spacing w:before="240" w:after="80"/>
        <w:rPr>
          <w:rFonts w:ascii="Arial" w:eastAsia="Arial" w:hAnsi="Arial" w:cs="Arial"/>
          <w:b/>
          <w:bCs/>
          <w:color w:val="2E75B6"/>
          <w:sz w:val="23"/>
          <w:szCs w:val="23"/>
        </w:rPr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2.2 Zielgruppen</w:t>
      </w:r>
    </w:p>
    <w:p w14:paraId="345B37DB" w14:textId="261A5920" w:rsidR="005D1B9E" w:rsidRDefault="005D1B9E" w:rsidP="005D1B9E">
      <w:pPr>
        <w:spacing w:before="240" w:after="80"/>
        <w:rPr>
          <w:rFonts w:ascii="Arial" w:eastAsia="Arial" w:hAnsi="Arial" w:cs="Arial"/>
          <w:b/>
          <w:bCs/>
          <w:color w:val="2E75B6"/>
          <w:sz w:val="23"/>
          <w:szCs w:val="23"/>
        </w:rPr>
      </w:pPr>
      <w:r w:rsidRPr="005D1B9E">
        <w:rPr>
          <w:rFonts w:ascii="Arial" w:eastAsia="Arial" w:hAnsi="Arial" w:cs="Arial"/>
          <w:b/>
          <w:bCs/>
          <w:color w:val="2E75B6"/>
          <w:sz w:val="23"/>
          <w:szCs w:val="23"/>
        </w:rPr>
        <w:t xml:space="preserve">2.2.1 </w:t>
      </w:r>
      <w:r w:rsidRPr="005D1B9E">
        <w:rPr>
          <w:rFonts w:ascii="Arial" w:eastAsia="Arial" w:hAnsi="Arial" w:cs="Arial"/>
          <w:b/>
          <w:bCs/>
          <w:color w:val="2E75B6"/>
          <w:sz w:val="23"/>
          <w:szCs w:val="23"/>
        </w:rPr>
        <w:t>Primäre Zielgrupp</w:t>
      </w:r>
      <w:r>
        <w:rPr>
          <w:rFonts w:ascii="Arial" w:eastAsia="Arial" w:hAnsi="Arial" w:cs="Arial"/>
          <w:b/>
          <w:bCs/>
          <w:color w:val="2E75B6"/>
          <w:sz w:val="23"/>
          <w:szCs w:val="23"/>
        </w:rPr>
        <w:t>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3444"/>
        <w:gridCol w:w="4184"/>
      </w:tblGrid>
      <w:tr w:rsidR="005D1B9E" w14:paraId="7B594E82" w14:textId="77777777" w:rsidTr="005D1B9E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4539" w14:textId="59AEF32F" w:rsidR="005D1B9E" w:rsidRDefault="005D1B9E" w:rsidP="00700E36">
            <w:r w:rsidRPr="005D1B9E">
              <w:rPr>
                <w:rFonts w:ascii="Arial" w:eastAsia="Arial" w:hAnsi="Arial" w:cs="Arial"/>
                <w:b/>
                <w:bCs/>
                <w:color w:val="FFFFFF"/>
              </w:rPr>
              <w:t>Zielgruppe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</w:tcPr>
          <w:p w14:paraId="0768B92C" w14:textId="6A47AFD0" w:rsidR="005D1B9E" w:rsidRDefault="005D1B9E" w:rsidP="005D1B9E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 w:rsidRPr="005D1B9E">
              <w:rPr>
                <w:rFonts w:ascii="Arial" w:eastAsia="Arial" w:hAnsi="Arial" w:cs="Arial"/>
                <w:b/>
                <w:bCs/>
                <w:color w:val="FFFFFF"/>
              </w:rPr>
              <w:t>Bedürfnis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6270" w14:textId="75A54F93" w:rsidR="005D1B9E" w:rsidRDefault="005D1B9E" w:rsidP="005D1B9E">
            <w:pPr>
              <w:jc w:val="center"/>
            </w:pPr>
            <w:r w:rsidRPr="005D1B9E">
              <w:rPr>
                <w:rFonts w:ascii="Arial" w:eastAsia="Arial" w:hAnsi="Arial" w:cs="Arial"/>
                <w:b/>
                <w:bCs/>
                <w:color w:val="FFFFFF"/>
              </w:rPr>
              <w:t>Nutzen der Lösung</w:t>
            </w:r>
          </w:p>
        </w:tc>
      </w:tr>
      <w:tr w:rsidR="005D1B9E" w14:paraId="450AD2A4" w14:textId="77777777" w:rsidTr="004974E2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B9AE" w14:textId="381B2E19" w:rsidR="005D1B9E" w:rsidRPr="005D1B9E" w:rsidRDefault="005D1B9E" w:rsidP="005D1B9E">
            <w:pPr>
              <w:rPr>
                <w:rFonts w:ascii="Arial" w:hAnsi="Arial" w:cs="Arial"/>
              </w:rPr>
            </w:pPr>
            <w:r w:rsidRPr="005D1B9E">
              <w:rPr>
                <w:rStyle w:val="Fett"/>
                <w:rFonts w:ascii="Arial" w:hAnsi="Arial" w:cs="Arial"/>
              </w:rPr>
              <w:t>Geschäftsführer / Gründer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9401762" w14:textId="05C43560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Fonts w:ascii="Arial" w:hAnsi="Arial" w:cs="Arial"/>
              </w:rPr>
              <w:t>Schneller Markteintritt, geringe Investitionskosten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03C8" w14:textId="6583B374" w:rsidR="005D1B9E" w:rsidRPr="005D1B9E" w:rsidRDefault="005D1B9E" w:rsidP="005D1B9E">
            <w:pPr>
              <w:rPr>
                <w:rFonts w:ascii="Arial" w:hAnsi="Arial" w:cs="Arial"/>
              </w:rPr>
            </w:pPr>
            <w:r w:rsidRPr="005D1B9E">
              <w:rPr>
                <w:rFonts w:ascii="Arial" w:hAnsi="Arial" w:cs="Arial"/>
              </w:rPr>
              <w:t>Fertige Lösung, die in Tagen statt Monaten live geht</w:t>
            </w:r>
          </w:p>
        </w:tc>
      </w:tr>
      <w:tr w:rsidR="005D1B9E" w14:paraId="2F90753D" w14:textId="77777777" w:rsidTr="004974E2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C641" w14:textId="709AD08A" w:rsidR="005D1B9E" w:rsidRPr="005D1B9E" w:rsidRDefault="005D1B9E" w:rsidP="005D1B9E">
            <w:pPr>
              <w:rPr>
                <w:rFonts w:ascii="Arial" w:hAnsi="Arial" w:cs="Arial"/>
              </w:rPr>
            </w:pPr>
            <w:r w:rsidRPr="005D1B9E">
              <w:rPr>
                <w:rStyle w:val="Fett"/>
                <w:rFonts w:ascii="Arial" w:hAnsi="Arial" w:cs="Arial"/>
              </w:rPr>
              <w:t>IT-Leiter / Entwicklungsleiter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3B2E4D47" w14:textId="7E3F3664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Fonts w:ascii="Arial" w:hAnsi="Arial" w:cs="Arial"/>
              </w:rPr>
              <w:t>Wartbare, erweiterbare Architektur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7BEF" w14:textId="2D8703EF" w:rsidR="005D1B9E" w:rsidRPr="005D1B9E" w:rsidRDefault="005D1B9E" w:rsidP="005D1B9E">
            <w:pPr>
              <w:rPr>
                <w:rFonts w:ascii="Arial" w:hAnsi="Arial" w:cs="Arial"/>
              </w:rPr>
            </w:pPr>
            <w:r w:rsidRPr="005D1B9E">
              <w:rPr>
                <w:rFonts w:ascii="Arial" w:hAnsi="Arial" w:cs="Arial"/>
              </w:rPr>
              <w:t>Clean Code, moderne Technologien (Spring Boot, Docker), einfache Anpassbarkeit</w:t>
            </w:r>
          </w:p>
        </w:tc>
      </w:tr>
      <w:tr w:rsidR="005D1B9E" w14:paraId="20598FC7" w14:textId="77777777" w:rsidTr="005D1B9E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3C98" w14:textId="2FAEB78D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Style w:val="Fett"/>
                <w:rFonts w:ascii="Arial" w:hAnsi="Arial" w:cs="Arial"/>
              </w:rPr>
              <w:t>Produktmanager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38F6DA9" w14:textId="5CC459E3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Fonts w:ascii="Arial" w:hAnsi="Arial" w:cs="Arial"/>
              </w:rPr>
              <w:t>Flexibles Produktmanagement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A916" w14:textId="73B9461C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Fonts w:ascii="Arial" w:hAnsi="Arial" w:cs="Arial"/>
              </w:rPr>
              <w:t>Intuitive Admin-Oberfläche mit Kategorien, Bilder-Upload, Bestandskontrolle</w:t>
            </w:r>
          </w:p>
        </w:tc>
      </w:tr>
      <w:tr w:rsidR="005D1B9E" w14:paraId="04AAF7CF" w14:textId="77777777" w:rsidTr="004974E2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DFF3" w14:textId="25C3888D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Style w:val="Fett"/>
                <w:rFonts w:ascii="Arial" w:hAnsi="Arial" w:cs="Arial"/>
              </w:rPr>
              <w:t>Marketing- / Vertriebsleiter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2E592806" w14:textId="595A3DBF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Fonts w:ascii="Arial" w:hAnsi="Arial" w:cs="Arial"/>
              </w:rPr>
              <w:t>Analyse von Verkaufsdaten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313F" w14:textId="75FFAEE3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Fonts w:ascii="Arial" w:hAnsi="Arial" w:cs="Arial"/>
              </w:rPr>
              <w:t>Integrierte Analytics (Umsatzdiagramme, Top-Produkte, saisonale Trends)</w:t>
            </w:r>
          </w:p>
        </w:tc>
      </w:tr>
    </w:tbl>
    <w:p w14:paraId="1174752B" w14:textId="51DBC2AA" w:rsidR="005D1B9E" w:rsidRPr="005D1B9E" w:rsidRDefault="005D1B9E">
      <w:pPr>
        <w:spacing w:before="240" w:after="80"/>
        <w:rPr>
          <w:rFonts w:ascii="Arial" w:eastAsia="Arial" w:hAnsi="Arial" w:cs="Arial"/>
          <w:b/>
          <w:bCs/>
          <w:color w:val="2E75B6"/>
          <w:sz w:val="23"/>
          <w:szCs w:val="23"/>
        </w:rPr>
      </w:pPr>
      <w:r w:rsidRPr="005D1B9E">
        <w:rPr>
          <w:rFonts w:ascii="Arial" w:eastAsia="Arial" w:hAnsi="Arial" w:cs="Arial"/>
          <w:b/>
          <w:bCs/>
          <w:color w:val="2E75B6"/>
          <w:sz w:val="23"/>
          <w:szCs w:val="23"/>
        </w:rPr>
        <w:t>2.2.</w:t>
      </w:r>
      <w:r w:rsidR="00F67111">
        <w:rPr>
          <w:rFonts w:ascii="Arial" w:eastAsia="Arial" w:hAnsi="Arial" w:cs="Arial"/>
          <w:b/>
          <w:bCs/>
          <w:color w:val="2E75B6"/>
          <w:sz w:val="23"/>
          <w:szCs w:val="23"/>
        </w:rPr>
        <w:t>2</w:t>
      </w:r>
      <w:r w:rsidRPr="005D1B9E">
        <w:rPr>
          <w:rFonts w:ascii="Arial" w:eastAsia="Arial" w:hAnsi="Arial" w:cs="Arial"/>
          <w:b/>
          <w:bCs/>
          <w:color w:val="2E75B6"/>
          <w:sz w:val="23"/>
          <w:szCs w:val="23"/>
        </w:rPr>
        <w:t xml:space="preserve"> Sekundäre Zielgruppe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9"/>
        <w:gridCol w:w="3452"/>
        <w:gridCol w:w="4195"/>
      </w:tblGrid>
      <w:tr w:rsidR="005D1B9E" w14:paraId="4CBC8BFC" w14:textId="77777777" w:rsidTr="005D1B9E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992E" w14:textId="77777777" w:rsidR="005D1B9E" w:rsidRDefault="005D1B9E" w:rsidP="00700E36">
            <w:r>
              <w:rPr>
                <w:rFonts w:ascii="Arial" w:eastAsia="Arial" w:hAnsi="Arial" w:cs="Arial"/>
                <w:b/>
                <w:bCs/>
                <w:color w:val="FFFFFF"/>
              </w:rPr>
              <w:t>Rolle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</w:tcPr>
          <w:p w14:paraId="142F17CA" w14:textId="312EA71D" w:rsidR="005D1B9E" w:rsidRDefault="005D1B9E" w:rsidP="005D1B9E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Beschreibung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6E25" w14:textId="6FB7FC4B" w:rsidR="005D1B9E" w:rsidRDefault="005D1B9E" w:rsidP="005D1B9E">
            <w:pPr>
              <w:jc w:val="center"/>
            </w:pPr>
            <w:r w:rsidRPr="005D1B9E">
              <w:rPr>
                <w:rFonts w:ascii="Arial" w:eastAsia="Arial" w:hAnsi="Arial" w:cs="Arial"/>
                <w:b/>
                <w:bCs/>
                <w:color w:val="FFFFFF"/>
              </w:rPr>
              <w:t>Hauptaktivitäten</w:t>
            </w:r>
          </w:p>
        </w:tc>
      </w:tr>
      <w:tr w:rsidR="005D1B9E" w14:paraId="678D51B1" w14:textId="77777777" w:rsidTr="00E563E0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16D7" w14:textId="77777777" w:rsidR="005D1B9E" w:rsidRPr="005D1B9E" w:rsidRDefault="005D1B9E" w:rsidP="005D1B9E">
            <w:pPr>
              <w:rPr>
                <w:rFonts w:ascii="Arial" w:hAnsi="Arial" w:cs="Arial"/>
              </w:rPr>
            </w:pPr>
            <w:r w:rsidRPr="005D1B9E">
              <w:rPr>
                <w:rFonts w:ascii="Arial" w:eastAsia="Arial" w:hAnsi="Arial" w:cs="Arial"/>
              </w:rPr>
              <w:t>Endkunde (USER)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23A3D54" w14:textId="666B4F8E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Fonts w:ascii="Arial" w:hAnsi="Arial" w:cs="Arial"/>
              </w:rPr>
              <w:t>Registrierte Benutzer des Online-Shops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1D35" w14:textId="1DFCD440" w:rsidR="005D1B9E" w:rsidRPr="005D1B9E" w:rsidRDefault="005D1B9E" w:rsidP="005D1B9E">
            <w:pPr>
              <w:rPr>
                <w:rFonts w:ascii="Arial" w:hAnsi="Arial" w:cs="Arial"/>
              </w:rPr>
            </w:pPr>
            <w:r w:rsidRPr="005D1B9E">
              <w:rPr>
                <w:rFonts w:ascii="Arial" w:hAnsi="Arial" w:cs="Arial"/>
              </w:rPr>
              <w:t>Produktsuche, Warenkorb, Bestellungen, Favoritenliste, Profilverwaltung</w:t>
            </w:r>
          </w:p>
        </w:tc>
      </w:tr>
      <w:tr w:rsidR="005D1B9E" w14:paraId="4BE09994" w14:textId="77777777" w:rsidTr="00E97EE0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F288" w14:textId="77777777" w:rsidR="005D1B9E" w:rsidRPr="005D1B9E" w:rsidRDefault="005D1B9E" w:rsidP="005D1B9E">
            <w:pPr>
              <w:rPr>
                <w:rFonts w:ascii="Arial" w:hAnsi="Arial" w:cs="Arial"/>
              </w:rPr>
            </w:pPr>
            <w:r w:rsidRPr="005D1B9E">
              <w:rPr>
                <w:rFonts w:ascii="Arial" w:eastAsia="Arial" w:hAnsi="Arial" w:cs="Arial"/>
              </w:rPr>
              <w:t>Administrator (ADMIN)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15E44CFC" w14:textId="1A8380CD" w:rsidR="005D1B9E" w:rsidRPr="005D1B9E" w:rsidRDefault="005D1B9E" w:rsidP="005D1B9E">
            <w:pPr>
              <w:rPr>
                <w:rFonts w:ascii="Arial" w:eastAsia="Arial" w:hAnsi="Arial" w:cs="Arial"/>
              </w:rPr>
            </w:pPr>
            <w:r w:rsidRPr="005D1B9E">
              <w:rPr>
                <w:rFonts w:ascii="Arial" w:hAnsi="Arial" w:cs="Arial"/>
              </w:rPr>
              <w:t>Mitarbeiter des Shop-Betreibers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0F37" w14:textId="53E60BF2" w:rsidR="005D1B9E" w:rsidRPr="005D1B9E" w:rsidRDefault="005D1B9E" w:rsidP="005D1B9E">
            <w:pPr>
              <w:rPr>
                <w:rFonts w:ascii="Arial" w:hAnsi="Arial" w:cs="Arial"/>
              </w:rPr>
            </w:pPr>
            <w:r w:rsidRPr="005D1B9E">
              <w:rPr>
                <w:rFonts w:ascii="Arial" w:hAnsi="Arial" w:cs="Arial"/>
              </w:rPr>
              <w:t>Produktpflege, Katalogmanagement, Bestellabwicklung, Kundenverwaltung, Analyse</w:t>
            </w:r>
          </w:p>
        </w:tc>
      </w:tr>
    </w:tbl>
    <w:p w14:paraId="5519C34B" w14:textId="77777777" w:rsidR="001971F2" w:rsidRPr="005D1B9E" w:rsidRDefault="001971F2">
      <w:pPr>
        <w:spacing w:before="240" w:after="80"/>
        <w:rPr>
          <w:rFonts w:ascii="Arial" w:eastAsia="Arial" w:hAnsi="Arial" w:cs="Arial"/>
          <w:b/>
          <w:bCs/>
          <w:color w:val="2E75B6"/>
          <w:sz w:val="23"/>
          <w:szCs w:val="23"/>
        </w:rPr>
      </w:pPr>
    </w:p>
    <w:p w14:paraId="614CEA69" w14:textId="5B5132E1" w:rsidR="001971F2" w:rsidRPr="001971F2" w:rsidRDefault="001971F2">
      <w:pPr>
        <w:spacing w:before="240" w:after="80"/>
        <w:rPr>
          <w:rFonts w:ascii="Arial" w:eastAsia="Arial" w:hAnsi="Arial" w:cs="Arial"/>
          <w:b/>
          <w:bCs/>
          <w:color w:val="2E75B6"/>
          <w:sz w:val="23"/>
          <w:szCs w:val="23"/>
          <w:lang w:val="ru-RU"/>
        </w:rPr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2.</w:t>
      </w:r>
      <w:r>
        <w:rPr>
          <w:rFonts w:ascii="Arial" w:eastAsia="Arial" w:hAnsi="Arial" w:cs="Arial"/>
          <w:b/>
          <w:bCs/>
          <w:color w:val="2E75B6"/>
          <w:sz w:val="23"/>
          <w:szCs w:val="23"/>
          <w:lang w:val="ru-RU"/>
        </w:rPr>
        <w:t>3</w:t>
      </w:r>
      <w:r>
        <w:rPr>
          <w:rFonts w:ascii="Arial" w:eastAsia="Arial" w:hAnsi="Arial" w:cs="Arial"/>
          <w:b/>
          <w:bCs/>
          <w:color w:val="2E75B6"/>
          <w:sz w:val="23"/>
          <w:szCs w:val="23"/>
        </w:rPr>
        <w:t xml:space="preserve"> </w:t>
      </w:r>
      <w:r w:rsidRPr="001971F2">
        <w:rPr>
          <w:rFonts w:ascii="Arial" w:eastAsia="Arial" w:hAnsi="Arial" w:cs="Arial"/>
          <w:b/>
          <w:bCs/>
          <w:color w:val="2E75B6"/>
          <w:sz w:val="23"/>
          <w:szCs w:val="23"/>
        </w:rPr>
        <w:t>Anwendungsbereiche</w:t>
      </w:r>
    </w:p>
    <w:tbl>
      <w:tblPr>
        <w:tblpPr w:leftFromText="141" w:rightFromText="141" w:vertAnchor="text" w:tblpY="1"/>
        <w:tblOverlap w:val="never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FB6FFB" w14:paraId="72EF4B7C" w14:textId="77777777" w:rsidTr="005D1B9E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FCD1" w14:textId="1C751FCC" w:rsidR="00FB6FFB" w:rsidRPr="001971F2" w:rsidRDefault="001971F2" w:rsidP="00350722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  <w:r w:rsidRPr="001971F2">
              <w:rPr>
                <w:rFonts w:ascii="Arial" w:eastAsia="Arial" w:hAnsi="Arial" w:cs="Arial"/>
                <w:b/>
                <w:bCs/>
                <w:color w:val="FFFFFF"/>
              </w:rPr>
              <w:t>Branche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B7FD" w14:textId="3023F52C" w:rsidR="00FB6FFB" w:rsidRPr="001971F2" w:rsidRDefault="001971F2" w:rsidP="00350722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  <w:r w:rsidRPr="001971F2">
              <w:rPr>
                <w:rFonts w:ascii="Arial" w:eastAsia="Arial" w:hAnsi="Arial" w:cs="Arial"/>
                <w:b/>
                <w:bCs/>
                <w:color w:val="FFFFFF"/>
              </w:rPr>
              <w:t>Beispielhafte Produkte</w:t>
            </w:r>
          </w:p>
        </w:tc>
      </w:tr>
      <w:tr w:rsidR="00350722" w:rsidRPr="00350722" w14:paraId="66CCB7D2" w14:textId="77777777" w:rsidTr="005D1B9E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C76F" w14:textId="3FA6DAA6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Mode &amp; Bekleidung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E30A" w14:textId="7F1ED690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Kleidung, Schuhe, Accessoires</w:t>
            </w:r>
          </w:p>
        </w:tc>
      </w:tr>
      <w:tr w:rsidR="00350722" w:rsidRPr="00350722" w14:paraId="1F6B8F78" w14:textId="77777777" w:rsidTr="005D1B9E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CE2D" w14:textId="5D1A3E5C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Elektronik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8650" w14:textId="52D72690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Smartphones, Laptops, Zubehör</w:t>
            </w:r>
          </w:p>
        </w:tc>
      </w:tr>
      <w:tr w:rsidR="00350722" w:rsidRPr="00350722" w14:paraId="59CA0E86" w14:textId="77777777" w:rsidTr="005D1B9E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50DF" w14:textId="22EF45AB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Möbel &amp; Einrichtung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75F91" w14:textId="5050856A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Möbel, Lampen, Dekoration</w:t>
            </w:r>
          </w:p>
        </w:tc>
      </w:tr>
      <w:tr w:rsidR="00350722" w:rsidRPr="00350722" w14:paraId="2710C869" w14:textId="77777777" w:rsidTr="005D1B9E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CC6A" w14:textId="3C1B1A9C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Lebensmittel &amp; Getränke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D37A" w14:textId="76D8AA1C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Feinkost, Wein, regionale Spezialitäten</w:t>
            </w:r>
          </w:p>
        </w:tc>
      </w:tr>
      <w:tr w:rsidR="00350722" w:rsidRPr="00350722" w14:paraId="7EFA9DC5" w14:textId="77777777" w:rsidTr="005D1B9E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93F9" w14:textId="7102F366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Sport &amp; Freizeit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6ED5" w14:textId="19407A61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Sportgeräte, Outdoor-Ausrüstung</w:t>
            </w:r>
          </w:p>
        </w:tc>
      </w:tr>
      <w:tr w:rsidR="00350722" w:rsidRPr="00350722" w14:paraId="58610622" w14:textId="77777777" w:rsidTr="005D1B9E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B2F6" w14:textId="59A3AB7C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Buchhandlung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5D9C" w14:textId="76F6A27D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Bücher, E-Books, Hörbücher</w:t>
            </w:r>
          </w:p>
        </w:tc>
      </w:tr>
      <w:tr w:rsidR="00350722" w:rsidRPr="00350722" w14:paraId="2A856EA4" w14:textId="77777777" w:rsidTr="005D1B9E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0F5F" w14:textId="6EC48B92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DIY &amp; Garten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9EA2" w14:textId="052B4B1E" w:rsidR="00350722" w:rsidRPr="00350722" w:rsidRDefault="00350722" w:rsidP="005D1B9E">
            <w:pPr>
              <w:rPr>
                <w:rFonts w:ascii="Arial" w:eastAsia="Arial" w:hAnsi="Arial" w:cs="Arial"/>
              </w:rPr>
            </w:pPr>
            <w:r w:rsidRPr="00350722">
              <w:rPr>
                <w:rFonts w:ascii="Arial" w:eastAsia="Arial" w:hAnsi="Arial" w:cs="Arial"/>
              </w:rPr>
              <w:t>Werkzeuge, Pflanzen, Baumaterial</w:t>
            </w:r>
          </w:p>
        </w:tc>
      </w:tr>
    </w:tbl>
    <w:p w14:paraId="34D48543" w14:textId="77777777" w:rsidR="00350722" w:rsidRPr="00350722" w:rsidRDefault="00350722" w:rsidP="00350722">
      <w:pPr>
        <w:rPr>
          <w:lang w:val="ru-RU"/>
        </w:rPr>
      </w:pPr>
    </w:p>
    <w:p w14:paraId="4A7FC3D4" w14:textId="7A5069D6" w:rsidR="00FB6FF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2.</w:t>
      </w:r>
      <w:r w:rsidR="00350722">
        <w:rPr>
          <w:rFonts w:ascii="Arial" w:eastAsia="Arial" w:hAnsi="Arial" w:cs="Arial"/>
          <w:b/>
          <w:bCs/>
          <w:color w:val="2E75B6"/>
          <w:sz w:val="23"/>
          <w:szCs w:val="23"/>
        </w:rPr>
        <w:t>4</w:t>
      </w:r>
      <w:r>
        <w:rPr>
          <w:rFonts w:ascii="Arial" w:eastAsia="Arial" w:hAnsi="Arial" w:cs="Arial"/>
          <w:b/>
          <w:bCs/>
          <w:color w:val="2E75B6"/>
          <w:sz w:val="23"/>
          <w:szCs w:val="23"/>
        </w:rPr>
        <w:t xml:space="preserve"> Betriebsbedingungen</w:t>
      </w:r>
    </w:p>
    <w:p w14:paraId="228878DB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Die Anwendung läuft als Docker-Container (App + MySQL) auf einem Entwicklungsrechner oder Server.</w:t>
      </w:r>
    </w:p>
    <w:p w14:paraId="68911F0E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Start per docker-compose up, Aufruf im Browser über http://localhost:8080.</w:t>
      </w:r>
    </w:p>
    <w:p w14:paraId="22615074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Entwicklungsumgebung: Windows / Linux / macOS mit Docker Desktop und IntelliJ IDEA.</w:t>
      </w:r>
    </w:p>
    <w:p w14:paraId="0A5828FE" w14:textId="77777777" w:rsidR="00FB6FFB" w:rsidRDefault="00FB6FFB"/>
    <w:p w14:paraId="12125903" w14:textId="76C7DB3B" w:rsidR="00FB6FFB" w:rsidRDefault="00000000" w:rsidP="00F67111">
      <w:r>
        <w:br w:type="page"/>
      </w: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3. Produktübersicht</w:t>
      </w:r>
    </w:p>
    <w:p w14:paraId="64ED80F5" w14:textId="77777777" w:rsidR="00FB6FFB" w:rsidRDefault="00000000">
      <w:pPr>
        <w:spacing w:after="100"/>
      </w:pPr>
      <w:r>
        <w:rPr>
          <w:rFonts w:ascii="Arial" w:eastAsia="Arial" w:hAnsi="Arial" w:cs="Arial"/>
        </w:rPr>
        <w:t>Die folgende Abbildung zeigt die Systemumgebung (Kontext) des Online-Shops. Die beiden Akteure – Endkunde und Administrator – kommunizieren ausschließlich über einen HTTP-Browser mit der Anwendung. Die Anwendung persistiert alle Daten in einer MySQL-Datenbank, die als Docker-Container betrieben wird.</w:t>
      </w:r>
    </w:p>
    <w:p w14:paraId="0679320A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3026"/>
        <w:gridCol w:w="1000"/>
        <w:gridCol w:w="2000"/>
      </w:tblGrid>
      <w:tr w:rsidR="00FB6FFB" w14:paraId="2D634127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166D9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👤</w:t>
            </w:r>
          </w:p>
          <w:p w14:paraId="69537C07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Endkunde (USER)</w:t>
            </w:r>
          </w:p>
        </w:tc>
        <w:tc>
          <w:tcPr>
            <w:tcW w:w="1000" w:type="dxa"/>
            <w:vAlign w:val="center"/>
          </w:tcPr>
          <w:p w14:paraId="42CA19A5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→ HTTP →</w:t>
            </w:r>
          </w:p>
        </w:tc>
        <w:tc>
          <w:tcPr>
            <w:tcW w:w="3026" w:type="dxa"/>
            <w:vMerge w:val="restart"/>
            <w:tcBorders>
              <w:top w:val="thick" w:sz="6" w:space="0" w:color="2E75B6"/>
              <w:left w:val="thick" w:sz="6" w:space="0" w:color="2E75B6"/>
              <w:bottom w:val="thick" w:sz="6" w:space="0" w:color="2E75B6"/>
              <w:right w:val="thick" w:sz="6" w:space="0" w:color="2E75B6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6A781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5C99"/>
                <w:sz w:val="24"/>
                <w:szCs w:val="24"/>
              </w:rPr>
              <w:t>[ OnlineShop ]</w:t>
            </w:r>
          </w:p>
          <w:p w14:paraId="5794F487" w14:textId="77777777" w:rsidR="00FB6FFB" w:rsidRDefault="00FB6FFB"/>
          <w:p w14:paraId="0875B1C4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Spring Boot + Thymeleaf</w:t>
            </w:r>
          </w:p>
        </w:tc>
        <w:tc>
          <w:tcPr>
            <w:tcW w:w="1000" w:type="dxa"/>
            <w:vAlign w:val="center"/>
          </w:tcPr>
          <w:p w14:paraId="26317410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→ JDBC →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E44B5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🗄</w:t>
            </w:r>
          </w:p>
          <w:p w14:paraId="39DEA4C1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MySQL + Flyway</w:t>
            </w:r>
          </w:p>
        </w:tc>
      </w:tr>
      <w:tr w:rsidR="00FB6FFB" w14:paraId="5B8C9DF2" w14:textId="77777777">
        <w:tc>
          <w:tcPr>
            <w:tcW w:w="2000" w:type="dxa"/>
          </w:tcPr>
          <w:p w14:paraId="53C7421E" w14:textId="77777777" w:rsidR="00FB6FFB" w:rsidRDefault="00FB6FFB"/>
        </w:tc>
        <w:tc>
          <w:tcPr>
            <w:tcW w:w="1000" w:type="dxa"/>
          </w:tcPr>
          <w:p w14:paraId="1E4067A5" w14:textId="77777777" w:rsidR="00FB6FFB" w:rsidRDefault="00FB6FFB"/>
        </w:tc>
        <w:tc>
          <w:tcPr>
            <w:tcW w:w="0" w:type="auto"/>
            <w:vMerge/>
            <w:tcBorders>
              <w:top w:val="thick" w:sz="6" w:space="0" w:color="2E75B6"/>
              <w:left w:val="thick" w:sz="6" w:space="0" w:color="2E75B6"/>
              <w:bottom w:val="thick" w:sz="6" w:space="0" w:color="2E75B6"/>
              <w:right w:val="thick" w:sz="6" w:space="0" w:color="2E75B6"/>
            </w:tcBorders>
          </w:tcPr>
          <w:p w14:paraId="27D4EA40" w14:textId="77777777" w:rsidR="00FB6FFB" w:rsidRDefault="00FB6FFB"/>
        </w:tc>
        <w:tc>
          <w:tcPr>
            <w:tcW w:w="1000" w:type="dxa"/>
          </w:tcPr>
          <w:p w14:paraId="2E2B73C4" w14:textId="77777777" w:rsidR="00FB6FFB" w:rsidRDefault="00FB6FFB"/>
        </w:tc>
        <w:tc>
          <w:tcPr>
            <w:tcW w:w="2000" w:type="dxa"/>
          </w:tcPr>
          <w:p w14:paraId="5404E9DD" w14:textId="77777777" w:rsidR="00FB6FFB" w:rsidRDefault="00FB6FFB"/>
        </w:tc>
      </w:tr>
      <w:tr w:rsidR="00FB6FFB" w14:paraId="2AA53F0F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444E0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👤</w:t>
            </w:r>
          </w:p>
          <w:p w14:paraId="1F2317CC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Administrator (ADMIN)</w:t>
            </w:r>
          </w:p>
        </w:tc>
        <w:tc>
          <w:tcPr>
            <w:tcW w:w="1000" w:type="dxa"/>
            <w:vAlign w:val="center"/>
          </w:tcPr>
          <w:p w14:paraId="2054BF75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→ HTTP →</w:t>
            </w:r>
          </w:p>
        </w:tc>
        <w:tc>
          <w:tcPr>
            <w:tcW w:w="0" w:type="auto"/>
            <w:vMerge/>
            <w:tcBorders>
              <w:top w:val="thick" w:sz="6" w:space="0" w:color="2E75B6"/>
              <w:left w:val="thick" w:sz="6" w:space="0" w:color="2E75B6"/>
              <w:bottom w:val="thick" w:sz="6" w:space="0" w:color="2E75B6"/>
              <w:right w:val="thick" w:sz="6" w:space="0" w:color="2E75B6"/>
            </w:tcBorders>
          </w:tcPr>
          <w:p w14:paraId="6E41B6E1" w14:textId="77777777" w:rsidR="00FB6FFB" w:rsidRDefault="00FB6FFB"/>
        </w:tc>
        <w:tc>
          <w:tcPr>
            <w:tcW w:w="1000" w:type="dxa"/>
          </w:tcPr>
          <w:p w14:paraId="6A11CB99" w14:textId="77777777" w:rsidR="00FB6FFB" w:rsidRDefault="00FB6FFB"/>
        </w:tc>
        <w:tc>
          <w:tcPr>
            <w:tcW w:w="2000" w:type="dxa"/>
          </w:tcPr>
          <w:p w14:paraId="47BCA225" w14:textId="77777777" w:rsidR="00FB6FFB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Docker</w:t>
            </w:r>
          </w:p>
        </w:tc>
      </w:tr>
    </w:tbl>
    <w:p w14:paraId="2070DF38" w14:textId="77777777" w:rsidR="00FB6FFB" w:rsidRDefault="00FB6FFB"/>
    <w:p w14:paraId="253026BC" w14:textId="77777777" w:rsidR="00FB6FFB" w:rsidRDefault="00000000">
      <w:pPr>
        <w:spacing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Abb. 1: Systemkontext des Online-Shops</w:t>
      </w:r>
    </w:p>
    <w:p w14:paraId="434AC766" w14:textId="77777777" w:rsidR="00FB6FFB" w:rsidRDefault="00FB6FFB"/>
    <w:p w14:paraId="26D06A60" w14:textId="77777777" w:rsidR="00FB6FFB" w:rsidRDefault="00000000">
      <w:pPr>
        <w:spacing w:after="100"/>
      </w:pPr>
      <w:r>
        <w:rPr>
          <w:rFonts w:ascii="Arial" w:eastAsia="Arial" w:hAnsi="Arial" w:cs="Arial"/>
        </w:rPr>
        <w:t>Der Online-Shop gliedert sich intern in drei Hauptbereiche:</w:t>
      </w:r>
    </w:p>
    <w:p w14:paraId="248DA1F2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B6FFB" w14:paraId="1C4D9F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75D0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Bereich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8F8B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Enthaltene Seiten / Funktionen</w:t>
            </w:r>
          </w:p>
        </w:tc>
      </w:tr>
      <w:tr w:rsidR="00FB6FFB" w14:paraId="32921CC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9567" w14:textId="77777777" w:rsidR="00FB6FFB" w:rsidRDefault="00000000">
            <w:r>
              <w:rPr>
                <w:rFonts w:ascii="Arial" w:eastAsia="Arial" w:hAnsi="Arial" w:cs="Arial"/>
              </w:rPr>
              <w:t>Öffentlicher Bereich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8C59" w14:textId="77777777" w:rsidR="00FB6FFB" w:rsidRDefault="00000000">
            <w:r>
              <w:rPr>
                <w:rFonts w:ascii="Arial" w:eastAsia="Arial" w:hAnsi="Arial" w:cs="Arial"/>
              </w:rPr>
              <w:t>Startseite (Produktvorschau), Produktliste, Produktdetail, Registrierung, Login</w:t>
            </w:r>
          </w:p>
        </w:tc>
      </w:tr>
      <w:tr w:rsidR="00FB6FFB" w14:paraId="60FB657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E8F3" w14:textId="77777777" w:rsidR="00FB6FFB" w:rsidRDefault="00000000">
            <w:r>
              <w:rPr>
                <w:rFonts w:ascii="Arial" w:eastAsia="Arial" w:hAnsi="Arial" w:cs="Arial"/>
              </w:rPr>
              <w:t>Kundenbereich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6B25" w14:textId="77777777" w:rsidR="00FB6FFB" w:rsidRDefault="00000000">
            <w:r>
              <w:rPr>
                <w:rFonts w:ascii="Arial" w:eastAsia="Arial" w:hAnsi="Arial" w:cs="Arial"/>
              </w:rPr>
              <w:t>Warenkorb, Checkout, Bestellhistorie, Bestelldetail, Profilverwaltung, Favoritenliste</w:t>
            </w:r>
          </w:p>
        </w:tc>
      </w:tr>
      <w:tr w:rsidR="00FB6FFB" w14:paraId="41616E9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0B6B0" w14:textId="77777777" w:rsidR="00FB6FFB" w:rsidRDefault="00000000">
            <w:r>
              <w:rPr>
                <w:rFonts w:ascii="Arial" w:eastAsia="Arial" w:hAnsi="Arial" w:cs="Arial"/>
              </w:rPr>
              <w:t>Admin-Bereich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4EB6" w14:textId="77777777" w:rsidR="00FB6FFB" w:rsidRDefault="00000000">
            <w:r>
              <w:rPr>
                <w:rFonts w:ascii="Arial" w:eastAsia="Arial" w:hAnsi="Arial" w:cs="Arial"/>
              </w:rPr>
              <w:t>Dashboard, Produktverwaltung, Kategorieverwaltung, Bestellverwaltung, Benutzerverwaltung, Analyse-Dashboard</w:t>
            </w:r>
          </w:p>
        </w:tc>
      </w:tr>
    </w:tbl>
    <w:p w14:paraId="51DD5659" w14:textId="77777777" w:rsidR="00FB6FFB" w:rsidRDefault="00FB6FFB"/>
    <w:p w14:paraId="334681F4" w14:textId="77777777" w:rsidR="00FB6FFB" w:rsidRDefault="00000000">
      <w:r>
        <w:br w:type="page"/>
      </w:r>
    </w:p>
    <w:p w14:paraId="32F43D84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4. Produktfunktionen (grobe Beschreibung)</w:t>
      </w:r>
    </w:p>
    <w:p w14:paraId="5EE8BC8E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300"/>
        <w:gridCol w:w="5626"/>
      </w:tblGrid>
      <w:tr w:rsidR="00FB6FFB" w14:paraId="2179B352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77FE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Nr.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0E09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Funktion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430A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Beschreibung</w:t>
            </w:r>
          </w:p>
        </w:tc>
      </w:tr>
      <w:tr w:rsidR="00FB6FFB" w14:paraId="0A2E0882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1EB7" w14:textId="77777777" w:rsidR="00FB6FFB" w:rsidRDefault="00000000">
            <w:r>
              <w:rPr>
                <w:rFonts w:ascii="Arial" w:eastAsia="Arial" w:hAnsi="Arial" w:cs="Arial"/>
              </w:rPr>
              <w:t>/F01/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28B9" w14:textId="77777777" w:rsidR="00FB6FFB" w:rsidRDefault="00000000">
            <w:r>
              <w:rPr>
                <w:rFonts w:ascii="Arial" w:eastAsia="Arial" w:hAnsi="Arial" w:cs="Arial"/>
              </w:rPr>
              <w:t>Registrierung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1DAC" w14:textId="77777777" w:rsidR="00FB6FFB" w:rsidRDefault="00000000">
            <w:r>
              <w:rPr>
                <w:rFonts w:ascii="Arial" w:eastAsia="Arial" w:hAnsi="Arial" w:cs="Arial"/>
              </w:rPr>
              <w:t>Neuer Benutzer gibt E-Mail, Passwort (min. 8 Zeichen) und Lieferadresse ein. Passwort wird mit BCrypt gehasht. Rolle USER wird automatisch zugewiesen.</w:t>
            </w:r>
          </w:p>
        </w:tc>
      </w:tr>
      <w:tr w:rsidR="00FB6FFB" w14:paraId="4753F4D7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1F79" w14:textId="77777777" w:rsidR="00FB6FFB" w:rsidRDefault="00000000">
            <w:r>
              <w:rPr>
                <w:rFonts w:ascii="Arial" w:eastAsia="Arial" w:hAnsi="Arial" w:cs="Arial"/>
              </w:rPr>
              <w:t>/F02/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19EF" w14:textId="77777777" w:rsidR="00FB6FFB" w:rsidRDefault="00000000">
            <w:r>
              <w:rPr>
                <w:rFonts w:ascii="Arial" w:eastAsia="Arial" w:hAnsi="Arial" w:cs="Arial"/>
              </w:rPr>
              <w:t>Login / Logout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A968" w14:textId="77777777" w:rsidR="00FB6FFB" w:rsidRDefault="00000000">
            <w:r>
              <w:rPr>
                <w:rFonts w:ascii="Arial" w:eastAsia="Arial" w:hAnsi="Arial" w:cs="Arial"/>
              </w:rPr>
              <w:t>Anmeldung mit E-Mail und Passwort. Rollenabhängige Weiterleitung: USER → Produktliste, ADMIN → Admin-Dashboard. Logout löscht die Session.</w:t>
            </w:r>
          </w:p>
        </w:tc>
      </w:tr>
      <w:tr w:rsidR="00FB6FFB" w14:paraId="03DD7E0D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B1D2" w14:textId="77777777" w:rsidR="00FB6FFB" w:rsidRDefault="00000000">
            <w:r>
              <w:rPr>
                <w:rFonts w:ascii="Arial" w:eastAsia="Arial" w:hAnsi="Arial" w:cs="Arial"/>
              </w:rPr>
              <w:t>/F03/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BDB3" w14:textId="77777777" w:rsidR="00FB6FFB" w:rsidRDefault="00000000">
            <w:r>
              <w:rPr>
                <w:rFonts w:ascii="Arial" w:eastAsia="Arial" w:hAnsi="Arial" w:cs="Arial"/>
              </w:rPr>
              <w:t>Produktliste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51F8" w14:textId="77777777" w:rsidR="00FB6FFB" w:rsidRDefault="00000000">
            <w:r>
              <w:rPr>
                <w:rFonts w:ascii="Arial" w:eastAsia="Arial" w:hAnsi="Arial" w:cs="Arial"/>
              </w:rPr>
              <w:t>Anzeige aller aktiven Produkte als Kachelansicht. Filter nach Kategorie (URL-Parameter), Volltextsuche im Namen. Paginierung: 12 Produkte pro Seite.</w:t>
            </w:r>
          </w:p>
        </w:tc>
      </w:tr>
      <w:tr w:rsidR="00FB6FFB" w14:paraId="6C7984CC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5C03" w14:textId="77777777" w:rsidR="00FB6FFB" w:rsidRDefault="00000000">
            <w:r>
              <w:rPr>
                <w:rFonts w:ascii="Arial" w:eastAsia="Arial" w:hAnsi="Arial" w:cs="Arial"/>
              </w:rPr>
              <w:t>/F04/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CE23" w14:textId="77777777" w:rsidR="00FB6FFB" w:rsidRDefault="00000000">
            <w:r>
              <w:rPr>
                <w:rFonts w:ascii="Arial" w:eastAsia="Arial" w:hAnsi="Arial" w:cs="Arial"/>
              </w:rPr>
              <w:t>Produktdetails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CF88" w14:textId="77777777" w:rsidR="00FB6FFB" w:rsidRDefault="00000000">
            <w:r>
              <w:rPr>
                <w:rFonts w:ascii="Arial" w:eastAsia="Arial" w:hAnsi="Arial" w:cs="Arial"/>
              </w:rPr>
              <w:t>Einzelne Produktansicht mit Beschreibung, Preis, Lagerbestand und Produktbild. Button "In den Warenkorb" nur sichtbar wenn eingeloggt und Bestand &gt; 0.</w:t>
            </w:r>
          </w:p>
        </w:tc>
      </w:tr>
      <w:tr w:rsidR="00FB6FFB" w14:paraId="13964D18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71A3" w14:textId="77777777" w:rsidR="00FB6FFB" w:rsidRDefault="00000000">
            <w:r>
              <w:rPr>
                <w:rFonts w:ascii="Arial" w:eastAsia="Arial" w:hAnsi="Arial" w:cs="Arial"/>
              </w:rPr>
              <w:t>/F05/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2081" w14:textId="77777777" w:rsidR="00FB6FFB" w:rsidRDefault="00000000">
            <w:r>
              <w:rPr>
                <w:rFonts w:ascii="Arial" w:eastAsia="Arial" w:hAnsi="Arial" w:cs="Arial"/>
              </w:rPr>
              <w:t>Warenkorb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C7BD" w14:textId="77777777" w:rsidR="00FB6FFB" w:rsidRDefault="00000000">
            <w:r>
              <w:rPr>
                <w:rFonts w:ascii="Arial" w:eastAsia="Arial" w:hAnsi="Arial" w:cs="Arial"/>
              </w:rPr>
              <w:t>Ein Warenkorb pro Benutzer (1:1). Positionen hinzufügen, Menge ändern, Position löschen. Gesamtpreis wird dynamisch berechnet (PriceCalculatorService).</w:t>
            </w:r>
          </w:p>
        </w:tc>
      </w:tr>
      <w:tr w:rsidR="00FB6FFB" w14:paraId="30A43359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4460" w14:textId="77777777" w:rsidR="00FB6FFB" w:rsidRDefault="00000000">
            <w:r>
              <w:rPr>
                <w:rFonts w:ascii="Arial" w:eastAsia="Arial" w:hAnsi="Arial" w:cs="Arial"/>
              </w:rPr>
              <w:t>/F06/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C243" w14:textId="77777777" w:rsidR="00FB6FFB" w:rsidRDefault="00000000">
            <w:r>
              <w:rPr>
                <w:rFonts w:ascii="Arial" w:eastAsia="Arial" w:hAnsi="Arial" w:cs="Arial"/>
              </w:rPr>
              <w:t>Bestellung aufgeben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3E55" w14:textId="77777777" w:rsidR="00FB6FFB" w:rsidRDefault="00000000">
            <w:r>
              <w:rPr>
                <w:rFonts w:ascii="Arial" w:eastAsia="Arial" w:hAnsi="Arial" w:cs="Arial"/>
              </w:rPr>
              <w:t>Übersicht mit vorausgefüllter Lieferadresse (aus Profil). Checkout in @Transactional: Bestand prüfen, Bestellung anlegen (unitPrice gespeichert), Warenkorb leeren.</w:t>
            </w:r>
          </w:p>
        </w:tc>
      </w:tr>
      <w:tr w:rsidR="00FB6FFB" w14:paraId="65E82A8E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A989" w14:textId="77777777" w:rsidR="00FB6FFB" w:rsidRDefault="00000000">
            <w:r>
              <w:rPr>
                <w:rFonts w:ascii="Arial" w:eastAsia="Arial" w:hAnsi="Arial" w:cs="Arial"/>
              </w:rPr>
              <w:t>/F07/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BC31" w14:textId="77777777" w:rsidR="00FB6FFB" w:rsidRDefault="00000000">
            <w:r>
              <w:rPr>
                <w:rFonts w:ascii="Arial" w:eastAsia="Arial" w:hAnsi="Arial" w:cs="Arial"/>
              </w:rPr>
              <w:t>Bestellhistorie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9253" w14:textId="77777777" w:rsidR="00FB6FFB" w:rsidRDefault="00000000">
            <w:r>
              <w:rPr>
                <w:rFonts w:ascii="Arial" w:eastAsia="Arial" w:hAnsi="Arial" w:cs="Arial"/>
              </w:rPr>
              <w:t>Liste aller Bestellungen des eingeloggten Benutzers mit Status, Datum und Gesamtbetrag. Klick → Detailansicht mit allen Bestellpositionen.</w:t>
            </w:r>
          </w:p>
        </w:tc>
      </w:tr>
      <w:tr w:rsidR="00FB6FFB" w14:paraId="4A1AD803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7077" w14:textId="77777777" w:rsidR="00FB6FFB" w:rsidRDefault="00000000">
            <w:r>
              <w:rPr>
                <w:rFonts w:ascii="Arial" w:eastAsia="Arial" w:hAnsi="Arial" w:cs="Arial"/>
              </w:rPr>
              <w:t>/F08/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47C4" w14:textId="77777777" w:rsidR="00FB6FFB" w:rsidRDefault="00000000">
            <w:r>
              <w:rPr>
                <w:rFonts w:ascii="Arial" w:eastAsia="Arial" w:hAnsi="Arial" w:cs="Arial"/>
              </w:rPr>
              <w:t>Favoriten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0F6E" w14:textId="77777777" w:rsidR="00FB6FFB" w:rsidRDefault="00000000">
            <w:r>
              <w:rPr>
                <w:rFonts w:ascii="Arial" w:eastAsia="Arial" w:hAnsi="Arial" w:cs="Arial"/>
              </w:rPr>
              <w:t>Produkt per Herz-Icon als Favorit markieren. FavoriteService.toggle() fügt hinzu oder entfernt. Favoritenliste unter /profile/favorites.</w:t>
            </w:r>
          </w:p>
        </w:tc>
      </w:tr>
      <w:tr w:rsidR="00FB6FFB" w14:paraId="60A797F8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B7E5" w14:textId="77777777" w:rsidR="00FB6FFB" w:rsidRDefault="00000000">
            <w:r>
              <w:rPr>
                <w:rFonts w:ascii="Arial" w:eastAsia="Arial" w:hAnsi="Arial" w:cs="Arial"/>
              </w:rPr>
              <w:t>/F09/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86A4" w14:textId="77777777" w:rsidR="00FB6FFB" w:rsidRDefault="00000000">
            <w:r>
              <w:rPr>
                <w:rFonts w:ascii="Arial" w:eastAsia="Arial" w:hAnsi="Arial" w:cs="Arial"/>
              </w:rPr>
              <w:t>Admin – Produktverwaltung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E8C4" w14:textId="77777777" w:rsidR="00FB6FFB" w:rsidRDefault="00000000">
            <w:r>
              <w:rPr>
                <w:rFonts w:ascii="Arial" w:eastAsia="Arial" w:hAnsi="Arial" w:cs="Arial"/>
              </w:rPr>
              <w:t>CRUD für Produkte: anlegen, bearbeiten, löschen. Bild-Upload per Multipart-POST; Speicherpfad aus application.yml (nicht hartcodiert).</w:t>
            </w:r>
          </w:p>
        </w:tc>
      </w:tr>
      <w:tr w:rsidR="00FB6FFB" w14:paraId="0C6DD4CC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ED2C" w14:textId="77777777" w:rsidR="00FB6FFB" w:rsidRDefault="00000000">
            <w:r>
              <w:rPr>
                <w:rFonts w:ascii="Arial" w:eastAsia="Arial" w:hAnsi="Arial" w:cs="Arial"/>
              </w:rPr>
              <w:t>/F10/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06FED" w14:textId="77777777" w:rsidR="00FB6FFB" w:rsidRDefault="00000000">
            <w:r>
              <w:rPr>
                <w:rFonts w:ascii="Arial" w:eastAsia="Arial" w:hAnsi="Arial" w:cs="Arial"/>
              </w:rPr>
              <w:t>Admin – Kategorieverwaltung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A0C0" w14:textId="77777777" w:rsidR="00FB6FFB" w:rsidRDefault="00000000">
            <w:r>
              <w:rPr>
                <w:rFonts w:ascii="Arial" w:eastAsia="Arial" w:hAnsi="Arial" w:cs="Arial"/>
              </w:rPr>
              <w:t>CRUD für Kategorien inkl. automatischer Slug-Generierung (SlugUtil).</w:t>
            </w:r>
          </w:p>
        </w:tc>
      </w:tr>
      <w:tr w:rsidR="00FB6FFB" w14:paraId="28318F7A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50ED" w14:textId="77777777" w:rsidR="00FB6FFB" w:rsidRDefault="00000000">
            <w:r>
              <w:rPr>
                <w:rFonts w:ascii="Arial" w:eastAsia="Arial" w:hAnsi="Arial" w:cs="Arial"/>
              </w:rPr>
              <w:t>/F11/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847D" w14:textId="77777777" w:rsidR="00FB6FFB" w:rsidRDefault="00000000">
            <w:r>
              <w:rPr>
                <w:rFonts w:ascii="Arial" w:eastAsia="Arial" w:hAnsi="Arial" w:cs="Arial"/>
              </w:rPr>
              <w:t>Admin – Bestellverwaltung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9AEE" w14:textId="77777777" w:rsidR="00FB6FFB" w:rsidRDefault="00000000">
            <w:r>
              <w:rPr>
                <w:rFonts w:ascii="Arial" w:eastAsia="Arial" w:hAnsi="Arial" w:cs="Arial"/>
              </w:rPr>
              <w:t>Übersichtstabelle aller Bestellungen mit Filter. Statusänderung: NEU → BESTÄTIGT → VERSENDET / STORNIERT.</w:t>
            </w:r>
          </w:p>
        </w:tc>
      </w:tr>
      <w:tr w:rsidR="00FB6FFB" w14:paraId="35D5DABF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0E45" w14:textId="77777777" w:rsidR="00FB6FFB" w:rsidRDefault="00000000">
            <w:r>
              <w:rPr>
                <w:rFonts w:ascii="Arial" w:eastAsia="Arial" w:hAnsi="Arial" w:cs="Arial"/>
              </w:rPr>
              <w:t>/F12/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2376" w14:textId="77777777" w:rsidR="00FB6FFB" w:rsidRDefault="00000000">
            <w:r>
              <w:rPr>
                <w:rFonts w:ascii="Arial" w:eastAsia="Arial" w:hAnsi="Arial" w:cs="Arial"/>
              </w:rPr>
              <w:t>Admin – Benutzerverwaltung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6120" w14:textId="77777777" w:rsidR="00FB6FFB" w:rsidRDefault="00000000">
            <w:r>
              <w:rPr>
                <w:rFonts w:ascii="Arial" w:eastAsia="Arial" w:hAnsi="Arial" w:cs="Arial"/>
              </w:rPr>
              <w:t>Benutzerliste mit Status. Konto sperren / entsperren (UserStatus). Rolle ändern (USER ↔ ADMIN).</w:t>
            </w:r>
          </w:p>
        </w:tc>
      </w:tr>
      <w:tr w:rsidR="00FB6FFB" w14:paraId="29B96BEC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AE39" w14:textId="77777777" w:rsidR="00FB6FFB" w:rsidRDefault="00000000">
            <w:r>
              <w:rPr>
                <w:rFonts w:ascii="Arial" w:eastAsia="Arial" w:hAnsi="Arial" w:cs="Arial"/>
              </w:rPr>
              <w:t>/F13/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9C91" w14:textId="77777777" w:rsidR="00FB6FFB" w:rsidRDefault="00000000">
            <w:r>
              <w:rPr>
                <w:rFonts w:ascii="Arial" w:eastAsia="Arial" w:hAnsi="Arial" w:cs="Arial"/>
              </w:rPr>
              <w:t>Admin – Analysen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5B0A" w14:textId="77777777" w:rsidR="00FB6FFB" w:rsidRDefault="00000000">
            <w:r>
              <w:rPr>
                <w:rFonts w:ascii="Arial" w:eastAsia="Arial" w:hAnsi="Arial" w:cs="Arial"/>
              </w:rPr>
              <w:t>Umsatz pro Monat als Liniendiagramm (Chart.js), Top-10-Produkte nach Verkaufsmenge, Bestellanzahl pro Status.</w:t>
            </w:r>
          </w:p>
        </w:tc>
      </w:tr>
    </w:tbl>
    <w:p w14:paraId="496DF5AE" w14:textId="77777777" w:rsidR="00FB6FFB" w:rsidRDefault="00FB6FFB"/>
    <w:p w14:paraId="1A76EFDA" w14:textId="77777777" w:rsidR="00FB6FFB" w:rsidRDefault="00000000">
      <w:r>
        <w:br w:type="page"/>
      </w:r>
    </w:p>
    <w:p w14:paraId="5FDC374A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5. Produktdaten (grobe Entitäten)</w:t>
      </w:r>
    </w:p>
    <w:p w14:paraId="1E41FB76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026"/>
      </w:tblGrid>
      <w:tr w:rsidR="00FB6FFB" w14:paraId="758DDB38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8EB8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132B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Entität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28CC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Attribute</w:t>
            </w:r>
          </w:p>
        </w:tc>
      </w:tr>
      <w:tr w:rsidR="00FB6FFB" w14:paraId="6AE99D50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EDA0" w14:textId="77777777" w:rsidR="00FB6FFB" w:rsidRDefault="00000000">
            <w:r>
              <w:rPr>
                <w:rFonts w:ascii="Arial" w:eastAsia="Arial" w:hAnsi="Arial" w:cs="Arial"/>
              </w:rPr>
              <w:t>/D01/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FDC0" w14:textId="77777777" w:rsidR="00FB6FFB" w:rsidRDefault="00000000">
            <w:r>
              <w:rPr>
                <w:rFonts w:ascii="Arial" w:eastAsia="Arial" w:hAnsi="Arial" w:cs="Arial"/>
              </w:rPr>
              <w:t>Benutzer (User)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746F" w14:textId="77777777" w:rsidR="00FB6FFB" w:rsidRDefault="00000000">
            <w:r>
              <w:rPr>
                <w:rFonts w:ascii="Arial" w:eastAsia="Arial" w:hAnsi="Arial" w:cs="Arial"/>
              </w:rPr>
              <w:t>id, email, passwordHash (BCrypt), role (USER | ADMIN), status (ACTIVE | BLOCKED), firstName, lastName, address, createdAt</w:t>
            </w:r>
          </w:p>
        </w:tc>
      </w:tr>
      <w:tr w:rsidR="00FB6FFB" w14:paraId="76E0FEF6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01D9" w14:textId="77777777" w:rsidR="00FB6FFB" w:rsidRDefault="00000000">
            <w:r>
              <w:rPr>
                <w:rFonts w:ascii="Arial" w:eastAsia="Arial" w:hAnsi="Arial" w:cs="Arial"/>
              </w:rPr>
              <w:t>/D02/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9802" w14:textId="77777777" w:rsidR="00FB6FFB" w:rsidRDefault="00000000">
            <w:r>
              <w:rPr>
                <w:rFonts w:ascii="Arial" w:eastAsia="Arial" w:hAnsi="Arial" w:cs="Arial"/>
              </w:rPr>
              <w:t>Kategorie (Category)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44B6" w14:textId="77777777" w:rsidR="00FB6FFB" w:rsidRDefault="00000000">
            <w:r>
              <w:rPr>
                <w:rFonts w:ascii="Arial" w:eastAsia="Arial" w:hAnsi="Arial" w:cs="Arial"/>
              </w:rPr>
              <w:t>id, name, description, slug, createdAt</w:t>
            </w:r>
          </w:p>
        </w:tc>
      </w:tr>
      <w:tr w:rsidR="00FB6FFB" w14:paraId="627E8C9D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2585" w14:textId="77777777" w:rsidR="00FB6FFB" w:rsidRDefault="00000000">
            <w:r>
              <w:rPr>
                <w:rFonts w:ascii="Arial" w:eastAsia="Arial" w:hAnsi="Arial" w:cs="Arial"/>
              </w:rPr>
              <w:t>/D03/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266C" w14:textId="77777777" w:rsidR="00FB6FFB" w:rsidRDefault="00000000">
            <w:r>
              <w:rPr>
                <w:rFonts w:ascii="Arial" w:eastAsia="Arial" w:hAnsi="Arial" w:cs="Arial"/>
              </w:rPr>
              <w:t>Produkt (Product)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E589" w14:textId="77777777" w:rsidR="00FB6FFB" w:rsidRDefault="00000000">
            <w:r>
              <w:rPr>
                <w:rFonts w:ascii="Arial" w:eastAsia="Arial" w:hAnsi="Arial" w:cs="Arial"/>
              </w:rPr>
              <w:t>id, name, description, price (DECIMAL 10,2), stock (Lagerbestand), imageUrl, category_id, createdAt, updatedAt</w:t>
            </w:r>
          </w:p>
        </w:tc>
      </w:tr>
      <w:tr w:rsidR="00FB6FFB" w14:paraId="25E3768A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46B1" w14:textId="77777777" w:rsidR="00FB6FFB" w:rsidRDefault="00000000">
            <w:r>
              <w:rPr>
                <w:rFonts w:ascii="Arial" w:eastAsia="Arial" w:hAnsi="Arial" w:cs="Arial"/>
              </w:rPr>
              <w:t>/D04/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BE1C" w14:textId="77777777" w:rsidR="00FB6FFB" w:rsidRDefault="00000000">
            <w:r>
              <w:rPr>
                <w:rFonts w:ascii="Arial" w:eastAsia="Arial" w:hAnsi="Arial" w:cs="Arial"/>
              </w:rPr>
              <w:t>Warenkorb (Cart)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E86D" w14:textId="77777777" w:rsidR="00FB6FFB" w:rsidRDefault="00000000">
            <w:r>
              <w:rPr>
                <w:rFonts w:ascii="Arial" w:eastAsia="Arial" w:hAnsi="Arial" w:cs="Arial"/>
              </w:rPr>
              <w:t>id, user_id (1:1-Beziehung zum Benutzer)</w:t>
            </w:r>
          </w:p>
        </w:tc>
      </w:tr>
      <w:tr w:rsidR="00FB6FFB" w14:paraId="6A8CC8B5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56EA" w14:textId="77777777" w:rsidR="00FB6FFB" w:rsidRDefault="00000000">
            <w:r>
              <w:rPr>
                <w:rFonts w:ascii="Arial" w:eastAsia="Arial" w:hAnsi="Arial" w:cs="Arial"/>
              </w:rPr>
              <w:t>/D05/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0D20" w14:textId="77777777" w:rsidR="00FB6FFB" w:rsidRDefault="00000000">
            <w:r>
              <w:rPr>
                <w:rFonts w:ascii="Arial" w:eastAsia="Arial" w:hAnsi="Arial" w:cs="Arial"/>
              </w:rPr>
              <w:t>Warenkorbposition (CartItem)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4E5B" w14:textId="77777777" w:rsidR="00FB6FFB" w:rsidRDefault="00000000">
            <w:r>
              <w:rPr>
                <w:rFonts w:ascii="Arial" w:eastAsia="Arial" w:hAnsi="Arial" w:cs="Arial"/>
              </w:rPr>
              <w:t>id, cart_id, product_id, quantity</w:t>
            </w:r>
          </w:p>
        </w:tc>
      </w:tr>
      <w:tr w:rsidR="00FB6FFB" w14:paraId="20749C4A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A4D1" w14:textId="77777777" w:rsidR="00FB6FFB" w:rsidRDefault="00000000">
            <w:r>
              <w:rPr>
                <w:rFonts w:ascii="Arial" w:eastAsia="Arial" w:hAnsi="Arial" w:cs="Arial"/>
              </w:rPr>
              <w:t>/D06/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B055" w14:textId="77777777" w:rsidR="00FB6FFB" w:rsidRDefault="00000000">
            <w:r>
              <w:rPr>
                <w:rFonts w:ascii="Arial" w:eastAsia="Arial" w:hAnsi="Arial" w:cs="Arial"/>
              </w:rPr>
              <w:t>Bestellung (Order)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6E84" w14:textId="77777777" w:rsidR="00FB6FFB" w:rsidRDefault="00000000">
            <w:r>
              <w:rPr>
                <w:rFonts w:ascii="Arial" w:eastAsia="Arial" w:hAnsi="Arial" w:cs="Arial"/>
              </w:rPr>
              <w:t>id, user_id, orderDate, totalAmount, status (NEW | CONFIRMED | SHIPPED | CANCELLED), deliveryAddress</w:t>
            </w:r>
          </w:p>
        </w:tc>
      </w:tr>
      <w:tr w:rsidR="00FB6FFB" w14:paraId="7D296291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90A9" w14:textId="77777777" w:rsidR="00FB6FFB" w:rsidRDefault="00000000">
            <w:r>
              <w:rPr>
                <w:rFonts w:ascii="Arial" w:eastAsia="Arial" w:hAnsi="Arial" w:cs="Arial"/>
              </w:rPr>
              <w:t>/D07/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6BB3" w14:textId="77777777" w:rsidR="00FB6FFB" w:rsidRDefault="00000000">
            <w:r>
              <w:rPr>
                <w:rFonts w:ascii="Arial" w:eastAsia="Arial" w:hAnsi="Arial" w:cs="Arial"/>
              </w:rPr>
              <w:t>Bestellposition (OrderItem)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96BA" w14:textId="77777777" w:rsidR="00FB6FFB" w:rsidRDefault="00000000">
            <w:r>
              <w:rPr>
                <w:rFonts w:ascii="Arial" w:eastAsia="Arial" w:hAnsi="Arial" w:cs="Arial"/>
              </w:rPr>
              <w:t>id, order_id, product_id, quantity, unitPrice – Preis wird zum Bestellzeitpunkt gespeichert, damit spätere Preisänderungen die Historie nicht verfälschen.</w:t>
            </w:r>
          </w:p>
        </w:tc>
      </w:tr>
      <w:tr w:rsidR="00FB6FFB" w14:paraId="395D190E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3E67" w14:textId="77777777" w:rsidR="00FB6FFB" w:rsidRDefault="00000000">
            <w:r>
              <w:rPr>
                <w:rFonts w:ascii="Arial" w:eastAsia="Arial" w:hAnsi="Arial" w:cs="Arial"/>
              </w:rPr>
              <w:t>/D08/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B449" w14:textId="77777777" w:rsidR="00FB6FFB" w:rsidRDefault="00000000">
            <w:r>
              <w:rPr>
                <w:rFonts w:ascii="Arial" w:eastAsia="Arial" w:hAnsi="Arial" w:cs="Arial"/>
              </w:rPr>
              <w:t>Favorit (Favorite)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1734" w14:textId="77777777" w:rsidR="00FB6FFB" w:rsidRDefault="00000000">
            <w:r>
              <w:rPr>
                <w:rFonts w:ascii="Arial" w:eastAsia="Arial" w:hAnsi="Arial" w:cs="Arial"/>
              </w:rPr>
              <w:t>id, user_id, product_id – UNIQUE Constraint auf (user_id, product_id) verhindert Duplikate.</w:t>
            </w:r>
          </w:p>
        </w:tc>
      </w:tr>
    </w:tbl>
    <w:p w14:paraId="43970EF8" w14:textId="77777777" w:rsidR="00FB6FFB" w:rsidRDefault="00FB6FFB"/>
    <w:p w14:paraId="1526149E" w14:textId="77777777" w:rsidR="00FB6FFB" w:rsidRDefault="00000000">
      <w:r>
        <w:br w:type="page"/>
      </w:r>
    </w:p>
    <w:p w14:paraId="70F1A0AD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6. Produktleistungen</w:t>
      </w:r>
    </w:p>
    <w:p w14:paraId="00ADFE4B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26"/>
      </w:tblGrid>
      <w:tr w:rsidR="00FB6FFB" w14:paraId="044FCC32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3706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A85C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Leistungsanforderung</w:t>
            </w:r>
          </w:p>
        </w:tc>
      </w:tr>
      <w:tr w:rsidR="00FB6FFB" w14:paraId="04AE3BDD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524A" w14:textId="77777777" w:rsidR="00FB6FFB" w:rsidRDefault="00000000">
            <w:r>
              <w:rPr>
                <w:rFonts w:ascii="Arial" w:eastAsia="Arial" w:hAnsi="Arial" w:cs="Arial"/>
              </w:rPr>
              <w:t>/L01/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963B" w14:textId="77777777" w:rsidR="00FB6FFB" w:rsidRDefault="00000000">
            <w:r>
              <w:rPr>
                <w:rFonts w:ascii="Arial" w:eastAsia="Arial" w:hAnsi="Arial" w:cs="Arial"/>
              </w:rPr>
              <w:t>Die Produktliste lädt bei lokaler Docker-Umgebung innerhalb von 2 Sekunden (inkl. Paginierung, 12 Produkte pro Seite).</w:t>
            </w:r>
          </w:p>
        </w:tc>
      </w:tr>
      <w:tr w:rsidR="00FB6FFB" w14:paraId="598FE3EC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B4C74" w14:textId="77777777" w:rsidR="00FB6FFB" w:rsidRDefault="00000000">
            <w:r>
              <w:rPr>
                <w:rFonts w:ascii="Arial" w:eastAsia="Arial" w:hAnsi="Arial" w:cs="Arial"/>
              </w:rPr>
              <w:t>/L02/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B657" w14:textId="77777777" w:rsidR="00FB6FFB" w:rsidRDefault="00000000">
            <w:r>
              <w:rPr>
                <w:rFonts w:ascii="Arial" w:eastAsia="Arial" w:hAnsi="Arial" w:cs="Arial"/>
              </w:rPr>
              <w:t>Die Anwendung unterstützt mindestens 5 gleichzeitige Benutzer in der Entwicklungsumgebung ohne Abstürze oder Datenverlust.</w:t>
            </w:r>
          </w:p>
        </w:tc>
      </w:tr>
      <w:tr w:rsidR="00FB6FFB" w14:paraId="0CA0E2F1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B70B" w14:textId="77777777" w:rsidR="00FB6FFB" w:rsidRDefault="00000000">
            <w:r>
              <w:rPr>
                <w:rFonts w:ascii="Arial" w:eastAsia="Arial" w:hAnsi="Arial" w:cs="Arial"/>
              </w:rPr>
              <w:t>/L03/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E077" w14:textId="77777777" w:rsidR="00FB6FFB" w:rsidRDefault="00000000">
            <w:r>
              <w:rPr>
                <w:rFonts w:ascii="Arial" w:eastAsia="Arial" w:hAnsi="Arial" w:cs="Arial"/>
              </w:rPr>
              <w:t>Der Checkout-Vorgang (inkl. Transaktionsschreiboperationen in MySQL) wird innerhalb von 3 Sekunden abgeschlossen.</w:t>
            </w:r>
          </w:p>
        </w:tc>
      </w:tr>
      <w:tr w:rsidR="00FB6FFB" w14:paraId="2F97E00F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F1C1" w14:textId="77777777" w:rsidR="00FB6FFB" w:rsidRDefault="00000000">
            <w:r>
              <w:rPr>
                <w:rFonts w:ascii="Arial" w:eastAsia="Arial" w:hAnsi="Arial" w:cs="Arial"/>
              </w:rPr>
              <w:t>/L04/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399D" w14:textId="77777777" w:rsidR="00FB6FFB" w:rsidRDefault="00000000">
            <w:r>
              <w:rPr>
                <w:rFonts w:ascii="Arial" w:eastAsia="Arial" w:hAnsi="Arial" w:cs="Arial"/>
              </w:rPr>
              <w:t>Das Admin-Analytics-Dashboard lädt Aggregationsdaten (Umsatz, Top-Produkte) innerhalb von 5 Sekunden (optimierte JPQL-Queries in AnalyticsService).</w:t>
            </w:r>
          </w:p>
        </w:tc>
      </w:tr>
    </w:tbl>
    <w:p w14:paraId="707B68EF" w14:textId="77777777" w:rsidR="00FB6FFB" w:rsidRDefault="00FB6FFB"/>
    <w:p w14:paraId="497581CC" w14:textId="77777777" w:rsidR="00FB6FFB" w:rsidRDefault="00000000">
      <w:r>
        <w:br w:type="page"/>
      </w:r>
    </w:p>
    <w:p w14:paraId="3C015B62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7. Qualitätsanforderungen</w:t>
      </w:r>
    </w:p>
    <w:p w14:paraId="1B1B8423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300"/>
        <w:gridCol w:w="1300"/>
        <w:gridCol w:w="1300"/>
        <w:gridCol w:w="1326"/>
      </w:tblGrid>
      <w:tr w:rsidR="00FB6FFB" w14:paraId="311E516D" w14:textId="77777777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FBC6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Qualitätsmerkmal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923A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Sehr gut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96DB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Gut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3CF4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Normal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3DF8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Nicht rel.</w:t>
            </w:r>
          </w:p>
        </w:tc>
      </w:tr>
      <w:tr w:rsidR="00FB6FFB" w14:paraId="6CEC26E1" w14:textId="77777777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7F83" w14:textId="77777777" w:rsidR="00FB6FFB" w:rsidRDefault="00000000">
            <w:r>
              <w:rPr>
                <w:rFonts w:ascii="Arial" w:eastAsia="Arial" w:hAnsi="Arial" w:cs="Arial"/>
              </w:rPr>
              <w:t>Funktionalität: Angemessenheit (Umfang Musskriterien)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B848" w14:textId="77777777" w:rsidR="00FB6FFB" w:rsidRDefault="00FB6FFB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6703" w14:textId="77777777" w:rsidR="00FB6FFB" w:rsidRDefault="00000000"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DB84" w14:textId="77777777" w:rsidR="00FB6FFB" w:rsidRDefault="00FB6FFB"/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59B3" w14:textId="77777777" w:rsidR="00FB6FFB" w:rsidRDefault="00FB6FFB"/>
        </w:tc>
      </w:tr>
      <w:tr w:rsidR="00FB6FFB" w14:paraId="41CB7D81" w14:textId="77777777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7382" w14:textId="77777777" w:rsidR="00FB6FFB" w:rsidRDefault="00000000">
            <w:r>
              <w:rPr>
                <w:rFonts w:ascii="Arial" w:eastAsia="Arial" w:hAnsi="Arial" w:cs="Arial"/>
              </w:rPr>
              <w:t>Funktionalität: Sicherheit (BCrypt, RBAC, JPA Prepared Statements)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201D" w14:textId="77777777" w:rsidR="00FB6FFB" w:rsidRDefault="00000000"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C2DE" w14:textId="77777777" w:rsidR="00FB6FFB" w:rsidRDefault="00FB6FFB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7951" w14:textId="77777777" w:rsidR="00FB6FFB" w:rsidRDefault="00FB6FFB"/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FAE1" w14:textId="77777777" w:rsidR="00FB6FFB" w:rsidRDefault="00FB6FFB"/>
        </w:tc>
      </w:tr>
      <w:tr w:rsidR="00FB6FFB" w14:paraId="5F8A9703" w14:textId="77777777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89B1" w14:textId="77777777" w:rsidR="00FB6FFB" w:rsidRDefault="00000000">
            <w:r>
              <w:rPr>
                <w:rFonts w:ascii="Arial" w:eastAsia="Arial" w:hAnsi="Arial" w:cs="Arial"/>
              </w:rPr>
              <w:t>Zuverlässigkeit: Fehlertoleranz (GlobalExceptionHandler, @Transactional)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1E3F" w14:textId="77777777" w:rsidR="00FB6FFB" w:rsidRDefault="00FB6FFB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33A5" w14:textId="77777777" w:rsidR="00FB6FFB" w:rsidRDefault="00000000"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3C33" w14:textId="77777777" w:rsidR="00FB6FFB" w:rsidRDefault="00FB6FFB"/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42B9" w14:textId="77777777" w:rsidR="00FB6FFB" w:rsidRDefault="00FB6FFB"/>
        </w:tc>
      </w:tr>
      <w:tr w:rsidR="00FB6FFB" w14:paraId="5BF862F5" w14:textId="77777777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25D4" w14:textId="77777777" w:rsidR="00FB6FFB" w:rsidRDefault="00000000">
            <w:r>
              <w:rPr>
                <w:rFonts w:ascii="Arial" w:eastAsia="Arial" w:hAnsi="Arial" w:cs="Arial"/>
              </w:rPr>
              <w:t>Benutzbarkeit: Bedienbarkeit (Bootstrap 5, Thymeleaf-Fragments)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2AC0" w14:textId="77777777" w:rsidR="00FB6FFB" w:rsidRDefault="00FB6FFB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07CD" w14:textId="77777777" w:rsidR="00FB6FFB" w:rsidRDefault="00000000"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12D93" w14:textId="77777777" w:rsidR="00FB6FFB" w:rsidRDefault="00FB6FFB"/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1BAC" w14:textId="77777777" w:rsidR="00FB6FFB" w:rsidRDefault="00FB6FFB"/>
        </w:tc>
      </w:tr>
      <w:tr w:rsidR="00FB6FFB" w14:paraId="27487DDE" w14:textId="77777777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4A29" w14:textId="77777777" w:rsidR="00FB6FFB" w:rsidRDefault="00000000">
            <w:r>
              <w:rPr>
                <w:rFonts w:ascii="Arial" w:eastAsia="Arial" w:hAnsi="Arial" w:cs="Arial"/>
              </w:rPr>
              <w:t>Wartbarkeit: Klare Schichtentrennung (Controller/Service/Repository/DTO)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FC16" w14:textId="77777777" w:rsidR="00FB6FFB" w:rsidRDefault="00000000"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8EC4" w14:textId="77777777" w:rsidR="00FB6FFB" w:rsidRDefault="00FB6FFB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C693" w14:textId="77777777" w:rsidR="00FB6FFB" w:rsidRDefault="00FB6FFB"/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D949" w14:textId="77777777" w:rsidR="00FB6FFB" w:rsidRDefault="00FB6FFB"/>
        </w:tc>
      </w:tr>
      <w:tr w:rsidR="00FB6FFB" w14:paraId="233C3D15" w14:textId="77777777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77E8" w14:textId="77777777" w:rsidR="00FB6FFB" w:rsidRDefault="00000000">
            <w:r>
              <w:rPr>
                <w:rFonts w:ascii="Arial" w:eastAsia="Arial" w:hAnsi="Arial" w:cs="Arial"/>
              </w:rPr>
              <w:t>Effizienz: Zeitverhalten (Paginierung, Specification-Queries)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B2FB" w14:textId="77777777" w:rsidR="00FB6FFB" w:rsidRDefault="00FB6FFB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2DC3" w14:textId="77777777" w:rsidR="00FB6FFB" w:rsidRDefault="00000000"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5EF2" w14:textId="77777777" w:rsidR="00FB6FFB" w:rsidRDefault="00FB6FFB"/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19DE" w14:textId="77777777" w:rsidR="00FB6FFB" w:rsidRDefault="00FB6FFB"/>
        </w:tc>
      </w:tr>
      <w:tr w:rsidR="00FB6FFB" w14:paraId="6CDABEAF" w14:textId="77777777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0387" w14:textId="77777777" w:rsidR="00FB6FFB" w:rsidRDefault="00000000">
            <w:r>
              <w:rPr>
                <w:rFonts w:ascii="Arial" w:eastAsia="Arial" w:hAnsi="Arial" w:cs="Arial"/>
              </w:rPr>
              <w:t>Portabilität: Docker-Containerisierung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3505" w14:textId="77777777" w:rsidR="00FB6FFB" w:rsidRDefault="00000000"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FF00" w14:textId="77777777" w:rsidR="00FB6FFB" w:rsidRDefault="00FB6FFB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51FB" w14:textId="77777777" w:rsidR="00FB6FFB" w:rsidRDefault="00FB6FFB"/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DFC1" w14:textId="77777777" w:rsidR="00FB6FFB" w:rsidRDefault="00FB6FFB"/>
        </w:tc>
      </w:tr>
      <w:tr w:rsidR="00FB6FFB" w14:paraId="13336295" w14:textId="77777777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3C08" w14:textId="77777777" w:rsidR="00FB6FFB" w:rsidRDefault="00000000">
            <w:r>
              <w:rPr>
                <w:rFonts w:ascii="Arial" w:eastAsia="Arial" w:hAnsi="Arial" w:cs="Arial"/>
              </w:rPr>
              <w:t>Logging: SLF4J / Logback in allen Service-Klassen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CD83" w14:textId="77777777" w:rsidR="00FB6FFB" w:rsidRDefault="00FB6FFB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BC75" w14:textId="77777777" w:rsidR="00FB6FFB" w:rsidRDefault="00000000"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B23D" w14:textId="77777777" w:rsidR="00FB6FFB" w:rsidRDefault="00FB6FFB"/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C7EC" w14:textId="77777777" w:rsidR="00FB6FFB" w:rsidRDefault="00FB6FFB"/>
        </w:tc>
      </w:tr>
    </w:tbl>
    <w:p w14:paraId="3559AA4C" w14:textId="77777777" w:rsidR="00FB6FFB" w:rsidRDefault="00FB6FFB"/>
    <w:p w14:paraId="4BE6F9FA" w14:textId="77777777" w:rsidR="00FB6FFB" w:rsidRDefault="00000000">
      <w:r>
        <w:br w:type="page"/>
      </w:r>
    </w:p>
    <w:p w14:paraId="7710D9E3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8. Benutzungsoberfläche</w:t>
      </w:r>
    </w:p>
    <w:p w14:paraId="5C83D326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26"/>
      </w:tblGrid>
      <w:tr w:rsidR="00FB6FFB" w14:paraId="73CFD24C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320B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B6A7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Anforderung</w:t>
            </w:r>
          </w:p>
        </w:tc>
      </w:tr>
      <w:tr w:rsidR="00FB6FFB" w14:paraId="5B57EC81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9F34" w14:textId="77777777" w:rsidR="00FB6FFB" w:rsidRDefault="00000000">
            <w:r>
              <w:rPr>
                <w:rFonts w:ascii="Arial" w:eastAsia="Arial" w:hAnsi="Arial" w:cs="Arial"/>
              </w:rPr>
              <w:t>/B01/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4F75" w14:textId="77777777" w:rsidR="00FB6FFB" w:rsidRDefault="00000000">
            <w:r>
              <w:rPr>
                <w:rFonts w:ascii="Arial" w:eastAsia="Arial" w:hAnsi="Arial" w:cs="Arial"/>
              </w:rPr>
              <w:t>Einheitliches Layout mit Thymeleaf-Fragments: head.html, navbar.html, footer.html, alerts.html, pagination.html.</w:t>
            </w:r>
          </w:p>
        </w:tc>
      </w:tr>
      <w:tr w:rsidR="00FB6FFB" w14:paraId="21A3A7D0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091F" w14:textId="77777777" w:rsidR="00FB6FFB" w:rsidRDefault="00000000">
            <w:r>
              <w:rPr>
                <w:rFonts w:ascii="Arial" w:eastAsia="Arial" w:hAnsi="Arial" w:cs="Arial"/>
              </w:rPr>
              <w:t>/B02/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D88E" w14:textId="77777777" w:rsidR="00FB6FFB" w:rsidRDefault="00000000">
            <w:r>
              <w:rPr>
                <w:rFonts w:ascii="Arial" w:eastAsia="Arial" w:hAnsi="Arial" w:cs="Arial"/>
              </w:rPr>
              <w:t>Bootstrap 5 als CSS-Framework. Responsive Design; Ziel: Desktop-Browser (min. 1024 px).</w:t>
            </w:r>
          </w:p>
        </w:tc>
      </w:tr>
      <w:tr w:rsidR="00FB6FFB" w14:paraId="4695F38D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A384" w14:textId="77777777" w:rsidR="00FB6FFB" w:rsidRDefault="00000000">
            <w:r>
              <w:rPr>
                <w:rFonts w:ascii="Arial" w:eastAsia="Arial" w:hAnsi="Arial" w:cs="Arial"/>
              </w:rPr>
              <w:t>/B03/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C755" w14:textId="77777777" w:rsidR="00FB6FFB" w:rsidRDefault="00000000">
            <w:r>
              <w:rPr>
                <w:rFonts w:ascii="Arial" w:eastAsia="Arial" w:hAnsi="Arial" w:cs="Arial"/>
              </w:rPr>
              <w:t>Navbar zeigt rollenabhängige Menüpunkte. Nicht eingeloggte Benutzer sehen kein Warenkorb-Icon und keinen Admin-Link.</w:t>
            </w:r>
          </w:p>
        </w:tc>
      </w:tr>
      <w:tr w:rsidR="00FB6FFB" w14:paraId="0B0CF475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42BD" w14:textId="77777777" w:rsidR="00FB6FFB" w:rsidRDefault="00000000">
            <w:r>
              <w:rPr>
                <w:rFonts w:ascii="Arial" w:eastAsia="Arial" w:hAnsi="Arial" w:cs="Arial"/>
              </w:rPr>
              <w:t>/B04/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1051" w14:textId="77777777" w:rsidR="00FB6FFB" w:rsidRDefault="00000000">
            <w:r>
              <w:rPr>
                <w:rFonts w:ascii="Arial" w:eastAsia="Arial" w:hAnsi="Arial" w:cs="Arial"/>
              </w:rPr>
              <w:t>Fehlermeldungen werden als Bootstrap-Alert direkt auf der relevanten Seite angezeigt.</w:t>
            </w:r>
          </w:p>
        </w:tc>
      </w:tr>
      <w:tr w:rsidR="00FB6FFB" w14:paraId="56759E4C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EED2" w14:textId="77777777" w:rsidR="00FB6FFB" w:rsidRDefault="00000000">
            <w:r>
              <w:rPr>
                <w:rFonts w:ascii="Arial" w:eastAsia="Arial" w:hAnsi="Arial" w:cs="Arial"/>
              </w:rPr>
              <w:t>/B05/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9840" w14:textId="77777777" w:rsidR="00FB6FFB" w:rsidRDefault="00000000">
            <w:r>
              <w:rPr>
                <w:rFonts w:ascii="Arial" w:eastAsia="Arial" w:hAnsi="Arial" w:cs="Arial"/>
              </w:rPr>
              <w:t>Dedizierte Fehlerseiten: 403.html (kein Zugriff), 404.html (nicht gefunden), 500.html (Serverfehler).</w:t>
            </w:r>
          </w:p>
        </w:tc>
      </w:tr>
      <w:tr w:rsidR="00FB6FFB" w14:paraId="099B63EE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BBA6" w14:textId="77777777" w:rsidR="00FB6FFB" w:rsidRDefault="00000000">
            <w:r>
              <w:rPr>
                <w:rFonts w:ascii="Arial" w:eastAsia="Arial" w:hAnsi="Arial" w:cs="Arial"/>
              </w:rPr>
              <w:t>/B06/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BAAE" w14:textId="77777777" w:rsidR="00FB6FFB" w:rsidRDefault="00000000">
            <w:r>
              <w:rPr>
                <w:rFonts w:ascii="Arial" w:eastAsia="Arial" w:hAnsi="Arial" w:cs="Arial"/>
              </w:rPr>
              <w:t>Admin-Bereich ist optisch klar vom Kundenbereich getrennt (eigene Farbgebung, Seitenleiste).</w:t>
            </w:r>
          </w:p>
        </w:tc>
      </w:tr>
      <w:tr w:rsidR="00FB6FFB" w14:paraId="2B467574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5636" w14:textId="77777777" w:rsidR="00FB6FFB" w:rsidRDefault="00000000">
            <w:r>
              <w:rPr>
                <w:rFonts w:ascii="Arial" w:eastAsia="Arial" w:hAnsi="Arial" w:cs="Arial"/>
              </w:rPr>
              <w:t>/B07/</w:t>
            </w:r>
          </w:p>
        </w:tc>
        <w:tc>
          <w:tcPr>
            <w:tcW w:w="8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2AA9" w14:textId="77777777" w:rsidR="00FB6FFB" w:rsidRDefault="00000000">
            <w:r>
              <w:rPr>
                <w:rFonts w:ascii="Arial" w:eastAsia="Arial" w:hAnsi="Arial" w:cs="Arial"/>
              </w:rPr>
              <w:t>Diagramme im Analytics-Dashboard werden mit Chart.js (CDN-Import) gerendert.</w:t>
            </w:r>
          </w:p>
        </w:tc>
      </w:tr>
    </w:tbl>
    <w:p w14:paraId="4914B7BC" w14:textId="77777777" w:rsidR="00FB6FFB" w:rsidRDefault="00FB6FFB"/>
    <w:p w14:paraId="3AD983E9" w14:textId="77777777" w:rsidR="00FB6FFB" w:rsidRDefault="00000000">
      <w:r>
        <w:br w:type="page"/>
      </w:r>
    </w:p>
    <w:p w14:paraId="45A6489A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9. Nichtfunktionale Anforderungen</w:t>
      </w:r>
    </w:p>
    <w:p w14:paraId="173C1650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Die Anwendung muss als Docker-Image (docker-compose up) ohne zusätzliche manuelle Konfiguration startbar sein.</w:t>
      </w:r>
    </w:p>
    <w:p w14:paraId="7730B0C8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Flyway-Migrationen (V1__create_users.sql bis V6__create_favorites.sql) werden automatisch beim Applikationsstart ausgeführt.</w:t>
      </w:r>
    </w:p>
    <w:p w14:paraId="21FAF1ED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Spring-Profile: 'dev' (ddl-auto: update, lokaler Upload-Pfad ./dev-uploads) und 'prod' (ddl-auto: validate, externer Docker-Volume-Pfad).</w:t>
      </w:r>
    </w:p>
    <w:p w14:paraId="331FE1F2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Passwort-Hashing ausschließlich mit BCryptPasswordEncoder (Stärke 12). Klartext-Passwörter werden nirgends gespeichert oder geloggt.</w:t>
      </w:r>
    </w:p>
    <w:p w14:paraId="692BDA60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SQL-Injection-Schutz durch Spring Data JPA / Hibernate (Prepared Statements). Keine nativen SQL-Strings mit String-Konkatenation.</w:t>
      </w:r>
    </w:p>
    <w:p w14:paraId="5265906E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Alle sensiblen Konfigurationsdaten (DB-Passwort, DB-Name) werden über .env-Datei übergeben und nicht im Quellcode hartcodiert.</w:t>
      </w:r>
    </w:p>
    <w:p w14:paraId="1D62B9F5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Logging: SLF4J / Logback in allen Service-Klassen (@Slf4j). Kein System.out.println() im Produktivcode.</w:t>
      </w:r>
    </w:p>
    <w:p w14:paraId="6F84B85A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Einheitliche Namenskonventionen: PascalCase für Klassen, camelCase für Methoden/Felder, SCREAMING_SNAKE_CASE für Enum-Werte.</w:t>
      </w:r>
    </w:p>
    <w:p w14:paraId="51A1586B" w14:textId="77777777" w:rsidR="00FB6FFB" w:rsidRDefault="00FB6FFB"/>
    <w:p w14:paraId="35C9E74D" w14:textId="77777777" w:rsidR="00FB6FFB" w:rsidRDefault="00000000">
      <w:r>
        <w:br w:type="page"/>
      </w:r>
    </w:p>
    <w:p w14:paraId="1DBB3411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10. Technische Produktumgebung</w:t>
      </w:r>
    </w:p>
    <w:p w14:paraId="31C92168" w14:textId="77777777" w:rsidR="00FB6FF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10.1 Software (Laufzeit)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B6FFB" w14:paraId="46A8FFC7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5339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Komponente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6D46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Version / Bemerkung</w:t>
            </w:r>
          </w:p>
        </w:tc>
      </w:tr>
      <w:tr w:rsidR="00FB6FFB" w14:paraId="22C3AEEC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5DF7" w14:textId="77777777" w:rsidR="00FB6FFB" w:rsidRDefault="00000000">
            <w:r>
              <w:rPr>
                <w:rFonts w:ascii="Arial" w:eastAsia="Arial" w:hAnsi="Arial" w:cs="Arial"/>
              </w:rPr>
              <w:t>Java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C36B" w14:textId="77777777" w:rsidR="00FB6FFB" w:rsidRDefault="00000000">
            <w:r>
              <w:rPr>
                <w:rFonts w:ascii="Arial" w:eastAsia="Arial" w:hAnsi="Arial" w:cs="Arial"/>
              </w:rPr>
              <w:t>21 LTS (OpenJDK)</w:t>
            </w:r>
          </w:p>
        </w:tc>
      </w:tr>
      <w:tr w:rsidR="00FB6FFB" w14:paraId="2B2AEEF5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5F69" w14:textId="77777777" w:rsidR="00FB6FFB" w:rsidRDefault="00000000">
            <w:r>
              <w:rPr>
                <w:rFonts w:ascii="Arial" w:eastAsia="Arial" w:hAnsi="Arial" w:cs="Arial"/>
              </w:rPr>
              <w:t>Spring Boot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2A85" w14:textId="77777777" w:rsidR="00FB6FFB" w:rsidRDefault="00000000">
            <w:r>
              <w:rPr>
                <w:rFonts w:ascii="Arial" w:eastAsia="Arial" w:hAnsi="Arial" w:cs="Arial"/>
              </w:rPr>
              <w:t>3.x (aktuell stabile Version)</w:t>
            </w:r>
          </w:p>
        </w:tc>
      </w:tr>
      <w:tr w:rsidR="00FB6FFB" w14:paraId="5FB5F4C7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0126" w14:textId="77777777" w:rsidR="00FB6FFB" w:rsidRDefault="00000000">
            <w:r>
              <w:rPr>
                <w:rFonts w:ascii="Arial" w:eastAsia="Arial" w:hAnsi="Arial" w:cs="Arial"/>
              </w:rPr>
              <w:t>Spring Security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E7F7" w14:textId="77777777" w:rsidR="00FB6FFB" w:rsidRDefault="00000000">
            <w:r>
              <w:rPr>
                <w:rFonts w:ascii="Arial" w:eastAsia="Arial" w:hAnsi="Arial" w:cs="Arial"/>
              </w:rPr>
              <w:t>Enthalten in Spring Boot 3.x</w:t>
            </w:r>
          </w:p>
        </w:tc>
      </w:tr>
      <w:tr w:rsidR="00FB6FFB" w14:paraId="69E977F9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4E7B" w14:textId="77777777" w:rsidR="00FB6FFB" w:rsidRDefault="00000000">
            <w:r>
              <w:rPr>
                <w:rFonts w:ascii="Arial" w:eastAsia="Arial" w:hAnsi="Arial" w:cs="Arial"/>
              </w:rPr>
              <w:t>Spring Data JPA / Hibernate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BCDE" w14:textId="77777777" w:rsidR="00FB6FFB" w:rsidRDefault="00000000">
            <w:r>
              <w:rPr>
                <w:rFonts w:ascii="Arial" w:eastAsia="Arial" w:hAnsi="Arial" w:cs="Arial"/>
              </w:rPr>
              <w:t>Enthalten in Spring Boot 3.x</w:t>
            </w:r>
          </w:p>
        </w:tc>
      </w:tr>
      <w:tr w:rsidR="00FB6FFB" w14:paraId="359D5C8A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77CE" w14:textId="77777777" w:rsidR="00FB6FFB" w:rsidRDefault="00000000">
            <w:r>
              <w:rPr>
                <w:rFonts w:ascii="Arial" w:eastAsia="Arial" w:hAnsi="Arial" w:cs="Arial"/>
              </w:rPr>
              <w:t>Thymeleaf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E657" w14:textId="77777777" w:rsidR="00FB6FFB" w:rsidRDefault="00000000">
            <w:r>
              <w:rPr>
                <w:rFonts w:ascii="Arial" w:eastAsia="Arial" w:hAnsi="Arial" w:cs="Arial"/>
              </w:rPr>
              <w:t>Enthalten in Spring Boot 3.x</w:t>
            </w:r>
          </w:p>
        </w:tc>
      </w:tr>
      <w:tr w:rsidR="00FB6FFB" w14:paraId="23AC1A68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F82A" w14:textId="77777777" w:rsidR="00FB6FFB" w:rsidRDefault="00000000">
            <w:r>
              <w:rPr>
                <w:rFonts w:ascii="Arial" w:eastAsia="Arial" w:hAnsi="Arial" w:cs="Arial"/>
              </w:rPr>
              <w:t>MySQL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61E3" w14:textId="77777777" w:rsidR="00FB6FFB" w:rsidRDefault="00000000">
            <w:r>
              <w:rPr>
                <w:rFonts w:ascii="Arial" w:eastAsia="Arial" w:hAnsi="Arial" w:cs="Arial"/>
              </w:rPr>
              <w:t>8.x (Docker-Container)</w:t>
            </w:r>
          </w:p>
        </w:tc>
      </w:tr>
      <w:tr w:rsidR="00FB6FFB" w14:paraId="7F94F1B0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D290" w14:textId="77777777" w:rsidR="00FB6FFB" w:rsidRDefault="00000000">
            <w:r>
              <w:rPr>
                <w:rFonts w:ascii="Arial" w:eastAsia="Arial" w:hAnsi="Arial" w:cs="Arial"/>
              </w:rPr>
              <w:t>Flyway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9C6E" w14:textId="77777777" w:rsidR="00FB6FFB" w:rsidRDefault="00000000">
            <w:r>
              <w:rPr>
                <w:rFonts w:ascii="Arial" w:eastAsia="Arial" w:hAnsi="Arial" w:cs="Arial"/>
              </w:rPr>
              <w:t>Aktuelle stabile Version</w:t>
            </w:r>
          </w:p>
        </w:tc>
      </w:tr>
      <w:tr w:rsidR="00FB6FFB" w14:paraId="1060F0E2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E2F4" w14:textId="77777777" w:rsidR="00FB6FFB" w:rsidRDefault="00000000">
            <w:r>
              <w:rPr>
                <w:rFonts w:ascii="Arial" w:eastAsia="Arial" w:hAnsi="Arial" w:cs="Arial"/>
              </w:rPr>
              <w:t>MapStruct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616A" w14:textId="77777777" w:rsidR="00FB6FFB" w:rsidRDefault="00000000">
            <w:r>
              <w:rPr>
                <w:rFonts w:ascii="Arial" w:eastAsia="Arial" w:hAnsi="Arial" w:cs="Arial"/>
              </w:rPr>
              <w:t>1.5.5.Final</w:t>
            </w:r>
          </w:p>
        </w:tc>
      </w:tr>
      <w:tr w:rsidR="00FB6FFB" w14:paraId="268B3B6D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CB9D" w14:textId="77777777" w:rsidR="00FB6FFB" w:rsidRDefault="00000000">
            <w:r>
              <w:rPr>
                <w:rFonts w:ascii="Arial" w:eastAsia="Arial" w:hAnsi="Arial" w:cs="Arial"/>
              </w:rPr>
              <w:t>Maven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4B1B" w14:textId="77777777" w:rsidR="00FB6FFB" w:rsidRDefault="00000000">
            <w:r>
              <w:rPr>
                <w:rFonts w:ascii="Arial" w:eastAsia="Arial" w:hAnsi="Arial" w:cs="Arial"/>
              </w:rPr>
              <w:t>3.9.x (via mvnw)</w:t>
            </w:r>
          </w:p>
        </w:tc>
      </w:tr>
      <w:tr w:rsidR="00FB6FFB" w14:paraId="32F7E07C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9EA9" w14:textId="77777777" w:rsidR="00FB6FFB" w:rsidRDefault="00000000">
            <w:r>
              <w:rPr>
                <w:rFonts w:ascii="Arial" w:eastAsia="Arial" w:hAnsi="Arial" w:cs="Arial"/>
              </w:rPr>
              <w:t>Bootstrap 5 / Chart.js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9FF8" w14:textId="77777777" w:rsidR="00FB6FFB" w:rsidRDefault="00000000">
            <w:r>
              <w:rPr>
                <w:rFonts w:ascii="Arial" w:eastAsia="Arial" w:hAnsi="Arial" w:cs="Arial"/>
              </w:rPr>
              <w:t>CDN-Import in Thymeleaf-Templates</w:t>
            </w:r>
          </w:p>
        </w:tc>
      </w:tr>
      <w:tr w:rsidR="00FB6FFB" w14:paraId="7812AB69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C465" w14:textId="77777777" w:rsidR="00FB6FFB" w:rsidRDefault="00000000">
            <w:r>
              <w:rPr>
                <w:rFonts w:ascii="Arial" w:eastAsia="Arial" w:hAnsi="Arial" w:cs="Arial"/>
              </w:rPr>
              <w:t>Docker &amp; Docker Compose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3E3E" w14:textId="77777777" w:rsidR="00FB6FFB" w:rsidRDefault="00000000">
            <w:r>
              <w:rPr>
                <w:rFonts w:ascii="Arial" w:eastAsia="Arial" w:hAnsi="Arial" w:cs="Arial"/>
              </w:rPr>
              <w:t>Aktuell (Docker Desktop)</w:t>
            </w:r>
          </w:p>
        </w:tc>
      </w:tr>
    </w:tbl>
    <w:p w14:paraId="7F46C1A5" w14:textId="77777777" w:rsidR="00FB6FFB" w:rsidRDefault="00FB6FFB"/>
    <w:p w14:paraId="587FC35D" w14:textId="77777777" w:rsidR="00FB6FF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10.2 Hardware</w:t>
      </w:r>
    </w:p>
    <w:p w14:paraId="38769A55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Entwicklungsrechner: mindestens 8 GB RAM (Docker), x64-CPU</w:t>
      </w:r>
    </w:p>
    <w:p w14:paraId="390B76A9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Kein dedizierter Server erforderlich (Referenzprojekt)</w:t>
      </w:r>
    </w:p>
    <w:p w14:paraId="07D40BB0" w14:textId="77777777" w:rsidR="00FB6FFB" w:rsidRDefault="00FB6FFB"/>
    <w:p w14:paraId="6CD10DB1" w14:textId="77777777" w:rsidR="00FB6FF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10.3 Produktschnittstellen</w:t>
      </w:r>
    </w:p>
    <w:p w14:paraId="2B072654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HTTP-Browser: Thymeleaf-Seiten (server-side rendered) und optionale REST-API-Endpunkte unter /api/ (AJAX)</w:t>
      </w:r>
    </w:p>
    <w:p w14:paraId="4C563510" w14:textId="77777777" w:rsidR="00FB6FFB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Dateiupload: Multipart-HTTP-POST, Speicherung im konfigurierten Upload-Pfad (Docker-Volume)</w:t>
      </w:r>
    </w:p>
    <w:p w14:paraId="223E8AC5" w14:textId="77777777" w:rsidR="00FB6FFB" w:rsidRDefault="00FB6FFB"/>
    <w:p w14:paraId="545E66E1" w14:textId="77777777" w:rsidR="00FB6FFB" w:rsidRDefault="00000000">
      <w:r>
        <w:br w:type="page"/>
      </w:r>
    </w:p>
    <w:p w14:paraId="449DB23C" w14:textId="77777777" w:rsidR="00FB6FFB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11. Testszenarien</w:t>
      </w:r>
    </w:p>
    <w:p w14:paraId="70CB823C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900"/>
        <w:gridCol w:w="5126"/>
      </w:tblGrid>
      <w:tr w:rsidR="00FB6FFB" w14:paraId="771548A7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1ADA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FC20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Szenario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5D26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Erwartetes Ergebnis</w:t>
            </w:r>
          </w:p>
        </w:tc>
      </w:tr>
      <w:tr w:rsidR="00FB6FFB" w14:paraId="04F30527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244F" w14:textId="77777777" w:rsidR="00FB6FFB" w:rsidRDefault="00000000">
            <w:r>
              <w:rPr>
                <w:rFonts w:ascii="Arial" w:eastAsia="Arial" w:hAnsi="Arial" w:cs="Arial"/>
              </w:rPr>
              <w:t>/T01/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A512" w14:textId="77777777" w:rsidR="00FB6FFB" w:rsidRDefault="00000000">
            <w:r>
              <w:rPr>
                <w:rFonts w:ascii="Arial" w:eastAsia="Arial" w:hAnsi="Arial" w:cs="Arial"/>
              </w:rPr>
              <w:t>Registrierung mit gültiger E-Mail und Passwort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6A1F" w14:textId="77777777" w:rsidR="00FB6FFB" w:rsidRDefault="00000000">
            <w:r>
              <w:rPr>
                <w:rFonts w:ascii="Arial" w:eastAsia="Arial" w:hAnsi="Arial" w:cs="Arial"/>
              </w:rPr>
              <w:t>Konto angelegt, BCrypt-Hash in DB, Login möglich, Rolle USER</w:t>
            </w:r>
          </w:p>
        </w:tc>
      </w:tr>
      <w:tr w:rsidR="00FB6FFB" w14:paraId="7659F8B8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4D21" w14:textId="77777777" w:rsidR="00FB6FFB" w:rsidRDefault="00000000">
            <w:r>
              <w:rPr>
                <w:rFonts w:ascii="Arial" w:eastAsia="Arial" w:hAnsi="Arial" w:cs="Arial"/>
              </w:rPr>
              <w:t>/T02/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F262" w14:textId="77777777" w:rsidR="00FB6FFB" w:rsidRDefault="00000000">
            <w:r>
              <w:rPr>
                <w:rFonts w:ascii="Arial" w:eastAsia="Arial" w:hAnsi="Arial" w:cs="Arial"/>
              </w:rPr>
              <w:t>Registrierung mit bereits vorhandener E-Mail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7C23" w14:textId="77777777" w:rsidR="00FB6FFB" w:rsidRDefault="00000000">
            <w:r>
              <w:rPr>
                <w:rFonts w:ascii="Arial" w:eastAsia="Arial" w:hAnsi="Arial" w:cs="Arial"/>
              </w:rPr>
              <w:t>Fehlermeldung "E-Mail bereits registriert", kein neues Konto angelegt</w:t>
            </w:r>
          </w:p>
        </w:tc>
      </w:tr>
      <w:tr w:rsidR="00FB6FFB" w14:paraId="761E6B86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98E9" w14:textId="77777777" w:rsidR="00FB6FFB" w:rsidRDefault="00000000">
            <w:r>
              <w:rPr>
                <w:rFonts w:ascii="Arial" w:eastAsia="Arial" w:hAnsi="Arial" w:cs="Arial"/>
              </w:rPr>
              <w:t>/T03/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1C67" w14:textId="77777777" w:rsidR="00FB6FFB" w:rsidRDefault="00000000">
            <w:r>
              <w:rPr>
                <w:rFonts w:ascii="Arial" w:eastAsia="Arial" w:hAnsi="Arial" w:cs="Arial"/>
              </w:rPr>
              <w:t>Login mit falschem Passwort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7BB3" w14:textId="77777777" w:rsidR="00FB6FFB" w:rsidRDefault="00000000">
            <w:r>
              <w:rPr>
                <w:rFonts w:ascii="Arial" w:eastAsia="Arial" w:hAnsi="Arial" w:cs="Arial"/>
              </w:rPr>
              <w:t>Fehlermeldung auf Login-Seite, keine Session erstellt</w:t>
            </w:r>
          </w:p>
        </w:tc>
      </w:tr>
      <w:tr w:rsidR="00FB6FFB" w14:paraId="5869DEF3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EA4B" w14:textId="77777777" w:rsidR="00FB6FFB" w:rsidRDefault="00000000">
            <w:r>
              <w:rPr>
                <w:rFonts w:ascii="Arial" w:eastAsia="Arial" w:hAnsi="Arial" w:cs="Arial"/>
              </w:rPr>
              <w:t>/T04/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0766" w14:textId="77777777" w:rsidR="00FB6FFB" w:rsidRDefault="00000000">
            <w:r>
              <w:rPr>
                <w:rFonts w:ascii="Arial" w:eastAsia="Arial" w:hAnsi="Arial" w:cs="Arial"/>
              </w:rPr>
              <w:t>Produkt in Warenkorb legen (eingeloggt, Bestand &gt; 0)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D130" w14:textId="77777777" w:rsidR="00FB6FFB" w:rsidRDefault="00000000">
            <w:r>
              <w:rPr>
                <w:rFonts w:ascii="Arial" w:eastAsia="Arial" w:hAnsi="Arial" w:cs="Arial"/>
              </w:rPr>
              <w:t>Warenkorb zeigt Produkt mit Menge 1 und korrektem Gesamtpreis</w:t>
            </w:r>
          </w:p>
        </w:tc>
      </w:tr>
      <w:tr w:rsidR="00FB6FFB" w14:paraId="05C316D1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F92D" w14:textId="77777777" w:rsidR="00FB6FFB" w:rsidRDefault="00000000">
            <w:r>
              <w:rPr>
                <w:rFonts w:ascii="Arial" w:eastAsia="Arial" w:hAnsi="Arial" w:cs="Arial"/>
              </w:rPr>
              <w:t>/T05/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1894" w14:textId="77777777" w:rsidR="00FB6FFB" w:rsidRDefault="00000000">
            <w:r>
              <w:rPr>
                <w:rFonts w:ascii="Arial" w:eastAsia="Arial" w:hAnsi="Arial" w:cs="Arial"/>
              </w:rPr>
              <w:t>Checkout mit Produkt (Lagerbestand = 0)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A886" w14:textId="77777777" w:rsidR="00FB6FFB" w:rsidRDefault="00000000">
            <w:r>
              <w:rPr>
                <w:rFonts w:ascii="Arial" w:eastAsia="Arial" w:hAnsi="Arial" w:cs="Arial"/>
              </w:rPr>
              <w:t>ProductOutOfStockException, Fehlermeldung, keine Bestellung angelegt</w:t>
            </w:r>
          </w:p>
        </w:tc>
      </w:tr>
      <w:tr w:rsidR="00FB6FFB" w14:paraId="00324CCD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0667" w14:textId="77777777" w:rsidR="00FB6FFB" w:rsidRDefault="00000000">
            <w:r>
              <w:rPr>
                <w:rFonts w:ascii="Arial" w:eastAsia="Arial" w:hAnsi="Arial" w:cs="Arial"/>
              </w:rPr>
              <w:t>/T06/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52EA" w14:textId="77777777" w:rsidR="00FB6FFB" w:rsidRDefault="00000000">
            <w:r>
              <w:rPr>
                <w:rFonts w:ascii="Arial" w:eastAsia="Arial" w:hAnsi="Arial" w:cs="Arial"/>
              </w:rPr>
              <w:t>Admin legt neues Produkt an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CF60" w14:textId="77777777" w:rsidR="00FB6FFB" w:rsidRDefault="00000000">
            <w:r>
              <w:rPr>
                <w:rFonts w:ascii="Arial" w:eastAsia="Arial" w:hAnsi="Arial" w:cs="Arial"/>
              </w:rPr>
              <w:t>Produkt erscheint in Produktliste, korrekte Flyway-Schema-Integrität</w:t>
            </w:r>
          </w:p>
        </w:tc>
      </w:tr>
      <w:tr w:rsidR="00FB6FFB" w14:paraId="00340152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0D6C" w14:textId="77777777" w:rsidR="00FB6FFB" w:rsidRDefault="00000000">
            <w:r>
              <w:rPr>
                <w:rFonts w:ascii="Arial" w:eastAsia="Arial" w:hAnsi="Arial" w:cs="Arial"/>
              </w:rPr>
              <w:t>/T07/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9D82" w14:textId="77777777" w:rsidR="00FB6FFB" w:rsidRDefault="00000000">
            <w:r>
              <w:rPr>
                <w:rFonts w:ascii="Arial" w:eastAsia="Arial" w:hAnsi="Arial" w:cs="Arial"/>
              </w:rPr>
              <w:t>Nicht eingeloggter Benutzer ruft /admin/** auf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7212" w14:textId="77777777" w:rsidR="00FB6FFB" w:rsidRDefault="00000000">
            <w:r>
              <w:rPr>
                <w:rFonts w:ascii="Arial" w:eastAsia="Arial" w:hAnsi="Arial" w:cs="Arial"/>
              </w:rPr>
              <w:t>Redirect zur Login-Seite (Spring Security)</w:t>
            </w:r>
          </w:p>
        </w:tc>
      </w:tr>
      <w:tr w:rsidR="00FB6FFB" w14:paraId="11643616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6607" w14:textId="77777777" w:rsidR="00FB6FFB" w:rsidRDefault="00000000">
            <w:r>
              <w:rPr>
                <w:rFonts w:ascii="Arial" w:eastAsia="Arial" w:hAnsi="Arial" w:cs="Arial"/>
              </w:rPr>
              <w:t>/T08/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0012" w14:textId="77777777" w:rsidR="00FB6FFB" w:rsidRDefault="00000000">
            <w:r>
              <w:rPr>
                <w:rFonts w:ascii="Arial" w:eastAsia="Arial" w:hAnsi="Arial" w:cs="Arial"/>
              </w:rPr>
              <w:t>Eingeloggter USER ruft /admin/** auf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9F7B" w14:textId="77777777" w:rsidR="00FB6FFB" w:rsidRDefault="00000000">
            <w:r>
              <w:rPr>
                <w:rFonts w:ascii="Arial" w:eastAsia="Arial" w:hAnsi="Arial" w:cs="Arial"/>
              </w:rPr>
              <w:t>HTTP 403 – Fehlerseite 403.html wird angezeigt</w:t>
            </w:r>
          </w:p>
        </w:tc>
      </w:tr>
      <w:tr w:rsidR="00FB6FFB" w14:paraId="0F8ECAE4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9BF8" w14:textId="77777777" w:rsidR="00FB6FFB" w:rsidRDefault="00000000">
            <w:r>
              <w:rPr>
                <w:rFonts w:ascii="Arial" w:eastAsia="Arial" w:hAnsi="Arial" w:cs="Arial"/>
              </w:rPr>
              <w:t>/T09/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58DA" w14:textId="77777777" w:rsidR="00FB6FFB" w:rsidRDefault="00000000">
            <w:r>
              <w:rPr>
                <w:rFonts w:ascii="Arial" w:eastAsia="Arial" w:hAnsi="Arial" w:cs="Arial"/>
              </w:rPr>
              <w:t>Admin ändert Bestellstatus zu VERSENDET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8247" w14:textId="77777777" w:rsidR="00FB6FFB" w:rsidRDefault="00000000">
            <w:r>
              <w:rPr>
                <w:rFonts w:ascii="Arial" w:eastAsia="Arial" w:hAnsi="Arial" w:cs="Arial"/>
              </w:rPr>
              <w:t>Status in Bestellhistorie des Kunden aktualisiert</w:t>
            </w:r>
          </w:p>
        </w:tc>
      </w:tr>
      <w:tr w:rsidR="00FB6FFB" w14:paraId="5C785D87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5249" w14:textId="77777777" w:rsidR="00FB6FFB" w:rsidRDefault="00000000">
            <w:r>
              <w:rPr>
                <w:rFonts w:ascii="Arial" w:eastAsia="Arial" w:hAnsi="Arial" w:cs="Arial"/>
              </w:rPr>
              <w:t>/T10/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A2F8" w14:textId="77777777" w:rsidR="00FB6FFB" w:rsidRDefault="00000000">
            <w:r>
              <w:rPr>
                <w:rFonts w:ascii="Arial" w:eastAsia="Arial" w:hAnsi="Arial" w:cs="Arial"/>
              </w:rPr>
              <w:t>Produkt zu Favoriten hinzufügen und dann entfernen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E606" w14:textId="77777777" w:rsidR="00FB6FFB" w:rsidRDefault="00000000">
            <w:r>
              <w:rPr>
                <w:rFonts w:ascii="Arial" w:eastAsia="Arial" w:hAnsi="Arial" w:cs="Arial"/>
              </w:rPr>
              <w:t>Toggle-Logik korrekt, keine Duplikate in DB (UNIQUE-Constraint)</w:t>
            </w:r>
          </w:p>
        </w:tc>
      </w:tr>
      <w:tr w:rsidR="00FB6FFB" w14:paraId="1D1E292A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ECB9" w14:textId="77777777" w:rsidR="00FB6FFB" w:rsidRDefault="00000000">
            <w:r>
              <w:rPr>
                <w:rFonts w:ascii="Arial" w:eastAsia="Arial" w:hAnsi="Arial" w:cs="Arial"/>
              </w:rPr>
              <w:t>/T11/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1F2B" w14:textId="77777777" w:rsidR="00FB6FFB" w:rsidRDefault="00000000">
            <w:r>
              <w:rPr>
                <w:rFonts w:ascii="Arial" w:eastAsia="Arial" w:hAnsi="Arial" w:cs="Arial"/>
              </w:rPr>
              <w:t>Admin sperrt Benutzer (ACTIVE → BLOCKED)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83AB" w14:textId="77777777" w:rsidR="00FB6FFB" w:rsidRDefault="00000000">
            <w:r>
              <w:rPr>
                <w:rFonts w:ascii="Arial" w:eastAsia="Arial" w:hAnsi="Arial" w:cs="Arial"/>
              </w:rPr>
              <w:t>Gesperrter Benutzer kann sich nicht mehr einloggen (Fehlermeldung)</w:t>
            </w:r>
          </w:p>
        </w:tc>
      </w:tr>
      <w:tr w:rsidR="00FB6FFB" w14:paraId="0562DDCC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F545" w14:textId="77777777" w:rsidR="00FB6FFB" w:rsidRDefault="00000000">
            <w:r>
              <w:rPr>
                <w:rFonts w:ascii="Arial" w:eastAsia="Arial" w:hAnsi="Arial" w:cs="Arial"/>
              </w:rPr>
              <w:t>/T12/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16B4" w14:textId="77777777" w:rsidR="00FB6FFB" w:rsidRDefault="00000000">
            <w:r>
              <w:rPr>
                <w:rFonts w:ascii="Arial" w:eastAsia="Arial" w:hAnsi="Arial" w:cs="Arial"/>
              </w:rPr>
              <w:t>Produktsuche nach Name (Teilstring)</w:t>
            </w:r>
          </w:p>
        </w:tc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F1E7" w14:textId="77777777" w:rsidR="00FB6FFB" w:rsidRDefault="00000000">
            <w:r>
              <w:rPr>
                <w:rFonts w:ascii="Arial" w:eastAsia="Arial" w:hAnsi="Arial" w:cs="Arial"/>
              </w:rPr>
              <w:t>Nur Produkte mit passendem Namen werden angezeigt, Paginierung korrekt</w:t>
            </w:r>
          </w:p>
        </w:tc>
      </w:tr>
    </w:tbl>
    <w:p w14:paraId="3CE39B66" w14:textId="77777777" w:rsidR="00FB6FFB" w:rsidRDefault="00FB6FFB"/>
    <w:p w14:paraId="13212BBE" w14:textId="25C397F2" w:rsidR="00FB6FFB" w:rsidRPr="001971F2" w:rsidRDefault="00000000">
      <w:r>
        <w:br w:type="page"/>
      </w:r>
    </w:p>
    <w:p w14:paraId="2E8BC679" w14:textId="1F991E99" w:rsidR="00FB6FFB" w:rsidRDefault="00000000" w:rsidP="00FC66B8"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1</w:t>
      </w:r>
      <w:r w:rsidR="00FC66B8">
        <w:rPr>
          <w:rFonts w:ascii="Arial" w:eastAsia="Arial" w:hAnsi="Arial" w:cs="Arial"/>
          <w:b/>
          <w:bCs/>
          <w:color w:val="1F5C99"/>
          <w:sz w:val="28"/>
          <w:szCs w:val="28"/>
          <w:lang w:val="ru-RU"/>
        </w:rPr>
        <w:t>2</w:t>
      </w:r>
      <w:r>
        <w:rPr>
          <w:rFonts w:ascii="Arial" w:eastAsia="Arial" w:hAnsi="Arial" w:cs="Arial"/>
          <w:b/>
          <w:bCs/>
          <w:color w:val="1F5C99"/>
          <w:sz w:val="28"/>
          <w:szCs w:val="28"/>
        </w:rPr>
        <w:t>. Glossar</w:t>
      </w:r>
    </w:p>
    <w:p w14:paraId="4349D591" w14:textId="77777777" w:rsidR="00FB6FFB" w:rsidRDefault="00FB6FF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B6FFB" w14:paraId="2DED95D7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EBB4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Begriff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0B91" w14:textId="77777777" w:rsidR="00FB6FF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Erklärung</w:t>
            </w:r>
          </w:p>
        </w:tc>
      </w:tr>
      <w:tr w:rsidR="00FB6FFB" w14:paraId="418AEFE6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339F" w14:textId="77777777" w:rsidR="00FB6FFB" w:rsidRDefault="00000000">
            <w:r>
              <w:rPr>
                <w:rFonts w:ascii="Arial" w:eastAsia="Arial" w:hAnsi="Arial" w:cs="Arial"/>
              </w:rPr>
              <w:t>Spring Boot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1E6C" w14:textId="77777777" w:rsidR="00FB6FFB" w:rsidRDefault="00000000">
            <w:r>
              <w:rPr>
                <w:rFonts w:ascii="Arial" w:eastAsia="Arial" w:hAnsi="Arial" w:cs="Arial"/>
              </w:rPr>
              <w:t>Java-Framework für die schnelle Entwicklung produktionsreifer Web-Anwendungen auf Basis des Spring-Frameworks.</w:t>
            </w:r>
          </w:p>
        </w:tc>
      </w:tr>
      <w:tr w:rsidR="00FB6FFB" w14:paraId="3D9B3134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1C28" w14:textId="77777777" w:rsidR="00FB6FFB" w:rsidRDefault="00000000">
            <w:r>
              <w:rPr>
                <w:rFonts w:ascii="Arial" w:eastAsia="Arial" w:hAnsi="Arial" w:cs="Arial"/>
              </w:rPr>
              <w:t>Spring Security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D696" w14:textId="77777777" w:rsidR="00FB6FFB" w:rsidRDefault="00000000">
            <w:r>
              <w:rPr>
                <w:rFonts w:ascii="Arial" w:eastAsia="Arial" w:hAnsi="Arial" w:cs="Arial"/>
              </w:rPr>
              <w:t>Sicherheits-Framework für Authentifizierung (Wer bist du?) und Autorisierung (Was darfst du?) in Spring-Anwendungen.</w:t>
            </w:r>
          </w:p>
        </w:tc>
      </w:tr>
      <w:tr w:rsidR="00FB6FFB" w14:paraId="176712CE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6346" w14:textId="77777777" w:rsidR="00FB6FFB" w:rsidRDefault="00000000">
            <w:r>
              <w:rPr>
                <w:rFonts w:ascii="Arial" w:eastAsia="Arial" w:hAnsi="Arial" w:cs="Arial"/>
              </w:rPr>
              <w:t>Thymeleaf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1D92" w14:textId="77777777" w:rsidR="00FB6FFB" w:rsidRDefault="00000000">
            <w:r>
              <w:rPr>
                <w:rFonts w:ascii="Arial" w:eastAsia="Arial" w:hAnsi="Arial" w:cs="Arial"/>
              </w:rPr>
              <w:t>Server-seitige Template-Engine; rendert HTML-Seiten serverseitig aus Java-Objekten heraus.</w:t>
            </w:r>
          </w:p>
        </w:tc>
      </w:tr>
      <w:tr w:rsidR="00FB6FFB" w14:paraId="08245E4C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151E" w14:textId="77777777" w:rsidR="00FB6FFB" w:rsidRDefault="00000000">
            <w:r>
              <w:rPr>
                <w:rFonts w:ascii="Arial" w:eastAsia="Arial" w:hAnsi="Arial" w:cs="Arial"/>
              </w:rPr>
              <w:t>Flyway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12A6" w14:textId="77777777" w:rsidR="00FB6FFB" w:rsidRDefault="00000000">
            <w:r>
              <w:rPr>
                <w:rFonts w:ascii="Arial" w:eastAsia="Arial" w:hAnsi="Arial" w:cs="Arial"/>
              </w:rPr>
              <w:t>Tool für versionierte Datenbankmigrationen. SQL-Skripte werden in der Reihenfolge V1__..., V2__... ausgeführt.</w:t>
            </w:r>
          </w:p>
        </w:tc>
      </w:tr>
      <w:tr w:rsidR="00FB6FFB" w14:paraId="39A7CF3D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43FA" w14:textId="77777777" w:rsidR="00FB6FFB" w:rsidRDefault="00000000">
            <w:r>
              <w:rPr>
                <w:rFonts w:ascii="Arial" w:eastAsia="Arial" w:hAnsi="Arial" w:cs="Arial"/>
              </w:rPr>
              <w:t>BCrypt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BAC4" w14:textId="77777777" w:rsidR="00FB6FFB" w:rsidRDefault="00000000">
            <w:r>
              <w:rPr>
                <w:rFonts w:ascii="Arial" w:eastAsia="Arial" w:hAnsi="Arial" w:cs="Arial"/>
              </w:rPr>
              <w:t>Sicherer Passwort-Hashing-Algorithmus mit automatisch generiertem Salt. In Spring Security integriert.</w:t>
            </w:r>
          </w:p>
        </w:tc>
      </w:tr>
      <w:tr w:rsidR="00FB6FFB" w14:paraId="23D7563F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2F6C" w14:textId="77777777" w:rsidR="00FB6FFB" w:rsidRDefault="00000000">
            <w:r>
              <w:rPr>
                <w:rFonts w:ascii="Arial" w:eastAsia="Arial" w:hAnsi="Arial" w:cs="Arial"/>
              </w:rPr>
              <w:t>RBAC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4163" w14:textId="77777777" w:rsidR="00FB6FFB" w:rsidRDefault="00000000">
            <w:r>
              <w:rPr>
                <w:rFonts w:ascii="Arial" w:eastAsia="Arial" w:hAnsi="Arial" w:cs="Arial"/>
              </w:rPr>
              <w:t>Role-Based Access Control: Zugriffskontrolle basierend auf Benutzerrollen (USER, ADMIN).</w:t>
            </w:r>
          </w:p>
        </w:tc>
      </w:tr>
      <w:tr w:rsidR="00FB6FFB" w14:paraId="52BC252C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7C37" w14:textId="77777777" w:rsidR="00FB6FFB" w:rsidRDefault="00000000">
            <w:r>
              <w:rPr>
                <w:rFonts w:ascii="Arial" w:eastAsia="Arial" w:hAnsi="Arial" w:cs="Arial"/>
              </w:rPr>
              <w:t>Docker / Docker Compose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0ED8" w14:textId="77777777" w:rsidR="00FB6FFB" w:rsidRDefault="00000000">
            <w:r>
              <w:rPr>
                <w:rFonts w:ascii="Arial" w:eastAsia="Arial" w:hAnsi="Arial" w:cs="Arial"/>
              </w:rPr>
              <w:t>Containerisierungsplattform; docker-compose startet mehrere Container (App + MySQL) per Konfigurationsdatei.</w:t>
            </w:r>
          </w:p>
        </w:tc>
      </w:tr>
      <w:tr w:rsidR="00FB6FFB" w14:paraId="3D7D7BD3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E560" w14:textId="77777777" w:rsidR="00FB6FFB" w:rsidRDefault="00000000">
            <w:r>
              <w:rPr>
                <w:rFonts w:ascii="Arial" w:eastAsia="Arial" w:hAnsi="Arial" w:cs="Arial"/>
              </w:rPr>
              <w:t>JPA / Hibernate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45ED" w14:textId="77777777" w:rsidR="00FB6FFB" w:rsidRDefault="00000000">
            <w:r>
              <w:rPr>
                <w:rFonts w:ascii="Arial" w:eastAsia="Arial" w:hAnsi="Arial" w:cs="Arial"/>
              </w:rPr>
              <w:t>Jakarta Persistence API: ORM-Standard für Java. Hibernate ist die verwendete Implementierung.</w:t>
            </w:r>
          </w:p>
        </w:tc>
      </w:tr>
      <w:tr w:rsidR="00FB6FFB" w14:paraId="6F61C929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289E" w14:textId="77777777" w:rsidR="00FB6FFB" w:rsidRDefault="00000000">
            <w:r>
              <w:rPr>
                <w:rFonts w:ascii="Arial" w:eastAsia="Arial" w:hAnsi="Arial" w:cs="Arial"/>
              </w:rPr>
              <w:t>Specification (Spring Data)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FC81" w14:textId="77777777" w:rsidR="00FB6FFB" w:rsidRDefault="00000000">
            <w:r>
              <w:rPr>
                <w:rFonts w:ascii="Arial" w:eastAsia="Arial" w:hAnsi="Arial" w:cs="Arial"/>
              </w:rPr>
              <w:t>Pattern für dynamische, kombinierbare Query-Kriterien. Im Projekt: ProductSpecification für Suche und Filter.</w:t>
            </w:r>
          </w:p>
        </w:tc>
      </w:tr>
      <w:tr w:rsidR="00FB6FFB" w14:paraId="2BD9D81F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241B" w14:textId="77777777" w:rsidR="00FB6FFB" w:rsidRDefault="00000000">
            <w:r>
              <w:rPr>
                <w:rFonts w:ascii="Arial" w:eastAsia="Arial" w:hAnsi="Arial" w:cs="Arial"/>
              </w:rPr>
              <w:t>MapStruct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DD2C" w14:textId="77777777" w:rsidR="00FB6FFB" w:rsidRDefault="00000000">
            <w:r>
              <w:rPr>
                <w:rFonts w:ascii="Arial" w:eastAsia="Arial" w:hAnsi="Arial" w:cs="Arial"/>
              </w:rPr>
              <w:t>Compile-Zeit-Mapper: generiert automatisch Konvertierungscode zwischen Entity und DTO.</w:t>
            </w:r>
          </w:p>
        </w:tc>
      </w:tr>
      <w:tr w:rsidR="00FB6FFB" w14:paraId="34DA3901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EFC2" w14:textId="77777777" w:rsidR="00FB6FFB" w:rsidRDefault="00000000">
            <w:r>
              <w:rPr>
                <w:rFonts w:ascii="Arial" w:eastAsia="Arial" w:hAnsi="Arial" w:cs="Arial"/>
              </w:rPr>
              <w:t>DTO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BECA" w14:textId="77777777" w:rsidR="00FB6FFB" w:rsidRDefault="00000000">
            <w:r>
              <w:rPr>
                <w:rFonts w:ascii="Arial" w:eastAsia="Arial" w:hAnsi="Arial" w:cs="Arial"/>
              </w:rPr>
              <w:t>Data Transfer Object: Datenobjekt für den sicheren Transport zwischen Schichten, ohne die Entität direkt zu exponieren.</w:t>
            </w:r>
          </w:p>
        </w:tc>
      </w:tr>
      <w:tr w:rsidR="00FB6FFB" w14:paraId="7A789D22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AB50" w14:textId="77777777" w:rsidR="00FB6FFB" w:rsidRDefault="00000000">
            <w:r>
              <w:rPr>
                <w:rFonts w:ascii="Arial" w:eastAsia="Arial" w:hAnsi="Arial" w:cs="Arial"/>
              </w:rPr>
              <w:t>SLF4J / Logback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EEA1" w14:textId="77777777" w:rsidR="00FB6FFB" w:rsidRDefault="00000000">
            <w:r>
              <w:rPr>
                <w:rFonts w:ascii="Arial" w:eastAsia="Arial" w:hAnsi="Arial" w:cs="Arial"/>
              </w:rPr>
              <w:t>Logging-Abstraktion (SLF4J) und Implementierung (Logback), in Spring Boot standardmäßig enthalten.</w:t>
            </w:r>
          </w:p>
        </w:tc>
      </w:tr>
    </w:tbl>
    <w:p w14:paraId="00310AEE" w14:textId="77777777" w:rsidR="00FB6FFB" w:rsidRDefault="00FB6FFB"/>
    <w:sectPr w:rsidR="00FB6FF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969F9"/>
    <w:multiLevelType w:val="multilevel"/>
    <w:tmpl w:val="7D3C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A709E"/>
    <w:multiLevelType w:val="hybridMultilevel"/>
    <w:tmpl w:val="4C32AC82"/>
    <w:lvl w:ilvl="0" w:tplc="9B244F20">
      <w:start w:val="1"/>
      <w:numFmt w:val="bullet"/>
      <w:lvlText w:val="•"/>
      <w:lvlJc w:val="left"/>
      <w:pPr>
        <w:ind w:left="720" w:hanging="360"/>
      </w:pPr>
    </w:lvl>
    <w:lvl w:ilvl="1" w:tplc="D1A2C06A">
      <w:numFmt w:val="decimal"/>
      <w:lvlText w:val=""/>
      <w:lvlJc w:val="left"/>
    </w:lvl>
    <w:lvl w:ilvl="2" w:tplc="1A98BEF8">
      <w:numFmt w:val="decimal"/>
      <w:lvlText w:val=""/>
      <w:lvlJc w:val="left"/>
    </w:lvl>
    <w:lvl w:ilvl="3" w:tplc="C1741806">
      <w:numFmt w:val="decimal"/>
      <w:lvlText w:val=""/>
      <w:lvlJc w:val="left"/>
    </w:lvl>
    <w:lvl w:ilvl="4" w:tplc="1A6E4E42">
      <w:numFmt w:val="decimal"/>
      <w:lvlText w:val=""/>
      <w:lvlJc w:val="left"/>
    </w:lvl>
    <w:lvl w:ilvl="5" w:tplc="9C50405C">
      <w:numFmt w:val="decimal"/>
      <w:lvlText w:val=""/>
      <w:lvlJc w:val="left"/>
    </w:lvl>
    <w:lvl w:ilvl="6" w:tplc="9CCCB9C6">
      <w:numFmt w:val="decimal"/>
      <w:lvlText w:val=""/>
      <w:lvlJc w:val="left"/>
    </w:lvl>
    <w:lvl w:ilvl="7" w:tplc="8B3E4B4A">
      <w:numFmt w:val="decimal"/>
      <w:lvlText w:val=""/>
      <w:lvlJc w:val="left"/>
    </w:lvl>
    <w:lvl w:ilvl="8" w:tplc="BA6C5B56">
      <w:numFmt w:val="decimal"/>
      <w:lvlText w:val=""/>
      <w:lvlJc w:val="left"/>
    </w:lvl>
  </w:abstractNum>
  <w:abstractNum w:abstractNumId="2" w15:restartNumberingAfterBreak="0">
    <w:nsid w:val="6E626698"/>
    <w:multiLevelType w:val="hybridMultilevel"/>
    <w:tmpl w:val="26863168"/>
    <w:lvl w:ilvl="0" w:tplc="C65C30D8">
      <w:start w:val="1"/>
      <w:numFmt w:val="bullet"/>
      <w:lvlText w:val="●"/>
      <w:lvlJc w:val="left"/>
      <w:pPr>
        <w:ind w:left="720" w:hanging="360"/>
      </w:pPr>
    </w:lvl>
    <w:lvl w:ilvl="1" w:tplc="443880A4">
      <w:start w:val="1"/>
      <w:numFmt w:val="bullet"/>
      <w:lvlText w:val="○"/>
      <w:lvlJc w:val="left"/>
      <w:pPr>
        <w:ind w:left="1440" w:hanging="360"/>
      </w:pPr>
    </w:lvl>
    <w:lvl w:ilvl="2" w:tplc="AD645636">
      <w:start w:val="1"/>
      <w:numFmt w:val="bullet"/>
      <w:lvlText w:val="■"/>
      <w:lvlJc w:val="left"/>
      <w:pPr>
        <w:ind w:left="2160" w:hanging="360"/>
      </w:pPr>
    </w:lvl>
    <w:lvl w:ilvl="3" w:tplc="EFA050F4">
      <w:start w:val="1"/>
      <w:numFmt w:val="bullet"/>
      <w:lvlText w:val="●"/>
      <w:lvlJc w:val="left"/>
      <w:pPr>
        <w:ind w:left="2880" w:hanging="360"/>
      </w:pPr>
    </w:lvl>
    <w:lvl w:ilvl="4" w:tplc="16E4A182">
      <w:start w:val="1"/>
      <w:numFmt w:val="bullet"/>
      <w:lvlText w:val="○"/>
      <w:lvlJc w:val="left"/>
      <w:pPr>
        <w:ind w:left="3600" w:hanging="360"/>
      </w:pPr>
    </w:lvl>
    <w:lvl w:ilvl="5" w:tplc="9EE8C20E">
      <w:start w:val="1"/>
      <w:numFmt w:val="bullet"/>
      <w:lvlText w:val="■"/>
      <w:lvlJc w:val="left"/>
      <w:pPr>
        <w:ind w:left="4320" w:hanging="360"/>
      </w:pPr>
    </w:lvl>
    <w:lvl w:ilvl="6" w:tplc="1B84DFA4">
      <w:start w:val="1"/>
      <w:numFmt w:val="bullet"/>
      <w:lvlText w:val="●"/>
      <w:lvlJc w:val="left"/>
      <w:pPr>
        <w:ind w:left="5040" w:hanging="360"/>
      </w:pPr>
    </w:lvl>
    <w:lvl w:ilvl="7" w:tplc="4BB866DA">
      <w:start w:val="1"/>
      <w:numFmt w:val="bullet"/>
      <w:lvlText w:val="●"/>
      <w:lvlJc w:val="left"/>
      <w:pPr>
        <w:ind w:left="5760" w:hanging="360"/>
      </w:pPr>
    </w:lvl>
    <w:lvl w:ilvl="8" w:tplc="2E12EFEC">
      <w:start w:val="1"/>
      <w:numFmt w:val="bullet"/>
      <w:lvlText w:val="●"/>
      <w:lvlJc w:val="left"/>
      <w:pPr>
        <w:ind w:left="6480" w:hanging="360"/>
      </w:pPr>
    </w:lvl>
  </w:abstractNum>
  <w:num w:numId="1" w16cid:durableId="1178470671">
    <w:abstractNumId w:val="2"/>
    <w:lvlOverride w:ilvl="0">
      <w:startOverride w:val="1"/>
    </w:lvlOverride>
  </w:num>
  <w:num w:numId="2" w16cid:durableId="1327633895">
    <w:abstractNumId w:val="1"/>
    <w:lvlOverride w:ilvl="0">
      <w:startOverride w:val="1"/>
    </w:lvlOverride>
  </w:num>
  <w:num w:numId="3" w16cid:durableId="781807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FFB"/>
    <w:rsid w:val="001971F2"/>
    <w:rsid w:val="00350722"/>
    <w:rsid w:val="005D1B9E"/>
    <w:rsid w:val="008E05B3"/>
    <w:rsid w:val="009F0A44"/>
    <w:rsid w:val="00F67111"/>
    <w:rsid w:val="00FB6FFB"/>
    <w:rsid w:val="00FC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6FBA4"/>
  <w15:docId w15:val="{E85528F2-0C30-4DA8-8E9B-772A2CEE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Fett">
    <w:name w:val="Strong"/>
    <w:basedOn w:val="Absatz-Standardschriftart"/>
    <w:uiPriority w:val="22"/>
    <w:qFormat/>
    <w:rsid w:val="005D1B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EC3F7-40E0-48E1-9A8E-6BC375B02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2147</Words>
  <Characters>13528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Karpenko, Viktor</cp:lastModifiedBy>
  <cp:revision>3</cp:revision>
  <dcterms:created xsi:type="dcterms:W3CDTF">2026-05-28T06:27:00Z</dcterms:created>
  <dcterms:modified xsi:type="dcterms:W3CDTF">2026-05-28T07:47:00Z</dcterms:modified>
</cp:coreProperties>
</file>