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12957811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29578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  <w:rtl w:val="0"/>
        </w:rPr>
        <w:t xml:space="preserve">HOME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  <w:rtl w:val="0"/>
        </w:rPr>
        <w:t xml:space="preserve">PRODUCT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  <w:rtl w:val="0"/>
        </w:rPr>
        <w:t xml:space="preserve">PROMO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d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dff00"/>
          <w:sz w:val="18"/>
          <w:szCs w:val="18"/>
          <w:u w:val="none"/>
          <w:shd w:fill="auto" w:val="clear"/>
          <w:vertAlign w:val="baseline"/>
          <w:rtl w:val="0"/>
        </w:rPr>
        <w:t xml:space="preserve">ABOUT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ef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800"/>
          <w:sz w:val="18"/>
          <w:szCs w:val="18"/>
          <w:u w:val="none"/>
          <w:shd w:fill="auto" w:val="clear"/>
          <w:vertAlign w:val="baseline"/>
          <w:rtl w:val="0"/>
        </w:rPr>
        <w:t xml:space="preserve">CONTACT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7f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7f700"/>
          <w:sz w:val="18"/>
          <w:szCs w:val="18"/>
          <w:u w:val="none"/>
          <w:shd w:fill="auto" w:val="clear"/>
          <w:vertAlign w:val="baseline"/>
          <w:rtl w:val="0"/>
        </w:rPr>
        <w:t xml:space="preserve">YOUR LOGO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d00"/>
          <w:sz w:val="62"/>
          <w:szCs w:val="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d00"/>
          <w:sz w:val="62"/>
          <w:szCs w:val="62"/>
          <w:u w:val="none"/>
          <w:shd w:fill="auto" w:val="clear"/>
          <w:vertAlign w:val="baseline"/>
          <w:rtl w:val="0"/>
        </w:rPr>
        <w:t xml:space="preserve">Get Cashback up to 50%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f00"/>
          <w:sz w:val="26"/>
          <w:szCs w:val="26"/>
          <w:u w:val="none"/>
          <w:shd w:fill="auto" w:val="clear"/>
          <w:vertAlign w:val="baseline"/>
          <w:rtl w:val="0"/>
        </w:rPr>
        <w:t xml:space="preserve">Lorem ipsum dolor sit amet, consectetur adipiscing elit. Suspendisse consectetur justo eu nunc consequat.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800"/>
          <w:sz w:val="18"/>
          <w:szCs w:val="18"/>
          <w:u w:val="none"/>
          <w:shd w:fill="auto" w:val="clear"/>
          <w:vertAlign w:val="baseline"/>
          <w:rtl w:val="0"/>
        </w:rPr>
        <w:t xml:space="preserve">ORDER NOW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3f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3f00"/>
          <w:sz w:val="60"/>
          <w:szCs w:val="60"/>
          <w:u w:val="none"/>
          <w:shd w:fill="auto" w:val="clear"/>
          <w:vertAlign w:val="baseline"/>
          <w:rtl w:val="0"/>
        </w:rPr>
        <w:t xml:space="preserve">Our Chef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5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5700"/>
          <w:sz w:val="22"/>
          <w:szCs w:val="22"/>
          <w:u w:val="none"/>
          <w:shd w:fill="auto" w:val="clear"/>
          <w:vertAlign w:val="baseline"/>
          <w:rtl w:val="0"/>
        </w:rPr>
        <w:t xml:space="preserve">Lorem ipsum dolor sit amet, consectetur adipiscing elit. Vi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4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4900"/>
          <w:sz w:val="18"/>
          <w:szCs w:val="18"/>
          <w:u w:val="none"/>
          <w:shd w:fill="auto" w:val="clear"/>
          <w:vertAlign w:val="baseline"/>
          <w:rtl w:val="0"/>
        </w:rPr>
        <w:t xml:space="preserve">vamus lacinia odio vitae vestibulum vestibulum.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3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3d00"/>
          <w:sz w:val="26"/>
          <w:szCs w:val="26"/>
          <w:u w:val="none"/>
          <w:shd w:fill="auto" w:val="clear"/>
          <w:vertAlign w:val="baseline"/>
          <w:rtl w:val="0"/>
        </w:rPr>
        <w:t xml:space="preserve">AIDEN HUNTER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3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3c00"/>
          <w:sz w:val="28"/>
          <w:szCs w:val="28"/>
          <w:u w:val="none"/>
          <w:shd w:fill="auto" w:val="clear"/>
          <w:vertAlign w:val="baseline"/>
          <w:rtl w:val="0"/>
        </w:rPr>
        <w:t xml:space="preserve">ETHEL RAMSEY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7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700"/>
          <w:sz w:val="28"/>
          <w:szCs w:val="28"/>
          <w:u w:val="none"/>
          <w:shd w:fill="auto" w:val="clear"/>
          <w:vertAlign w:val="baseline"/>
          <w:rtl w:val="0"/>
        </w:rPr>
        <w:t xml:space="preserve">FANNIE STEWART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3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3f00"/>
          <w:sz w:val="24"/>
          <w:szCs w:val="24"/>
          <w:u w:val="none"/>
          <w:shd w:fill="auto" w:val="clear"/>
          <w:vertAlign w:val="baseline"/>
          <w:rtl w:val="0"/>
        </w:rPr>
        <w:t xml:space="preserve">Co-Founder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800"/>
          <w:sz w:val="18"/>
          <w:szCs w:val="18"/>
          <w:u w:val="none"/>
          <w:shd w:fill="auto" w:val="clear"/>
          <w:vertAlign w:val="baseline"/>
          <w:rtl w:val="0"/>
        </w:rPr>
        <w:t xml:space="preserve">Founder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4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4400"/>
          <w:sz w:val="18"/>
          <w:szCs w:val="18"/>
          <w:u w:val="none"/>
          <w:shd w:fill="auto" w:val="clear"/>
          <w:vertAlign w:val="baseline"/>
          <w:rtl w:val="0"/>
        </w:rPr>
        <w:t xml:space="preserve">Co-Founder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f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f00"/>
          <w:sz w:val="52"/>
          <w:szCs w:val="52"/>
          <w:u w:val="none"/>
          <w:shd w:fill="auto" w:val="clear"/>
          <w:vertAlign w:val="baseline"/>
          <w:rtl w:val="0"/>
        </w:rPr>
        <w:t xml:space="preserve">Best Burger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7d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dd00"/>
          <w:sz w:val="24"/>
          <w:szCs w:val="24"/>
          <w:u w:val="none"/>
          <w:shd w:fill="auto" w:val="clear"/>
          <w:vertAlign w:val="baseline"/>
          <w:rtl w:val="0"/>
        </w:rPr>
        <w:t xml:space="preserve">Lorem ipsum dolor sit amet, consectetur adipiscing elit. Vivamus lacinia odio vitae vestibulum vestibulum.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03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3800"/>
          <w:sz w:val="20"/>
          <w:szCs w:val="20"/>
          <w:u w:val="none"/>
          <w:shd w:fill="auto" w:val="clear"/>
          <w:vertAlign w:val="baseline"/>
          <w:rtl w:val="0"/>
        </w:rPr>
        <w:t xml:space="preserve">ORDER NOW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8f8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8f800"/>
          <w:sz w:val="28"/>
          <w:szCs w:val="28"/>
          <w:u w:val="none"/>
          <w:shd w:fill="auto" w:val="clear"/>
          <w:vertAlign w:val="baseline"/>
          <w:rtl w:val="0"/>
        </w:rPr>
        <w:t xml:space="preserve">Title Here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About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df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dfd00"/>
          <w:sz w:val="28"/>
          <w:szCs w:val="28"/>
          <w:u w:val="none"/>
          <w:shd w:fill="auto" w:val="clear"/>
          <w:vertAlign w:val="baseline"/>
          <w:rtl w:val="0"/>
        </w:rPr>
        <w:t xml:space="preserve">Services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df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dfd00"/>
          <w:sz w:val="26"/>
          <w:szCs w:val="26"/>
          <w:u w:val="none"/>
          <w:shd w:fill="auto" w:val="clear"/>
          <w:vertAlign w:val="baseline"/>
          <w:rtl w:val="0"/>
        </w:rPr>
        <w:t xml:space="preserve">Other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20"/>
          <w:szCs w:val="20"/>
          <w:u w:val="none"/>
          <w:shd w:fill="auto" w:val="clear"/>
          <w:vertAlign w:val="baseline"/>
          <w:rtl w:val="0"/>
        </w:rPr>
        <w:t xml:space="preserve">How to Order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0"/>
          <w:szCs w:val="20"/>
          <w:u w:val="none"/>
          <w:shd w:fill="auto" w:val="clear"/>
          <w:vertAlign w:val="baseline"/>
          <w:rtl w:val="0"/>
        </w:rPr>
        <w:t xml:space="preserve">Lorem ipsum dolor sit amet, consectetur adipiscing elit. Aliquam at dignissim nunc, id maximus ex. Etiam nec dignissim elit, at dignissim enim.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18"/>
          <w:szCs w:val="18"/>
          <w:u w:val="none"/>
          <w:shd w:fill="auto" w:val="clear"/>
          <w:vertAlign w:val="baseline"/>
          <w:rtl w:val="0"/>
        </w:rPr>
        <w:t xml:space="preserve">History Our Team Brand Guidelines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18"/>
          <w:szCs w:val="18"/>
          <w:u w:val="none"/>
          <w:shd w:fill="auto" w:val="clear"/>
          <w:vertAlign w:val="baseline"/>
          <w:rtl w:val="0"/>
        </w:rPr>
        <w:t xml:space="preserve">Our Product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20"/>
          <w:szCs w:val="20"/>
          <w:u w:val="none"/>
          <w:shd w:fill="auto" w:val="clear"/>
          <w:vertAlign w:val="baseline"/>
          <w:rtl w:val="0"/>
        </w:rPr>
        <w:t xml:space="preserve">Contact Us Help Privacy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18"/>
          <w:szCs w:val="18"/>
          <w:u w:val="none"/>
          <w:shd w:fill="auto" w:val="clear"/>
          <w:vertAlign w:val="baseline"/>
          <w:rtl w:val="0"/>
        </w:rPr>
        <w:t xml:space="preserve">Order Status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18"/>
          <w:szCs w:val="18"/>
          <w:u w:val="none"/>
          <w:shd w:fill="auto" w:val="clear"/>
          <w:vertAlign w:val="baseline"/>
          <w:rtl w:val="0"/>
        </w:rPr>
        <w:t xml:space="preserve">Terms &amp; Condition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18"/>
          <w:szCs w:val="18"/>
          <w:u w:val="none"/>
          <w:shd w:fill="auto" w:val="clear"/>
          <w:vertAlign w:val="baseline"/>
          <w:rtl w:val="0"/>
        </w:rPr>
        <w:t xml:space="preserve">Promo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18"/>
          <w:szCs w:val="18"/>
          <w:u w:val="none"/>
          <w:shd w:fill="auto" w:val="clear"/>
          <w:vertAlign w:val="baseline"/>
          <w:rtl w:val="0"/>
        </w:rPr>
        <w:t xml:space="preserve">Privacy Policy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18"/>
          <w:szCs w:val="18"/>
          <w:u w:val="none"/>
          <w:shd w:fill="auto" w:val="clear"/>
          <w:vertAlign w:val="baseline"/>
          <w:rtl w:val="0"/>
        </w:rPr>
        <w:t xml:space="preserve">Payment Method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