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F1" w:rsidRDefault="0035209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19.7pt;margin-top:147.2pt;width:61.55pt;height:39.25pt;z-index:25167872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91.2pt;margin-top:186.45pt;width:90.05pt;height:13.4pt;z-index:25167974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27.75pt;margin-top:211pt;width:53.5pt;height:9.85pt;flip:y;z-index:251680768" o:connectortype="straight">
            <v:stroke endarrow="block"/>
          </v:shape>
        </w:pict>
      </w:r>
      <w:r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46" type="#_x0000_t115" style="position:absolute;margin-left:381.25pt;margin-top:186.45pt;width:55.35pt;height:43.55pt;z-index:251677696"/>
        </w:pict>
      </w: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1" type="#_x0000_t106" style="position:absolute;margin-left:324.5pt;margin-top:119pt;width:176.5pt;height:122.2pt;z-index:251672576" adj="5587,19170">
            <v:textbox>
              <w:txbxContent>
                <w:p w:rsidR="00352090" w:rsidRDefault="00352090" w:rsidP="00352090">
                  <w:pPr>
                    <w:pStyle w:val="NoSpacing"/>
                    <w:jc w:val="center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Hithub</w:t>
                  </w:r>
                  <w:proofErr w:type="spellEnd"/>
                  <w:r>
                    <w:rPr>
                      <w:lang w:val="en-IN"/>
                    </w:rPr>
                    <w:t xml:space="preserve"> Pages or</w:t>
                  </w:r>
                </w:p>
                <w:p w:rsidR="00E04B60" w:rsidRPr="00352090" w:rsidRDefault="00352090" w:rsidP="00352090">
                  <w:pPr>
                    <w:pStyle w:val="NoSpacing"/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some</w:t>
                  </w:r>
                  <w:proofErr w:type="gramEnd"/>
                  <w:r>
                    <w:rPr>
                      <w:lang w:val="en-IN"/>
                    </w:rPr>
                    <w:t xml:space="preserve"> Web Hosting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399.2pt;margin-top:112.3pt;width:0;height:61.8pt;z-index:251673600" o:connectortype="straight">
            <v:stroke startarrow="block" endarrow="block"/>
          </v:shape>
        </w:pict>
      </w:r>
      <w:r>
        <w:rPr>
          <w:noProof/>
        </w:rPr>
        <w:pict>
          <v:rect id="_x0000_s1038" style="position:absolute;margin-left:361.65pt;margin-top:.9pt;width:68.8pt;height:111.4pt;z-index:251670528">
            <v:textbox>
              <w:txbxContent>
                <w:p w:rsidR="00E04B60" w:rsidRPr="00E04B60" w:rsidRDefault="00E04B60" w:rsidP="00E04B60">
                  <w:pPr>
                    <w:jc w:val="center"/>
                    <w:rPr>
                      <w:b/>
                      <w:u w:val="single"/>
                    </w:rPr>
                  </w:pPr>
                  <w:r w:rsidRPr="00E04B60">
                    <w:rPr>
                      <w:b/>
                      <w:u w:val="single"/>
                    </w:rPr>
                    <w:t>Jenkins</w:t>
                  </w:r>
                </w:p>
                <w:p w:rsidR="00352090" w:rsidRPr="00352090" w:rsidRDefault="00352090" w:rsidP="00E04B60">
                  <w:pPr>
                    <w:pStyle w:val="NoSpacing"/>
                    <w:jc w:val="center"/>
                    <w:rPr>
                      <w:b/>
                    </w:rPr>
                  </w:pPr>
                  <w:r w:rsidRPr="00352090">
                    <w:rPr>
                      <w:b/>
                    </w:rPr>
                    <w:t>Continuous Integration</w:t>
                  </w:r>
                </w:p>
                <w:p w:rsidR="00E04B60" w:rsidRDefault="00352090" w:rsidP="00E04B60">
                  <w:pPr>
                    <w:pStyle w:val="NoSpacing"/>
                    <w:jc w:val="center"/>
                  </w:pPr>
                  <w:r>
                    <w:t xml:space="preserve"> (</w:t>
                  </w:r>
                  <w:proofErr w:type="gramStart"/>
                  <w:r>
                    <w:t>and</w:t>
                  </w:r>
                  <w:proofErr w:type="gramEnd"/>
                  <w:r w:rsidR="00E04B60">
                    <w:t>)</w:t>
                  </w:r>
                </w:p>
                <w:p w:rsidR="00E04B60" w:rsidRPr="00352090" w:rsidRDefault="00352090" w:rsidP="00E04B60">
                  <w:pPr>
                    <w:pStyle w:val="NoSpacing"/>
                    <w:jc w:val="center"/>
                    <w:rPr>
                      <w:b/>
                    </w:rPr>
                  </w:pPr>
                  <w:r w:rsidRPr="00352090">
                    <w:rPr>
                      <w:b/>
                    </w:rPr>
                    <w:t>Continuous delivery</w:t>
                  </w:r>
                </w:p>
              </w:txbxContent>
            </v:textbox>
          </v:rect>
        </w:pict>
      </w:r>
      <w:r w:rsidR="003B1042"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5" type="#_x0000_t96" style="position:absolute;margin-left:279.4pt;margin-top:204.75pt;width:40.3pt;height:37.65pt;z-index:251676672"/>
        </w:pict>
      </w:r>
      <w:r w:rsidR="003B1042">
        <w:rPr>
          <w:noProof/>
        </w:rPr>
        <w:pict>
          <v:shape id="_x0000_s1044" type="#_x0000_t96" style="position:absolute;margin-left:247.15pt;margin-top:167.1pt;width:40.3pt;height:37.65pt;z-index:251675648"/>
        </w:pict>
      </w:r>
      <w:r w:rsidR="003B1042">
        <w:rPr>
          <w:noProof/>
        </w:rPr>
        <w:pict>
          <v:shape id="_x0000_s1043" type="#_x0000_t96" style="position:absolute;margin-left:271.3pt;margin-top:125.15pt;width:40.3pt;height:37.65pt;z-index:251674624"/>
        </w:pict>
      </w:r>
      <w:r w:rsidR="003B1042">
        <w:rPr>
          <w:noProof/>
        </w:rPr>
        <w:pict>
          <v:shape id="_x0000_s1039" type="#_x0000_t32" style="position:absolute;margin-left:256.85pt;margin-top:32.2pt;width:97.8pt;height:0;z-index:251671552" o:connectortype="straight">
            <v:stroke startarrow="block" endarrow="block"/>
          </v:shape>
        </w:pict>
      </w:r>
      <w:r w:rsidR="003B1042">
        <w:rPr>
          <w:noProof/>
        </w:rPr>
        <w:pict>
          <v:shape id="_x0000_s1033" type="#_x0000_t32" style="position:absolute;margin-left:97.75pt;margin-top:23.1pt;width:104.8pt;height:15.05pt;z-index:251665408" o:connectortype="straight">
            <v:stroke endarrow="block"/>
          </v:shape>
        </w:pict>
      </w:r>
      <w:r w:rsidR="003B1042">
        <w:rPr>
          <w:noProof/>
        </w:rPr>
        <w:pict>
          <v:rect id="_x0000_s1036" style="position:absolute;margin-left:216.65pt;margin-top:27.9pt;width:19.3pt;height:16.65pt;z-index:251668480" fillcolor="yellow"/>
        </w:pict>
      </w:r>
      <w:r w:rsidR="003B1042">
        <w:rPr>
          <w:noProof/>
        </w:rPr>
        <w:pict>
          <v:rect id="_x0000_s1037" style="position:absolute;margin-left:210.1pt;margin-top:32.2pt;width:19.3pt;height:16.65pt;z-index:251669504" fillcolor="#00b050"/>
        </w:pict>
      </w:r>
      <w:r w:rsidR="003B1042">
        <w:rPr>
          <w:noProof/>
        </w:rPr>
        <w:pict>
          <v:rect id="_x0000_s1031" style="position:absolute;margin-left:232.1pt;margin-top:47.3pt;width:47.3pt;height:36pt;z-index:251663360"/>
        </w:pict>
      </w:r>
      <w:r w:rsidR="003B1042">
        <w:rPr>
          <w:noProof/>
        </w:rPr>
        <w:pict>
          <v:shape id="_x0000_s1035" type="#_x0000_t32" style="position:absolute;margin-left:160.05pt;margin-top:90.8pt;width:103.8pt;height:76.3pt;flip:y;z-index:251667456" o:connectortype="straight">
            <v:stroke endarrow="block"/>
          </v:shape>
        </w:pict>
      </w:r>
      <w:r w:rsidR="003B1042">
        <w:rPr>
          <w:noProof/>
        </w:rPr>
        <w:pict>
          <v:shape id="_x0000_s1034" type="#_x0000_t32" style="position:absolute;margin-left:113.9pt;margin-top:62.35pt;width:120.9pt;height:32.2pt;flip:y;z-index:251666432" o:connectortype="straight">
            <v:stroke endarrow="block"/>
          </v:shape>
        </w:pict>
      </w:r>
      <w:r w:rsidR="003B1042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margin-left:173pt;margin-top:-5.9pt;width:151.5pt;height:118.2pt;z-index:251661312">
            <v:textbox>
              <w:txbxContent>
                <w:p w:rsidR="00E04B60" w:rsidRDefault="00E04B60">
                  <w:proofErr w:type="spellStart"/>
                  <w:r>
                    <w:t>GitHub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GitLab</w:t>
                  </w:r>
                  <w:proofErr w:type="spellEnd"/>
                  <w:r>
                    <w:t xml:space="preserve"> / Azure</w:t>
                  </w:r>
                </w:p>
              </w:txbxContent>
            </v:textbox>
          </v:shape>
        </w:pict>
      </w:r>
      <w:r w:rsidR="003B1042">
        <w:rPr>
          <w:noProof/>
        </w:rPr>
        <w:pict>
          <v:rect id="_x0000_s1032" style="position:absolute;margin-left:263.85pt;margin-top:70.9pt;width:44.6pt;height:32.8pt;z-index:251664384"/>
        </w:pict>
      </w:r>
      <w:r w:rsidR="003B1042">
        <w:rPr>
          <w:noProof/>
        </w:rPr>
        <w:pict>
          <v:rect id="_x0000_s1030" style="position:absolute;margin-left:202.55pt;margin-top:23.1pt;width:44.6pt;height:32.8pt;z-index:251662336"/>
        </w:pict>
      </w:r>
      <w:r w:rsidR="003B1042">
        <w:rPr>
          <w:noProof/>
        </w:rPr>
        <w:pict>
          <v:rect id="_x0000_s1028" style="position:absolute;margin-left:62.8pt;margin-top:147.2pt;width:97.25pt;height:52.65pt;z-index:251660288">
            <v:textbox>
              <w:txbxContent>
                <w:p w:rsidR="00E04B60" w:rsidRDefault="00E04B60">
                  <w:r>
                    <w:t>Other types App</w:t>
                  </w:r>
                </w:p>
              </w:txbxContent>
            </v:textbox>
          </v:rect>
        </w:pict>
      </w:r>
      <w:r w:rsidR="003B1042">
        <w:rPr>
          <w:noProof/>
        </w:rPr>
        <w:pict>
          <v:rect id="_x0000_s1027" style="position:absolute;margin-left:19.8pt;margin-top:75.25pt;width:97.25pt;height:52.65pt;z-index:251659264">
            <v:textbox>
              <w:txbxContent>
                <w:p w:rsidR="00E04B60" w:rsidRDefault="00E04B60">
                  <w:r>
                    <w:t>Angular</w:t>
                  </w:r>
                </w:p>
              </w:txbxContent>
            </v:textbox>
          </v:rect>
        </w:pict>
      </w:r>
      <w:r w:rsidR="003B1042">
        <w:rPr>
          <w:noProof/>
        </w:rPr>
        <w:pict>
          <v:rect id="_x0000_s1026" style="position:absolute;margin-left:.5pt;margin-top:-2.15pt;width:97.25pt;height:52.65pt;z-index:251658240">
            <v:textbox>
              <w:txbxContent>
                <w:p w:rsidR="00E04B60" w:rsidRDefault="00E04B60">
                  <w:r>
                    <w:t>.NET App</w:t>
                  </w:r>
                </w:p>
              </w:txbxContent>
            </v:textbox>
          </v:rect>
        </w:pict>
      </w:r>
    </w:p>
    <w:sectPr w:rsidR="000D78F1" w:rsidSect="000D7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4B60"/>
    <w:rsid w:val="000D78F1"/>
    <w:rsid w:val="00303083"/>
    <w:rsid w:val="00352090"/>
    <w:rsid w:val="003B1042"/>
    <w:rsid w:val="004A150A"/>
    <w:rsid w:val="00D26DE0"/>
    <w:rsid w:val="00DA064C"/>
    <w:rsid w:val="00E04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50"/>
    </o:shapedefaults>
    <o:shapelayout v:ext="edit">
      <o:idmap v:ext="edit" data="1"/>
      <o:rules v:ext="edit">
        <o:r id="V:Rule5" type="callout" idref="#_x0000_s1041"/>
        <o:r id="V:Rule10" type="connector" idref="#_x0000_s1033"/>
        <o:r id="V:Rule11" type="connector" idref="#_x0000_s1035"/>
        <o:r id="V:Rule12" type="connector" idref="#_x0000_s1034"/>
        <o:r id="V:Rule13" type="connector" idref="#_x0000_s1042"/>
        <o:r id="V:Rule14" type="connector" idref="#_x0000_s1047"/>
        <o:r id="V:Rule15" type="connector" idref="#_x0000_s1049"/>
        <o:r id="V:Rule16" type="connector" idref="#_x0000_s1039"/>
        <o:r id="V:Rule17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B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Nawas Ahamed</dc:creator>
  <cp:lastModifiedBy>Syed Nawas Ahamed</cp:lastModifiedBy>
  <cp:revision>3</cp:revision>
  <dcterms:created xsi:type="dcterms:W3CDTF">2021-09-16T10:42:00Z</dcterms:created>
  <dcterms:modified xsi:type="dcterms:W3CDTF">2021-09-17T06:21:00Z</dcterms:modified>
</cp:coreProperties>
</file>