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6CED" w14:textId="77777777" w:rsidR="008F3EEA" w:rsidRDefault="008F3EEA" w:rsidP="00132656">
      <w:r w:rsidRPr="008F3EEA">
        <w:t>对DGM4只处理</w:t>
      </w:r>
      <w:proofErr w:type="spellStart"/>
      <w:r w:rsidRPr="008F3EEA">
        <w:t>face_swap</w:t>
      </w:r>
      <w:proofErr w:type="spellEnd"/>
      <w:r w:rsidRPr="008F3EEA">
        <w:t>和</w:t>
      </w:r>
      <w:proofErr w:type="spellStart"/>
      <w:r w:rsidRPr="008F3EEA">
        <w:t>face_attribute</w:t>
      </w:r>
      <w:proofErr w:type="spellEnd"/>
      <w:r w:rsidRPr="008F3EEA">
        <w:t>的图像，提取人脸特征，共43780张，用</w:t>
      </w:r>
      <w:proofErr w:type="spellStart"/>
      <w:r w:rsidRPr="008F3EEA">
        <w:t>omnifd</w:t>
      </w:r>
      <w:proofErr w:type="spellEnd"/>
      <w:proofErr w:type="gramStart"/>
      <w:r w:rsidRPr="008F3EEA">
        <w:t>预训练</w:t>
      </w:r>
      <w:proofErr w:type="gramEnd"/>
      <w:r w:rsidRPr="008F3EEA">
        <w:t>权重的图像分支跑，证明OMNIFD对人脸有一定区分度，现在怎么把</w:t>
      </w:r>
      <w:proofErr w:type="spellStart"/>
      <w:r w:rsidRPr="008F3EEA">
        <w:t>OmniFD</w:t>
      </w:r>
      <w:proofErr w:type="spellEnd"/>
      <w:r w:rsidRPr="008F3EEA">
        <w:t>接入ASAP（结果保存到</w:t>
      </w:r>
    </w:p>
    <w:p w14:paraId="3AFBA54F" w14:textId="77777777" w:rsidR="008F3EEA" w:rsidRDefault="008F3EEA" w:rsidP="00132656">
      <w:r w:rsidRPr="008F3EEA">
        <w:t xml:space="preserve">results/log20260606_215506_train_4gpu_batch16/evaluation/results_per_category.json </w:t>
      </w:r>
    </w:p>
    <w:p w14:paraId="2F450E28" w14:textId="24D28316" w:rsidR="008F3EEA" w:rsidRDefault="008F3EEA" w:rsidP="00132656">
      <w:r w:rsidRPr="008F3EEA">
        <w:t>将结果保存到：results/log20260606_215506_train_4gpu_batch16/evaluation/results_all.txt）</w:t>
      </w:r>
    </w:p>
    <w:p w14:paraId="7FF58CA6" w14:textId="77777777" w:rsidR="008F3EEA" w:rsidRDefault="008F3EEA" w:rsidP="00132656"/>
    <w:p w14:paraId="5BAA39F8" w14:textId="7B3EB224" w:rsidR="00132656" w:rsidRDefault="00132656" w:rsidP="00132656">
      <w:r>
        <w:t>ASAP路： 完整图像 (256x256) → 特征768维</w:t>
      </w:r>
    </w:p>
    <w:p w14:paraId="2C7EBACF" w14:textId="77777777" w:rsidR="00132656" w:rsidRDefault="00132656" w:rsidP="00132656">
      <w:proofErr w:type="spellStart"/>
      <w:r>
        <w:t>OmniFD</w:t>
      </w:r>
      <w:proofErr w:type="spellEnd"/>
      <w:r>
        <w:t>路： 人脸区域 (224x224) → 特征512维</w:t>
      </w:r>
    </w:p>
    <w:p w14:paraId="57C5D0B2" w14:textId="14D15744" w:rsidR="00132656" w:rsidRDefault="00132656" w:rsidP="00132656">
      <w:r>
        <w:rPr>
          <w:rFonts w:hint="eastAsia"/>
        </w:rPr>
        <w:t>融合：</w:t>
      </w:r>
      <w:r>
        <w:t xml:space="preserve"> 768 + 512 → 分类</w:t>
      </w:r>
    </w:p>
    <w:p w14:paraId="28926557" w14:textId="77777777" w:rsidR="00132656" w:rsidRPr="00132656" w:rsidRDefault="00132656" w:rsidP="00132656"/>
    <w:p w14:paraId="43713B51" w14:textId="1B5CF23D" w:rsidR="003B3751" w:rsidRDefault="003B3751" w:rsidP="003B3751">
      <w:r>
        <w:rPr>
          <w:rFonts w:hint="eastAsia"/>
        </w:rPr>
        <w:t>【环境信息】</w:t>
      </w:r>
    </w:p>
    <w:p w14:paraId="69FD6AD7" w14:textId="77777777" w:rsidR="003B3751" w:rsidRDefault="003B3751" w:rsidP="003B3751">
      <w:r>
        <w:t>- Python: 3.13</w:t>
      </w:r>
    </w:p>
    <w:p w14:paraId="39F8A0D5" w14:textId="77777777" w:rsidR="003B3751" w:rsidRDefault="003B3751" w:rsidP="003B3751">
      <w:r>
        <w:t xml:space="preserve">- </w:t>
      </w:r>
      <w:proofErr w:type="spellStart"/>
      <w:r>
        <w:t>PyTorch</w:t>
      </w:r>
      <w:proofErr w:type="spellEnd"/>
      <w:r>
        <w:t>: 2.7.1</w:t>
      </w:r>
    </w:p>
    <w:p w14:paraId="123EE658" w14:textId="77777777" w:rsidR="003B3751" w:rsidRDefault="003B3751" w:rsidP="003B3751">
      <w:r>
        <w:t>- GPU: 4x RTX 6000 Ada</w:t>
      </w:r>
    </w:p>
    <w:p w14:paraId="12178514" w14:textId="77777777" w:rsidR="003B3751" w:rsidRDefault="003B3751" w:rsidP="003B3751">
      <w:r>
        <w:t>- pandas: 需要安装</w:t>
      </w:r>
    </w:p>
    <w:p w14:paraId="2B591234" w14:textId="77777777" w:rsidR="003B3751" w:rsidRDefault="003B3751" w:rsidP="003B3751"/>
    <w:p w14:paraId="131C28BD" w14:textId="77777777" w:rsidR="003B3751" w:rsidRDefault="003B3751" w:rsidP="003B3751">
      <w:r>
        <w:rPr>
          <w:rFonts w:hint="eastAsia"/>
        </w:rPr>
        <w:t>【</w:t>
      </w:r>
      <w:r>
        <w:t>ASAP模型】</w:t>
      </w:r>
    </w:p>
    <w:p w14:paraId="3A5397F4" w14:textId="77777777" w:rsidR="003B3751" w:rsidRDefault="003B3751" w:rsidP="003B3751">
      <w:r>
        <w:t>- 代码位置: /</w:t>
      </w:r>
      <w:proofErr w:type="spellStart"/>
      <w:r>
        <w:t>nas</w:t>
      </w:r>
      <w:proofErr w:type="spellEnd"/>
      <w:r>
        <w:t>/data_2/</w:t>
      </w:r>
      <w:proofErr w:type="spellStart"/>
      <w:r>
        <w:t>wanhongz</w:t>
      </w:r>
      <w:proofErr w:type="spellEnd"/>
      <w:r>
        <w:t>/ASAP</w:t>
      </w:r>
    </w:p>
    <w:p w14:paraId="061F0EF0" w14:textId="77777777" w:rsidR="003B3751" w:rsidRDefault="003B3751" w:rsidP="003B3751">
      <w:r>
        <w:t xml:space="preserve">- 权重位置: </w:t>
      </w:r>
    </w:p>
    <w:p w14:paraId="33F93572" w14:textId="49ACD2C8" w:rsidR="003B3751" w:rsidRDefault="003B3751" w:rsidP="003B3751">
      <w:r>
        <w:t>/nas/data_2/wanhongz/ASAP/results/log20260606_215506_train_4gpu_batch16/checkpoint_best.pth</w:t>
      </w:r>
    </w:p>
    <w:p w14:paraId="7A842D07" w14:textId="77777777" w:rsidR="003B3751" w:rsidRDefault="003B3751" w:rsidP="003B3751">
      <w:r>
        <w:t>- 特征维度: 768 (</w:t>
      </w:r>
      <w:proofErr w:type="spellStart"/>
      <w:r>
        <w:t>vision_width</w:t>
      </w:r>
      <w:proofErr w:type="spellEnd"/>
      <w:r>
        <w:t>)</w:t>
      </w:r>
    </w:p>
    <w:p w14:paraId="3BC064D9" w14:textId="77777777" w:rsidR="003B3751" w:rsidRDefault="003B3751" w:rsidP="003B3751">
      <w:r>
        <w:t>- 嵌入维度: 256 (</w:t>
      </w:r>
      <w:proofErr w:type="spellStart"/>
      <w:r>
        <w:t>embed_dim</w:t>
      </w:r>
      <w:proofErr w:type="spellEnd"/>
      <w:r>
        <w:t>)</w:t>
      </w:r>
    </w:p>
    <w:p w14:paraId="5EE9A3AF" w14:textId="77777777" w:rsidR="003B3751" w:rsidRDefault="003B3751" w:rsidP="003B3751">
      <w:r>
        <w:t>- 输入大小: 256x256</w:t>
      </w:r>
    </w:p>
    <w:p w14:paraId="44395C05" w14:textId="77777777" w:rsidR="003B3751" w:rsidRDefault="003B3751" w:rsidP="003B3751">
      <w:r>
        <w:t xml:space="preserve">- </w:t>
      </w:r>
      <w:proofErr w:type="gramStart"/>
      <w:r>
        <w:t>主类</w:t>
      </w:r>
      <w:proofErr w:type="gramEnd"/>
      <w:r>
        <w:t>: ASAP (在 /</w:t>
      </w:r>
      <w:proofErr w:type="spellStart"/>
      <w:r>
        <w:t>nas</w:t>
      </w:r>
      <w:proofErr w:type="spellEnd"/>
      <w:r>
        <w:t>/data_2/</w:t>
      </w:r>
      <w:proofErr w:type="spellStart"/>
      <w:r>
        <w:t>wanhongz</w:t>
      </w:r>
      <w:proofErr w:type="spellEnd"/>
      <w:r>
        <w:t>/ASAP/models/ASAP.py)</w:t>
      </w:r>
    </w:p>
    <w:p w14:paraId="678C17C9" w14:textId="77777777" w:rsidR="003B3751" w:rsidRDefault="003B3751" w:rsidP="003B3751"/>
    <w:p w14:paraId="04797069" w14:textId="77777777" w:rsidR="003B3751" w:rsidRDefault="003B3751" w:rsidP="003B3751">
      <w:r>
        <w:rPr>
          <w:rFonts w:hint="eastAsia"/>
        </w:rPr>
        <w:t>【</w:t>
      </w:r>
      <w:proofErr w:type="spellStart"/>
      <w:r>
        <w:t>OmniFD</w:t>
      </w:r>
      <w:proofErr w:type="spellEnd"/>
      <w:r>
        <w:t>模型】</w:t>
      </w:r>
    </w:p>
    <w:p w14:paraId="41DA1F52" w14:textId="77777777" w:rsidR="003B3751" w:rsidRDefault="003B3751" w:rsidP="003B3751">
      <w:r>
        <w:t>- 代码位置: /</w:t>
      </w:r>
      <w:proofErr w:type="spellStart"/>
      <w:r>
        <w:t>nas</w:t>
      </w:r>
      <w:proofErr w:type="spellEnd"/>
      <w:r>
        <w:t>/data_2/</w:t>
      </w:r>
      <w:proofErr w:type="spellStart"/>
      <w:r>
        <w:t>wanhongz</w:t>
      </w:r>
      <w:proofErr w:type="spellEnd"/>
      <w:r>
        <w:t>/</w:t>
      </w:r>
      <w:proofErr w:type="spellStart"/>
      <w:r>
        <w:t>OmniFD</w:t>
      </w:r>
      <w:proofErr w:type="spellEnd"/>
    </w:p>
    <w:p w14:paraId="67F068F3" w14:textId="77777777" w:rsidR="003B3751" w:rsidRDefault="003B3751" w:rsidP="003B3751">
      <w:r>
        <w:t>- 权重位置: /</w:t>
      </w:r>
      <w:proofErr w:type="spellStart"/>
      <w:r>
        <w:t>nas</w:t>
      </w:r>
      <w:proofErr w:type="spellEnd"/>
      <w:r>
        <w:t>/data_2/</w:t>
      </w:r>
      <w:proofErr w:type="spellStart"/>
      <w:r>
        <w:t>wanhongz</w:t>
      </w:r>
      <w:proofErr w:type="spellEnd"/>
      <w:r>
        <w:t>/</w:t>
      </w:r>
      <w:proofErr w:type="spellStart"/>
      <w:r>
        <w:t>OmniFD</w:t>
      </w:r>
      <w:proofErr w:type="spellEnd"/>
      <w:r>
        <w:t>/omnifd_swin-s_50k_forgerynet.pth</w:t>
      </w:r>
    </w:p>
    <w:p w14:paraId="0CF71C28" w14:textId="77777777" w:rsidR="003B3751" w:rsidRDefault="003B3751" w:rsidP="003B3751">
      <w:r>
        <w:t>- 特征维度: 512</w:t>
      </w:r>
    </w:p>
    <w:p w14:paraId="7EFFD0E4" w14:textId="77777777" w:rsidR="003B3751" w:rsidRDefault="003B3751" w:rsidP="003B3751">
      <w:r>
        <w:t xml:space="preserve">- 使用框架: </w:t>
      </w:r>
      <w:proofErr w:type="spellStart"/>
      <w:r>
        <w:t>MMPretrain</w:t>
      </w:r>
      <w:proofErr w:type="spellEnd"/>
      <w:r>
        <w:t xml:space="preserve"> (Swin-S backbone)</w:t>
      </w:r>
    </w:p>
    <w:p w14:paraId="36FDBB08" w14:textId="77777777" w:rsidR="003B3751" w:rsidRDefault="003B3751" w:rsidP="003B3751">
      <w:r>
        <w:t>- 输入大小: 224x224</w:t>
      </w:r>
    </w:p>
    <w:p w14:paraId="3EFCF3A7" w14:textId="77777777" w:rsidR="003B3751" w:rsidRDefault="003B3751" w:rsidP="003B3751"/>
    <w:p w14:paraId="091C2E08" w14:textId="77777777" w:rsidR="003B3751" w:rsidRDefault="003B3751" w:rsidP="003B3751">
      <w:r>
        <w:rPr>
          <w:rFonts w:hint="eastAsia"/>
        </w:rPr>
        <w:t>【</w:t>
      </w:r>
      <w:r>
        <w:t>DGM4数据集】</w:t>
      </w:r>
    </w:p>
    <w:p w14:paraId="75F893D8" w14:textId="191E8CA6" w:rsidR="006E3F3C" w:rsidRDefault="003B3751" w:rsidP="003B3751">
      <w:r>
        <w:t>- 位置: /</w:t>
      </w:r>
      <w:proofErr w:type="spellStart"/>
      <w:r>
        <w:t>nas</w:t>
      </w:r>
      <w:proofErr w:type="spellEnd"/>
      <w:r>
        <w:t>/data_2/</w:t>
      </w:r>
      <w:proofErr w:type="spellStart"/>
      <w:r>
        <w:t>wanhongz</w:t>
      </w:r>
      <w:proofErr w:type="spellEnd"/>
      <w:r>
        <w:t>/datasets/DGM4/</w:t>
      </w:r>
    </w:p>
    <w:p w14:paraId="6243D160" w14:textId="77777777" w:rsidR="003B3751" w:rsidRDefault="003B3751" w:rsidP="003B3751"/>
    <w:p w14:paraId="12780C6C" w14:textId="77777777" w:rsidR="00CD3108" w:rsidRDefault="00CD3108" w:rsidP="003B3751">
      <w:pPr>
        <w:rPr>
          <w:rFonts w:hint="eastAsia"/>
        </w:rPr>
      </w:pPr>
    </w:p>
    <w:p w14:paraId="3CCF7099" w14:textId="77777777" w:rsidR="005A7873" w:rsidRPr="005A7873" w:rsidRDefault="005A7873" w:rsidP="005A7873">
      <w:pPr>
        <w:rPr>
          <w:b/>
          <w:bCs/>
        </w:rPr>
      </w:pPr>
      <w:proofErr w:type="spellStart"/>
      <w:r w:rsidRPr="005A7873">
        <w:rPr>
          <w:b/>
          <w:bCs/>
        </w:rPr>
        <w:t>OmniFD</w:t>
      </w:r>
      <w:proofErr w:type="spellEnd"/>
      <w:r w:rsidRPr="005A7873">
        <w:rPr>
          <w:b/>
          <w:bCs/>
        </w:rPr>
        <w:t xml:space="preserve"> 接入 ASAP —— 完整方案总结</w:t>
      </w:r>
    </w:p>
    <w:p w14:paraId="30343D70" w14:textId="4AB108C1" w:rsidR="0041695A" w:rsidRPr="0041695A" w:rsidRDefault="0041695A" w:rsidP="0041695A">
      <w:r w:rsidRPr="0041695A">
        <w:rPr>
          <w:b/>
          <w:bCs/>
        </w:rPr>
        <w:t>实验目的</w:t>
      </w:r>
      <w:r>
        <w:rPr>
          <w:rFonts w:hint="eastAsia"/>
          <w:b/>
          <w:bCs/>
        </w:rPr>
        <w:t>：</w:t>
      </w:r>
      <w:r w:rsidRPr="0041695A">
        <w:t>探索能否用</w:t>
      </w:r>
      <w:proofErr w:type="spellStart"/>
      <w:r w:rsidRPr="0041695A">
        <w:t>OmniFD</w:t>
      </w:r>
      <w:proofErr w:type="spellEnd"/>
      <w:r w:rsidRPr="0041695A">
        <w:t>（人脸伪造检测模型）的判别信息，提升ASAP在DGM4数据集上的篡改检测效果。</w:t>
      </w:r>
    </w:p>
    <w:p w14:paraId="5F25C468" w14:textId="77777777" w:rsidR="0041695A" w:rsidRPr="0041695A" w:rsidRDefault="0041695A" w:rsidP="0041695A">
      <w:pPr>
        <w:rPr>
          <w:b/>
          <w:bCs/>
        </w:rPr>
      </w:pPr>
      <w:r w:rsidRPr="0041695A">
        <w:rPr>
          <w:b/>
          <w:bCs/>
        </w:rPr>
        <w:t>实验</w:t>
      </w:r>
      <w:proofErr w:type="gramStart"/>
      <w:r w:rsidRPr="0041695A">
        <w:rPr>
          <w:b/>
          <w:bCs/>
        </w:rPr>
        <w:t>一</w:t>
      </w:r>
      <w:proofErr w:type="gramEnd"/>
      <w:r w:rsidRPr="0041695A">
        <w:rPr>
          <w:b/>
          <w:bCs/>
        </w:rPr>
        <w:t>：</w:t>
      </w:r>
      <w:proofErr w:type="gramStart"/>
      <w:r w:rsidRPr="0041695A">
        <w:rPr>
          <w:b/>
          <w:bCs/>
        </w:rPr>
        <w:t>分数级</w:t>
      </w:r>
      <w:proofErr w:type="gramEnd"/>
      <w:r w:rsidRPr="0041695A">
        <w:rPr>
          <w:b/>
          <w:bCs/>
        </w:rPr>
        <w:t>融合（结论：无效）</w:t>
      </w:r>
    </w:p>
    <w:p w14:paraId="46ECB800" w14:textId="77777777" w:rsidR="0041695A" w:rsidRDefault="0041695A" w:rsidP="0041695A">
      <w:pPr>
        <w:rPr>
          <w:b/>
          <w:bCs/>
        </w:rPr>
      </w:pPr>
      <w:r w:rsidRPr="0041695A">
        <w:rPr>
          <w:b/>
          <w:bCs/>
        </w:rPr>
        <w:t>方法：对ASAP预测的fake概率，与</w:t>
      </w:r>
      <w:proofErr w:type="spellStart"/>
      <w:r w:rsidRPr="0041695A">
        <w:rPr>
          <w:b/>
          <w:bCs/>
        </w:rPr>
        <w:t>OmniFD</w:t>
      </w:r>
      <w:proofErr w:type="spellEnd"/>
      <w:r w:rsidRPr="0041695A">
        <w:rPr>
          <w:b/>
          <w:bCs/>
        </w:rPr>
        <w:t>预测概率做加权融合（0.5:0.5），仅对</w:t>
      </w:r>
      <w:proofErr w:type="spellStart"/>
      <w:r w:rsidRPr="0041695A">
        <w:rPr>
          <w:b/>
          <w:bCs/>
        </w:rPr>
        <w:t>face_swap</w:t>
      </w:r>
      <w:proofErr w:type="spellEnd"/>
      <w:r w:rsidRPr="0041695A">
        <w:rPr>
          <w:b/>
          <w:bCs/>
        </w:rPr>
        <w:t>/</w:t>
      </w:r>
      <w:proofErr w:type="spellStart"/>
      <w:r w:rsidRPr="0041695A">
        <w:rPr>
          <w:b/>
          <w:bCs/>
        </w:rPr>
        <w:t>face_attribute</w:t>
      </w:r>
      <w:proofErr w:type="spellEnd"/>
      <w:r w:rsidRPr="0041695A">
        <w:rPr>
          <w:b/>
          <w:bCs/>
        </w:rPr>
        <w:t>相关样本生效。</w:t>
      </w:r>
    </w:p>
    <w:p w14:paraId="569CB7C4" w14:textId="77777777" w:rsidR="00CD3108" w:rsidRPr="0041695A" w:rsidRDefault="00CD3108" w:rsidP="0041695A">
      <w:pPr>
        <w:rPr>
          <w:rFonts w:hint="eastAsia"/>
          <w:b/>
          <w:bCs/>
        </w:rPr>
      </w:pPr>
    </w:p>
    <w:p w14:paraId="025BB943" w14:textId="77777777" w:rsidR="0041695A" w:rsidRPr="0041695A" w:rsidRDefault="0041695A" w:rsidP="0041695A">
      <w:pPr>
        <w:rPr>
          <w:b/>
          <w:bCs/>
        </w:rPr>
      </w:pPr>
      <w:r w:rsidRPr="0041695A">
        <w:rPr>
          <w:b/>
          <w:bCs/>
        </w:rPr>
        <w:lastRenderedPageBreak/>
        <w:t>结果（test集，26904/50705样本参与融合）：</w:t>
      </w:r>
    </w:p>
    <w:tbl>
      <w:tblPr>
        <w:tblStyle w:val="af2"/>
        <w:tblW w:w="7392" w:type="dxa"/>
        <w:tblLook w:val="04A0" w:firstRow="1" w:lastRow="0" w:firstColumn="1" w:lastColumn="0" w:noHBand="0" w:noVBand="1"/>
      </w:tblPr>
      <w:tblGrid>
        <w:gridCol w:w="1983"/>
        <w:gridCol w:w="1736"/>
        <w:gridCol w:w="1736"/>
        <w:gridCol w:w="1937"/>
      </w:tblGrid>
      <w:tr w:rsidR="0041695A" w:rsidRPr="0041695A" w14:paraId="17F8594C" w14:textId="77777777" w:rsidTr="00CD3108">
        <w:trPr>
          <w:trHeight w:val="374"/>
        </w:trPr>
        <w:tc>
          <w:tcPr>
            <w:tcW w:w="0" w:type="auto"/>
            <w:hideMark/>
          </w:tcPr>
          <w:p w14:paraId="13DEE9FA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指标</w:t>
            </w:r>
          </w:p>
        </w:tc>
        <w:tc>
          <w:tcPr>
            <w:tcW w:w="0" w:type="auto"/>
            <w:hideMark/>
          </w:tcPr>
          <w:p w14:paraId="69C2DCDC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融合前</w:t>
            </w:r>
          </w:p>
        </w:tc>
        <w:tc>
          <w:tcPr>
            <w:tcW w:w="0" w:type="auto"/>
            <w:hideMark/>
          </w:tcPr>
          <w:p w14:paraId="739FC7E0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融合后</w:t>
            </w:r>
          </w:p>
        </w:tc>
        <w:tc>
          <w:tcPr>
            <w:tcW w:w="0" w:type="auto"/>
            <w:hideMark/>
          </w:tcPr>
          <w:p w14:paraId="53C3C20D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变化</w:t>
            </w:r>
          </w:p>
        </w:tc>
      </w:tr>
      <w:tr w:rsidR="0041695A" w:rsidRPr="0041695A" w14:paraId="1BC45EEE" w14:textId="77777777" w:rsidTr="00CD3108">
        <w:trPr>
          <w:trHeight w:val="363"/>
        </w:trPr>
        <w:tc>
          <w:tcPr>
            <w:tcW w:w="0" w:type="auto"/>
            <w:hideMark/>
          </w:tcPr>
          <w:p w14:paraId="2D8673A8" w14:textId="77777777" w:rsidR="0041695A" w:rsidRPr="0041695A" w:rsidRDefault="0041695A" w:rsidP="0041695A">
            <w:pPr>
              <w:rPr>
                <w:b/>
                <w:bCs/>
              </w:rPr>
            </w:pPr>
            <w:proofErr w:type="spellStart"/>
            <w:r w:rsidRPr="0041695A">
              <w:rPr>
                <w:b/>
                <w:bCs/>
              </w:rPr>
              <w:t>AUC_cls</w:t>
            </w:r>
            <w:proofErr w:type="spellEnd"/>
          </w:p>
        </w:tc>
        <w:tc>
          <w:tcPr>
            <w:tcW w:w="0" w:type="auto"/>
            <w:hideMark/>
          </w:tcPr>
          <w:p w14:paraId="1A0FAC9B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91.46%</w:t>
            </w:r>
          </w:p>
        </w:tc>
        <w:tc>
          <w:tcPr>
            <w:tcW w:w="0" w:type="auto"/>
            <w:hideMark/>
          </w:tcPr>
          <w:p w14:paraId="665D6F1A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80.61%</w:t>
            </w:r>
          </w:p>
        </w:tc>
        <w:tc>
          <w:tcPr>
            <w:tcW w:w="0" w:type="auto"/>
            <w:hideMark/>
          </w:tcPr>
          <w:p w14:paraId="297C2C83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-10.84%</w:t>
            </w:r>
          </w:p>
        </w:tc>
      </w:tr>
      <w:tr w:rsidR="0041695A" w:rsidRPr="0041695A" w14:paraId="7A17D76E" w14:textId="77777777" w:rsidTr="00CD3108">
        <w:trPr>
          <w:trHeight w:val="374"/>
        </w:trPr>
        <w:tc>
          <w:tcPr>
            <w:tcW w:w="0" w:type="auto"/>
            <w:hideMark/>
          </w:tcPr>
          <w:p w14:paraId="577A92EC" w14:textId="77777777" w:rsidR="0041695A" w:rsidRPr="0041695A" w:rsidRDefault="0041695A" w:rsidP="0041695A">
            <w:pPr>
              <w:rPr>
                <w:b/>
                <w:bCs/>
              </w:rPr>
            </w:pPr>
            <w:proofErr w:type="spellStart"/>
            <w:r w:rsidRPr="0041695A">
              <w:rPr>
                <w:b/>
                <w:bCs/>
              </w:rPr>
              <w:t>ACC_cls</w:t>
            </w:r>
            <w:proofErr w:type="spellEnd"/>
          </w:p>
        </w:tc>
        <w:tc>
          <w:tcPr>
            <w:tcW w:w="0" w:type="auto"/>
            <w:hideMark/>
          </w:tcPr>
          <w:p w14:paraId="146345FF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85.15%</w:t>
            </w:r>
          </w:p>
        </w:tc>
        <w:tc>
          <w:tcPr>
            <w:tcW w:w="0" w:type="auto"/>
            <w:hideMark/>
          </w:tcPr>
          <w:p w14:paraId="3F810E72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85.04%</w:t>
            </w:r>
          </w:p>
        </w:tc>
        <w:tc>
          <w:tcPr>
            <w:tcW w:w="0" w:type="auto"/>
            <w:hideMark/>
          </w:tcPr>
          <w:p w14:paraId="5513F7D7" w14:textId="0D2799DE" w:rsidR="0041695A" w:rsidRPr="0041695A" w:rsidRDefault="0041695A" w:rsidP="0041695A">
            <w:pPr>
              <w:rPr>
                <w:rFonts w:hint="eastAsia"/>
                <w:b/>
                <w:bCs/>
              </w:rPr>
            </w:pPr>
            <w:r w:rsidRPr="0041695A">
              <w:rPr>
                <w:b/>
                <w:bCs/>
              </w:rPr>
              <w:t>-0.11%</w:t>
            </w:r>
          </w:p>
        </w:tc>
      </w:tr>
    </w:tbl>
    <w:p w14:paraId="7FB09F7A" w14:textId="77777777" w:rsidR="0041695A" w:rsidRDefault="0041695A" w:rsidP="0041695A">
      <w:r w:rsidRPr="00B17CBB">
        <w:t>诊断：在ASAP判断错误的样本中，</w:t>
      </w:r>
      <w:proofErr w:type="spellStart"/>
      <w:r w:rsidRPr="00B17CBB">
        <w:t>OmniFD</w:t>
      </w:r>
      <w:proofErr w:type="spellEnd"/>
      <w:r w:rsidRPr="00B17CBB">
        <w:t>判断正确的比例仅46.16%（低于随机水平），说明两个模型的错误高度重合，</w:t>
      </w:r>
      <w:proofErr w:type="spellStart"/>
      <w:r w:rsidRPr="00B17CBB">
        <w:t>OmniFD</w:t>
      </w:r>
      <w:proofErr w:type="spellEnd"/>
      <w:r w:rsidRPr="00B17CBB">
        <w:t>未能提供互补信息。</w:t>
      </w:r>
    </w:p>
    <w:p w14:paraId="1230FB9D" w14:textId="77777777" w:rsidR="00CD3108" w:rsidRPr="00B17CBB" w:rsidRDefault="00CD3108" w:rsidP="0041695A">
      <w:pPr>
        <w:rPr>
          <w:rFonts w:hint="eastAsia"/>
        </w:rPr>
      </w:pPr>
    </w:p>
    <w:p w14:paraId="35E309BA" w14:textId="77777777" w:rsidR="0041695A" w:rsidRPr="00B17CBB" w:rsidRDefault="0041695A" w:rsidP="0041695A">
      <w:r w:rsidRPr="00B17CBB">
        <w:t>实验二：</w:t>
      </w:r>
      <w:proofErr w:type="gramStart"/>
      <w:r w:rsidRPr="00B17CBB">
        <w:t>特征级</w:t>
      </w:r>
      <w:proofErr w:type="gramEnd"/>
      <w:r w:rsidRPr="00B17CBB">
        <w:t>融合（结论：同样无效，但破坏性小很多）</w:t>
      </w:r>
    </w:p>
    <w:p w14:paraId="61F8E887" w14:textId="77777777" w:rsidR="0041695A" w:rsidRPr="00B17CBB" w:rsidRDefault="0041695A" w:rsidP="0041695A">
      <w:r w:rsidRPr="00B17CBB">
        <w:t>方法改进：不再简单加权分数，而是将</w:t>
      </w:r>
      <w:proofErr w:type="spellStart"/>
      <w:r w:rsidRPr="00B17CBB">
        <w:t>OmniFD</w:t>
      </w:r>
      <w:proofErr w:type="spellEnd"/>
      <w:r w:rsidRPr="00B17CBB">
        <w:t>的512维特征（</w:t>
      </w:r>
      <w:proofErr w:type="spellStart"/>
      <w:r w:rsidRPr="00B17CBB">
        <w:t>global_feat</w:t>
      </w:r>
      <w:proofErr w:type="spellEnd"/>
      <w:r w:rsidRPr="00B17CBB">
        <w:t>）通过投影层对齐维度、与ASAP的视觉特征拼接后再压缩，替换原始视觉特征喂给下游分类头；仅解冻新增融合层+分类头做小规模微调（5个epoch），其余ASAP参数冻结。</w:t>
      </w:r>
    </w:p>
    <w:p w14:paraId="24FD7995" w14:textId="77777777" w:rsidR="0041695A" w:rsidRPr="00B17CBB" w:rsidRDefault="0041695A" w:rsidP="0041695A">
      <w:r w:rsidRPr="00B17CBB">
        <w:t>结果（test集，同一起点checkpoint，严格同口径对比）：</w:t>
      </w:r>
    </w:p>
    <w:tbl>
      <w:tblPr>
        <w:tblStyle w:val="af2"/>
        <w:tblW w:w="7385" w:type="dxa"/>
        <w:tblLook w:val="04A0" w:firstRow="1" w:lastRow="0" w:firstColumn="1" w:lastColumn="0" w:noHBand="0" w:noVBand="1"/>
      </w:tblPr>
      <w:tblGrid>
        <w:gridCol w:w="2049"/>
        <w:gridCol w:w="1792"/>
        <w:gridCol w:w="1792"/>
        <w:gridCol w:w="1752"/>
      </w:tblGrid>
      <w:tr w:rsidR="0041695A" w:rsidRPr="0041695A" w14:paraId="00BB0367" w14:textId="77777777" w:rsidTr="00CD3108">
        <w:trPr>
          <w:trHeight w:val="507"/>
        </w:trPr>
        <w:tc>
          <w:tcPr>
            <w:tcW w:w="0" w:type="auto"/>
            <w:hideMark/>
          </w:tcPr>
          <w:p w14:paraId="2B2E0A3E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指标</w:t>
            </w:r>
          </w:p>
        </w:tc>
        <w:tc>
          <w:tcPr>
            <w:tcW w:w="0" w:type="auto"/>
            <w:hideMark/>
          </w:tcPr>
          <w:p w14:paraId="204BC072" w14:textId="6E47D728" w:rsidR="0041695A" w:rsidRPr="0041695A" w:rsidRDefault="0041695A" w:rsidP="0041695A">
            <w:pPr>
              <w:rPr>
                <w:rFonts w:hint="eastAsia"/>
                <w:b/>
                <w:bCs/>
              </w:rPr>
            </w:pPr>
            <w:r w:rsidRPr="0041695A">
              <w:rPr>
                <w:b/>
                <w:bCs/>
              </w:rPr>
              <w:t>融合前</w:t>
            </w:r>
          </w:p>
        </w:tc>
        <w:tc>
          <w:tcPr>
            <w:tcW w:w="0" w:type="auto"/>
            <w:hideMark/>
          </w:tcPr>
          <w:p w14:paraId="152299AD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融合后</w:t>
            </w:r>
          </w:p>
        </w:tc>
        <w:tc>
          <w:tcPr>
            <w:tcW w:w="0" w:type="auto"/>
            <w:hideMark/>
          </w:tcPr>
          <w:p w14:paraId="6B6E4787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变化</w:t>
            </w:r>
          </w:p>
        </w:tc>
      </w:tr>
      <w:tr w:rsidR="0041695A" w:rsidRPr="0041695A" w14:paraId="07947F79" w14:textId="77777777" w:rsidTr="00CD3108">
        <w:trPr>
          <w:trHeight w:val="507"/>
        </w:trPr>
        <w:tc>
          <w:tcPr>
            <w:tcW w:w="0" w:type="auto"/>
            <w:hideMark/>
          </w:tcPr>
          <w:p w14:paraId="217E358D" w14:textId="77777777" w:rsidR="0041695A" w:rsidRPr="0041695A" w:rsidRDefault="0041695A" w:rsidP="0041695A">
            <w:pPr>
              <w:rPr>
                <w:b/>
                <w:bCs/>
              </w:rPr>
            </w:pPr>
            <w:proofErr w:type="spellStart"/>
            <w:r w:rsidRPr="0041695A">
              <w:rPr>
                <w:b/>
                <w:bCs/>
              </w:rPr>
              <w:t>AUC_cls</w:t>
            </w:r>
            <w:proofErr w:type="spellEnd"/>
          </w:p>
        </w:tc>
        <w:tc>
          <w:tcPr>
            <w:tcW w:w="0" w:type="auto"/>
            <w:hideMark/>
          </w:tcPr>
          <w:p w14:paraId="01D91F5F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91.46%</w:t>
            </w:r>
          </w:p>
        </w:tc>
        <w:tc>
          <w:tcPr>
            <w:tcW w:w="0" w:type="auto"/>
            <w:hideMark/>
          </w:tcPr>
          <w:p w14:paraId="01952086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91.16%</w:t>
            </w:r>
          </w:p>
        </w:tc>
        <w:tc>
          <w:tcPr>
            <w:tcW w:w="0" w:type="auto"/>
            <w:hideMark/>
          </w:tcPr>
          <w:p w14:paraId="510D5576" w14:textId="77777777" w:rsidR="0041695A" w:rsidRPr="0041695A" w:rsidRDefault="0041695A" w:rsidP="0041695A">
            <w:pPr>
              <w:rPr>
                <w:b/>
                <w:bCs/>
              </w:rPr>
            </w:pPr>
            <w:r w:rsidRPr="0041695A">
              <w:rPr>
                <w:b/>
                <w:bCs/>
              </w:rPr>
              <w:t>-0.30%</w:t>
            </w:r>
          </w:p>
        </w:tc>
      </w:tr>
      <w:tr w:rsidR="0041695A" w:rsidRPr="0041695A" w14:paraId="5F5B2901" w14:textId="77777777" w:rsidTr="00CD3108">
        <w:trPr>
          <w:trHeight w:val="507"/>
        </w:trPr>
        <w:tc>
          <w:tcPr>
            <w:tcW w:w="0" w:type="auto"/>
          </w:tcPr>
          <w:p w14:paraId="46782930" w14:textId="43A1BEC6" w:rsidR="0041695A" w:rsidRPr="0041695A" w:rsidRDefault="006F1DDE" w:rsidP="0041695A">
            <w:pPr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ACC_cls</w:t>
            </w:r>
            <w:proofErr w:type="spellEnd"/>
          </w:p>
        </w:tc>
        <w:tc>
          <w:tcPr>
            <w:tcW w:w="0" w:type="auto"/>
          </w:tcPr>
          <w:p w14:paraId="0AD0E5F1" w14:textId="68C8120F" w:rsidR="0041695A" w:rsidRPr="0041695A" w:rsidRDefault="006F1DDE" w:rsidP="0041695A">
            <w:pPr>
              <w:rPr>
                <w:b/>
                <w:bCs/>
              </w:rPr>
            </w:pPr>
            <w:r w:rsidRPr="006F1DDE">
              <w:rPr>
                <w:b/>
                <w:bCs/>
              </w:rPr>
              <w:t>85.21%</w:t>
            </w:r>
          </w:p>
        </w:tc>
        <w:tc>
          <w:tcPr>
            <w:tcW w:w="0" w:type="auto"/>
          </w:tcPr>
          <w:p w14:paraId="0B11F751" w14:textId="690FF9F5" w:rsidR="0041695A" w:rsidRPr="0041695A" w:rsidRDefault="006F1DDE" w:rsidP="0041695A">
            <w:pPr>
              <w:rPr>
                <w:b/>
                <w:bCs/>
              </w:rPr>
            </w:pPr>
            <w:r w:rsidRPr="006F1DDE">
              <w:rPr>
                <w:b/>
                <w:bCs/>
              </w:rPr>
              <w:t>85.06%</w:t>
            </w:r>
          </w:p>
        </w:tc>
        <w:tc>
          <w:tcPr>
            <w:tcW w:w="0" w:type="auto"/>
          </w:tcPr>
          <w:p w14:paraId="4B498AB5" w14:textId="4493A351" w:rsidR="0041695A" w:rsidRPr="0041695A" w:rsidRDefault="006F1DDE" w:rsidP="0041695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-0.15%</w:t>
            </w:r>
          </w:p>
        </w:tc>
      </w:tr>
    </w:tbl>
    <w:p w14:paraId="66EAE759" w14:textId="77777777" w:rsidR="0041695A" w:rsidRPr="0041695A" w:rsidRDefault="0041695A" w:rsidP="0041695A">
      <w:pPr>
        <w:rPr>
          <w:b/>
          <w:bCs/>
        </w:rPr>
      </w:pPr>
      <w:proofErr w:type="spellStart"/>
      <w:r w:rsidRPr="0041695A">
        <w:rPr>
          <w:b/>
          <w:bCs/>
        </w:rPr>
        <w:t>Bbox</w:t>
      </w:r>
      <w:proofErr w:type="spellEnd"/>
      <w:r w:rsidRPr="0041695A">
        <w:rPr>
          <w:b/>
          <w:bCs/>
        </w:rPr>
        <w:t>定位、多标签分类等不受此融合影响的指标保持不变。</w:t>
      </w:r>
    </w:p>
    <w:p w14:paraId="5CBA297B" w14:textId="77777777" w:rsidR="0041695A" w:rsidRPr="00B17CBB" w:rsidRDefault="0041695A" w:rsidP="0041695A">
      <w:r w:rsidRPr="00B17CBB">
        <w:t>综合结论</w:t>
      </w:r>
    </w:p>
    <w:p w14:paraId="6CD63FF4" w14:textId="77777777" w:rsidR="0041695A" w:rsidRPr="00B17CBB" w:rsidRDefault="0041695A" w:rsidP="0041695A">
      <w:r w:rsidRPr="00B17CBB">
        <w:t>两种融合方式（分数级、特征级）均未能提升ASAP的检测性能。</w:t>
      </w:r>
      <w:proofErr w:type="gramStart"/>
      <w:r w:rsidRPr="00B17CBB">
        <w:t>特征级</w:t>
      </w:r>
      <w:proofErr w:type="gramEnd"/>
      <w:r w:rsidRPr="00B17CBB">
        <w:t>融合的负面影响远小于</w:t>
      </w:r>
      <w:proofErr w:type="gramStart"/>
      <w:r w:rsidRPr="00B17CBB">
        <w:t>分数级</w:t>
      </w:r>
      <w:proofErr w:type="gramEnd"/>
      <w:r w:rsidRPr="00B17CBB">
        <w:t>融合，说明模型在训练中学会了不过度依赖新特征（未造成灾难性破坏），但依然没有学到有效的正向增益。</w:t>
      </w:r>
    </w:p>
    <w:p w14:paraId="72605F89" w14:textId="77777777" w:rsidR="0041695A" w:rsidRPr="00B17CBB" w:rsidRDefault="0041695A" w:rsidP="0041695A">
      <w:r w:rsidRPr="00B17CBB">
        <w:t>综合两次实验的证据，指向同一个结论：</w:t>
      </w:r>
      <w:proofErr w:type="spellStart"/>
      <w:r w:rsidRPr="00B17CBB">
        <w:t>OmniFD</w:t>
      </w:r>
      <w:proofErr w:type="spellEnd"/>
      <w:r w:rsidRPr="00B17CBB">
        <w:t>与ASAP在DGM4任务上捕捉到的判别信息高度重合，</w:t>
      </w:r>
      <w:proofErr w:type="spellStart"/>
      <w:r w:rsidRPr="00B17CBB">
        <w:t>OmniFD</w:t>
      </w:r>
      <w:proofErr w:type="spellEnd"/>
      <w:r w:rsidRPr="00B17CBB">
        <w:t>未能为ASAP提供有意义的互补信息，无论在分数层面还是特征层面融合，均无法提升整体检测效果。</w:t>
      </w:r>
    </w:p>
    <w:p w14:paraId="7CB254FF" w14:textId="03F45BC7" w:rsidR="00C97C93" w:rsidRPr="0041695A" w:rsidRDefault="00C97C93" w:rsidP="0041695A"/>
    <w:sectPr w:rsidR="00C97C93" w:rsidRPr="004169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AC83" w14:textId="77777777" w:rsidR="00D82F75" w:rsidRDefault="00D82F75" w:rsidP="005A7873">
      <w:r>
        <w:separator/>
      </w:r>
    </w:p>
  </w:endnote>
  <w:endnote w:type="continuationSeparator" w:id="0">
    <w:p w14:paraId="1322736D" w14:textId="77777777" w:rsidR="00D82F75" w:rsidRDefault="00D82F75" w:rsidP="005A7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C6E4F57C-E2C3-444B-9F34-8588B8FB46CD}"/>
    <w:embedBold r:id="rId2" w:subsetted="1" w:fontKey="{955DA8A1-71B8-47DF-9C89-32047DE1AF56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987A7" w14:textId="77777777" w:rsidR="00D82F75" w:rsidRDefault="00D82F75" w:rsidP="005A7873">
      <w:r>
        <w:separator/>
      </w:r>
    </w:p>
  </w:footnote>
  <w:footnote w:type="continuationSeparator" w:id="0">
    <w:p w14:paraId="4A7C7E60" w14:textId="77777777" w:rsidR="00D82F75" w:rsidRDefault="00D82F75" w:rsidP="005A78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642"/>
    <w:multiLevelType w:val="multilevel"/>
    <w:tmpl w:val="62EC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A4904"/>
    <w:multiLevelType w:val="multilevel"/>
    <w:tmpl w:val="E16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D3405"/>
    <w:multiLevelType w:val="multilevel"/>
    <w:tmpl w:val="B640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82F3F"/>
    <w:multiLevelType w:val="multilevel"/>
    <w:tmpl w:val="6332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5526B"/>
    <w:multiLevelType w:val="multilevel"/>
    <w:tmpl w:val="1CB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963D6"/>
    <w:multiLevelType w:val="multilevel"/>
    <w:tmpl w:val="AA9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35FCD"/>
    <w:multiLevelType w:val="multilevel"/>
    <w:tmpl w:val="0EE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E5C4E"/>
    <w:multiLevelType w:val="multilevel"/>
    <w:tmpl w:val="EB0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DB39B3"/>
    <w:multiLevelType w:val="multilevel"/>
    <w:tmpl w:val="69D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19221D"/>
    <w:multiLevelType w:val="hybridMultilevel"/>
    <w:tmpl w:val="13365E3C"/>
    <w:lvl w:ilvl="0" w:tplc="0A8C1A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6970158">
    <w:abstractNumId w:val="0"/>
  </w:num>
  <w:num w:numId="2" w16cid:durableId="1839078196">
    <w:abstractNumId w:val="2"/>
  </w:num>
  <w:num w:numId="3" w16cid:durableId="1451390768">
    <w:abstractNumId w:val="8"/>
  </w:num>
  <w:num w:numId="4" w16cid:durableId="1862816771">
    <w:abstractNumId w:val="1"/>
  </w:num>
  <w:num w:numId="5" w16cid:durableId="366613173">
    <w:abstractNumId w:val="4"/>
  </w:num>
  <w:num w:numId="6" w16cid:durableId="2072801389">
    <w:abstractNumId w:val="6"/>
  </w:num>
  <w:num w:numId="7" w16cid:durableId="390731963">
    <w:abstractNumId w:val="5"/>
  </w:num>
  <w:num w:numId="8" w16cid:durableId="2004240202">
    <w:abstractNumId w:val="3"/>
  </w:num>
  <w:num w:numId="9" w16cid:durableId="1549604559">
    <w:abstractNumId w:val="7"/>
  </w:num>
  <w:num w:numId="10" w16cid:durableId="406540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70"/>
    <w:rsid w:val="00132656"/>
    <w:rsid w:val="00164D35"/>
    <w:rsid w:val="003A65F4"/>
    <w:rsid w:val="003B3751"/>
    <w:rsid w:val="003D59D5"/>
    <w:rsid w:val="0041695A"/>
    <w:rsid w:val="004C0870"/>
    <w:rsid w:val="004C2930"/>
    <w:rsid w:val="00576514"/>
    <w:rsid w:val="005A7873"/>
    <w:rsid w:val="00642C5B"/>
    <w:rsid w:val="006D533E"/>
    <w:rsid w:val="006E3F3C"/>
    <w:rsid w:val="006F1DDE"/>
    <w:rsid w:val="00716709"/>
    <w:rsid w:val="007A0712"/>
    <w:rsid w:val="008E46CD"/>
    <w:rsid w:val="008F3EEA"/>
    <w:rsid w:val="00913C71"/>
    <w:rsid w:val="009202B0"/>
    <w:rsid w:val="00960849"/>
    <w:rsid w:val="0097077C"/>
    <w:rsid w:val="00A66CFE"/>
    <w:rsid w:val="00AA27AA"/>
    <w:rsid w:val="00B17CBB"/>
    <w:rsid w:val="00C97C93"/>
    <w:rsid w:val="00CD3108"/>
    <w:rsid w:val="00D82F75"/>
    <w:rsid w:val="00E506AF"/>
    <w:rsid w:val="00EE1A5F"/>
    <w:rsid w:val="00FA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6886F"/>
  <w15:chartTrackingRefBased/>
  <w15:docId w15:val="{2D93E659-126E-446A-B5D7-63B696A6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08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8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8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8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8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8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8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08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08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08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08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08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08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08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08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8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0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08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8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8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08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08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78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78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78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7873"/>
    <w:rPr>
      <w:sz w:val="18"/>
      <w:szCs w:val="18"/>
    </w:rPr>
  </w:style>
  <w:style w:type="character" w:customStyle="1" w:styleId="animating6ta1u10">
    <w:name w:val="_animating_6ta1u_10"/>
    <w:basedOn w:val="a0"/>
    <w:rsid w:val="006F1DDE"/>
  </w:style>
  <w:style w:type="table" w:styleId="af2">
    <w:name w:val="Grid Table Light"/>
    <w:basedOn w:val="a1"/>
    <w:uiPriority w:val="40"/>
    <w:rsid w:val="00CD31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婉红 郑</dc:creator>
  <cp:keywords/>
  <dc:description/>
  <cp:lastModifiedBy>婉红 郑</cp:lastModifiedBy>
  <cp:revision>18</cp:revision>
  <dcterms:created xsi:type="dcterms:W3CDTF">2026-07-03T02:11:00Z</dcterms:created>
  <dcterms:modified xsi:type="dcterms:W3CDTF">2026-07-08T02:49:00Z</dcterms:modified>
</cp:coreProperties>
</file>